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sz w:val="26"/>
          <w:szCs w:val="26"/>
          <w:lang w:bidi="fa-IR"/>
        </w:rPr>
        <w:t>1</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مقدمه</w:t>
      </w:r>
      <w:r>
        <w:rPr>
          <w:rFonts w:asciiTheme="minorBidi" w:hAnsiTheme="minorBidi" w:cs="B Nazanin"/>
          <w:sz w:val="26"/>
          <w:szCs w:val="26"/>
          <w:lang w:bidi="fa-IR"/>
        </w:rPr>
        <w:t xml:space="preserve"> </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14</w:t>
      </w:r>
      <w:r w:rsidRPr="00406DB5">
        <w:rPr>
          <w:rFonts w:asciiTheme="minorBidi" w:hAnsiTheme="minorBidi" w:cs="B Nazanin" w:hint="cs"/>
          <w:sz w:val="26"/>
          <w:szCs w:val="26"/>
          <w:rtl/>
          <w:lang w:bidi="fa-IR"/>
        </w:rPr>
        <w:t xml:space="preserve">  </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تعاریف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15</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3</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دلایل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17</w:t>
      </w:r>
      <w:r w:rsidRPr="00406DB5">
        <w:rPr>
          <w:rFonts w:asciiTheme="minorBidi" w:hAnsiTheme="minorBidi" w:cs="B Nazanin" w:hint="cs"/>
          <w:sz w:val="26"/>
          <w:szCs w:val="26"/>
          <w:rtl/>
          <w:lang w:bidi="fa-IR"/>
        </w:rPr>
        <w:t xml:space="preserve"> </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4</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مراحل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............................0</w:t>
      </w:r>
      <w:r w:rsidRPr="00F97E80">
        <w:rPr>
          <w:rFonts w:asciiTheme="minorBidi" w:hAnsiTheme="minorBidi" w:cs="B Nazanin" w:hint="cs"/>
          <w:sz w:val="26"/>
          <w:szCs w:val="26"/>
          <w:lang w:bidi="fa-IR"/>
        </w:rPr>
        <w:t>2</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5</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قوانین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1</w:t>
      </w:r>
    </w:p>
    <w:p w:rsidR="00992E03" w:rsidRPr="00406DB5" w:rsidRDefault="00992E03" w:rsidP="00992E03">
      <w:pPr>
        <w:tabs>
          <w:tab w:val="left" w:pos="10440"/>
        </w:tabs>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5</w:t>
      </w:r>
      <w:r w:rsidRPr="00406DB5">
        <w:rPr>
          <w:rFonts w:asciiTheme="minorBidi" w:hAnsiTheme="minorBidi" w:cs="B Nazanin" w:hint="cs"/>
          <w:sz w:val="26"/>
          <w:szCs w:val="26"/>
          <w:rtl/>
          <w:lang w:bidi="fa-IR"/>
        </w:rPr>
        <w:t>-</w:t>
      </w:r>
      <w:proofErr w:type="gramStart"/>
      <w:r w:rsidRPr="00F97E80">
        <w:rPr>
          <w:rFonts w:asciiTheme="minorBidi" w:hAnsiTheme="minorBidi" w:cs="B Nazanin" w:hint="cs"/>
          <w:sz w:val="26"/>
          <w:szCs w:val="26"/>
          <w:lang w:bidi="fa-IR"/>
        </w:rPr>
        <w:t>1</w:t>
      </w:r>
      <w:r w:rsidRPr="00406DB5">
        <w:rPr>
          <w:rFonts w:asciiTheme="minorBidi" w:hAnsiTheme="minorBidi" w:cs="B Nazanin" w:hint="cs"/>
          <w:sz w:val="26"/>
          <w:szCs w:val="26"/>
          <w:rtl/>
          <w:lang w:bidi="fa-IR"/>
        </w:rPr>
        <w:t xml:space="preserve"> )</w:t>
      </w:r>
      <w:proofErr w:type="gramEnd"/>
      <w:r w:rsidRPr="00406DB5">
        <w:rPr>
          <w:rFonts w:asciiTheme="minorBidi" w:hAnsiTheme="minorBidi" w:cs="B Nazanin" w:hint="cs"/>
          <w:sz w:val="26"/>
          <w:szCs w:val="26"/>
          <w:rtl/>
          <w:lang w:bidi="fa-IR"/>
        </w:rPr>
        <w:t xml:space="preserve"> قوانین ورشکستگی در ایران.............</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...................1</w:t>
      </w:r>
      <w:r w:rsidRPr="00F97E80">
        <w:rPr>
          <w:rFonts w:asciiTheme="minorBidi" w:hAnsiTheme="minorBidi" w:cs="B Nazanin" w:hint="cs"/>
          <w:sz w:val="26"/>
          <w:szCs w:val="26"/>
          <w:lang w:bidi="fa-IR"/>
        </w:rPr>
        <w:t>2</w:t>
      </w:r>
    </w:p>
    <w:p w:rsidR="00992E03" w:rsidRDefault="00992E03" w:rsidP="00992E03">
      <w:pPr>
        <w:bidi/>
        <w:spacing w:line="360" w:lineRule="auto"/>
        <w:jc w:val="both"/>
        <w:rPr>
          <w:rFonts w:asciiTheme="minorBidi" w:hAnsiTheme="minorBidi" w:cs="B Nazanin"/>
          <w:sz w:val="26"/>
          <w:szCs w:val="26"/>
          <w:lang w:bidi="fa-IR"/>
        </w:rPr>
      </w:pP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6</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تکنیک های مورد استفاده در پیش بینی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3</w:t>
      </w:r>
      <w:r w:rsidRPr="00406DB5">
        <w:rPr>
          <w:rFonts w:asciiTheme="minorBidi" w:hAnsiTheme="minorBidi" w:cs="B Nazanin" w:hint="cs"/>
          <w:sz w:val="26"/>
          <w:szCs w:val="26"/>
          <w:rtl/>
          <w:lang w:bidi="fa-IR"/>
        </w:rPr>
        <w:t xml:space="preserve"> </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E112E4">
        <w:rPr>
          <w:rFonts w:asciiTheme="minorBidi" w:hAnsiTheme="minorBidi" w:cs="B Nazanin"/>
          <w:sz w:val="20"/>
          <w:szCs w:val="20"/>
          <w:lang w:bidi="fa-IR"/>
        </w:rPr>
        <w:t>(</w:t>
      </w:r>
      <w:r w:rsidRPr="00F97E80">
        <w:rPr>
          <w:rFonts w:asciiTheme="minorBidi" w:hAnsiTheme="minorBidi" w:cs="B Nazanin"/>
          <w:sz w:val="26"/>
          <w:szCs w:val="26"/>
          <w:lang w:bidi="fa-IR"/>
        </w:rPr>
        <w:t>1</w:t>
      </w: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6</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تکنیک آماری...................................................................................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...............4</w:t>
      </w:r>
      <w:r w:rsidRPr="00F97E80">
        <w:rPr>
          <w:rFonts w:asciiTheme="minorBidi" w:hAnsiTheme="minorBidi" w:cs="B Nazanin" w:hint="cs"/>
          <w:sz w:val="26"/>
          <w:szCs w:val="26"/>
          <w:lang w:bidi="fa-IR"/>
        </w:rPr>
        <w:t>2</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E112E4">
        <w:rPr>
          <w:rFonts w:asciiTheme="minorBidi" w:hAnsiTheme="minorBidi" w:cs="B Nazanin"/>
          <w:sz w:val="20"/>
          <w:szCs w:val="20"/>
          <w:lang w:bidi="fa-IR"/>
        </w:rPr>
        <w:t>(</w:t>
      </w:r>
      <w:r w:rsidRPr="00F97E80">
        <w:rPr>
          <w:rFonts w:asciiTheme="minorBidi" w:hAnsiTheme="minorBidi" w:cs="B Nazanin"/>
          <w:sz w:val="26"/>
          <w:szCs w:val="26"/>
          <w:lang w:bidi="fa-IR"/>
        </w:rPr>
        <w:t>2</w:t>
      </w: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6</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تکنیک هوش مصنوعی...................................................................................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4</w:t>
      </w:r>
      <w:r w:rsidRPr="00406DB5">
        <w:rPr>
          <w:rFonts w:asciiTheme="minorBidi" w:hAnsiTheme="minorBidi" w:cs="B Nazanin" w:hint="cs"/>
          <w:sz w:val="26"/>
          <w:szCs w:val="26"/>
          <w:rtl/>
          <w:lang w:bidi="fa-IR"/>
        </w:rPr>
        <w:t xml:space="preserve"> </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E112E4">
        <w:rPr>
          <w:rFonts w:asciiTheme="minorBidi" w:hAnsiTheme="minorBidi" w:cs="B Nazanin"/>
          <w:sz w:val="20"/>
          <w:szCs w:val="20"/>
          <w:lang w:bidi="fa-IR"/>
        </w:rPr>
        <w:t>(</w:t>
      </w:r>
      <w:r w:rsidRPr="00F97E80">
        <w:rPr>
          <w:rFonts w:asciiTheme="minorBidi" w:hAnsiTheme="minorBidi" w:cs="B Nazanin"/>
          <w:sz w:val="26"/>
          <w:szCs w:val="26"/>
          <w:lang w:bidi="fa-IR"/>
        </w:rPr>
        <w:t>3</w:t>
      </w:r>
      <w:r w:rsidRPr="00406DB5">
        <w:rPr>
          <w:rFonts w:asciiTheme="minorBidi" w:hAnsiTheme="minorBidi" w:cs="B Nazanin"/>
          <w:sz w:val="26"/>
          <w:szCs w:val="26"/>
          <w:lang w:bidi="fa-IR"/>
        </w:rPr>
        <w:t>-</w:t>
      </w:r>
      <w:r w:rsidRPr="00F97E80">
        <w:rPr>
          <w:rFonts w:asciiTheme="minorBidi" w:hAnsiTheme="minorBidi" w:cs="B Nazanin" w:hint="cs"/>
          <w:sz w:val="26"/>
          <w:szCs w:val="26"/>
          <w:lang w:bidi="fa-IR"/>
        </w:rPr>
        <w:t>6</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sidRPr="00406DB5">
        <w:rPr>
          <w:rFonts w:asciiTheme="minorBidi" w:hAnsiTheme="minorBidi" w:cs="B Nazanin" w:hint="cs"/>
          <w:sz w:val="26"/>
          <w:szCs w:val="26"/>
          <w:rtl/>
          <w:lang w:bidi="fa-IR"/>
        </w:rPr>
        <w:t xml:space="preserve"> مدل</w:t>
      </w:r>
      <w:r w:rsidRPr="006344ED">
        <w:rPr>
          <w:rFonts w:asciiTheme="minorBidi" w:hAnsiTheme="minorBidi" w:cs="B Nazanin" w:hint="cs"/>
          <w:sz w:val="2"/>
          <w:szCs w:val="2"/>
          <w:rtl/>
          <w:lang w:bidi="fa-IR"/>
        </w:rPr>
        <w:t xml:space="preserve"> </w:t>
      </w:r>
      <w:r w:rsidRPr="00406DB5">
        <w:rPr>
          <w:rFonts w:asciiTheme="minorBidi" w:hAnsiTheme="minorBidi" w:cs="B Nazanin" w:hint="cs"/>
          <w:sz w:val="26"/>
          <w:szCs w:val="26"/>
          <w:rtl/>
          <w:lang w:bidi="fa-IR"/>
        </w:rPr>
        <w:t>های تئوریک..........................................................................................................</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5</w:t>
      </w:r>
      <w:r w:rsidRPr="00406DB5">
        <w:rPr>
          <w:rFonts w:asciiTheme="minorBidi" w:hAnsiTheme="minorBidi" w:cs="B Nazanin" w:hint="cs"/>
          <w:sz w:val="26"/>
          <w:szCs w:val="26"/>
          <w:rtl/>
          <w:lang w:bidi="fa-IR"/>
        </w:rPr>
        <w:t xml:space="preserve"> </w:t>
      </w:r>
    </w:p>
    <w:p w:rsidR="00992E03" w:rsidRDefault="00992E03" w:rsidP="00992E03">
      <w:pPr>
        <w:tabs>
          <w:tab w:val="left" w:pos="3780"/>
        </w:tabs>
        <w:bidi/>
        <w:spacing w:line="360" w:lineRule="auto"/>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Pr>
          <w:rFonts w:asciiTheme="minorBidi" w:hAnsiTheme="minorBidi" w:cs="B Nazanin" w:hint="cs"/>
          <w:sz w:val="26"/>
          <w:szCs w:val="26"/>
          <w:rtl/>
          <w:lang w:bidi="fa-IR"/>
        </w:rPr>
        <w:t>) مدل</w:t>
      </w:r>
      <w:r w:rsidRPr="006344ED">
        <w:rPr>
          <w:rFonts w:asciiTheme="minorBidi" w:hAnsiTheme="minorBidi" w:cs="B Nazanin" w:hint="cs"/>
          <w:sz w:val="2"/>
          <w:szCs w:val="2"/>
          <w:rtl/>
          <w:lang w:bidi="fa-IR"/>
        </w:rPr>
        <w:t xml:space="preserve"> </w:t>
      </w:r>
      <w:r>
        <w:rPr>
          <w:rFonts w:asciiTheme="minorBidi" w:hAnsiTheme="minorBidi" w:cs="B Nazanin" w:hint="cs"/>
          <w:sz w:val="26"/>
          <w:szCs w:val="26"/>
          <w:rtl/>
          <w:lang w:bidi="fa-IR"/>
        </w:rPr>
        <w:t xml:space="preserve">های </w:t>
      </w:r>
      <w:r w:rsidRPr="00406DB5">
        <w:rPr>
          <w:rFonts w:asciiTheme="minorBidi" w:hAnsiTheme="minorBidi" w:cs="B Nazanin" w:hint="cs"/>
          <w:sz w:val="26"/>
          <w:szCs w:val="26"/>
          <w:rtl/>
          <w:lang w:bidi="fa-IR"/>
        </w:rPr>
        <w:t>پیش بینی</w:t>
      </w:r>
      <w:r>
        <w:rPr>
          <w:rFonts w:asciiTheme="minorBidi" w:hAnsiTheme="minorBidi" w:cs="B Nazanin" w:hint="cs"/>
          <w:sz w:val="26"/>
          <w:szCs w:val="26"/>
          <w:rtl/>
          <w:lang w:bidi="fa-IR"/>
        </w:rPr>
        <w:t xml:space="preserve"> درماندگی مالی ................................................................................................................................</w:t>
      </w:r>
      <w:r w:rsidRPr="00F97E80">
        <w:rPr>
          <w:rFonts w:asciiTheme="minorBidi" w:hAnsiTheme="minorBidi" w:cs="B Nazanin" w:hint="cs"/>
          <w:sz w:val="26"/>
          <w:szCs w:val="26"/>
          <w:lang w:bidi="fa-IR"/>
        </w:rPr>
        <w:t>2</w:t>
      </w:r>
      <w:r>
        <w:rPr>
          <w:rFonts w:asciiTheme="minorBidi" w:hAnsiTheme="minorBidi" w:cs="B Nazanin"/>
          <w:sz w:val="26"/>
          <w:szCs w:val="26"/>
          <w:lang w:bidi="fa-IR"/>
        </w:rPr>
        <w:t>5</w:t>
      </w:r>
    </w:p>
    <w:p w:rsidR="00992E03" w:rsidRPr="00613647" w:rsidRDefault="00992E03" w:rsidP="00992E03">
      <w:pPr>
        <w:tabs>
          <w:tab w:val="left" w:pos="3780"/>
        </w:tabs>
        <w:bidi/>
        <w:spacing w:line="360" w:lineRule="auto"/>
        <w:ind w:left="397"/>
        <w:jc w:val="both"/>
        <w:rPr>
          <w:rFonts w:asciiTheme="minorBidi" w:hAnsiTheme="minorBidi" w:cs="B Nazanin"/>
          <w:sz w:val="26"/>
          <w:szCs w:val="26"/>
          <w:rtl/>
          <w:lang w:val="en-BZ" w:bidi="fa-IR"/>
        </w:rPr>
      </w:pPr>
      <w:r w:rsidRPr="00F97E80">
        <w:rPr>
          <w:rFonts w:asciiTheme="minorBidi" w:hAnsiTheme="minorBidi" w:cs="B Nazanin" w:hint="cs"/>
          <w:sz w:val="26"/>
          <w:szCs w:val="26"/>
          <w:lang w:bidi="fa-IR"/>
        </w:rPr>
        <w:t>2</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1</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آماری تک متغیره.........................................................................................................................</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5</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تحلیل تشخیصی </w:t>
      </w:r>
      <w:proofErr w:type="gramStart"/>
      <w:r w:rsidRPr="00406DB5">
        <w:rPr>
          <w:rFonts w:asciiTheme="minorBidi" w:hAnsiTheme="minorBidi" w:cs="B Nazanin" w:hint="cs"/>
          <w:sz w:val="26"/>
          <w:szCs w:val="26"/>
          <w:rtl/>
          <w:lang w:bidi="fa-IR"/>
        </w:rPr>
        <w:t>چندگانه(</w:t>
      </w:r>
      <w:proofErr w:type="gramEnd"/>
      <w:r w:rsidRPr="00406DB5">
        <w:rPr>
          <w:rFonts w:asciiTheme="minorBidi" w:hAnsiTheme="minorBidi" w:cs="B Nazanin"/>
          <w:sz w:val="26"/>
          <w:szCs w:val="26"/>
          <w:lang w:val="en-BZ" w:bidi="fa-IR"/>
        </w:rPr>
        <w:t>MDA</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6</w:t>
      </w:r>
      <w:r>
        <w:rPr>
          <w:rFonts w:asciiTheme="minorBidi" w:hAnsiTheme="minorBidi" w:cs="B Nazanin" w:hint="cs"/>
          <w:sz w:val="26"/>
          <w:szCs w:val="26"/>
          <w:rtl/>
          <w:lang w:bidi="fa-IR"/>
        </w:rPr>
        <w:t xml:space="preserve">  </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مدل احتمالی </w:t>
      </w:r>
      <w:proofErr w:type="gramStart"/>
      <w:r w:rsidRPr="00406DB5">
        <w:rPr>
          <w:rFonts w:asciiTheme="minorBidi" w:hAnsiTheme="minorBidi" w:cs="B Nazanin" w:hint="cs"/>
          <w:sz w:val="26"/>
          <w:szCs w:val="26"/>
          <w:rtl/>
          <w:lang w:bidi="fa-IR"/>
        </w:rPr>
        <w:t>خطی(</w:t>
      </w:r>
      <w:proofErr w:type="gramEnd"/>
      <w:r w:rsidRPr="00406DB5">
        <w:rPr>
          <w:rFonts w:asciiTheme="minorBidi" w:hAnsiTheme="minorBidi" w:cs="B Nazanin"/>
          <w:sz w:val="26"/>
          <w:szCs w:val="26"/>
          <w:lang w:val="en-BZ" w:bidi="fa-IR"/>
        </w:rPr>
        <w:t>LPM</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7</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لوجیت................................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Pr>
          <w:rFonts w:asciiTheme="minorBidi" w:hAnsiTheme="minorBidi" w:cs="B Nazanin"/>
          <w:sz w:val="26"/>
          <w:szCs w:val="26"/>
          <w:lang w:bidi="fa-IR"/>
        </w:rPr>
        <w:t>8</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5</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پروبیت..................................................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Pr>
          <w:rFonts w:asciiTheme="minorBidi" w:hAnsiTheme="minorBidi" w:cs="B Nazanin"/>
          <w:sz w:val="26"/>
          <w:szCs w:val="26"/>
          <w:lang w:bidi="fa-IR"/>
        </w:rPr>
        <w:t>29</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6</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روش های مجموع تجمعی..........................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Pr>
          <w:rFonts w:asciiTheme="minorBidi" w:hAnsiTheme="minorBidi" w:cs="B Nazanin"/>
          <w:sz w:val="26"/>
          <w:szCs w:val="26"/>
          <w:lang w:bidi="fa-IR"/>
        </w:rPr>
        <w:t>30</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فرایندهای تعدیل ناقص................................</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Pr>
          <w:rFonts w:asciiTheme="minorBidi" w:hAnsiTheme="minorBidi" w:cs="B Nazanin"/>
          <w:sz w:val="26"/>
          <w:szCs w:val="26"/>
          <w:lang w:bidi="fa-IR"/>
        </w:rPr>
        <w:t>30</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الگوریتم طبقه بندی بازگشتی.....................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Pr>
          <w:rFonts w:asciiTheme="minorBidi" w:hAnsiTheme="minorBidi" w:cs="B Nazanin"/>
          <w:sz w:val="26"/>
          <w:szCs w:val="26"/>
          <w:lang w:bidi="fa-IR"/>
        </w:rPr>
        <w:t>30</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9</w:t>
      </w:r>
      <w:r w:rsidRPr="00406DB5">
        <w:rPr>
          <w:rFonts w:asciiTheme="minorBidi" w:hAnsiTheme="minorBidi" w:cs="B Nazanin" w:hint="cs"/>
          <w:sz w:val="26"/>
          <w:szCs w:val="26"/>
          <w:rtl/>
          <w:lang w:bidi="fa-IR"/>
        </w:rPr>
        <w:t>) استدلال مبتنی بر موضوع..............................</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Pr>
          <w:rFonts w:asciiTheme="minorBidi" w:hAnsiTheme="minorBidi" w:cs="B Nazanin"/>
          <w:sz w:val="26"/>
          <w:szCs w:val="26"/>
          <w:lang w:bidi="fa-IR"/>
        </w:rPr>
        <w:t>1</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10</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شبکه های عصبی مصنوعی.........................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Pr>
          <w:rFonts w:asciiTheme="minorBidi" w:hAnsiTheme="minorBidi" w:cs="B Nazanin"/>
          <w:sz w:val="26"/>
          <w:szCs w:val="26"/>
          <w:lang w:bidi="fa-IR"/>
        </w:rPr>
        <w:t>2</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11</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الگوریتم ژنتیک...............................................</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...33</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lastRenderedPageBreak/>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12</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برنامه ریزی ژنتیک......................................................................................................</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.....35</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13</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مجموعه های سخت..............................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.41</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14</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ماشین بردار تکیه </w:t>
      </w:r>
      <w:proofErr w:type="gramStart"/>
      <w:r w:rsidRPr="00406DB5">
        <w:rPr>
          <w:rFonts w:asciiTheme="minorBidi" w:hAnsiTheme="minorBidi" w:cs="B Nazanin" w:hint="cs"/>
          <w:sz w:val="26"/>
          <w:szCs w:val="26"/>
          <w:rtl/>
          <w:lang w:bidi="fa-IR"/>
        </w:rPr>
        <w:t>گاه(</w:t>
      </w:r>
      <w:proofErr w:type="gramEnd"/>
      <w:r w:rsidRPr="00406DB5">
        <w:rPr>
          <w:rFonts w:asciiTheme="minorBidi" w:hAnsiTheme="minorBidi" w:cs="B Nazanin"/>
          <w:sz w:val="26"/>
          <w:szCs w:val="26"/>
          <w:lang w:val="en-BZ" w:bidi="fa-IR"/>
        </w:rPr>
        <w:t>SVM</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2</w:t>
      </w:r>
    </w:p>
    <w:p w:rsidR="00992E03" w:rsidRPr="00406DB5" w:rsidRDefault="00992E03" w:rsidP="00992E03">
      <w:pPr>
        <w:bidi/>
        <w:spacing w:line="360" w:lineRule="auto"/>
        <w:ind w:left="397"/>
        <w:jc w:val="both"/>
        <w:rPr>
          <w:rFonts w:asciiTheme="minorBidi" w:hAnsiTheme="minorBidi" w:cs="B Nazanin"/>
          <w:sz w:val="26"/>
          <w:szCs w:val="26"/>
          <w:lang w:val="en-BZ"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7</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15</w:t>
      </w:r>
      <w:r w:rsidRPr="00406DB5">
        <w:rPr>
          <w:rFonts w:asciiTheme="minorBidi" w:hAnsiTheme="minorBidi" w:cs="B Nazanin" w:hint="cs"/>
          <w:sz w:val="26"/>
          <w:szCs w:val="26"/>
          <w:rtl/>
          <w:lang w:bidi="fa-IR"/>
        </w:rPr>
        <w:t xml:space="preserve">) معیارهای تجزیه </w:t>
      </w:r>
      <w:proofErr w:type="gramStart"/>
      <w:r w:rsidRPr="00406DB5">
        <w:rPr>
          <w:rFonts w:asciiTheme="minorBidi" w:hAnsiTheme="minorBidi" w:cs="B Nazanin" w:hint="cs"/>
          <w:sz w:val="26"/>
          <w:szCs w:val="26"/>
          <w:rtl/>
          <w:lang w:bidi="fa-IR"/>
        </w:rPr>
        <w:t>ترازنامه(</w:t>
      </w:r>
      <w:proofErr w:type="gramEnd"/>
      <w:r w:rsidRPr="00406DB5">
        <w:rPr>
          <w:rFonts w:asciiTheme="minorBidi" w:hAnsiTheme="minorBidi" w:cs="B Nazanin"/>
          <w:sz w:val="26"/>
          <w:szCs w:val="26"/>
          <w:lang w:val="en-BZ" w:bidi="fa-IR"/>
        </w:rPr>
        <w:t>BSDM</w:t>
      </w:r>
      <w:r w:rsidRPr="00406DB5">
        <w:rPr>
          <w:rFonts w:asciiTheme="minorBidi" w:hAnsiTheme="minorBidi" w:cs="B Nazanin" w:hint="cs"/>
          <w:sz w:val="26"/>
          <w:szCs w:val="26"/>
          <w:rtl/>
          <w:lang w:val="en-BZ" w:bidi="fa-IR"/>
        </w:rPr>
        <w:t>)........................................</w:t>
      </w:r>
      <w:r>
        <w:rPr>
          <w:rFonts w:asciiTheme="minorBidi" w:hAnsiTheme="minorBidi" w:cs="B Nazanin" w:hint="cs"/>
          <w:sz w:val="26"/>
          <w:szCs w:val="26"/>
          <w:rtl/>
          <w:lang w:val="en-BZ" w:bidi="fa-IR"/>
        </w:rPr>
        <w:t>..........................</w:t>
      </w:r>
      <w:r w:rsidRPr="00406DB5">
        <w:rPr>
          <w:rFonts w:asciiTheme="minorBidi" w:hAnsiTheme="minorBidi" w:cs="B Nazanin" w:hint="cs"/>
          <w:sz w:val="26"/>
          <w:szCs w:val="26"/>
          <w:rtl/>
          <w:lang w:val="en-BZ" w:bidi="fa-IR"/>
        </w:rPr>
        <w:t>..................................</w:t>
      </w:r>
      <w:r>
        <w:rPr>
          <w:rFonts w:asciiTheme="minorBidi" w:hAnsiTheme="minorBidi" w:cs="B Nazanin" w:hint="cs"/>
          <w:sz w:val="26"/>
          <w:szCs w:val="26"/>
          <w:rtl/>
          <w:lang w:val="en-BZ"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2</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sz w:val="26"/>
          <w:szCs w:val="26"/>
          <w:lang w:bidi="fa-IR"/>
        </w:rPr>
        <w:t>8</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تئوری های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3</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w:t>
      </w:r>
      <w:r w:rsidRPr="00406DB5">
        <w:rPr>
          <w:rFonts w:asciiTheme="minorBidi" w:hAnsiTheme="minorBidi" w:cs="B Nazanin" w:hint="cs"/>
          <w:sz w:val="26"/>
          <w:szCs w:val="26"/>
          <w:rtl/>
          <w:lang w:bidi="fa-IR"/>
        </w:rPr>
        <w:t>) تئوری ورشکستگی قمارباز............................................................................</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3</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 تئوری مدیریت وجوه نقد.................................................................................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3</w:t>
      </w:r>
    </w:p>
    <w:p w:rsidR="00992E03" w:rsidRPr="00406DB5" w:rsidRDefault="00992E03" w:rsidP="00992E03">
      <w:pPr>
        <w:bidi/>
        <w:spacing w:line="360" w:lineRule="auto"/>
        <w:ind w:left="39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 تئوری های ریسک اعتباری................................................................................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3</w:t>
      </w:r>
    </w:p>
    <w:p w:rsidR="00992E03" w:rsidRPr="00406DB5" w:rsidRDefault="00992E03" w:rsidP="00992E03">
      <w:pPr>
        <w:bidi/>
        <w:spacing w:line="360" w:lineRule="auto"/>
        <w:ind w:left="964"/>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w:t>
      </w:r>
      <w:r w:rsidRPr="00406DB5">
        <w:rPr>
          <w:rFonts w:asciiTheme="minorBidi" w:hAnsiTheme="minorBidi" w:cs="B Nazanin" w:hint="cs"/>
          <w:sz w:val="26"/>
          <w:szCs w:val="26"/>
          <w:rtl/>
          <w:lang w:bidi="fa-IR"/>
        </w:rPr>
        <w:t xml:space="preserve">) مدل های اعتبار سنجی مورگان و </w:t>
      </w:r>
      <w:r w:rsidRPr="00406DB5">
        <w:rPr>
          <w:rFonts w:asciiTheme="minorBidi" w:hAnsiTheme="minorBidi" w:cs="B Nazanin"/>
          <w:sz w:val="26"/>
          <w:szCs w:val="26"/>
          <w:lang w:val="en-BZ" w:bidi="fa-IR"/>
        </w:rPr>
        <w:t>KMV</w:t>
      </w:r>
      <w:r w:rsidRPr="00406DB5">
        <w:rPr>
          <w:rFonts w:asciiTheme="minorBidi" w:hAnsiTheme="minorBidi" w:cs="B Nazanin" w:hint="cs"/>
          <w:sz w:val="26"/>
          <w:szCs w:val="26"/>
          <w:rtl/>
          <w:lang w:bidi="fa-IR"/>
        </w:rPr>
        <w:t xml:space="preserve"> مودی..........................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3</w:t>
      </w:r>
    </w:p>
    <w:p w:rsidR="00992E03" w:rsidRPr="00406DB5" w:rsidRDefault="00992E03" w:rsidP="00992E03">
      <w:pPr>
        <w:bidi/>
        <w:spacing w:line="360" w:lineRule="auto"/>
        <w:ind w:left="964"/>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 xml:space="preserve">) ریسک اعتباری </w:t>
      </w:r>
      <w:r w:rsidRPr="00406DB5">
        <w:rPr>
          <w:rFonts w:asciiTheme="minorBidi" w:hAnsiTheme="minorBidi" w:cs="B Nazanin"/>
          <w:sz w:val="26"/>
          <w:szCs w:val="26"/>
          <w:lang w:val="en-BZ" w:bidi="fa-IR"/>
        </w:rPr>
        <w:t>CSFB</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3</w:t>
      </w:r>
    </w:p>
    <w:p w:rsidR="00992E03" w:rsidRPr="00406DB5" w:rsidRDefault="00992E03" w:rsidP="00992E03">
      <w:pPr>
        <w:bidi/>
        <w:spacing w:line="360" w:lineRule="auto"/>
        <w:ind w:left="964"/>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8</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 تئوری پرتفو لیوی اعتباری مک کینسی............................................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4</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sz w:val="26"/>
          <w:szCs w:val="26"/>
          <w:lang w:bidi="fa-IR"/>
        </w:rPr>
        <w:t>9</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میزان کاربرد تکنیک ها در مدل بندی پیش بینی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4</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sz w:val="26"/>
          <w:szCs w:val="26"/>
          <w:lang w:bidi="fa-IR"/>
        </w:rPr>
        <w:t>10</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میزان دقت و خطای نوع </w:t>
      </w:r>
      <w:proofErr w:type="gramStart"/>
      <w:r w:rsidRPr="00406DB5">
        <w:rPr>
          <w:rFonts w:asciiTheme="minorBidi" w:hAnsiTheme="minorBidi" w:cs="B Nazanin" w:hint="cs"/>
          <w:sz w:val="26"/>
          <w:szCs w:val="26"/>
          <w:rtl/>
          <w:lang w:bidi="fa-IR"/>
        </w:rPr>
        <w:t>اول  و</w:t>
      </w:r>
      <w:proofErr w:type="gramEnd"/>
      <w:r w:rsidRPr="00406DB5">
        <w:rPr>
          <w:rFonts w:asciiTheme="minorBidi" w:hAnsiTheme="minorBidi" w:cs="B Nazanin" w:hint="cs"/>
          <w:sz w:val="26"/>
          <w:szCs w:val="26"/>
          <w:rtl/>
          <w:lang w:bidi="fa-IR"/>
        </w:rPr>
        <w:t xml:space="preserve"> دوم مدل های پیش بینی ورشکستگی.................................</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4</w:t>
      </w:r>
      <w:r>
        <w:rPr>
          <w:rFonts w:asciiTheme="minorBidi" w:hAnsiTheme="minorBidi" w:cs="B Nazanin"/>
          <w:sz w:val="26"/>
          <w:szCs w:val="26"/>
          <w:lang w:bidi="fa-IR"/>
        </w:rPr>
        <w:t>6</w:t>
      </w:r>
    </w:p>
    <w:p w:rsidR="00992E03" w:rsidRPr="00406DB5" w:rsidRDefault="00992E03" w:rsidP="00992E03">
      <w:pPr>
        <w:bidi/>
        <w:spacing w:line="36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11</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نسبت های مالی مورد استفاده در پیش بینی ورشکستگی...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Pr>
          <w:rFonts w:asciiTheme="minorBidi" w:hAnsiTheme="minorBidi" w:cs="B Nazanin"/>
          <w:sz w:val="26"/>
          <w:szCs w:val="26"/>
          <w:lang w:bidi="fa-IR"/>
        </w:rPr>
        <w:t>50</w:t>
      </w:r>
    </w:p>
    <w:p w:rsidR="00992E03" w:rsidRPr="00406DB5" w:rsidRDefault="00992E03" w:rsidP="00992E03">
      <w:pPr>
        <w:bidi/>
        <w:spacing w:line="360" w:lineRule="auto"/>
        <w:jc w:val="both"/>
        <w:rPr>
          <w:rFonts w:asciiTheme="minorBidi" w:hAnsiTheme="minorBidi" w:cs="B Nazanin"/>
          <w:sz w:val="26"/>
          <w:szCs w:val="26"/>
          <w:rtl/>
          <w:lang w:bidi="fa-IR"/>
        </w:rPr>
      </w:pPr>
      <w:r w:rsidRPr="00406DB5">
        <w:rPr>
          <w:rFonts w:asciiTheme="minorBidi" w:hAnsiTheme="minorBidi" w:cs="B Nazanin"/>
          <w:sz w:val="26"/>
          <w:szCs w:val="26"/>
          <w:lang w:bidi="fa-IR"/>
        </w:rPr>
        <w:t>(</w:t>
      </w:r>
      <w:r w:rsidRPr="00F97E80">
        <w:rPr>
          <w:rFonts w:asciiTheme="minorBidi" w:hAnsiTheme="minorBidi" w:cs="B Nazanin"/>
          <w:sz w:val="26"/>
          <w:szCs w:val="26"/>
          <w:lang w:bidi="fa-IR"/>
        </w:rPr>
        <w:t>1</w:t>
      </w:r>
      <w:r>
        <w:rPr>
          <w:rFonts w:asciiTheme="minorBidi" w:hAnsiTheme="minorBidi" w:cs="B Nazanin"/>
          <w:sz w:val="26"/>
          <w:szCs w:val="26"/>
          <w:lang w:bidi="fa-IR"/>
        </w:rPr>
        <w:t>2</w:t>
      </w:r>
      <w:r w:rsidRPr="00406DB5">
        <w:rPr>
          <w:rFonts w:asciiTheme="minorBidi" w:hAnsiTheme="minorBidi" w:cs="B Nazanin"/>
          <w:sz w:val="26"/>
          <w:szCs w:val="26"/>
          <w:lang w:bidi="fa-IR"/>
        </w:rPr>
        <w:t>-</w:t>
      </w:r>
      <w:r w:rsidRPr="00F97E80">
        <w:rPr>
          <w:rFonts w:asciiTheme="minorBidi" w:hAnsiTheme="minorBidi" w:cs="B Nazanin"/>
          <w:sz w:val="26"/>
          <w:szCs w:val="26"/>
          <w:lang w:bidi="fa-IR"/>
        </w:rPr>
        <w:t>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نتیجه گیری.....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5</w:t>
      </w:r>
      <w:r>
        <w:rPr>
          <w:rFonts w:asciiTheme="minorBidi" w:hAnsiTheme="minorBidi" w:cs="B Nazanin"/>
          <w:sz w:val="26"/>
          <w:szCs w:val="26"/>
          <w:lang w:bidi="fa-IR"/>
        </w:rPr>
        <w:t>0</w:t>
      </w:r>
    </w:p>
    <w:p w:rsidR="00992E03" w:rsidRPr="00406DB5" w:rsidRDefault="00992E03" w:rsidP="00992E03">
      <w:pPr>
        <w:bidi/>
        <w:spacing w:line="360" w:lineRule="auto"/>
        <w:ind w:left="-57"/>
        <w:jc w:val="both"/>
        <w:rPr>
          <w:rFonts w:asciiTheme="minorBidi" w:hAnsiTheme="minorBidi" w:cs="B Nazanin"/>
          <w:b/>
          <w:bCs/>
          <w:sz w:val="26"/>
          <w:szCs w:val="26"/>
          <w:rtl/>
          <w:lang w:bidi="fa-IR"/>
        </w:rPr>
      </w:pPr>
      <w:r w:rsidRPr="00406DB5">
        <w:rPr>
          <w:rFonts w:asciiTheme="minorBidi" w:hAnsiTheme="minorBidi" w:cs="B Nazanin" w:hint="cs"/>
          <w:b/>
          <w:bCs/>
          <w:sz w:val="26"/>
          <w:szCs w:val="26"/>
          <w:rtl/>
          <w:lang w:bidi="fa-IR"/>
        </w:rPr>
        <w:t>بخش دوم : پیشینه تحقیقات</w:t>
      </w:r>
    </w:p>
    <w:p w:rsidR="00992E03" w:rsidRPr="00406DB5" w:rsidRDefault="00992E03" w:rsidP="00992E03">
      <w:pPr>
        <w:bidi/>
        <w:spacing w:line="360" w:lineRule="auto"/>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13</w:t>
      </w:r>
      <w:r w:rsidRPr="00406DB5">
        <w:rPr>
          <w:rFonts w:asciiTheme="minorBidi" w:hAnsiTheme="minorBidi" w:cs="B Nazanin" w:hint="cs"/>
          <w:sz w:val="26"/>
          <w:szCs w:val="26"/>
          <w:rtl/>
          <w:lang w:bidi="fa-IR"/>
        </w:rPr>
        <w:t>) مطالعات صورت گرفته در ارتباط با موضوع تحقیق</w:t>
      </w:r>
      <w:r>
        <w:rPr>
          <w:rFonts w:asciiTheme="minorBidi" w:hAnsiTheme="minorBidi" w:cs="B Nazanin" w:hint="cs"/>
          <w:sz w:val="26"/>
          <w:szCs w:val="26"/>
          <w:rtl/>
          <w:lang w:bidi="fa-IR"/>
        </w:rPr>
        <w:t>....................................................................................................1</w:t>
      </w:r>
      <w:r w:rsidRPr="00F97E80">
        <w:rPr>
          <w:rFonts w:asciiTheme="minorBidi" w:hAnsiTheme="minorBidi" w:cs="B Nazanin" w:hint="cs"/>
          <w:sz w:val="26"/>
          <w:szCs w:val="26"/>
          <w:lang w:bidi="fa-IR"/>
        </w:rPr>
        <w:t>5</w:t>
      </w:r>
    </w:p>
    <w:p w:rsidR="00992E03" w:rsidRPr="00406DB5" w:rsidRDefault="00992E03" w:rsidP="00992E03">
      <w:pPr>
        <w:bidi/>
        <w:spacing w:line="360" w:lineRule="auto"/>
        <w:ind w:left="56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13</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w:t>
      </w:r>
      <w:r w:rsidRPr="00406DB5">
        <w:rPr>
          <w:rFonts w:asciiTheme="minorBidi" w:hAnsiTheme="minorBidi" w:cs="B Nazanin" w:hint="cs"/>
          <w:sz w:val="26"/>
          <w:szCs w:val="26"/>
          <w:rtl/>
          <w:lang w:bidi="fa-IR"/>
        </w:rPr>
        <w:t>) تحقیقات خارجی انجام شده در زمینه درماندگی مالی..................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5</w:t>
      </w:r>
      <w:r>
        <w:rPr>
          <w:rFonts w:asciiTheme="minorBidi" w:hAnsiTheme="minorBidi" w:cs="B Nazanin"/>
          <w:sz w:val="26"/>
          <w:szCs w:val="26"/>
          <w:lang w:bidi="fa-IR"/>
        </w:rPr>
        <w:t>1</w:t>
      </w:r>
    </w:p>
    <w:p w:rsidR="00992E03" w:rsidRPr="00406DB5" w:rsidRDefault="00992E03" w:rsidP="00992E03">
      <w:pPr>
        <w:bidi/>
        <w:spacing w:line="360" w:lineRule="auto"/>
        <w:ind w:left="56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13</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 تحقیقات داخلی انجام شده در زمینه درماندگی مالی..................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5</w:t>
      </w:r>
      <w:r>
        <w:rPr>
          <w:rFonts w:asciiTheme="minorBidi" w:hAnsiTheme="minorBidi" w:cs="B Nazanin"/>
          <w:sz w:val="26"/>
          <w:szCs w:val="26"/>
          <w:lang w:bidi="fa-IR"/>
        </w:rPr>
        <w:t>3</w:t>
      </w:r>
    </w:p>
    <w:p w:rsidR="00992E03" w:rsidRPr="00406DB5" w:rsidRDefault="00992E03" w:rsidP="00992E03">
      <w:pPr>
        <w:bidi/>
        <w:spacing w:line="360" w:lineRule="auto"/>
        <w:ind w:left="567"/>
        <w:jc w:val="both"/>
        <w:rPr>
          <w:rFonts w:asciiTheme="minorBidi" w:hAnsiTheme="minorBidi" w:cs="B Nazanin"/>
          <w:sz w:val="26"/>
          <w:szCs w:val="26"/>
          <w:rtl/>
          <w:lang w:bidi="fa-IR"/>
        </w:rPr>
      </w:pPr>
      <w:r w:rsidRPr="00F97E80">
        <w:rPr>
          <w:rFonts w:asciiTheme="minorBidi" w:hAnsiTheme="minorBidi" w:cs="B Nazanin" w:hint="cs"/>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13</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3</w:t>
      </w:r>
      <w:r w:rsidRPr="00406DB5">
        <w:rPr>
          <w:rFonts w:asciiTheme="minorBidi" w:hAnsiTheme="minorBidi" w:cs="B Nazanin" w:hint="cs"/>
          <w:sz w:val="26"/>
          <w:szCs w:val="26"/>
          <w:rtl/>
          <w:lang w:bidi="fa-IR"/>
        </w:rPr>
        <w:t>) تحقیقات انجام شده در زمینه الگو های جریان نقدی....................................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sidRPr="00F97E80">
        <w:rPr>
          <w:rFonts w:asciiTheme="minorBidi" w:hAnsiTheme="minorBidi" w:cs="B Nazanin" w:hint="cs"/>
          <w:sz w:val="26"/>
          <w:szCs w:val="26"/>
          <w:lang w:bidi="fa-IR"/>
        </w:rPr>
        <w:t>5</w:t>
      </w:r>
      <w:r>
        <w:rPr>
          <w:rFonts w:asciiTheme="minorBidi" w:hAnsiTheme="minorBidi" w:cs="B Nazanin"/>
          <w:sz w:val="26"/>
          <w:szCs w:val="26"/>
          <w:lang w:bidi="fa-IR"/>
        </w:rPr>
        <w:t>5</w:t>
      </w:r>
    </w:p>
    <w:p w:rsidR="00992E03" w:rsidRDefault="00992E03" w:rsidP="00992E03">
      <w:pPr>
        <w:bidi/>
        <w:spacing w:line="360" w:lineRule="auto"/>
        <w:jc w:val="both"/>
        <w:rPr>
          <w:rFonts w:asciiTheme="minorBidi" w:hAnsiTheme="minorBidi" w:cs="B Nazanin"/>
          <w:sz w:val="26"/>
          <w:szCs w:val="26"/>
          <w:rtl/>
          <w:lang w:bidi="fa-IR"/>
        </w:rPr>
      </w:pPr>
      <w:r w:rsidRPr="00F97E80">
        <w:rPr>
          <w:rFonts w:asciiTheme="minorBidi" w:hAnsiTheme="minorBidi" w:cs="B Nazanin" w:hint="cs"/>
          <w:sz w:val="26"/>
          <w:szCs w:val="26"/>
          <w:lang w:bidi="fa-IR"/>
        </w:rPr>
        <w:lastRenderedPageBreak/>
        <w:t>2</w:t>
      </w:r>
      <w:r>
        <w:rPr>
          <w:rFonts w:asciiTheme="minorBidi" w:hAnsiTheme="minorBidi" w:cs="B Nazanin" w:hint="cs"/>
          <w:sz w:val="26"/>
          <w:szCs w:val="26"/>
          <w:rtl/>
          <w:lang w:bidi="fa-IR"/>
        </w:rPr>
        <w:t>-14) نتیجه گیری ادبیات و پیشینه تحقیقات..........................................................................................................................57</w:t>
      </w:r>
    </w:p>
    <w:p w:rsidR="00992E03" w:rsidRDefault="00992E03" w:rsidP="00992E03">
      <w:pPr>
        <w:bidi/>
        <w:spacing w:line="360" w:lineRule="auto"/>
        <w:jc w:val="both"/>
        <w:rPr>
          <w:rFonts w:asciiTheme="minorBidi" w:hAnsiTheme="minorBidi" w:cs="B Nazanin"/>
          <w:sz w:val="26"/>
          <w:szCs w:val="26"/>
          <w:rtl/>
          <w:lang w:bidi="fa-IR"/>
        </w:rPr>
      </w:pPr>
      <w:r>
        <w:rPr>
          <w:rFonts w:asciiTheme="minorBidi" w:hAnsiTheme="minorBidi" w:cs="B Nazanin"/>
          <w:sz w:val="26"/>
          <w:szCs w:val="26"/>
          <w:lang w:bidi="fa-IR"/>
        </w:rPr>
        <w:t>2</w:t>
      </w:r>
      <w:r w:rsidRPr="00406DB5">
        <w:rPr>
          <w:rFonts w:asciiTheme="minorBidi" w:hAnsiTheme="minorBidi" w:cs="B Nazanin" w:hint="cs"/>
          <w:sz w:val="26"/>
          <w:szCs w:val="26"/>
          <w:rtl/>
          <w:lang w:bidi="fa-IR"/>
        </w:rPr>
        <w:t>-</w:t>
      </w:r>
      <w:r w:rsidRPr="00F97E80">
        <w:rPr>
          <w:rFonts w:asciiTheme="minorBidi" w:hAnsiTheme="minorBidi" w:cs="B Nazanin" w:hint="cs"/>
          <w:sz w:val="26"/>
          <w:szCs w:val="26"/>
          <w:lang w:bidi="fa-IR"/>
        </w:rPr>
        <w:t>1</w:t>
      </w:r>
      <w:r>
        <w:rPr>
          <w:rFonts w:asciiTheme="minorBidi" w:hAnsiTheme="minorBidi" w:cs="B Nazanin"/>
          <w:sz w:val="26"/>
          <w:szCs w:val="26"/>
          <w:lang w:bidi="fa-IR"/>
        </w:rPr>
        <w:t>5</w:t>
      </w:r>
      <w:r w:rsidRPr="00406DB5">
        <w:rPr>
          <w:rFonts w:asciiTheme="minorBidi" w:hAnsiTheme="minorBidi" w:cs="B Nazanin" w:hint="cs"/>
          <w:sz w:val="26"/>
          <w:szCs w:val="26"/>
          <w:rtl/>
          <w:lang w:bidi="fa-IR"/>
        </w:rPr>
        <w:t>) خلاصه فصل..........................................................................................</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w:t>
      </w:r>
      <w:r>
        <w:rPr>
          <w:rFonts w:asciiTheme="minorBidi" w:hAnsiTheme="minorBidi" w:cs="B Nazanin" w:hint="cs"/>
          <w:sz w:val="26"/>
          <w:szCs w:val="26"/>
          <w:rtl/>
          <w:lang w:bidi="fa-IR"/>
        </w:rPr>
        <w:t>...........</w:t>
      </w:r>
      <w:r>
        <w:rPr>
          <w:rFonts w:asciiTheme="minorBidi" w:hAnsiTheme="minorBidi" w:cs="B Nazanin"/>
          <w:sz w:val="26"/>
          <w:szCs w:val="26"/>
          <w:lang w:bidi="fa-IR"/>
        </w:rPr>
        <w:t>58</w:t>
      </w:r>
    </w:p>
    <w:p w:rsidR="00654317" w:rsidRDefault="00654317">
      <w:pPr>
        <w:rPr>
          <w:rFonts w:hint="cs"/>
          <w:rtl/>
        </w:rPr>
      </w:pPr>
    </w:p>
    <w:p w:rsidR="00992E03" w:rsidRDefault="00992E03">
      <w:pPr>
        <w:rPr>
          <w:rFonts w:hint="cs"/>
          <w:rtl/>
        </w:rPr>
      </w:pPr>
    </w:p>
    <w:p w:rsidR="00992E03" w:rsidRDefault="00992E03">
      <w:pPr>
        <w:rPr>
          <w:rFonts w:hint="cs"/>
          <w:rtl/>
        </w:rPr>
      </w:pPr>
    </w:p>
    <w:p w:rsidR="00992E03" w:rsidRDefault="00992E03">
      <w:pPr>
        <w:rPr>
          <w:rFonts w:hint="cs"/>
          <w:rtl/>
        </w:rPr>
      </w:pPr>
    </w:p>
    <w:p w:rsidR="00992E03" w:rsidRDefault="00992E03">
      <w:pPr>
        <w:rPr>
          <w:rFonts w:hint="cs"/>
          <w:rtl/>
        </w:rPr>
      </w:pPr>
    </w:p>
    <w:p w:rsidR="00992E03" w:rsidRPr="0003776B" w:rsidRDefault="00992E03" w:rsidP="00992E03">
      <w:pPr>
        <w:bidi/>
        <w:spacing w:line="300" w:lineRule="auto"/>
        <w:ind w:firstLine="340"/>
        <w:jc w:val="both"/>
        <w:rPr>
          <w:rFonts w:asciiTheme="minorBidi" w:hAnsiTheme="minorBidi" w:cs="B Nazanin"/>
          <w:b/>
          <w:bCs/>
          <w:sz w:val="26"/>
          <w:szCs w:val="26"/>
          <w:rtl/>
          <w:lang w:bidi="fa-IR"/>
        </w:rPr>
      </w:pPr>
      <w:r w:rsidRPr="0003776B">
        <w:rPr>
          <w:rFonts w:asciiTheme="minorBidi" w:hAnsiTheme="minorBidi" w:cs="B Nazanin" w:hint="cs"/>
          <w:b/>
          <w:bCs/>
          <w:sz w:val="26"/>
          <w:szCs w:val="26"/>
          <w:rtl/>
          <w:lang w:bidi="fa-IR"/>
        </w:rPr>
        <w:t>2-1)</w:t>
      </w:r>
      <w:r>
        <w:rPr>
          <w:rFonts w:asciiTheme="minorBidi" w:hAnsiTheme="minorBidi" w:cs="B Nazanin" w:hint="cs"/>
          <w:b/>
          <w:bCs/>
          <w:sz w:val="26"/>
          <w:szCs w:val="26"/>
          <w:rtl/>
          <w:lang w:bidi="fa-IR"/>
        </w:rPr>
        <w:t xml:space="preserve"> </w:t>
      </w:r>
      <w:r w:rsidRPr="0003776B">
        <w:rPr>
          <w:rFonts w:asciiTheme="minorBidi" w:hAnsiTheme="minorBidi" w:cs="B Nazanin"/>
          <w:b/>
          <w:bCs/>
          <w:sz w:val="26"/>
          <w:szCs w:val="26"/>
          <w:rtl/>
          <w:lang w:bidi="fa-IR"/>
        </w:rPr>
        <w:t xml:space="preserve">مقدمه </w:t>
      </w:r>
      <w:r>
        <w:rPr>
          <w:rFonts w:asciiTheme="minorBidi" w:hAnsiTheme="minorBidi" w:cs="B Nazanin" w:hint="cs"/>
          <w:b/>
          <w:bCs/>
          <w:sz w:val="26"/>
          <w:szCs w:val="26"/>
          <w:rtl/>
          <w:lang w:bidi="fa-IR"/>
        </w:rPr>
        <w:t>:</w:t>
      </w:r>
      <w:r w:rsidRPr="0003776B">
        <w:rPr>
          <w:rFonts w:asciiTheme="minorBidi" w:hAnsiTheme="minorBidi" w:cs="B Nazanin" w:hint="cs"/>
          <w:b/>
          <w:bCs/>
          <w:sz w:val="26"/>
          <w:szCs w:val="26"/>
          <w:rtl/>
          <w:lang w:bidi="fa-IR"/>
        </w:rPr>
        <w:t xml:space="preserve">  </w:t>
      </w:r>
    </w:p>
    <w:p w:rsidR="00992E03" w:rsidRPr="00406DB5" w:rsidRDefault="00992E03" w:rsidP="00992E03">
      <w:pPr>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729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 xml:space="preserve">هدف از تهیه </w:t>
      </w:r>
      <w:r w:rsidRPr="00406DB5">
        <w:rPr>
          <w:rFonts w:asciiTheme="minorBidi" w:hAnsiTheme="minorBidi" w:cs="B Nazanin" w:hint="cs"/>
          <w:sz w:val="26"/>
          <w:szCs w:val="26"/>
          <w:rtl/>
          <w:lang w:bidi="fa-IR"/>
        </w:rPr>
        <w:t xml:space="preserve">و </w:t>
      </w:r>
      <w:r w:rsidRPr="00406DB5">
        <w:rPr>
          <w:rFonts w:asciiTheme="minorBidi" w:hAnsiTheme="minorBidi" w:cs="B Nazanin"/>
          <w:sz w:val="26"/>
          <w:szCs w:val="26"/>
          <w:rtl/>
          <w:lang w:bidi="fa-IR"/>
        </w:rPr>
        <w:t>ارائه اطلاعات حسابداری مالی فراهم ساختن مبنای تصمیم گیری اقتصادی است. هر نوع تصمیم گیری نیازمند اطلا</w:t>
      </w:r>
      <w:r w:rsidRPr="00406DB5">
        <w:rPr>
          <w:rFonts w:asciiTheme="minorBidi" w:hAnsiTheme="minorBidi" w:cs="B Nazanin" w:hint="cs"/>
          <w:sz w:val="26"/>
          <w:szCs w:val="26"/>
          <w:rtl/>
          <w:lang w:bidi="fa-IR"/>
        </w:rPr>
        <w:t>ع</w:t>
      </w:r>
      <w:r w:rsidRPr="00406DB5">
        <w:rPr>
          <w:rFonts w:asciiTheme="minorBidi" w:hAnsiTheme="minorBidi" w:cs="B Nazanin"/>
          <w:sz w:val="26"/>
          <w:szCs w:val="26"/>
          <w:rtl/>
          <w:lang w:bidi="fa-IR"/>
        </w:rPr>
        <w:t>ات است. اطلاعات نقش بسیار موثری را ایفا می نماید و هر ن</w:t>
      </w:r>
      <w:r>
        <w:rPr>
          <w:rFonts w:asciiTheme="minorBidi" w:hAnsiTheme="minorBidi" w:cs="B Nazanin"/>
          <w:sz w:val="26"/>
          <w:szCs w:val="26"/>
          <w:rtl/>
          <w:lang w:bidi="fa-IR"/>
        </w:rPr>
        <w:t>وع تصمیم گیری مستلزم کسب، پردازش</w:t>
      </w:r>
      <w:r>
        <w:rPr>
          <w:rFonts w:asciiTheme="minorBidi" w:hAnsiTheme="minorBidi" w:cs="B Nazanin" w:hint="cs"/>
          <w:sz w:val="26"/>
          <w:szCs w:val="26"/>
          <w:rtl/>
          <w:lang w:bidi="fa-IR"/>
        </w:rPr>
        <w:t>،</w:t>
      </w:r>
      <w:r>
        <w:rPr>
          <w:rFonts w:asciiTheme="minorBidi" w:hAnsiTheme="minorBidi" w:cs="B Nazanin"/>
          <w:sz w:val="26"/>
          <w:szCs w:val="26"/>
          <w:rtl/>
          <w:lang w:bidi="fa-IR"/>
        </w:rPr>
        <w:t xml:space="preserve"> تجزیه و تحلیل</w:t>
      </w:r>
      <w:r w:rsidRPr="00406DB5">
        <w:rPr>
          <w:rFonts w:asciiTheme="minorBidi" w:hAnsiTheme="minorBidi" w:cs="B Nazanin"/>
          <w:sz w:val="26"/>
          <w:szCs w:val="26"/>
          <w:rtl/>
          <w:lang w:bidi="fa-IR"/>
        </w:rPr>
        <w:t xml:space="preserve"> و استنتاج منطقی و مناسب از اطلاعات است. از این رو تجزیه و تحلیل صورت های مالی می تواند نیازهای اطلاعاتی سرمایه گذاران را پاسخ دهد.مدیران</w:t>
      </w:r>
      <w:r>
        <w:rPr>
          <w:rFonts w:asciiTheme="minorBidi" w:hAnsiTheme="minorBidi" w:cs="B Nazanin"/>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سهامداران، کارکنان، بستانکاران، مشتریان، سرمایه گذاران و سایر افراد ذینفع برای تصمیم</w:t>
      </w:r>
      <w:r w:rsidRPr="00406DB5">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گیری به اطلاعات نیازمند هستند و این نوع اطلاعات می تواند از طریق صورت های مالی که یکی از منابع تامین کننده نیازهای اطلاعاتی استفاده کنندگان است</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برآورده شود.تحلیل گران مالی با استفاده ازاطلاعات مندرج در صورت های مالی شرکت ها قدرت تصمیم گیری را افزایش می دهند.یکی از ابزارهای تجزیه و تحلیل صورت های مالی</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 استفاده و بکارگیری نسبت ها و شاخص های مالی و غیر مالی حاصله از صورت های مالی است به طور مثال نسبت های نقدینگی</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 عملیاتی و غیره می توانند برای استفاده کنندگان موثر باشند.</w:t>
      </w:r>
      <w:r w:rsidRPr="00406DB5">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یکی از راه هایی که می توان</w:t>
      </w:r>
      <w:r>
        <w:rPr>
          <w:rFonts w:asciiTheme="minorBidi" w:hAnsiTheme="minorBidi" w:cs="B Nazanin" w:hint="cs"/>
          <w:sz w:val="26"/>
          <w:szCs w:val="26"/>
          <w:rtl/>
          <w:lang w:bidi="fa-IR"/>
        </w:rPr>
        <w:t>د</w:t>
      </w:r>
      <w:r>
        <w:rPr>
          <w:rFonts w:asciiTheme="minorBidi" w:hAnsiTheme="minorBidi" w:cs="B Nazanin"/>
          <w:sz w:val="26"/>
          <w:szCs w:val="26"/>
          <w:rtl/>
          <w:lang w:bidi="fa-IR"/>
        </w:rPr>
        <w:t xml:space="preserve"> به بهره گیری مناسب</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از فرصت های سرم</w:t>
      </w:r>
      <w:r>
        <w:rPr>
          <w:rFonts w:asciiTheme="minorBidi" w:hAnsiTheme="minorBidi" w:cs="B Nazanin"/>
          <w:sz w:val="26"/>
          <w:szCs w:val="26"/>
          <w:rtl/>
          <w:lang w:bidi="fa-IR"/>
        </w:rPr>
        <w:t>ایه گذاری و همچنین جلوگیری ا</w:t>
      </w:r>
      <w:r>
        <w:rPr>
          <w:rFonts w:asciiTheme="minorBidi" w:hAnsiTheme="minorBidi" w:cs="B Nazanin" w:hint="cs"/>
          <w:sz w:val="26"/>
          <w:szCs w:val="26"/>
          <w:rtl/>
          <w:lang w:bidi="fa-IR"/>
        </w:rPr>
        <w:t>ز</w:t>
      </w:r>
      <w:r w:rsidRPr="00406DB5">
        <w:rPr>
          <w:rFonts w:asciiTheme="minorBidi" w:hAnsiTheme="minorBidi" w:cs="B Nazanin"/>
          <w:sz w:val="26"/>
          <w:szCs w:val="26"/>
          <w:rtl/>
          <w:lang w:bidi="fa-IR"/>
        </w:rPr>
        <w:t xml:space="preserve"> هدر رفتن منابع کرد، پیش بینی ورشکستگی است. ورشکستگی همواره طیف وسیعی از افراد، سازمان ها و به طور کلی بخش بزرگی از جامعه را معطوف به خود کرده است. ارائه تعریفی دقیق از گروه های درگیر مسئله ورشکستگی بسیار مشکل است اما می توان مدعی شد که مدیریت</w:t>
      </w:r>
      <w:r>
        <w:rPr>
          <w:rFonts w:asciiTheme="minorBidi" w:hAnsiTheme="minorBidi" w:cs="B Nazanin"/>
          <w:sz w:val="26"/>
          <w:szCs w:val="26"/>
          <w:rtl/>
          <w:lang w:bidi="fa-IR"/>
        </w:rPr>
        <w:t>،</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سرمایه گذاران</w:t>
      </w:r>
      <w:r>
        <w:rPr>
          <w:rFonts w:asciiTheme="minorBidi" w:hAnsiTheme="minorBidi" w:cs="B Nazanin"/>
          <w:sz w:val="26"/>
          <w:szCs w:val="26"/>
          <w:rtl/>
          <w:lang w:bidi="fa-IR"/>
        </w:rPr>
        <w:t>،</w:t>
      </w:r>
      <w:r w:rsidRPr="00406DB5">
        <w:rPr>
          <w:rFonts w:asciiTheme="minorBidi" w:hAnsiTheme="minorBidi" w:cs="B Nazanin"/>
          <w:sz w:val="26"/>
          <w:szCs w:val="26"/>
          <w:rtl/>
          <w:lang w:bidi="fa-IR"/>
        </w:rPr>
        <w:t xml:space="preserve"> بستانکاران</w:t>
      </w:r>
      <w:r>
        <w:rPr>
          <w:rFonts w:asciiTheme="minorBidi" w:hAnsiTheme="minorBidi" w:cs="B Nazanin"/>
          <w:sz w:val="26"/>
          <w:szCs w:val="26"/>
          <w:rtl/>
          <w:lang w:bidi="fa-IR"/>
        </w:rPr>
        <w:t>، رقبا و نهادهای قانونی</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پیش از سایرین تحت تاثیر پدیده ورشکستگی قرار می گیرند. لذا امروزه پیش بینی ورشکستگی از اهم</w:t>
      </w:r>
      <w:r>
        <w:rPr>
          <w:rFonts w:asciiTheme="minorBidi" w:hAnsiTheme="minorBidi" w:cs="B Nazanin"/>
          <w:sz w:val="26"/>
          <w:szCs w:val="26"/>
          <w:rtl/>
          <w:lang w:bidi="fa-IR"/>
        </w:rPr>
        <w:t>یت بسیار زیادی برخوردار شده است</w:t>
      </w:r>
      <w:r w:rsidRPr="00406DB5">
        <w:rPr>
          <w:rFonts w:asciiTheme="minorBidi" w:hAnsiTheme="minorBidi" w:cs="B Nazanin" w:hint="cs"/>
          <w:sz w:val="26"/>
          <w:szCs w:val="26"/>
          <w:rtl/>
          <w:lang w:bidi="fa-IR"/>
        </w:rPr>
        <w:t>(فرج زاده،1386)</w:t>
      </w:r>
      <w:r>
        <w:rPr>
          <w:rFonts w:asciiTheme="minorBidi" w:hAnsiTheme="minorBidi" w:cs="B Nazanin" w:hint="cs"/>
          <w:sz w:val="26"/>
          <w:szCs w:val="26"/>
          <w:rtl/>
          <w:lang w:bidi="fa-IR"/>
        </w:rPr>
        <w:t xml:space="preserve">. </w:t>
      </w:r>
    </w:p>
    <w:p w:rsidR="00992E03" w:rsidRPr="00406DB5" w:rsidRDefault="00992E03" w:rsidP="00992E03">
      <w:pPr>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 xml:space="preserve">سرمایه گذاران با پیش بینی ورشکستگی نه تنها از ریسک </w:t>
      </w:r>
      <w:r w:rsidRPr="00406DB5">
        <w:rPr>
          <w:rFonts w:asciiTheme="minorBidi" w:hAnsiTheme="minorBidi" w:cs="B Nazanin" w:hint="cs"/>
          <w:sz w:val="26"/>
          <w:szCs w:val="26"/>
          <w:rtl/>
          <w:lang w:bidi="fa-IR"/>
        </w:rPr>
        <w:t>از بین رفتن</w:t>
      </w:r>
      <w:r w:rsidRPr="00406DB5">
        <w:rPr>
          <w:rFonts w:asciiTheme="minorBidi" w:hAnsiTheme="minorBidi" w:cs="B Nazanin"/>
          <w:sz w:val="26"/>
          <w:szCs w:val="26"/>
          <w:rtl/>
          <w:lang w:bidi="fa-IR"/>
        </w:rPr>
        <w:t xml:space="preserve"> سرمایه خود جلوگیری می کنند بلکه از آن به عنوان ابزاری برای کاهش ریسک سبد سرمایه گذاران خود استفاده می کنند. مدیران واحد تجاری نیز در صورت اطلاع به موقع از خطر ورشکستگی می توانند اقدامات پیشگیرانه ای برای جلوگیری از ورشکستگی اتخاذ کنند. از آنجایی که ورشکستگی هزینه های اقتصادی و اجتماعی سنگینی را بر جامعه تحمیل می کند، از دیدگاه کلان نیز </w:t>
      </w:r>
      <w:r w:rsidRPr="00406DB5">
        <w:rPr>
          <w:rFonts w:asciiTheme="minorBidi" w:hAnsiTheme="minorBidi" w:cs="B Nazanin"/>
          <w:sz w:val="26"/>
          <w:szCs w:val="26"/>
          <w:rtl/>
          <w:lang w:bidi="fa-IR"/>
        </w:rPr>
        <w:lastRenderedPageBreak/>
        <w:t>مورد توجه و اهمیت قرار می گیرد. زیرا منابع اتلاف شده در یک واحد اقتصادی بحران زده می توانست به فر</w:t>
      </w:r>
      <w:r w:rsidRPr="00406DB5">
        <w:rPr>
          <w:rFonts w:asciiTheme="minorBidi" w:hAnsiTheme="minorBidi" w:cs="B Nazanin" w:hint="cs"/>
          <w:sz w:val="26"/>
          <w:szCs w:val="26"/>
          <w:rtl/>
          <w:lang w:bidi="fa-IR"/>
        </w:rPr>
        <w:t>ص</w:t>
      </w:r>
      <w:r>
        <w:rPr>
          <w:rFonts w:asciiTheme="minorBidi" w:hAnsiTheme="minorBidi" w:cs="B Nazanin"/>
          <w:sz w:val="26"/>
          <w:szCs w:val="26"/>
          <w:rtl/>
          <w:lang w:bidi="fa-IR"/>
        </w:rPr>
        <w:t>ت های سودآور دیگری اختصاص یابد</w:t>
      </w:r>
      <w:r w:rsidRPr="00406DB5">
        <w:rPr>
          <w:rFonts w:asciiTheme="minorBidi" w:hAnsiTheme="minorBidi" w:cs="B Nazanin" w:hint="cs"/>
          <w:sz w:val="26"/>
          <w:szCs w:val="26"/>
          <w:rtl/>
          <w:lang w:bidi="fa-IR"/>
        </w:rPr>
        <w:t>(دیوسالار،1389)</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w:t>
      </w:r>
    </w:p>
    <w:p w:rsidR="00992E03" w:rsidRPr="0003776B" w:rsidRDefault="00992E03" w:rsidP="00992E03">
      <w:pPr>
        <w:bidi/>
        <w:spacing w:line="300" w:lineRule="auto"/>
        <w:ind w:firstLine="340"/>
        <w:jc w:val="both"/>
        <w:rPr>
          <w:rFonts w:asciiTheme="minorBidi" w:hAnsiTheme="minorBidi" w:cs="B Nazanin"/>
          <w:b/>
          <w:bCs/>
          <w:sz w:val="26"/>
          <w:szCs w:val="26"/>
          <w:rtl/>
          <w:lang w:val="en-BZ" w:bidi="fa-IR"/>
        </w:rPr>
      </w:pPr>
      <w:r w:rsidRPr="0003776B">
        <w:rPr>
          <w:rFonts w:asciiTheme="minorBidi" w:hAnsiTheme="minorBidi" w:cs="B Nazanin" w:hint="cs"/>
          <w:b/>
          <w:bCs/>
          <w:sz w:val="26"/>
          <w:szCs w:val="26"/>
          <w:rtl/>
          <w:lang w:bidi="fa-IR"/>
        </w:rPr>
        <w:t>2-2)</w:t>
      </w:r>
      <w:r w:rsidRPr="0003776B">
        <w:rPr>
          <w:rFonts w:asciiTheme="minorBidi" w:hAnsiTheme="minorBidi" w:cs="B Nazanin"/>
          <w:b/>
          <w:bCs/>
          <w:sz w:val="26"/>
          <w:szCs w:val="26"/>
          <w:rtl/>
          <w:lang w:bidi="fa-IR"/>
        </w:rPr>
        <w:t xml:space="preserve"> تعاریف ورشکستگی</w:t>
      </w:r>
      <w:r w:rsidRPr="0003776B">
        <w:rPr>
          <w:rFonts w:asciiTheme="minorBidi" w:hAnsiTheme="minorBidi" w:cs="B Nazanin" w:hint="cs"/>
          <w:b/>
          <w:bCs/>
          <w:sz w:val="26"/>
          <w:szCs w:val="26"/>
          <w:rtl/>
          <w:lang w:bidi="fa-IR"/>
        </w:rPr>
        <w:t xml:space="preserve"> </w:t>
      </w:r>
      <w:r>
        <w:rPr>
          <w:rFonts w:asciiTheme="minorBidi" w:hAnsiTheme="minorBidi" w:cs="B Nazanin" w:hint="cs"/>
          <w:b/>
          <w:bCs/>
          <w:sz w:val="26"/>
          <w:szCs w:val="26"/>
          <w:rtl/>
          <w:lang w:bidi="fa-IR"/>
        </w:rPr>
        <w:t>:</w:t>
      </w:r>
      <w:r w:rsidRPr="0003776B">
        <w:rPr>
          <w:rFonts w:asciiTheme="minorBidi" w:hAnsiTheme="minorBidi" w:cs="B Nazanin" w:hint="cs"/>
          <w:b/>
          <w:bCs/>
          <w:sz w:val="26"/>
          <w:szCs w:val="26"/>
          <w:rtl/>
          <w:lang w:bidi="fa-IR"/>
        </w:rPr>
        <w:t xml:space="preserve"> </w:t>
      </w:r>
    </w:p>
    <w:p w:rsidR="00992E03" w:rsidRPr="00406DB5" w:rsidRDefault="00992E03" w:rsidP="00992E03">
      <w:pPr>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درماندگی</w:t>
      </w:r>
      <w:r w:rsidRPr="00406DB5">
        <w:rPr>
          <w:rFonts w:asciiTheme="minorBidi" w:hAnsiTheme="minorBidi" w:cs="B Nazanin"/>
          <w:sz w:val="26"/>
          <w:szCs w:val="26"/>
          <w:rtl/>
          <w:lang w:bidi="fa-IR"/>
        </w:rPr>
        <w:t xml:space="preserve"> مالی</w:t>
      </w:r>
      <w:r w:rsidRPr="00406DB5">
        <w:rPr>
          <w:rStyle w:val="FootnoteReference"/>
          <w:rFonts w:asciiTheme="minorBidi" w:hAnsiTheme="minorBidi" w:cs="B Nazanin"/>
          <w:sz w:val="26"/>
          <w:szCs w:val="26"/>
          <w:rtl/>
          <w:lang w:bidi="fa-IR"/>
        </w:rPr>
        <w:footnoteReference w:id="1"/>
      </w:r>
      <w:r>
        <w:rPr>
          <w:rFonts w:asciiTheme="minorBidi" w:hAnsiTheme="minorBidi" w:cs="B Nazanin"/>
          <w:sz w:val="26"/>
          <w:szCs w:val="26"/>
          <w:rtl/>
          <w:lang w:bidi="fa-IR"/>
        </w:rPr>
        <w:t>:</w:t>
      </w:r>
      <w:r w:rsidRPr="00406DB5">
        <w:rPr>
          <w:rFonts w:asciiTheme="minorBidi" w:hAnsiTheme="minorBidi" w:cs="B Nazanin"/>
          <w:sz w:val="26"/>
          <w:szCs w:val="26"/>
          <w:rtl/>
          <w:lang w:bidi="fa-IR"/>
        </w:rPr>
        <w:t xml:space="preserve"> در فرهنگ لغات آکسفورد، واژه </w:t>
      </w:r>
      <w:r w:rsidRPr="00406DB5">
        <w:rPr>
          <w:rFonts w:asciiTheme="minorBidi" w:hAnsiTheme="minorBidi" w:cs="B Nazanin"/>
          <w:sz w:val="26"/>
          <w:szCs w:val="26"/>
          <w:lang w:val="en-BZ" w:bidi="fa-IR"/>
        </w:rPr>
        <w:t>Distress</w:t>
      </w:r>
      <w:r w:rsidRPr="00406DB5">
        <w:rPr>
          <w:rFonts w:asciiTheme="minorBidi" w:hAnsiTheme="minorBidi" w:cs="B Nazanin"/>
          <w:sz w:val="26"/>
          <w:szCs w:val="26"/>
          <w:rtl/>
          <w:lang w:bidi="fa-IR"/>
        </w:rPr>
        <w:t xml:space="preserve">    به معنای پریشانی </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 درد، اندوه، فقدان پولی و تنگ دستی آورده شده است. در ادبیات مالی نیز تعاریف مختلفی از پریشانی مالی ارائه شده است. گوردون</w:t>
      </w:r>
      <w:r w:rsidRPr="00406DB5">
        <w:rPr>
          <w:rStyle w:val="FootnoteReference"/>
          <w:rFonts w:asciiTheme="minorBidi" w:hAnsiTheme="minorBidi" w:cs="B Nazanin"/>
          <w:sz w:val="26"/>
          <w:szCs w:val="26"/>
          <w:rtl/>
          <w:lang w:bidi="fa-IR"/>
        </w:rPr>
        <w:footnoteReference w:id="2"/>
      </w:r>
      <w:r w:rsidRPr="00406DB5">
        <w:rPr>
          <w:rFonts w:asciiTheme="minorBidi" w:hAnsiTheme="minorBidi" w:cs="B Nazanin"/>
          <w:sz w:val="26"/>
          <w:szCs w:val="26"/>
          <w:rtl/>
          <w:lang w:bidi="fa-IR"/>
        </w:rPr>
        <w:t>(1971) در یکی از اولین مطالعات آکادمیک بر روی تئوری پریشانی مالی</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 آن را بعنوان کاهش قدرت سودآوری شرکت تعریف کرده است که احتمال عدم توانائی باز پرداخت بهره و اصل بدهی را</w:t>
      </w:r>
      <w:r>
        <w:rPr>
          <w:rFonts w:asciiTheme="minorBidi" w:hAnsiTheme="minorBidi" w:cs="B Nazanin"/>
          <w:sz w:val="26"/>
          <w:szCs w:val="26"/>
          <w:rtl/>
          <w:lang w:bidi="fa-IR"/>
        </w:rPr>
        <w:t xml:space="preserve"> افزایش می دهد.  </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ویتاکر</w:t>
      </w:r>
      <w:r w:rsidRPr="00406DB5">
        <w:rPr>
          <w:rStyle w:val="FootnoteReference"/>
          <w:rFonts w:asciiTheme="minorBidi" w:hAnsiTheme="minorBidi" w:cs="B Nazanin"/>
          <w:sz w:val="26"/>
          <w:szCs w:val="26"/>
          <w:rtl/>
          <w:lang w:bidi="fa-IR"/>
        </w:rPr>
        <w:footnoteReference w:id="3"/>
      </w:r>
      <w:r w:rsidRPr="00406DB5">
        <w:rPr>
          <w:rFonts w:asciiTheme="minorBidi" w:hAnsiTheme="minorBidi" w:cs="B Nazanin"/>
          <w:sz w:val="26"/>
          <w:szCs w:val="26"/>
          <w:rtl/>
          <w:lang w:bidi="fa-IR"/>
        </w:rPr>
        <w:t xml:space="preserve"> (1999)</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پریشانی مالی را وضعیتی در نظر می گیرد که در آن جریان های نقدی شرکت از مجموع هزینه های بهره مربوط به بدهی بلند مدت کمتر است. از نقطه نظر اقتصادی، پریشانی مالی را می توان به زیان ده بودن شرکت تعبیر کرد که در این حالت شرکت دچار عدم موفقیت شده است. در واقع در این حالت نرخ بازدهی شرکت کمتر از نرخ هزینه سرمایه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علائم اولین مرحله از درماندگی مالی،شامل منفی شدن خالص جریان های نقدی و سود شرکت و همچنین کاهش ارزش بازار سهام شرکت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علائم دومین مرحله ازدرماندگی مالی شامل تلاش مدیریت برای کاهش هزینه ها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باشد.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اگر این وضعیت همچنان ادامه یابد،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شرکت وارد سومین مرحله از درماندگی مالی می شود.در این مرحله پرداختهای لازم به عرضه کنندگان</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کارکنان و اعتبار دهندگان با تاخیر صورت می گیرد.در این مرحله ممکن است شرکت به اقدامات جدی تری دست بزند مانند:1-انتشار سهام یا اوراق بدهی جدید(درصورتی که چنین اقداماتی امکان پذیر باشد)2-فروش دارایی ها 3-ادغام با شرکتی که در صنعت مربوطه موفق تر است و یا 4-مذاکره با اعتبار دهندگان بر</w:t>
      </w:r>
      <w:r>
        <w:rPr>
          <w:rFonts w:asciiTheme="minorBidi" w:hAnsiTheme="minorBidi" w:cs="B Nazanin" w:hint="cs"/>
          <w:sz w:val="26"/>
          <w:szCs w:val="26"/>
          <w:rtl/>
          <w:lang w:bidi="fa-IR"/>
        </w:rPr>
        <w:t xml:space="preserve">ای زمانبندی مجدد </w:t>
      </w:r>
      <w:r w:rsidRPr="00406DB5">
        <w:rPr>
          <w:rFonts w:asciiTheme="minorBidi" w:hAnsiTheme="minorBidi" w:cs="B Nazanin" w:hint="cs"/>
          <w:sz w:val="26"/>
          <w:szCs w:val="26"/>
          <w:rtl/>
          <w:lang w:bidi="fa-IR"/>
        </w:rPr>
        <w:t>باز پرداخت بدهی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اگر هیچ یک ازاین اقدامات منجر به حل مسئله نگردد،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شرکت وارد چهارمین مرحله از درم</w:t>
      </w:r>
      <w:r>
        <w:rPr>
          <w:rFonts w:asciiTheme="minorBidi" w:hAnsiTheme="minorBidi" w:cs="B Nazanin" w:hint="cs"/>
          <w:sz w:val="26"/>
          <w:szCs w:val="26"/>
          <w:rtl/>
          <w:lang w:bidi="fa-IR"/>
        </w:rPr>
        <w:t xml:space="preserve">اندگی مالی یعنی ورشکستگی می شود .  </w:t>
      </w:r>
    </w:p>
    <w:p w:rsidR="00992E03" w:rsidRPr="00406DB5" w:rsidRDefault="00992E03" w:rsidP="00992E03">
      <w:pPr>
        <w:bidi/>
        <w:spacing w:line="300" w:lineRule="auto"/>
        <w:ind w:firstLine="340"/>
        <w:jc w:val="both"/>
        <w:rPr>
          <w:rFonts w:asciiTheme="minorBidi" w:hAnsiTheme="minorBidi" w:cs="B Nazanin"/>
          <w:sz w:val="26"/>
          <w:szCs w:val="26"/>
          <w:rtl/>
          <w:lang w:bidi="fa-IR"/>
        </w:rPr>
      </w:pPr>
      <w:r>
        <w:rPr>
          <w:rFonts w:asciiTheme="minorBidi" w:hAnsiTheme="minorBidi" w:cs="B Nazanin"/>
          <w:sz w:val="26"/>
          <w:szCs w:val="26"/>
          <w:rtl/>
          <w:lang w:bidi="fa-IR"/>
        </w:rPr>
        <w:t>در</w:t>
      </w:r>
      <w:r w:rsidRPr="00406DB5">
        <w:rPr>
          <w:rFonts w:asciiTheme="minorBidi" w:hAnsiTheme="minorBidi" w:cs="B Nazanin"/>
          <w:sz w:val="26"/>
          <w:szCs w:val="26"/>
          <w:rtl/>
          <w:lang w:bidi="fa-IR"/>
        </w:rPr>
        <w:t>ادبیات پریشانی مالی شرکت ها عموما 4 اصطلاح به صورت گسترده استفاده می ش</w:t>
      </w:r>
      <w:r>
        <w:rPr>
          <w:rFonts w:asciiTheme="minorBidi" w:hAnsiTheme="minorBidi" w:cs="B Nazanin"/>
          <w:sz w:val="26"/>
          <w:szCs w:val="26"/>
          <w:rtl/>
          <w:lang w:bidi="fa-IR"/>
        </w:rPr>
        <w:t>وند. آن</w:t>
      </w:r>
      <w:r w:rsidRPr="00406DB5">
        <w:rPr>
          <w:rFonts w:asciiTheme="minorBidi" w:hAnsiTheme="minorBidi" w:cs="B Nazanin"/>
          <w:sz w:val="26"/>
          <w:szCs w:val="26"/>
          <w:rtl/>
          <w:lang w:bidi="fa-IR"/>
        </w:rPr>
        <w:t>ها</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عبارتند از</w:t>
      </w:r>
      <w:r>
        <w:rPr>
          <w:rFonts w:asciiTheme="minorBidi" w:hAnsiTheme="minorBidi" w:cs="B Nazanin"/>
          <w:sz w:val="26"/>
          <w:szCs w:val="26"/>
          <w:rtl/>
          <w:lang w:bidi="fa-IR"/>
        </w:rPr>
        <w:t>:</w:t>
      </w:r>
      <w:r w:rsidRPr="00406DB5">
        <w:rPr>
          <w:rFonts w:asciiTheme="minorBidi" w:hAnsiTheme="minorBidi" w:cs="B Nazanin"/>
          <w:sz w:val="26"/>
          <w:szCs w:val="26"/>
          <w:rtl/>
          <w:lang w:bidi="fa-IR"/>
        </w:rPr>
        <w:t xml:space="preserve"> شکست، درماندگی، قصور و ورشکستگی. هر چند این </w:t>
      </w:r>
      <w:r w:rsidRPr="00406DB5">
        <w:rPr>
          <w:rFonts w:asciiTheme="minorBidi" w:hAnsiTheme="minorBidi" w:cs="B Nazanin" w:hint="cs"/>
          <w:sz w:val="26"/>
          <w:szCs w:val="26"/>
          <w:rtl/>
          <w:lang w:bidi="fa-IR"/>
        </w:rPr>
        <w:t>واژه ها</w:t>
      </w:r>
      <w:r w:rsidRPr="00406DB5">
        <w:rPr>
          <w:rFonts w:asciiTheme="minorBidi" w:hAnsiTheme="minorBidi" w:cs="B Nazanin"/>
          <w:sz w:val="26"/>
          <w:szCs w:val="26"/>
          <w:rtl/>
          <w:lang w:bidi="fa-IR"/>
        </w:rPr>
        <w:t xml:space="preserve"> دارای معانی متفاوت</w:t>
      </w:r>
      <w:r>
        <w:rPr>
          <w:rFonts w:asciiTheme="minorBidi" w:hAnsiTheme="minorBidi" w:cs="B Nazanin"/>
          <w:sz w:val="26"/>
          <w:szCs w:val="26"/>
          <w:rtl/>
          <w:lang w:bidi="fa-IR"/>
        </w:rPr>
        <w:t xml:space="preserve"> و متمایزی می باشند اما اغلب</w:t>
      </w:r>
      <w:r>
        <w:rPr>
          <w:rFonts w:asciiTheme="minorBidi" w:hAnsiTheme="minorBidi" w:cs="B Nazanin" w:hint="cs"/>
          <w:sz w:val="26"/>
          <w:szCs w:val="26"/>
          <w:rtl/>
          <w:lang w:bidi="fa-IR"/>
        </w:rPr>
        <w:t xml:space="preserve"> </w:t>
      </w:r>
      <w:r>
        <w:rPr>
          <w:rFonts w:asciiTheme="minorBidi" w:hAnsiTheme="minorBidi" w:cs="B Nazanin"/>
          <w:sz w:val="26"/>
          <w:szCs w:val="26"/>
          <w:rtl/>
          <w:lang w:bidi="fa-IR"/>
        </w:rPr>
        <w:t>در</w:t>
      </w:r>
      <w:r w:rsidRPr="00406DB5">
        <w:rPr>
          <w:rFonts w:asciiTheme="minorBidi" w:hAnsiTheme="minorBidi" w:cs="B Nazanin"/>
          <w:sz w:val="26"/>
          <w:szCs w:val="26"/>
          <w:rtl/>
          <w:lang w:bidi="fa-IR"/>
        </w:rPr>
        <w:t xml:space="preserve">ادبیات مربوطه به صورت مترادف به کار می روند. اقتصاددانان این 4 </w:t>
      </w:r>
      <w:r w:rsidRPr="00406DB5">
        <w:rPr>
          <w:rFonts w:asciiTheme="minorBidi" w:hAnsiTheme="minorBidi" w:cs="B Nazanin" w:hint="cs"/>
          <w:sz w:val="26"/>
          <w:szCs w:val="26"/>
          <w:rtl/>
          <w:lang w:bidi="fa-IR"/>
        </w:rPr>
        <w:t>واژه</w:t>
      </w:r>
      <w:r w:rsidRPr="00406DB5">
        <w:rPr>
          <w:rFonts w:asciiTheme="minorBidi" w:hAnsiTheme="minorBidi" w:cs="B Nazanin"/>
          <w:sz w:val="26"/>
          <w:szCs w:val="26"/>
          <w:rtl/>
          <w:lang w:bidi="fa-IR"/>
        </w:rPr>
        <w:t xml:space="preserve"> را این چنین توصیف می کنند (آلتمن</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 1993)</w:t>
      </w:r>
      <w:r w:rsidRPr="00406DB5">
        <w:rPr>
          <w:rFonts w:asciiTheme="minorBidi" w:hAnsiTheme="minorBidi" w:cs="B Nazanin" w:hint="cs"/>
          <w:sz w:val="26"/>
          <w:szCs w:val="26"/>
          <w:rtl/>
          <w:lang w:bidi="fa-IR"/>
        </w:rPr>
        <w:t xml:space="preserve">: </w:t>
      </w:r>
    </w:p>
    <w:p w:rsidR="00992E03" w:rsidRPr="00406DB5" w:rsidRDefault="00992E03" w:rsidP="00992E03">
      <w:pPr>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b/>
          <w:bCs/>
          <w:sz w:val="26"/>
          <w:szCs w:val="26"/>
          <w:rtl/>
          <w:lang w:bidi="fa-IR"/>
        </w:rPr>
        <w:t>شکست</w:t>
      </w:r>
      <w:r w:rsidRPr="00406DB5">
        <w:rPr>
          <w:rStyle w:val="FootnoteReference"/>
          <w:rFonts w:asciiTheme="minorBidi" w:hAnsiTheme="minorBidi" w:cs="B Nazanin"/>
          <w:b/>
          <w:bCs/>
          <w:sz w:val="26"/>
          <w:szCs w:val="26"/>
          <w:rtl/>
          <w:lang w:bidi="fa-IR"/>
        </w:rPr>
        <w:footnoteReference w:id="4"/>
      </w:r>
      <w:r>
        <w:rPr>
          <w:rFonts w:asciiTheme="minorBidi" w:hAnsiTheme="minorBidi" w:cs="B Nazanin" w:hint="cs"/>
          <w:b/>
          <w:bCs/>
          <w:sz w:val="26"/>
          <w:szCs w:val="26"/>
          <w:rtl/>
          <w:lang w:bidi="fa-IR"/>
        </w:rPr>
        <w:t>:</w:t>
      </w:r>
      <w:r w:rsidRPr="00406DB5">
        <w:rPr>
          <w:rFonts w:asciiTheme="minorBidi" w:hAnsiTheme="minorBidi" w:cs="B Nazanin"/>
          <w:sz w:val="26"/>
          <w:szCs w:val="26"/>
          <w:rtl/>
          <w:lang w:bidi="fa-IR"/>
        </w:rPr>
        <w:t xml:space="preserve"> به این معنی است که نرخ بازده تحقق یافته سرمایه گذاری ها، همواره از نرخ های بازده متداول سرمایه گذاری های مشابه پایین تر است. در این رابطه از معیارهای متفاوتی مانند درآمد ناکافی برای پوشش هزینه </w:t>
      </w:r>
      <w:r w:rsidRPr="00406DB5">
        <w:rPr>
          <w:rFonts w:asciiTheme="minorBidi" w:hAnsiTheme="minorBidi" w:cs="B Nazanin"/>
          <w:sz w:val="26"/>
          <w:szCs w:val="26"/>
          <w:rtl/>
          <w:lang w:bidi="fa-IR"/>
        </w:rPr>
        <w:lastRenderedPageBreak/>
        <w:t>ها و یا پایین تر بودن بازده متوسط سرمایه گذاری از هزینه سر</w:t>
      </w:r>
      <w:r w:rsidRPr="00406DB5">
        <w:rPr>
          <w:rFonts w:asciiTheme="minorBidi" w:hAnsiTheme="minorBidi" w:cs="B Nazanin" w:hint="cs"/>
          <w:sz w:val="26"/>
          <w:szCs w:val="26"/>
          <w:rtl/>
          <w:lang w:bidi="fa-IR"/>
        </w:rPr>
        <w:t>م</w:t>
      </w:r>
      <w:r w:rsidRPr="00406DB5">
        <w:rPr>
          <w:rFonts w:asciiTheme="minorBidi" w:hAnsiTheme="minorBidi" w:cs="B Nazanin"/>
          <w:sz w:val="26"/>
          <w:szCs w:val="26"/>
          <w:rtl/>
          <w:lang w:bidi="fa-IR"/>
        </w:rPr>
        <w:t>ایه استفاده می شوند. از نظر اقتصادی یک شرکت می تواند بدون قصور در پوشش تعهدات جاری خود به دلیل عدم وجود الزام قانونی، برای سال های متمادی در وضعیت شکست قرار گیرد</w:t>
      </w:r>
      <w:r>
        <w:rPr>
          <w:rFonts w:asciiTheme="minorBidi" w:hAnsiTheme="minorBidi" w:cs="B Nazanin" w:hint="cs"/>
          <w:sz w:val="26"/>
          <w:szCs w:val="26"/>
          <w:rtl/>
          <w:lang w:bidi="fa-IR"/>
        </w:rPr>
        <w:t xml:space="preserve">.  </w:t>
      </w:r>
    </w:p>
    <w:p w:rsidR="00992E03" w:rsidRPr="00406DB5" w:rsidRDefault="00992E03" w:rsidP="00992E03">
      <w:pPr>
        <w:bidi/>
        <w:spacing w:line="300" w:lineRule="auto"/>
        <w:ind w:firstLine="340"/>
        <w:jc w:val="both"/>
        <w:rPr>
          <w:rFonts w:asciiTheme="minorBidi" w:hAnsiTheme="minorBidi" w:cs="B Nazanin"/>
          <w:sz w:val="26"/>
          <w:szCs w:val="26"/>
          <w:lang w:bidi="fa-IR"/>
        </w:rPr>
      </w:pPr>
      <w:r w:rsidRPr="00406DB5">
        <w:rPr>
          <w:rFonts w:asciiTheme="minorBidi" w:hAnsiTheme="minorBidi" w:cs="B Nazanin"/>
          <w:b/>
          <w:bCs/>
          <w:sz w:val="26"/>
          <w:szCs w:val="26"/>
          <w:rtl/>
          <w:lang w:bidi="fa-IR"/>
        </w:rPr>
        <w:t>درماندگی</w:t>
      </w:r>
      <w:r w:rsidRPr="00406DB5">
        <w:rPr>
          <w:rStyle w:val="FootnoteReference"/>
          <w:rFonts w:asciiTheme="minorBidi" w:hAnsiTheme="minorBidi" w:cs="B Nazanin"/>
          <w:b/>
          <w:bCs/>
          <w:sz w:val="26"/>
          <w:szCs w:val="26"/>
          <w:rtl/>
          <w:lang w:bidi="fa-IR"/>
        </w:rPr>
        <w:footnoteReference w:id="5"/>
      </w:r>
      <w:r>
        <w:rPr>
          <w:rFonts w:asciiTheme="minorBidi" w:hAnsiTheme="minorBidi" w:cs="B Nazanin"/>
          <w:sz w:val="26"/>
          <w:szCs w:val="26"/>
          <w:rtl/>
          <w:lang w:bidi="fa-IR"/>
        </w:rPr>
        <w:t>:</w:t>
      </w:r>
      <w:r w:rsidRPr="00406DB5">
        <w:rPr>
          <w:rFonts w:asciiTheme="minorBidi" w:hAnsiTheme="minorBidi" w:cs="B Nazanin"/>
          <w:sz w:val="26"/>
          <w:szCs w:val="26"/>
          <w:rtl/>
          <w:lang w:bidi="fa-IR"/>
        </w:rPr>
        <w:t xml:space="preserve"> درماندگی اصطلاحی است که به شکل تخصصی استفاده می شود و نشان دهنده فقدان نقدینگی است، بنابراین بیشتر مبتنی بر وجوه نقد است و هنگامی رخ می دهد که یک شرکت نتواند تعهدات مالی خود را ادا کند</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 درماندگی تکنیکی" که به معنی بحرانی شدن وضعیت مالی است، اغلب</w:t>
      </w:r>
      <w:r w:rsidRPr="00406DB5">
        <w:rPr>
          <w:rFonts w:asciiTheme="minorBidi" w:hAnsiTheme="minorBidi" w:cs="B Nazanin" w:hint="cs"/>
          <w:sz w:val="26"/>
          <w:szCs w:val="26"/>
          <w:rtl/>
          <w:lang w:bidi="fa-IR"/>
        </w:rPr>
        <w:t xml:space="preserve"> منجر به اعلام ورشکستگی شرکت می شود</w:t>
      </w:r>
      <w:r>
        <w:rPr>
          <w:rFonts w:asciiTheme="minorBidi" w:hAnsiTheme="minorBidi" w:cs="B Nazanin" w:hint="cs"/>
          <w:sz w:val="26"/>
          <w:szCs w:val="26"/>
          <w:rtl/>
          <w:lang w:bidi="fa-IR"/>
        </w:rPr>
        <w:t xml:space="preserve">.  </w:t>
      </w:r>
    </w:p>
    <w:p w:rsidR="00992E03" w:rsidRDefault="00992E03" w:rsidP="00992E03">
      <w:pPr>
        <w:bidi/>
        <w:spacing w:line="300" w:lineRule="auto"/>
        <w:ind w:firstLine="340"/>
        <w:jc w:val="both"/>
        <w:rPr>
          <w:rFonts w:asciiTheme="minorBidi" w:hAnsiTheme="minorBidi" w:cs="B Nazanin"/>
          <w:sz w:val="26"/>
          <w:szCs w:val="26"/>
          <w:rtl/>
          <w:lang w:val="en-BZ" w:bidi="fa-IR"/>
        </w:rPr>
      </w:pPr>
      <w:r w:rsidRPr="00406DB5">
        <w:rPr>
          <w:rFonts w:asciiTheme="minorBidi" w:hAnsiTheme="minorBidi" w:cs="B Nazanin" w:hint="cs"/>
          <w:b/>
          <w:bCs/>
          <w:sz w:val="26"/>
          <w:szCs w:val="26"/>
          <w:rtl/>
          <w:lang w:bidi="fa-IR"/>
        </w:rPr>
        <w:t>نکول</w:t>
      </w:r>
      <w:r w:rsidRPr="00406DB5">
        <w:rPr>
          <w:rStyle w:val="FootnoteReference"/>
          <w:rFonts w:asciiTheme="minorBidi" w:hAnsiTheme="minorBidi" w:cs="B Nazanin"/>
          <w:b/>
          <w:bCs/>
          <w:sz w:val="26"/>
          <w:szCs w:val="26"/>
          <w:rtl/>
          <w:lang w:bidi="fa-IR"/>
        </w:rPr>
        <w:footnoteReference w:id="6"/>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نکول یکی دیگر از اشکال پریشانی مالی است که همیشه بین شرکت بدهکار و گروه بستانکاران رخ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دهد. شرکت ها پس از عدم پرداخت اصل یا بهره یک وام بلافاصله در شرایط نکول قرار نمی گیرند. به هر حال هنگامی که شرکت ناتوان از پرداخت اصل و بهره اوراق قرضه است و این مشکل ظرف 30 روز برطرف نشود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حالت نکول قرار می گیرد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چند دهه اخیر نکول در پرداخت اصل و بهره اوراق قرضه به رویدادی متداول تبدیل گشته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Default="00992E03" w:rsidP="00992E03">
      <w:pPr>
        <w:bidi/>
        <w:spacing w:line="300" w:lineRule="auto"/>
        <w:ind w:firstLine="340"/>
        <w:jc w:val="both"/>
        <w:rPr>
          <w:rFonts w:asciiTheme="minorBidi" w:hAnsiTheme="minorBidi" w:cs="B Nazanin"/>
          <w:sz w:val="26"/>
          <w:szCs w:val="26"/>
          <w:lang w:bidi="fa-IR"/>
        </w:rPr>
      </w:pPr>
      <w:r>
        <w:rPr>
          <w:rFonts w:asciiTheme="minorBidi" w:hAnsiTheme="minorBidi" w:cs="B Nazanin" w:hint="cs"/>
          <w:sz w:val="26"/>
          <w:szCs w:val="26"/>
          <w:rtl/>
          <w:lang w:val="en-BZ" w:bidi="fa-IR"/>
        </w:rPr>
        <w:t xml:space="preserve"> </w:t>
      </w:r>
      <w:r w:rsidRPr="00406DB5">
        <w:rPr>
          <w:rFonts w:asciiTheme="minorBidi" w:hAnsiTheme="minorBidi" w:cs="B Nazanin" w:hint="cs"/>
          <w:b/>
          <w:bCs/>
          <w:sz w:val="26"/>
          <w:szCs w:val="26"/>
          <w:rtl/>
          <w:lang w:val="en-BZ" w:bidi="fa-IR"/>
        </w:rPr>
        <w:t>ورشکستگی</w:t>
      </w:r>
      <w:r w:rsidRPr="00406DB5">
        <w:rPr>
          <w:rStyle w:val="FootnoteReference"/>
          <w:rFonts w:asciiTheme="minorBidi" w:hAnsiTheme="minorBidi" w:cs="B Nazanin"/>
          <w:b/>
          <w:bCs/>
          <w:sz w:val="26"/>
          <w:szCs w:val="26"/>
          <w:rtl/>
          <w:lang w:val="en-BZ" w:bidi="fa-IR"/>
        </w:rPr>
        <w:footnoteReference w:id="7"/>
      </w:r>
      <w:r>
        <w:rPr>
          <w:rFonts w:asciiTheme="minorBidi" w:hAnsiTheme="minorBidi" w:cs="B Nazanin" w:hint="cs"/>
          <w:sz w:val="26"/>
          <w:szCs w:val="26"/>
          <w:rtl/>
          <w:lang w:val="en-BZ" w:bidi="fa-IR"/>
        </w:rPr>
        <w:t>:</w:t>
      </w:r>
      <w:r w:rsidRPr="00406DB5">
        <w:rPr>
          <w:rFonts w:asciiTheme="minorBidi" w:hAnsiTheme="minorBidi" w:cs="B Nazanin" w:hint="cs"/>
          <w:sz w:val="26"/>
          <w:szCs w:val="26"/>
          <w:rtl/>
          <w:lang w:bidi="fa-IR"/>
        </w:rPr>
        <w:t xml:space="preserve">  هنگامی</w:t>
      </w:r>
      <w:r>
        <w:rPr>
          <w:rFonts w:asciiTheme="minorBidi" w:hAnsiTheme="minorBidi" w:cs="B Nazanin" w:hint="cs"/>
          <w:sz w:val="26"/>
          <w:szCs w:val="26"/>
          <w:rtl/>
          <w:lang w:bidi="fa-IR"/>
        </w:rPr>
        <w:t xml:space="preserve"> یک شرکت ورشکسته است که</w:t>
      </w:r>
      <w:r w:rsidRPr="00406DB5">
        <w:rPr>
          <w:rFonts w:asciiTheme="minorBidi" w:hAnsiTheme="minorBidi" w:cs="B Nazanin" w:hint="cs"/>
          <w:sz w:val="26"/>
          <w:szCs w:val="26"/>
          <w:rtl/>
          <w:lang w:bidi="fa-IR"/>
        </w:rPr>
        <w:t xml:space="preserve"> مبلغ کل بدهی ها از ارزش منصفا</w:t>
      </w:r>
      <w:r>
        <w:rPr>
          <w:rFonts w:asciiTheme="minorBidi" w:hAnsiTheme="minorBidi" w:cs="B Nazanin" w:hint="cs"/>
          <w:sz w:val="26"/>
          <w:szCs w:val="26"/>
          <w:rtl/>
          <w:lang w:bidi="fa-IR"/>
        </w:rPr>
        <w:t xml:space="preserve">نه کل دارایی ها بیشتر شود.در این </w:t>
      </w:r>
      <w:r w:rsidRPr="00406DB5">
        <w:rPr>
          <w:rFonts w:asciiTheme="minorBidi" w:hAnsiTheme="minorBidi" w:cs="B Nazanin" w:hint="cs"/>
          <w:sz w:val="26"/>
          <w:szCs w:val="26"/>
          <w:rtl/>
          <w:lang w:bidi="fa-IR"/>
        </w:rPr>
        <w:t xml:space="preserve">حالت شرکت </w:t>
      </w:r>
      <w:r>
        <w:rPr>
          <w:rFonts w:asciiTheme="minorBidi" w:hAnsiTheme="minorBidi" w:cs="B Nazanin" w:hint="cs"/>
          <w:sz w:val="26"/>
          <w:szCs w:val="26"/>
          <w:rtl/>
          <w:lang w:bidi="fa-IR"/>
        </w:rPr>
        <w:t xml:space="preserve">می </w:t>
      </w:r>
      <w:r w:rsidRPr="00406DB5">
        <w:rPr>
          <w:rFonts w:asciiTheme="minorBidi" w:hAnsiTheme="minorBidi" w:cs="B Nazanin" w:hint="cs"/>
          <w:sz w:val="26"/>
          <w:szCs w:val="26"/>
          <w:rtl/>
          <w:lang w:bidi="fa-IR"/>
        </w:rPr>
        <w:t>تواند از طریق مراجع قضایی اعلام ورشکستگی نماید.دان و براداستریت(1980)</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w:t>
      </w:r>
      <w:r>
        <w:rPr>
          <w:rFonts w:asciiTheme="minorBidi" w:hAnsiTheme="minorBidi" w:cs="B Nazanin" w:hint="cs"/>
          <w:sz w:val="26"/>
          <w:szCs w:val="26"/>
          <w:rtl/>
          <w:lang w:bidi="fa-IR"/>
        </w:rPr>
        <w:t xml:space="preserve">رکتهای ورشکسته را این طور تعریف می </w:t>
      </w:r>
      <w:r w:rsidRPr="00406DB5">
        <w:rPr>
          <w:rFonts w:asciiTheme="minorBidi" w:hAnsiTheme="minorBidi" w:cs="B Nazanin" w:hint="cs"/>
          <w:sz w:val="26"/>
          <w:szCs w:val="26"/>
          <w:rtl/>
          <w:lang w:bidi="fa-IR"/>
        </w:rPr>
        <w:t>کنند: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"واحدهای تجاری که عملیات خود را به علت واگذاری یا ورشکستگی یا توقف انجام عملیات جاری با زیان توسط بستانکاران</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متوقف نمایند."</w:t>
      </w:r>
      <w:r>
        <w:rPr>
          <w:rFonts w:asciiTheme="minorBidi" w:hAnsiTheme="minorBidi" w:cs="B Nazanin"/>
          <w:sz w:val="26"/>
          <w:szCs w:val="26"/>
          <w:lang w:bidi="fa-IR"/>
        </w:rPr>
        <w:t xml:space="preserve">            </w:t>
      </w:r>
    </w:p>
    <w:p w:rsidR="00992E03" w:rsidRPr="00406DB5" w:rsidRDefault="00992E03" w:rsidP="00992E03">
      <w:pPr>
        <w:bidi/>
        <w:spacing w:line="300" w:lineRule="auto"/>
        <w:ind w:firstLine="340"/>
        <w:jc w:val="both"/>
        <w:rPr>
          <w:rFonts w:asciiTheme="minorBidi" w:hAnsiTheme="minorBidi" w:cs="B Nazanin"/>
          <w:noProof/>
          <w:sz w:val="26"/>
          <w:szCs w:val="26"/>
          <w:rtl/>
        </w:rPr>
      </w:pPr>
      <w:r w:rsidRPr="00406DB5">
        <w:rPr>
          <w:rFonts w:asciiTheme="minorBidi" w:hAnsiTheme="minorBidi" w:cs="B Nazanin" w:hint="cs"/>
          <w:noProof/>
          <w:sz w:val="26"/>
          <w:szCs w:val="26"/>
          <w:rtl/>
        </w:rPr>
        <w:t xml:space="preserve">در این پژوهش شرکتهایی که طبق بخشنامه ی سازمان بورس اوراق بهادار به تابلوی غیر رسمی منتقل شده اند </w:t>
      </w:r>
      <w:r>
        <w:rPr>
          <w:rFonts w:asciiTheme="minorBidi" w:hAnsiTheme="minorBidi" w:cs="B Nazanin" w:hint="cs"/>
          <w:noProof/>
          <w:sz w:val="26"/>
          <w:szCs w:val="26"/>
          <w:rtl/>
        </w:rPr>
        <w:t>و دارای ز</w:t>
      </w:r>
      <w:r w:rsidRPr="00406DB5">
        <w:rPr>
          <w:rFonts w:asciiTheme="minorBidi" w:hAnsiTheme="minorBidi" w:cs="B Nazanin" w:hint="cs"/>
          <w:noProof/>
          <w:sz w:val="26"/>
          <w:szCs w:val="26"/>
          <w:rtl/>
        </w:rPr>
        <w:t>یان متعدد،</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سرمایه درگردش منفی و جریان نقد ناشی از عملیات منفی هستند به عنوان شرکت</w:t>
      </w:r>
      <w:r>
        <w:rPr>
          <w:rFonts w:asciiTheme="minorBidi" w:hAnsiTheme="minorBidi" w:cs="B Nazanin" w:hint="cs"/>
          <w:noProof/>
          <w:sz w:val="26"/>
          <w:szCs w:val="26"/>
          <w:rtl/>
        </w:rPr>
        <w:t xml:space="preserve"> های درمانده مالی تلقی گردیده اند.</w:t>
      </w:r>
      <w:r w:rsidRPr="00406DB5">
        <w:rPr>
          <w:rFonts w:asciiTheme="minorBidi" w:hAnsiTheme="minorBidi" w:cs="B Nazanin" w:hint="cs"/>
          <w:noProof/>
          <w:sz w:val="26"/>
          <w:szCs w:val="26"/>
          <w:rtl/>
        </w:rPr>
        <w:t xml:space="preserve"> </w:t>
      </w:r>
    </w:p>
    <w:p w:rsidR="00992E03" w:rsidRDefault="00992E03" w:rsidP="00992E03">
      <w:pPr>
        <w:tabs>
          <w:tab w:val="left" w:pos="7650"/>
        </w:tabs>
        <w:bidi/>
        <w:spacing w:line="300" w:lineRule="auto"/>
        <w:ind w:firstLine="340"/>
        <w:jc w:val="both"/>
        <w:rPr>
          <w:rFonts w:asciiTheme="minorBidi" w:hAnsiTheme="minorBidi" w:cs="B Nazanin"/>
          <w:noProof/>
          <w:sz w:val="26"/>
          <w:szCs w:val="26"/>
          <w:rtl/>
        </w:rPr>
      </w:pPr>
    </w:p>
    <w:p w:rsidR="00992E03" w:rsidRDefault="00992E03" w:rsidP="00992E03">
      <w:pPr>
        <w:tabs>
          <w:tab w:val="left" w:pos="7650"/>
        </w:tabs>
        <w:bidi/>
        <w:spacing w:line="300" w:lineRule="auto"/>
        <w:ind w:firstLine="340"/>
        <w:jc w:val="both"/>
        <w:rPr>
          <w:rFonts w:asciiTheme="minorBidi" w:hAnsiTheme="minorBidi" w:cs="B Nazanin"/>
          <w:noProof/>
          <w:sz w:val="26"/>
          <w:szCs w:val="26"/>
          <w:rtl/>
        </w:rPr>
      </w:pPr>
    </w:p>
    <w:p w:rsidR="00992E03" w:rsidRPr="00406DB5" w:rsidRDefault="00992E03" w:rsidP="00992E03">
      <w:pPr>
        <w:tabs>
          <w:tab w:val="left" w:pos="7650"/>
        </w:tabs>
        <w:bidi/>
        <w:spacing w:line="300" w:lineRule="auto"/>
        <w:ind w:firstLine="340"/>
        <w:jc w:val="both"/>
        <w:rPr>
          <w:rFonts w:asciiTheme="minorBidi" w:hAnsiTheme="minorBidi" w:cs="B Nazanin"/>
          <w:noProof/>
          <w:sz w:val="26"/>
          <w:szCs w:val="26"/>
          <w:rtl/>
        </w:rPr>
      </w:pPr>
    </w:p>
    <w:p w:rsidR="00992E03" w:rsidRPr="00406DB5" w:rsidRDefault="00992E03" w:rsidP="00992E03">
      <w:pPr>
        <w:tabs>
          <w:tab w:val="left" w:pos="7650"/>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hint="cs"/>
          <w:noProof/>
          <w:sz w:val="26"/>
          <w:szCs w:val="26"/>
          <w:rtl/>
        </w:rPr>
        <w:t>2-3</w:t>
      </w:r>
      <w:r w:rsidRPr="00406DB5">
        <w:rPr>
          <w:rFonts w:asciiTheme="minorBidi" w:hAnsiTheme="minorBidi" w:cs="B Nazanin" w:hint="cs"/>
          <w:noProof/>
          <w:sz w:val="26"/>
          <w:szCs w:val="26"/>
          <w:rtl/>
          <w:lang w:bidi="fa-IR"/>
        </w:rPr>
        <w:t>)</w:t>
      </w:r>
      <w:r w:rsidRPr="00406DB5">
        <w:rPr>
          <w:rFonts w:asciiTheme="minorBidi" w:hAnsiTheme="minorBidi" w:cs="B Nazanin" w:hint="cs"/>
          <w:b/>
          <w:bCs/>
          <w:noProof/>
          <w:sz w:val="26"/>
          <w:szCs w:val="26"/>
          <w:rtl/>
        </w:rPr>
        <w:t xml:space="preserve">دلایل ورشکستگی </w:t>
      </w:r>
    </w:p>
    <w:p w:rsidR="00992E03" w:rsidRPr="00406DB5" w:rsidRDefault="00992E03" w:rsidP="00992E03">
      <w:pPr>
        <w:tabs>
          <w:tab w:val="left" w:pos="7650"/>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hint="cs"/>
          <w:noProof/>
          <w:sz w:val="26"/>
          <w:szCs w:val="26"/>
          <w:rtl/>
        </w:rPr>
        <w:lastRenderedPageBreak/>
        <w:t xml:space="preserve">  </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 xml:space="preserve"> تعیین دلیل یا دلایل دقیق ورشکستگی و مشکلات مالی در هرمورد خاص کار آسانی نیست.در اغلب موارد دلایل متعددی با هم منجر به پدیده ورشکستگی می شوند.اما به طور کلی دلیل اصلی ورشکستگی مش</w:t>
      </w:r>
      <w:r>
        <w:rPr>
          <w:rFonts w:asciiTheme="minorBidi" w:hAnsiTheme="minorBidi" w:cs="B Nazanin" w:hint="cs"/>
          <w:noProof/>
          <w:sz w:val="26"/>
          <w:szCs w:val="26"/>
          <w:rtl/>
        </w:rPr>
        <w:t>کلات مالی و اقتصادی ذکر شده است</w:t>
      </w:r>
      <w:r w:rsidRPr="00406DB5">
        <w:rPr>
          <w:rFonts w:asciiTheme="minorBidi" w:hAnsiTheme="minorBidi" w:cs="B Nazanin" w:hint="cs"/>
          <w:noProof/>
          <w:sz w:val="26"/>
          <w:szCs w:val="26"/>
          <w:rtl/>
        </w:rPr>
        <w:t>(دان وبراداستریت</w:t>
      </w:r>
      <w:r w:rsidRPr="00406DB5">
        <w:rPr>
          <w:rStyle w:val="FootnoteReference"/>
          <w:rFonts w:asciiTheme="minorBidi" w:hAnsiTheme="minorBidi" w:cs="B Nazanin"/>
          <w:noProof/>
          <w:sz w:val="26"/>
          <w:szCs w:val="26"/>
          <w:rtl/>
        </w:rPr>
        <w:footnoteReference w:id="8"/>
      </w:r>
      <w:r w:rsidRPr="00406DB5">
        <w:rPr>
          <w:rFonts w:asciiTheme="minorBidi" w:hAnsiTheme="minorBidi" w:cs="B Nazanin" w:hint="cs"/>
          <w:noProof/>
          <w:sz w:val="26"/>
          <w:szCs w:val="26"/>
          <w:rtl/>
        </w:rPr>
        <w:t>،1998)</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 xml:space="preserve">در برخی موارد دلایل ورشکستگی با آزمون صورتهای مالی و ثبت ها مشخص می شود.حسابدارانی که در تجزیه و تحلیل وضع مالی شرکتها ی روبه زوال تجزیه دارند می توانند به راحتی دلایل ورشکستگی را شناسایی وتعیین کنند.اما گاهی بعضی مسائل از گردش مالی مناسب دریک واحدتجاری دریک دوره نسبتا کوتاه مدت حمایت می کندوورشکستگی رااز چشم حسابداران وحسابرسان پنهان می سازد. </w:t>
      </w:r>
    </w:p>
    <w:p w:rsidR="00992E03" w:rsidRPr="00406DB5" w:rsidRDefault="00992E03" w:rsidP="00992E03">
      <w:pPr>
        <w:tabs>
          <w:tab w:val="left" w:pos="7650"/>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hint="cs"/>
          <w:noProof/>
          <w:sz w:val="26"/>
          <w:szCs w:val="26"/>
          <w:rtl/>
        </w:rPr>
        <w:t>نیوتن (1998)</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دلایل ورشکستگی را به دو دسته ی درون سازمانی و برون سازمانی تقسیم می کند.مهمترین دلایل برون سازمانی ورشکستگی عبارتنداز:</w:t>
      </w:r>
    </w:p>
    <w:p w:rsidR="00992E03" w:rsidRDefault="00992E03" w:rsidP="00992E03">
      <w:pPr>
        <w:tabs>
          <w:tab w:val="left" w:pos="7650"/>
        </w:tabs>
        <w:bidi/>
        <w:spacing w:line="300" w:lineRule="auto"/>
        <w:ind w:firstLine="340"/>
        <w:jc w:val="both"/>
        <w:rPr>
          <w:rFonts w:asciiTheme="minorBidi" w:hAnsiTheme="minorBidi" w:cs="B Nazanin"/>
          <w:b/>
          <w:bCs/>
          <w:sz w:val="26"/>
          <w:szCs w:val="26"/>
          <w:rtl/>
        </w:rPr>
      </w:pPr>
      <w:r>
        <w:rPr>
          <w:rFonts w:asciiTheme="minorBidi" w:hAnsiTheme="minorBidi" w:cs="B Nazanin" w:hint="cs"/>
          <w:b/>
          <w:bCs/>
          <w:noProof/>
          <w:sz w:val="26"/>
          <w:szCs w:val="26"/>
          <w:rtl/>
        </w:rPr>
        <w:t xml:space="preserve">  </w:t>
      </w:r>
      <w:r w:rsidRPr="00406DB5">
        <w:rPr>
          <w:rFonts w:asciiTheme="minorBidi" w:hAnsiTheme="minorBidi" w:cs="B Nazanin" w:hint="cs"/>
          <w:b/>
          <w:bCs/>
          <w:noProof/>
          <w:sz w:val="26"/>
          <w:szCs w:val="26"/>
          <w:rtl/>
        </w:rPr>
        <w:t>ویژگی های سیستم اقتصادی:</w:t>
      </w:r>
      <w:r>
        <w:rPr>
          <w:rFonts w:asciiTheme="minorBidi" w:hAnsiTheme="minorBidi" w:cs="B Nazanin" w:hint="cs"/>
          <w:b/>
          <w:bCs/>
          <w:noProof/>
          <w:sz w:val="26"/>
          <w:szCs w:val="26"/>
          <w:rtl/>
        </w:rPr>
        <w:t xml:space="preserve"> </w:t>
      </w:r>
      <w:r w:rsidRPr="00406DB5">
        <w:rPr>
          <w:rFonts w:asciiTheme="minorBidi" w:hAnsiTheme="minorBidi" w:cs="B Nazanin" w:hint="cs"/>
          <w:noProof/>
          <w:sz w:val="26"/>
          <w:szCs w:val="26"/>
          <w:rtl/>
        </w:rPr>
        <w:t>در سیستم های اقتصادی ناپایدار ودرحال رشد نسبت به سیستم های اقتصادی باثبات،</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خطر ورشکستگی بیشتری شرکت ها را تهدید می کند.</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مدیریت شرکت باید تغییراتی را که در ساختار اقتصادی رخ می دهد.</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پیش بینی کرده و اثرات احتمالی آن را بر وضعیت شرکت برآورد کند</w:t>
      </w:r>
      <w:r>
        <w:rPr>
          <w:rFonts w:asciiTheme="minorBidi" w:hAnsiTheme="minorBidi" w:cs="B Nazanin" w:hint="cs"/>
          <w:noProof/>
          <w:sz w:val="26"/>
          <w:szCs w:val="26"/>
          <w:rtl/>
        </w:rPr>
        <w:t xml:space="preserve">.  </w:t>
      </w:r>
      <w:r w:rsidRPr="00406DB5">
        <w:rPr>
          <w:rFonts w:asciiTheme="minorBidi" w:hAnsiTheme="minorBidi" w:cs="B Nazanin" w:hint="cs"/>
          <w:sz w:val="26"/>
          <w:szCs w:val="26"/>
          <w:rtl/>
        </w:rPr>
        <w:t>وی نمی تواند تغییری دراین ویژگی ها ایجاد کند بلکه باید تعدیلات لازم را در عملیات شرکت در جهت این سیستم پیاده سازد.شرکتهای بزرگ دارای سازمان هستند اما شرکتهای کوچک تر بیشتر در معرض خطر ورشکستگی قرار دارند،چون شرکت های بزرگ بهتر می توانند در شرایط نبود ثبات بازار مقاومت نمایند</w:t>
      </w:r>
      <w:r>
        <w:rPr>
          <w:rFonts w:asciiTheme="minorBidi" w:hAnsiTheme="minorBidi" w:cs="B Nazanin" w:hint="cs"/>
          <w:sz w:val="26"/>
          <w:szCs w:val="26"/>
          <w:rtl/>
        </w:rPr>
        <w:t xml:space="preserve">. </w:t>
      </w:r>
    </w:p>
    <w:p w:rsidR="00992E03" w:rsidRDefault="00992E03" w:rsidP="00992E03">
      <w:pPr>
        <w:tabs>
          <w:tab w:val="left" w:pos="7650"/>
        </w:tabs>
        <w:bidi/>
        <w:spacing w:line="300" w:lineRule="auto"/>
        <w:ind w:firstLine="340"/>
        <w:jc w:val="both"/>
        <w:rPr>
          <w:rFonts w:asciiTheme="minorBidi" w:hAnsiTheme="minorBidi" w:cs="B Nazanin"/>
          <w:b/>
          <w:bCs/>
          <w:sz w:val="26"/>
          <w:szCs w:val="26"/>
          <w:rtl/>
        </w:rPr>
      </w:pPr>
      <w:r w:rsidRPr="00406DB5">
        <w:rPr>
          <w:rFonts w:asciiTheme="minorBidi" w:hAnsiTheme="minorBidi" w:cs="B Nazanin" w:hint="cs"/>
          <w:b/>
          <w:bCs/>
          <w:sz w:val="26"/>
          <w:szCs w:val="26"/>
          <w:rtl/>
        </w:rPr>
        <w:t>رقابت:</w:t>
      </w:r>
      <w:r>
        <w:rPr>
          <w:rFonts w:asciiTheme="minorBidi" w:hAnsiTheme="minorBidi" w:cs="B Nazanin" w:hint="cs"/>
          <w:b/>
          <w:bCs/>
          <w:sz w:val="26"/>
          <w:szCs w:val="26"/>
          <w:rtl/>
        </w:rPr>
        <w:t xml:space="preserve"> </w:t>
      </w:r>
      <w:r w:rsidRPr="00406DB5">
        <w:rPr>
          <w:rFonts w:asciiTheme="minorBidi" w:hAnsiTheme="minorBidi" w:cs="B Nazanin" w:hint="cs"/>
          <w:sz w:val="26"/>
          <w:szCs w:val="26"/>
          <w:rtl/>
        </w:rPr>
        <w:t>رقابت شدید میان شرکتهای تجاری باعث افزایش خطر ورشکستگی خواهد شد زیرا در محیط ها</w:t>
      </w:r>
      <w:r>
        <w:rPr>
          <w:rFonts w:asciiTheme="minorBidi" w:hAnsiTheme="minorBidi" w:cs="B Nazanin" w:hint="cs"/>
          <w:sz w:val="26"/>
          <w:szCs w:val="26"/>
          <w:rtl/>
        </w:rPr>
        <w:t xml:space="preserve">ی رقابتی فرصت جبران اشتباه وجود </w:t>
      </w:r>
      <w:r w:rsidRPr="00406DB5">
        <w:rPr>
          <w:rFonts w:asciiTheme="minorBidi" w:hAnsiTheme="minorBidi" w:cs="B Nazanin" w:hint="cs"/>
          <w:sz w:val="26"/>
          <w:szCs w:val="26"/>
          <w:rtl/>
        </w:rPr>
        <w:t>ندارد.</w:t>
      </w:r>
      <w:r>
        <w:rPr>
          <w:rFonts w:asciiTheme="minorBidi" w:hAnsiTheme="minorBidi" w:cs="B Nazanin" w:hint="cs"/>
          <w:sz w:val="26"/>
          <w:szCs w:val="26"/>
          <w:rtl/>
        </w:rPr>
        <w:t xml:space="preserve"> </w:t>
      </w:r>
      <w:r w:rsidRPr="00406DB5">
        <w:rPr>
          <w:rFonts w:asciiTheme="minorBidi" w:hAnsiTheme="minorBidi" w:cs="B Nazanin" w:hint="cs"/>
          <w:sz w:val="26"/>
          <w:szCs w:val="26"/>
          <w:rtl/>
        </w:rPr>
        <w:t>یکی از دلایل ورشکستگی رقابت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اما مدیریت کارا نقطه مقابل این دلیل است</w:t>
      </w:r>
      <w:r>
        <w:rPr>
          <w:rFonts w:asciiTheme="minorBidi" w:hAnsiTheme="minorBidi" w:cs="B Nazanin" w:hint="cs"/>
          <w:sz w:val="26"/>
          <w:szCs w:val="26"/>
          <w:rtl/>
        </w:rPr>
        <w:t xml:space="preserve">. </w:t>
      </w:r>
      <w:r w:rsidRPr="00406DB5">
        <w:rPr>
          <w:rFonts w:asciiTheme="minorBidi" w:hAnsiTheme="minorBidi" w:cs="B Nazanin" w:hint="cs"/>
          <w:b/>
          <w:bCs/>
          <w:sz w:val="26"/>
          <w:szCs w:val="26"/>
          <w:rtl/>
        </w:rPr>
        <w:t>تغییرات سریع تکنولوژی:</w:t>
      </w:r>
      <w:r>
        <w:rPr>
          <w:rFonts w:asciiTheme="minorBidi" w:hAnsiTheme="minorBidi" w:cs="B Nazanin" w:hint="cs"/>
          <w:b/>
          <w:bCs/>
          <w:sz w:val="26"/>
          <w:szCs w:val="26"/>
          <w:rtl/>
        </w:rPr>
        <w:t xml:space="preserve">  </w:t>
      </w:r>
      <w:r w:rsidRPr="00406DB5">
        <w:rPr>
          <w:rFonts w:asciiTheme="minorBidi" w:hAnsiTheme="minorBidi" w:cs="B Nazanin" w:hint="cs"/>
          <w:sz w:val="26"/>
          <w:szCs w:val="26"/>
          <w:rtl/>
        </w:rPr>
        <w:t>از عوامل موثر بر ورشکستگی تغییرات سریع تکنولوژی است که منجر به منسوخ شدن سریع فرایند تولید و محصولات می شود.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تغییرات در تجارت و بهبودهاوانتقالات در تقاضای عمومی</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مثالهایی از تغییرات تکنولوژی به شمار می روند.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اگر شرکتها از بکارگیری روشهای مدرن و شناخت وسیع و به موقع خواسته های مصرف کننده جدید ناتوان باشند،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شکست می خورند. </w:t>
      </w:r>
    </w:p>
    <w:p w:rsidR="00992E03" w:rsidRDefault="00992E03" w:rsidP="00992E03">
      <w:pPr>
        <w:tabs>
          <w:tab w:val="left" w:pos="76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t>نوسانات تجاری:</w:t>
      </w:r>
      <w:r w:rsidRPr="00406DB5">
        <w:rPr>
          <w:rFonts w:asciiTheme="minorBidi" w:hAnsiTheme="minorBidi" w:cs="B Nazanin" w:hint="cs"/>
          <w:sz w:val="26"/>
          <w:szCs w:val="26"/>
          <w:rtl/>
        </w:rPr>
        <w:t>عواملی مانند کاهش بهای محصولات یا افزایش ناگهانی هزینه ها،کاهش فروش و غیره از عواملی محسوب می شوند که خطر ورشکستگی را افزایش می دهند.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مطالعات نشان داده است که ناسازگاری بین تولید و مصرف</w:t>
      </w:r>
      <w:r>
        <w:rPr>
          <w:rFonts w:asciiTheme="minorBidi" w:hAnsiTheme="minorBidi" w:cs="B Nazanin" w:hint="cs"/>
          <w:sz w:val="26"/>
          <w:szCs w:val="26"/>
          <w:rtl/>
        </w:rPr>
        <w:t xml:space="preserve">، </w:t>
      </w:r>
      <w:r w:rsidRPr="00406DB5">
        <w:rPr>
          <w:rFonts w:asciiTheme="minorBidi" w:hAnsiTheme="minorBidi" w:cs="B Nazanin" w:hint="cs"/>
          <w:sz w:val="26"/>
          <w:szCs w:val="26"/>
          <w:rtl/>
        </w:rPr>
        <w:t>عدم استخدام</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کاهش در میزان فروش، سقوط قیمتها و غیره باعث افزایش تعداد شرکتهای ورشکسته شده است. </w:t>
      </w:r>
      <w:r>
        <w:rPr>
          <w:rFonts w:asciiTheme="minorBidi" w:hAnsiTheme="minorBidi" w:cs="B Nazanin" w:hint="cs"/>
          <w:sz w:val="26"/>
          <w:szCs w:val="26"/>
          <w:rtl/>
        </w:rPr>
        <w:t xml:space="preserve">  </w:t>
      </w:r>
    </w:p>
    <w:p w:rsidR="00992E03" w:rsidRPr="00406DB5" w:rsidRDefault="00992E03" w:rsidP="00992E03">
      <w:pPr>
        <w:tabs>
          <w:tab w:val="left" w:pos="76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lastRenderedPageBreak/>
        <w:t>نیوتن (1998) عوامل درون سازمانی ورشکستگی واحدهای تجاری را از جمله عواملی می داندکه می توان با اتخاذ برخی اقدامات توسط واحدهای تجاری از بروز ورشکستگی جلوگیری کرد.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اغلب این عوامل ناشی از تصمیمات غلط است و مسئولیت آنها راباید مستقیما</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متوجه خود واحد تجاری دانست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از نظر وی این عوامل عبارتند از</w:t>
      </w:r>
      <w:r>
        <w:rPr>
          <w:rFonts w:asciiTheme="minorBidi" w:hAnsiTheme="minorBidi" w:cs="B Nazanin" w:hint="cs"/>
          <w:sz w:val="26"/>
          <w:szCs w:val="26"/>
          <w:rtl/>
        </w:rPr>
        <w:t xml:space="preserve">: </w:t>
      </w:r>
    </w:p>
    <w:p w:rsidR="00992E03" w:rsidRDefault="00992E03" w:rsidP="00992E03">
      <w:pPr>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t>عدم کارایی مدیریت</w:t>
      </w:r>
      <w:r>
        <w:rPr>
          <w:rFonts w:asciiTheme="minorBidi" w:hAnsiTheme="minorBidi" w:cs="B Nazanin" w:hint="cs"/>
          <w:b/>
          <w:bCs/>
          <w:sz w:val="26"/>
          <w:szCs w:val="26"/>
          <w:rtl/>
        </w:rPr>
        <w:t>:</w:t>
      </w:r>
      <w:r>
        <w:rPr>
          <w:rFonts w:asciiTheme="minorBidi" w:hAnsiTheme="minorBidi" w:cs="B Nazanin" w:hint="cs"/>
          <w:sz w:val="26"/>
          <w:szCs w:val="26"/>
          <w:rtl/>
        </w:rPr>
        <w:t xml:space="preserve"> </w:t>
      </w:r>
      <w:r w:rsidRPr="00406DB5">
        <w:rPr>
          <w:rFonts w:asciiTheme="minorBidi" w:hAnsiTheme="minorBidi" w:cs="B Nazanin" w:hint="cs"/>
          <w:sz w:val="26"/>
          <w:szCs w:val="26"/>
          <w:rtl/>
        </w:rPr>
        <w:t>نا کارایی مدیریت یکی از مهمترین دلایل ورشکستگی محسوب می شودزیرا موفقیت یا عدم موفقیت شرکت مستقیما از اقدامات و تصمیمات مدیریت متاثر می شود.بطور مثال ضعف سودآوری از نشانه های مدیریت نا کارا است.فقدان آموزش</w:t>
      </w:r>
      <w:r>
        <w:rPr>
          <w:rFonts w:asciiTheme="minorBidi" w:hAnsiTheme="minorBidi" w:cs="B Nazanin" w:hint="cs"/>
          <w:sz w:val="26"/>
          <w:szCs w:val="26"/>
          <w:rtl/>
        </w:rPr>
        <w:t xml:space="preserve">، </w:t>
      </w:r>
      <w:r w:rsidRPr="00406DB5">
        <w:rPr>
          <w:rFonts w:asciiTheme="minorBidi" w:hAnsiTheme="minorBidi" w:cs="B Nazanin" w:hint="cs"/>
          <w:sz w:val="26"/>
          <w:szCs w:val="26"/>
          <w:rtl/>
        </w:rPr>
        <w:t>تجربه،توانایی و ابتکار مدیریت</w:t>
      </w:r>
      <w:r>
        <w:rPr>
          <w:rFonts w:asciiTheme="minorBidi" w:hAnsiTheme="minorBidi" w:cs="B Nazanin" w:hint="cs"/>
          <w:sz w:val="26"/>
          <w:szCs w:val="26"/>
          <w:rtl/>
        </w:rPr>
        <w:t xml:space="preserve">، </w:t>
      </w:r>
      <w:r w:rsidRPr="00406DB5">
        <w:rPr>
          <w:rFonts w:asciiTheme="minorBidi" w:hAnsiTheme="minorBidi" w:cs="B Nazanin" w:hint="cs"/>
          <w:sz w:val="26"/>
          <w:szCs w:val="26"/>
          <w:rtl/>
        </w:rPr>
        <w:t>واحد تجاری را در باقی ماندن در عرصه رقابت و تکنولوژِی دچار مشکل می سازد.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تحقیق انجام شده توسط متخصصان ورشکستگی انگلیس که برروی 1700 شرکت ورشکسته صورت گرفته است نشان می دهد بیشترین تعدادورشکستگی به دلیل مدیریت ناکارا رخ داده است.عدم همکاری و ارتباط موثر مدیریت با افرادحرفه ای هم در این طبقه قرار می گیرد.</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مدیریت ناکارامد اغلب از ناتوانایی در اجتناب از شرایطی که منجر به وضعیتهای زیر شده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اثبات می گردد: </w:t>
      </w:r>
    </w:p>
    <w:p w:rsidR="00992E03" w:rsidRPr="00D80AF6" w:rsidRDefault="00992E03" w:rsidP="00992E03">
      <w:pPr>
        <w:bidi/>
        <w:spacing w:line="300" w:lineRule="auto"/>
        <w:ind w:firstLine="340"/>
        <w:jc w:val="both"/>
        <w:rPr>
          <w:rFonts w:asciiTheme="minorBidi" w:hAnsiTheme="minorBidi" w:cs="B Nazanin"/>
          <w:b/>
          <w:bCs/>
          <w:sz w:val="26"/>
          <w:szCs w:val="26"/>
          <w:rtl/>
        </w:rPr>
      </w:pPr>
      <w:r w:rsidRPr="00406DB5">
        <w:rPr>
          <w:rFonts w:asciiTheme="minorBidi" w:hAnsiTheme="minorBidi" w:cs="B Nazanin" w:hint="cs"/>
          <w:b/>
          <w:bCs/>
          <w:sz w:val="26"/>
          <w:szCs w:val="26"/>
          <w:rtl/>
        </w:rPr>
        <w:t>فروش ناکافی</w:t>
      </w:r>
      <w:r>
        <w:rPr>
          <w:rFonts w:asciiTheme="minorBidi" w:hAnsiTheme="minorBidi" w:cs="B Nazanin" w:hint="cs"/>
          <w:b/>
          <w:bCs/>
          <w:sz w:val="26"/>
          <w:szCs w:val="26"/>
          <w:rtl/>
        </w:rPr>
        <w:t>:</w:t>
      </w:r>
      <w:r>
        <w:rPr>
          <w:rFonts w:asciiTheme="minorBidi" w:hAnsiTheme="minorBidi" w:cs="B Nazanin" w:hint="cs"/>
          <w:sz w:val="26"/>
          <w:szCs w:val="26"/>
          <w:rtl/>
        </w:rPr>
        <w:t xml:space="preserve"> </w:t>
      </w:r>
      <w:r w:rsidRPr="00406DB5">
        <w:rPr>
          <w:rFonts w:asciiTheme="minorBidi" w:hAnsiTheme="minorBidi" w:cs="B Nazanin" w:hint="cs"/>
          <w:sz w:val="26"/>
          <w:szCs w:val="26"/>
          <w:rtl/>
        </w:rPr>
        <w:t>این امر ممکن است نتیجه موقعیت مکانی نامناسب،سازمان فروش ناتوان،</w:t>
      </w:r>
      <w:r>
        <w:rPr>
          <w:rFonts w:asciiTheme="minorBidi" w:hAnsiTheme="minorBidi" w:cs="B Nazanin" w:hint="cs"/>
          <w:sz w:val="26"/>
          <w:szCs w:val="26"/>
          <w:rtl/>
        </w:rPr>
        <w:t xml:space="preserve"> </w:t>
      </w:r>
      <w:r w:rsidRPr="00406DB5">
        <w:rPr>
          <w:rFonts w:asciiTheme="minorBidi" w:hAnsiTheme="minorBidi" w:cs="B Nazanin" w:hint="cs"/>
          <w:sz w:val="26"/>
          <w:szCs w:val="26"/>
          <w:rtl/>
        </w:rPr>
        <w:t>اقدامات ضعیف برای بهبود فروش</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ویا ارائه خدمات و با محصولات با کیفیت پایین باشد و این امر بدین معنی است که شرکت قادر به کسب درامد کافی برای ادامه فعالیت خود ندارد. </w:t>
      </w:r>
    </w:p>
    <w:p w:rsidR="00992E03" w:rsidRDefault="00992E03" w:rsidP="00992E03">
      <w:pPr>
        <w:tabs>
          <w:tab w:val="left" w:pos="8550"/>
        </w:tabs>
        <w:bidi/>
        <w:spacing w:line="300" w:lineRule="auto"/>
        <w:ind w:firstLine="340"/>
        <w:jc w:val="both"/>
        <w:rPr>
          <w:rFonts w:asciiTheme="minorBidi" w:hAnsiTheme="minorBidi" w:cs="B Nazanin"/>
          <w:b/>
          <w:bCs/>
          <w:sz w:val="26"/>
          <w:szCs w:val="26"/>
          <w:rtl/>
        </w:rPr>
      </w:pPr>
      <w:r>
        <w:rPr>
          <w:rFonts w:asciiTheme="minorBidi" w:hAnsiTheme="minorBidi" w:cs="B Nazanin" w:hint="cs"/>
          <w:b/>
          <w:bCs/>
          <w:sz w:val="26"/>
          <w:szCs w:val="26"/>
          <w:rtl/>
        </w:rPr>
        <w:t xml:space="preserve">   </w:t>
      </w:r>
      <w:r w:rsidRPr="00406DB5">
        <w:rPr>
          <w:rFonts w:asciiTheme="minorBidi" w:hAnsiTheme="minorBidi" w:cs="B Nazanin" w:hint="cs"/>
          <w:b/>
          <w:bCs/>
          <w:sz w:val="26"/>
          <w:szCs w:val="26"/>
          <w:rtl/>
        </w:rPr>
        <w:t>قیمت گذاری نامناسب:</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با توجه به هزینه های تولید شرکت قیمتهای خیلی پایینی را ارائه می دهد و این یعنی پذیرش ضررویاسود ناچیزروی فروش محصولات.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t>عدم کفایت و نارسایی در جمع بندی و جریان حسابهای دریافتنی و پرداختی:</w:t>
      </w:r>
      <w:r>
        <w:rPr>
          <w:rFonts w:asciiTheme="minorBidi" w:hAnsiTheme="minorBidi" w:cs="B Nazanin" w:hint="cs"/>
          <w:b/>
          <w:bCs/>
          <w:sz w:val="26"/>
          <w:szCs w:val="26"/>
          <w:rtl/>
        </w:rPr>
        <w:t xml:space="preserve"> </w:t>
      </w:r>
      <w:r w:rsidRPr="00406DB5">
        <w:rPr>
          <w:rFonts w:asciiTheme="minorBidi" w:hAnsiTheme="minorBidi" w:cs="B Nazanin" w:hint="cs"/>
          <w:sz w:val="26"/>
          <w:szCs w:val="26"/>
          <w:rtl/>
        </w:rPr>
        <w:t>صدور فاکتور برای اقلام فروخته شده یا خدمات ارائه شده نبایستی با تاخیر صورت پذیرد.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به دلیل اهمیت به اتمام رسیدن امورشاید تمایلی وجود داشته باشد که قبل از صدور فاکتوربا سایر موارد پرداخته شود.</w:t>
      </w:r>
      <w:r>
        <w:rPr>
          <w:rFonts w:asciiTheme="minorBidi" w:hAnsiTheme="minorBidi" w:cs="B Nazanin" w:hint="cs"/>
          <w:sz w:val="26"/>
          <w:szCs w:val="26"/>
          <w:rtl/>
        </w:rPr>
        <w:t xml:space="preserve"> </w:t>
      </w:r>
    </w:p>
    <w:p w:rsidR="00992E03" w:rsidRDefault="00992E03" w:rsidP="00992E03">
      <w:pPr>
        <w:tabs>
          <w:tab w:val="left" w:pos="8550"/>
        </w:tabs>
        <w:bidi/>
        <w:spacing w:line="300" w:lineRule="auto"/>
        <w:ind w:firstLine="340"/>
        <w:jc w:val="both"/>
        <w:rPr>
          <w:rFonts w:asciiTheme="minorBidi" w:hAnsiTheme="minorBidi" w:cs="B Nazanin"/>
          <w:b/>
          <w:bCs/>
          <w:sz w:val="26"/>
          <w:szCs w:val="26"/>
          <w:rtl/>
        </w:rPr>
      </w:pPr>
      <w:r>
        <w:rPr>
          <w:rFonts w:asciiTheme="minorBidi" w:hAnsiTheme="minorBidi" w:cs="B Nazanin" w:hint="cs"/>
          <w:b/>
          <w:bCs/>
          <w:sz w:val="26"/>
          <w:szCs w:val="26"/>
          <w:rtl/>
        </w:rPr>
        <w:t xml:space="preserve">  </w:t>
      </w:r>
      <w:r w:rsidRPr="00406DB5">
        <w:rPr>
          <w:rFonts w:asciiTheme="minorBidi" w:hAnsiTheme="minorBidi" w:cs="B Nazanin" w:hint="cs"/>
          <w:b/>
          <w:bCs/>
          <w:sz w:val="26"/>
          <w:szCs w:val="26"/>
          <w:rtl/>
        </w:rPr>
        <w:t>قصور در اخذ تخفیف های مناسب و یا  کوتاهی در پرداخت بموقع</w:t>
      </w:r>
      <w:r>
        <w:rPr>
          <w:rFonts w:asciiTheme="minorBidi" w:hAnsiTheme="minorBidi" w:cs="B Nazanin" w:hint="cs"/>
          <w:b/>
          <w:bCs/>
          <w:sz w:val="26"/>
          <w:szCs w:val="26"/>
          <w:rtl/>
        </w:rPr>
        <w:t>:</w:t>
      </w:r>
      <w:r w:rsidRPr="00406DB5">
        <w:rPr>
          <w:rFonts w:asciiTheme="minorBidi" w:hAnsiTheme="minorBidi" w:cs="B Nazanin" w:hint="cs"/>
          <w:sz w:val="26"/>
          <w:szCs w:val="26"/>
          <w:rtl/>
        </w:rPr>
        <w:t xml:space="preserve">  طلب بستانکاران عمده  می تواند مشکلات و مسائلی را ایجاد نماید که با برنامه ریزی دقیق از قبیل زمانبندی دقیق پرداخت ها و تعیین بستانکارانی که </w:t>
      </w:r>
      <w:r>
        <w:rPr>
          <w:rFonts w:asciiTheme="minorBidi" w:hAnsiTheme="minorBidi" w:cs="B Nazanin" w:hint="cs"/>
          <w:sz w:val="26"/>
          <w:szCs w:val="26"/>
          <w:rtl/>
        </w:rPr>
        <w:t xml:space="preserve">        </w:t>
      </w:r>
      <w:r w:rsidRPr="00406DB5">
        <w:rPr>
          <w:rFonts w:asciiTheme="minorBidi" w:hAnsiTheme="minorBidi" w:cs="B Nazanin" w:hint="cs"/>
          <w:sz w:val="26"/>
          <w:szCs w:val="26"/>
          <w:rtl/>
        </w:rPr>
        <w:t>می بایستی طلبشان  پرداخت شود، میتوان از بروز آنها اجتناب نمود.</w:t>
      </w:r>
      <w:r>
        <w:rPr>
          <w:rFonts w:asciiTheme="minorBidi" w:hAnsiTheme="minorBidi" w:cs="B Nazanin" w:hint="cs"/>
          <w:sz w:val="26"/>
          <w:szCs w:val="26"/>
          <w:rtl/>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t>هزینه بالاسری و عملیاتی بیش از حد و قبول هزینه های بهره سنگین بدهی های بلند مدت</w:t>
      </w:r>
      <w:r>
        <w:rPr>
          <w:rFonts w:asciiTheme="minorBidi" w:hAnsiTheme="minorBidi" w:cs="B Nazanin" w:hint="cs"/>
          <w:b/>
          <w:bCs/>
          <w:sz w:val="26"/>
          <w:szCs w:val="26"/>
          <w:rtl/>
        </w:rPr>
        <w:t xml:space="preserve">، </w:t>
      </w:r>
      <w:r w:rsidRPr="00406DB5">
        <w:rPr>
          <w:rFonts w:asciiTheme="minorBidi" w:hAnsiTheme="minorBidi" w:cs="B Nazanin" w:hint="cs"/>
          <w:sz w:val="26"/>
          <w:szCs w:val="26"/>
          <w:rtl/>
        </w:rPr>
        <w:t>تمامی این عوامل بیشتر به عنوان هزینه های ثابت در مقابل درآمد عمل می کنند تا فاکتورهای متغیر به نسبت حجم کالاهای تولیدی است. این بدان معنی است که نقطه سربه سری شرکت بالاست.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شرکت بایستی مقدار زیادی کالا بفروشد قبل</w:t>
      </w:r>
      <w:r>
        <w:rPr>
          <w:rFonts w:asciiTheme="minorBidi" w:hAnsiTheme="minorBidi" w:cs="B Nazanin" w:hint="cs"/>
          <w:sz w:val="26"/>
          <w:szCs w:val="26"/>
          <w:rtl/>
        </w:rPr>
        <w:t xml:space="preserve"> از اینکه منافعی برایش حاصل شود.</w:t>
      </w:r>
    </w:p>
    <w:p w:rsidR="00992E03" w:rsidRDefault="00992E03" w:rsidP="00992E03">
      <w:pPr>
        <w:tabs>
          <w:tab w:val="left" w:pos="8550"/>
        </w:tabs>
        <w:bidi/>
        <w:spacing w:line="300" w:lineRule="auto"/>
        <w:ind w:firstLine="340"/>
        <w:jc w:val="both"/>
        <w:rPr>
          <w:rFonts w:asciiTheme="minorBidi" w:hAnsiTheme="minorBidi" w:cs="B Nazanin"/>
          <w:b/>
          <w:bCs/>
          <w:sz w:val="26"/>
          <w:szCs w:val="26"/>
          <w:rtl/>
        </w:rPr>
      </w:pPr>
      <w:r w:rsidRPr="00406DB5">
        <w:rPr>
          <w:rFonts w:asciiTheme="minorBidi" w:hAnsiTheme="minorBidi" w:cs="B Nazanin" w:hint="cs"/>
          <w:b/>
          <w:bCs/>
          <w:sz w:val="26"/>
          <w:szCs w:val="26"/>
          <w:rtl/>
        </w:rPr>
        <w:t>سرمایه گذاری بیش از</w:t>
      </w:r>
      <w:r>
        <w:rPr>
          <w:rFonts w:asciiTheme="minorBidi" w:hAnsiTheme="minorBidi" w:cs="B Nazanin" w:hint="cs"/>
          <w:b/>
          <w:bCs/>
          <w:sz w:val="26"/>
          <w:szCs w:val="26"/>
          <w:rtl/>
        </w:rPr>
        <w:t xml:space="preserve"> حد روی داراییهای ثابت و موجودی </w:t>
      </w:r>
    </w:p>
    <w:p w:rsidR="00992E03"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lastRenderedPageBreak/>
        <w:t xml:space="preserve">ساختار نامناسب منابع و مصارف: </w:t>
      </w:r>
      <w:r w:rsidRPr="00406DB5">
        <w:rPr>
          <w:rFonts w:asciiTheme="minorBidi" w:hAnsiTheme="minorBidi" w:cs="B Nazanin" w:hint="cs"/>
          <w:sz w:val="26"/>
          <w:szCs w:val="26"/>
          <w:rtl/>
        </w:rPr>
        <w:t>وجود ساختار مناسب منابع و سرمایه باعث افزایش انعطاف پذیری شرکت در مقابله با بحران ها و یا استفاده از فرصت های سودآوری می شود. ساختار نامناسب سرمایه سبب افزایش هزینه سرمایه و تامین مالی شرکت می شود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همچنین ساختار نامناسب سرمایه موجب محدود شدن گزینه های پیش روی شرکت جهت تامین منابع اضافی در مواقع ضروری خواهد شد</w:t>
      </w:r>
      <w:r>
        <w:rPr>
          <w:rFonts w:asciiTheme="minorBidi" w:hAnsiTheme="minorBidi" w:cs="B Nazanin" w:hint="cs"/>
          <w:sz w:val="26"/>
          <w:szCs w:val="26"/>
          <w:rtl/>
        </w:rPr>
        <w:t>.</w:t>
      </w:r>
      <w:r w:rsidRPr="00406DB5">
        <w:rPr>
          <w:rFonts w:asciiTheme="minorBidi" w:hAnsiTheme="minorBidi" w:cs="B Nazanin" w:hint="cs"/>
          <w:sz w:val="26"/>
          <w:szCs w:val="26"/>
          <w:rtl/>
        </w:rPr>
        <w:t xml:space="preserve"> </w:t>
      </w:r>
    </w:p>
    <w:p w:rsidR="00992E03" w:rsidRDefault="00992E03" w:rsidP="00992E03">
      <w:pPr>
        <w:tabs>
          <w:tab w:val="left" w:pos="8550"/>
        </w:tabs>
        <w:bidi/>
        <w:spacing w:line="300" w:lineRule="auto"/>
        <w:ind w:firstLine="340"/>
        <w:jc w:val="both"/>
        <w:rPr>
          <w:rFonts w:asciiTheme="minorBidi" w:hAnsiTheme="minorBidi" w:cs="B Nazanin"/>
          <w:b/>
          <w:bCs/>
          <w:sz w:val="26"/>
          <w:szCs w:val="26"/>
          <w:rtl/>
        </w:rPr>
      </w:pPr>
      <w:r w:rsidRPr="00406DB5">
        <w:rPr>
          <w:rFonts w:asciiTheme="minorBidi" w:hAnsiTheme="minorBidi" w:cs="B Nazanin" w:hint="cs"/>
          <w:sz w:val="26"/>
          <w:szCs w:val="26"/>
          <w:rtl/>
        </w:rPr>
        <w:t xml:space="preserve">      </w:t>
      </w:r>
      <w:r w:rsidRPr="00406DB5">
        <w:rPr>
          <w:rFonts w:asciiTheme="minorBidi" w:hAnsiTheme="minorBidi" w:cs="B Nazanin" w:hint="cs"/>
          <w:b/>
          <w:bCs/>
          <w:sz w:val="26"/>
          <w:szCs w:val="26"/>
          <w:rtl/>
        </w:rPr>
        <w:t>توسعه سریع و بیش از اندازه شرکت</w:t>
      </w:r>
      <w:r>
        <w:rPr>
          <w:rFonts w:asciiTheme="minorBidi" w:hAnsiTheme="minorBidi" w:cs="B Nazanin" w:hint="cs"/>
          <w:b/>
          <w:bCs/>
          <w:sz w:val="26"/>
          <w:szCs w:val="26"/>
          <w:rtl/>
        </w:rPr>
        <w:t>:</w:t>
      </w:r>
      <w:r>
        <w:rPr>
          <w:rFonts w:asciiTheme="minorBidi" w:hAnsiTheme="minorBidi" w:cs="B Nazanin" w:hint="cs"/>
          <w:sz w:val="26"/>
          <w:szCs w:val="26"/>
          <w:rtl/>
        </w:rPr>
        <w:t xml:space="preserve"> </w:t>
      </w:r>
      <w:r w:rsidRPr="00406DB5">
        <w:rPr>
          <w:rFonts w:asciiTheme="minorBidi" w:hAnsiTheme="minorBidi" w:cs="B Nazanin" w:hint="cs"/>
          <w:sz w:val="26"/>
          <w:szCs w:val="26"/>
          <w:rtl/>
        </w:rPr>
        <w:t>یکی از عوامل درونی ورشکستگی تمایل به ارائه بیش از حد است که این امر موجب</w:t>
      </w:r>
      <w:r>
        <w:rPr>
          <w:rFonts w:asciiTheme="minorBidi" w:hAnsiTheme="minorBidi" w:cs="B Nazanin" w:hint="cs"/>
          <w:sz w:val="26"/>
          <w:szCs w:val="26"/>
          <w:rtl/>
        </w:rPr>
        <w:t xml:space="preserve"> </w:t>
      </w:r>
      <w:r w:rsidRPr="00406DB5">
        <w:rPr>
          <w:rFonts w:asciiTheme="minorBidi" w:hAnsiTheme="minorBidi" w:cs="B Nazanin" w:hint="cs"/>
          <w:sz w:val="26"/>
          <w:szCs w:val="26"/>
          <w:rtl/>
        </w:rPr>
        <w:t>می شود موسسات نتوانند طلب های خود را به موقع از بدهکاران وصول کرده و بدان وسیله بدهی های خود را بپردازند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برخی از تولید کنندگان اعتبار  بیش از حد به توزیع کنندگان ارائه می</w:t>
      </w:r>
      <w:r>
        <w:rPr>
          <w:rFonts w:asciiTheme="minorBidi" w:hAnsiTheme="minorBidi" w:cs="B Nazanin" w:hint="cs"/>
          <w:sz w:val="26"/>
          <w:szCs w:val="26"/>
          <w:rtl/>
        </w:rPr>
        <w:t xml:space="preserve"> </w:t>
      </w:r>
      <w:r w:rsidRPr="00406DB5">
        <w:rPr>
          <w:rFonts w:asciiTheme="minorBidi" w:hAnsiTheme="minorBidi" w:cs="B Nazanin" w:hint="cs"/>
          <w:sz w:val="26"/>
          <w:szCs w:val="26"/>
          <w:rtl/>
        </w:rPr>
        <w:t>کنند تا شاید بتوانند میزان فروش را بالا ببرند توزیع کنندگان برای اینکه بتوانند طلب تولید کنندگان را بپردازند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بایستی به نوبه خود اعتبار در اختیار مشتریان خود قرار دهند. این خریداران به نوبه خود بطور پیوسته قیمت های پایین تری ارائه دهندتا مجموعه خود را فعال نگاه داشته تا بتوانند تعهدات خود را به موقع انجام دهند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بدین ترتیب زنجیره</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rPr>
        <w:t xml:space="preserve">ای از اعتبار بوجود      </w:t>
      </w:r>
      <w:r w:rsidRPr="00406DB5">
        <w:rPr>
          <w:rFonts w:asciiTheme="minorBidi" w:hAnsiTheme="minorBidi" w:cs="B Nazanin" w:hint="cs"/>
          <w:sz w:val="26"/>
          <w:szCs w:val="26"/>
          <w:rtl/>
        </w:rPr>
        <w:t>می آید و در این حالت اگر یکی از حلقه ها از عهده تعهدات خود بر نیایند برای کل زنجیره درد سر بوجود می آید و بنابر این عدم موفقیت در استفاده بهینه از اعتبارات می تواند به بحران در شرکت منجر شود. تصمیم گیری مدیریت مبنی بر ارائه بدون بررسی اعتبارات، به منزله به خطر انداختن ثبات مالی خود شرکت خواهد بود. زیان های</w:t>
      </w:r>
      <w:r>
        <w:rPr>
          <w:rFonts w:asciiTheme="minorBidi" w:hAnsiTheme="minorBidi" w:cs="B Nazanin" w:hint="cs"/>
          <w:sz w:val="26"/>
          <w:szCs w:val="26"/>
          <w:rtl/>
        </w:rPr>
        <w:t xml:space="preserve">         غیر معمول اعتباری می تواند تا </w:t>
      </w:r>
      <w:r w:rsidRPr="00406DB5">
        <w:rPr>
          <w:rFonts w:asciiTheme="minorBidi" w:hAnsiTheme="minorBidi" w:cs="B Nazanin" w:hint="cs"/>
          <w:sz w:val="26"/>
          <w:szCs w:val="26"/>
          <w:rtl/>
        </w:rPr>
        <w:t xml:space="preserve">حد بسیار زیادی ساختار مالی شرکت را تضعیف نماید به نحوی که دیگر ادامه فعالیت شرکت مقدور نباشد.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t>سرمایه ناکافی</w:t>
      </w:r>
      <w:r>
        <w:rPr>
          <w:rFonts w:asciiTheme="minorBidi" w:hAnsiTheme="minorBidi" w:cs="B Nazanin" w:hint="cs"/>
          <w:b/>
          <w:bCs/>
          <w:sz w:val="26"/>
          <w:szCs w:val="26"/>
          <w:rtl/>
        </w:rPr>
        <w:t>:</w:t>
      </w:r>
      <w:r w:rsidRPr="00406DB5">
        <w:rPr>
          <w:rFonts w:asciiTheme="minorBidi" w:hAnsiTheme="minorBidi" w:cs="B Nazanin" w:hint="cs"/>
          <w:b/>
          <w:bCs/>
          <w:sz w:val="26"/>
          <w:szCs w:val="26"/>
          <w:rtl/>
        </w:rPr>
        <w:t xml:space="preserve"> </w:t>
      </w:r>
      <w:r w:rsidRPr="00406DB5">
        <w:rPr>
          <w:rFonts w:asciiTheme="minorBidi" w:hAnsiTheme="minorBidi" w:cs="B Nazanin" w:hint="cs"/>
          <w:sz w:val="26"/>
          <w:szCs w:val="26"/>
          <w:rtl/>
        </w:rPr>
        <w:t xml:space="preserve">کمبود  سرمایه واحد های تجاری را به سمت تامین مالی از طریق بدهی سوق می دهد افزایش بدهی ها موجب افزایش هزینه سرمایه و نهایتا کاهش سود آوری می شود در صورتی که سرمایه کافی نباشد شرکت ممکن است قادر به پرداخت هزینه های عملیاتی و تعهدات اعتباری در سررسید نگردد با این حال دلیل اصلی مشکل معمولا سرمایه ناکافی نیست و ناتوانی در مدیریت اثر بخش سرمایه مسئله اصلی است. </w:t>
      </w:r>
      <w:r>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b/>
          <w:bCs/>
          <w:sz w:val="26"/>
          <w:szCs w:val="26"/>
          <w:rtl/>
        </w:rPr>
        <w:t>اندازه شرکت</w:t>
      </w:r>
      <w:r>
        <w:rPr>
          <w:rFonts w:asciiTheme="minorBidi" w:hAnsiTheme="minorBidi" w:cs="B Nazanin" w:hint="cs"/>
          <w:b/>
          <w:bCs/>
          <w:sz w:val="26"/>
          <w:szCs w:val="26"/>
          <w:rtl/>
        </w:rPr>
        <w:t>:</w:t>
      </w:r>
      <w:r w:rsidRPr="00406DB5">
        <w:rPr>
          <w:rFonts w:asciiTheme="minorBidi" w:hAnsiTheme="minorBidi" w:cs="B Nazanin" w:hint="cs"/>
          <w:sz w:val="26"/>
          <w:szCs w:val="26"/>
          <w:rtl/>
        </w:rPr>
        <w:t xml:space="preserve"> اندازه شرکت از عواملی است که در بسیاری از تحقیقات وجود رابطه آن با ورشکستگی به اثبات رسیده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به طور کلی خطر ورشکستگی کمتری شرکت های بزرگ را تهدید می کند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پروفسور نا ماکی(1993) با استفاده از داده های بانک جهانی برای دوره ی 1990 -1980 عنوان کرد که مشکلات مرتبط با تامین مالی بیشتر از شرایط اقتصادی موجب ورشکستگی شرکت های کوچک می شود</w:t>
      </w:r>
      <w:r>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Pr>
          <w:rFonts w:asciiTheme="minorBidi" w:hAnsiTheme="minorBidi" w:cs="B Nazanin" w:hint="cs"/>
          <w:b/>
          <w:bCs/>
          <w:sz w:val="26"/>
          <w:szCs w:val="26"/>
          <w:rtl/>
        </w:rPr>
        <w:t xml:space="preserve">  </w:t>
      </w:r>
      <w:r w:rsidRPr="00406DB5">
        <w:rPr>
          <w:rFonts w:asciiTheme="minorBidi" w:hAnsiTheme="minorBidi" w:cs="B Nazanin" w:hint="cs"/>
          <w:b/>
          <w:bCs/>
          <w:sz w:val="26"/>
          <w:szCs w:val="26"/>
          <w:rtl/>
        </w:rPr>
        <w:t>خیانت و تقلب</w:t>
      </w:r>
      <w:r>
        <w:rPr>
          <w:rFonts w:asciiTheme="minorBidi" w:hAnsiTheme="minorBidi" w:cs="B Nazanin" w:hint="cs"/>
          <w:b/>
          <w:bCs/>
          <w:sz w:val="26"/>
          <w:szCs w:val="26"/>
          <w:rtl/>
        </w:rPr>
        <w:t>:</w:t>
      </w:r>
      <w:r w:rsidRPr="00406DB5">
        <w:rPr>
          <w:rFonts w:asciiTheme="minorBidi" w:hAnsiTheme="minorBidi" w:cs="B Nazanin" w:hint="cs"/>
          <w:sz w:val="26"/>
          <w:szCs w:val="26"/>
          <w:rtl/>
        </w:rPr>
        <w:t xml:space="preserve"> تعداد اندکی از ورشکستگی ها با برنامه ریزی</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ساختگی و بر اثر تقلب رخ می دهند. از  جمله دلایل</w:t>
      </w:r>
      <w:r>
        <w:rPr>
          <w:rFonts w:asciiTheme="minorBidi" w:hAnsiTheme="minorBidi" w:cs="B Nazanin" w:hint="cs"/>
          <w:sz w:val="26"/>
          <w:szCs w:val="26"/>
          <w:rtl/>
        </w:rPr>
        <w:t xml:space="preserve"> </w:t>
      </w:r>
      <w:r w:rsidRPr="00406DB5">
        <w:rPr>
          <w:rFonts w:asciiTheme="minorBidi" w:hAnsiTheme="minorBidi" w:cs="B Nazanin" w:hint="cs"/>
          <w:sz w:val="26"/>
          <w:szCs w:val="26"/>
          <w:rtl/>
        </w:rPr>
        <w:t>ورشکستگی های از پیش برنامه ریزی شده عبارت است از تمایل بسیاری از تامین کنندگان اعتبار جهت حفظ حجم فروش خود به هر قیمت ممکن</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قصور یا غفلت صاحبان سرمایه از بررسی علل ورشکستگی و توانائی افراد غیر </w:t>
      </w:r>
      <w:r w:rsidRPr="00406DB5">
        <w:rPr>
          <w:rFonts w:asciiTheme="minorBidi" w:hAnsiTheme="minorBidi" w:cs="B Nazanin" w:hint="cs"/>
          <w:sz w:val="26"/>
          <w:szCs w:val="26"/>
          <w:rtl/>
        </w:rPr>
        <w:lastRenderedPageBreak/>
        <w:t>صدیق در بهره جستن از مزایای حاصل از محکمه های ورشکستگی بدون ترس از پیگرد قانونی</w:t>
      </w:r>
      <w:r>
        <w:rPr>
          <w:rFonts w:asciiTheme="minorBidi" w:hAnsiTheme="minorBidi" w:cs="B Nazanin" w:hint="cs"/>
          <w:sz w:val="26"/>
          <w:szCs w:val="26"/>
          <w:rtl/>
        </w:rPr>
        <w:t xml:space="preserve">. </w:t>
      </w:r>
      <w:r w:rsidRPr="00406DB5">
        <w:rPr>
          <w:rFonts w:asciiTheme="minorBidi" w:hAnsiTheme="minorBidi" w:cs="B Nazanin" w:hint="cs"/>
          <w:sz w:val="26"/>
          <w:szCs w:val="26"/>
          <w:rtl/>
        </w:rPr>
        <w:t>عواملی که منجر به ورشکستگی یک شرکت می شوند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یک باره ظهور نمی کنند. نشانه های وجود پریشانی مالی یک شرکت بسیار زودتر از ورشکستگی نهایی نمایان می شود. بنابراین از این نشانه ها می توان برای پیش بینی ورشکستگی پیش از وقوع آنها استفاده کرد. نسبت ها و شاخص های استخراج شده از صورت های مالی همواره  به عنوان نشانه های وضعیت مالی فعلی و آتی  شرکت ها محسوب  شده اند (گالواو</w:t>
      </w:r>
      <w:r w:rsidRPr="00406DB5">
        <w:rPr>
          <w:rStyle w:val="FootnoteReference"/>
          <w:rFonts w:asciiTheme="minorBidi" w:hAnsiTheme="minorBidi" w:cs="B Nazanin"/>
          <w:sz w:val="26"/>
          <w:szCs w:val="26"/>
          <w:rtl/>
        </w:rPr>
        <w:footnoteReference w:id="9"/>
      </w:r>
      <w:r w:rsidRPr="00406DB5">
        <w:rPr>
          <w:rFonts w:ascii="Arial" w:hAnsi="Arial" w:cs="Arial" w:hint="cs"/>
          <w:sz w:val="26"/>
          <w:szCs w:val="26"/>
          <w:rtl/>
        </w:rPr>
        <w:t>،</w:t>
      </w:r>
      <w:r w:rsidRPr="00406DB5">
        <w:rPr>
          <w:rFonts w:asciiTheme="minorBidi" w:hAnsiTheme="minorBidi" w:cs="B Nazanin" w:hint="cs"/>
          <w:sz w:val="26"/>
          <w:szCs w:val="26"/>
          <w:rtl/>
        </w:rPr>
        <w:t xml:space="preserve"> 2004)</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استفاده از نسبت های مالی</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رایج ترین تکنیک برای پیش بینی ورشکستگی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سابقه استفاده از نسبت های مالی برای پیش بینی ورشکستگی به سال 1966 و مطالعه بیور باز می گردد که پس از آن نیز تا مدت ها به عنوان تنها شیوه ممکن قلمداد </w:t>
      </w:r>
      <w:r>
        <w:rPr>
          <w:rFonts w:asciiTheme="minorBidi" w:hAnsiTheme="minorBidi" w:cs="B Nazanin" w:hint="cs"/>
          <w:sz w:val="26"/>
          <w:szCs w:val="26"/>
          <w:rtl/>
        </w:rPr>
        <w:t xml:space="preserve"> </w:t>
      </w:r>
      <w:r w:rsidRPr="00406DB5">
        <w:rPr>
          <w:rFonts w:asciiTheme="minorBidi" w:hAnsiTheme="minorBidi" w:cs="B Nazanin" w:hint="cs"/>
          <w:sz w:val="26"/>
          <w:szCs w:val="26"/>
          <w:rtl/>
        </w:rPr>
        <w:t>می شد ( هابر</w:t>
      </w:r>
      <w:r w:rsidRPr="00406DB5">
        <w:rPr>
          <w:rStyle w:val="FootnoteReference"/>
          <w:rFonts w:asciiTheme="minorBidi" w:hAnsiTheme="minorBidi" w:cs="B Nazanin"/>
          <w:sz w:val="26"/>
          <w:szCs w:val="26"/>
          <w:rtl/>
        </w:rPr>
        <w:footnoteReference w:id="10"/>
      </w:r>
      <w:r w:rsidRPr="00406DB5">
        <w:rPr>
          <w:rFonts w:asciiTheme="minorBidi" w:hAnsiTheme="minorBidi" w:cs="B Nazanin" w:hint="cs"/>
          <w:sz w:val="26"/>
          <w:szCs w:val="26"/>
          <w:rtl/>
        </w:rPr>
        <w:t xml:space="preserve">، 2006). در سالهای اخیر انتقادات فراوانی به توانائی پیش بینی </w:t>
      </w:r>
      <w:r>
        <w:rPr>
          <w:rFonts w:asciiTheme="minorBidi" w:hAnsiTheme="minorBidi" w:cs="B Nazanin" w:hint="cs"/>
          <w:sz w:val="26"/>
          <w:szCs w:val="26"/>
          <w:rtl/>
        </w:rPr>
        <w:t xml:space="preserve">  </w:t>
      </w:r>
      <w:r w:rsidRPr="00406DB5">
        <w:rPr>
          <w:rFonts w:asciiTheme="minorBidi" w:hAnsiTheme="minorBidi" w:cs="B Nazanin" w:hint="cs"/>
          <w:sz w:val="26"/>
          <w:szCs w:val="26"/>
          <w:rtl/>
        </w:rPr>
        <w:t>ن</w:t>
      </w:r>
      <w:r>
        <w:rPr>
          <w:rFonts w:asciiTheme="minorBidi" w:hAnsiTheme="minorBidi" w:cs="B Nazanin" w:hint="cs"/>
          <w:sz w:val="26"/>
          <w:szCs w:val="26"/>
          <w:rtl/>
        </w:rPr>
        <w:t>سبت های مالی وارد شده است. اما</w:t>
      </w:r>
      <w:r w:rsidRPr="00406DB5">
        <w:rPr>
          <w:rFonts w:asciiTheme="minorBidi" w:hAnsiTheme="minorBidi" w:cs="B Nazanin" w:hint="cs"/>
          <w:sz w:val="26"/>
          <w:szCs w:val="26"/>
          <w:rtl/>
        </w:rPr>
        <w:t xml:space="preserve"> بیور</w:t>
      </w:r>
      <w:r w:rsidRPr="00406DB5">
        <w:rPr>
          <w:rStyle w:val="FootnoteReference"/>
          <w:rFonts w:asciiTheme="minorBidi" w:hAnsiTheme="minorBidi" w:cs="B Nazanin"/>
          <w:sz w:val="26"/>
          <w:szCs w:val="26"/>
          <w:rtl/>
        </w:rPr>
        <w:footnoteReference w:id="11"/>
      </w:r>
      <w:r w:rsidRPr="00406DB5">
        <w:rPr>
          <w:rFonts w:asciiTheme="minorBidi" w:hAnsiTheme="minorBidi" w:cs="B Nazanin" w:hint="cs"/>
          <w:sz w:val="26"/>
          <w:szCs w:val="26"/>
          <w:rtl/>
        </w:rPr>
        <w:t>،</w:t>
      </w:r>
      <w:r>
        <w:rPr>
          <w:rFonts w:asciiTheme="minorBidi" w:hAnsiTheme="minorBidi" w:cs="B Nazanin" w:hint="cs"/>
          <w:sz w:val="26"/>
          <w:szCs w:val="26"/>
          <w:rtl/>
        </w:rPr>
        <w:t xml:space="preserve">  در سال 2005  </w:t>
      </w:r>
      <w:r w:rsidRPr="00406DB5">
        <w:rPr>
          <w:rFonts w:asciiTheme="minorBidi" w:hAnsiTheme="minorBidi" w:cs="B Nazanin" w:hint="cs"/>
          <w:sz w:val="26"/>
          <w:szCs w:val="26"/>
          <w:rtl/>
        </w:rPr>
        <w:t xml:space="preserve">نشان داد که نسبت های مالی کماکان ابزار قدرتمندی برای پیش بینی ورشکستگی محسوب می شود.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2-4)</w:t>
      </w:r>
      <w:r w:rsidRPr="00406DB5">
        <w:rPr>
          <w:rFonts w:asciiTheme="minorBidi" w:hAnsiTheme="minorBidi" w:cs="B Nazanin" w:hint="cs"/>
          <w:b/>
          <w:bCs/>
          <w:sz w:val="26"/>
          <w:szCs w:val="26"/>
          <w:rtl/>
        </w:rPr>
        <w:t xml:space="preserve"> مراحل ورشکستگی</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نیوتن (1998 ) مراحل نا مطلوب شدن وضع مالی شرکت را به دوره نهفتگی</w:t>
      </w:r>
      <w:r>
        <w:rPr>
          <w:rFonts w:asciiTheme="minorBidi" w:hAnsiTheme="minorBidi" w:cs="B Nazanin" w:hint="cs"/>
          <w:sz w:val="26"/>
          <w:szCs w:val="26"/>
          <w:rtl/>
        </w:rPr>
        <w:t xml:space="preserve">، </w:t>
      </w:r>
      <w:r w:rsidRPr="00406DB5">
        <w:rPr>
          <w:rFonts w:asciiTheme="minorBidi" w:hAnsiTheme="minorBidi" w:cs="B Nazanin" w:hint="cs"/>
          <w:sz w:val="26"/>
          <w:szCs w:val="26"/>
          <w:rtl/>
        </w:rPr>
        <w:t>کسری وجه نقد</w:t>
      </w:r>
      <w:r>
        <w:rPr>
          <w:rFonts w:asciiTheme="minorBidi" w:hAnsiTheme="minorBidi" w:cs="B Nazanin" w:hint="cs"/>
          <w:sz w:val="26"/>
          <w:szCs w:val="26"/>
          <w:rtl/>
        </w:rPr>
        <w:t>،</w:t>
      </w:r>
      <w:r w:rsidRPr="00406DB5">
        <w:rPr>
          <w:rFonts w:asciiTheme="minorBidi" w:hAnsiTheme="minorBidi" w:cs="B Nazanin" w:hint="cs"/>
          <w:sz w:val="26"/>
          <w:szCs w:val="26"/>
          <w:rtl/>
        </w:rPr>
        <w:t xml:space="preserve"> نبود قدرت پرداخت دیون مالی یا تجاری</w:t>
      </w:r>
      <w:r>
        <w:rPr>
          <w:rFonts w:asciiTheme="minorBidi" w:hAnsiTheme="minorBidi" w:cs="B Nazanin" w:hint="cs"/>
          <w:sz w:val="26"/>
          <w:szCs w:val="26"/>
          <w:rtl/>
        </w:rPr>
        <w:t>،</w:t>
      </w:r>
      <w:r w:rsidRPr="00406DB5">
        <w:rPr>
          <w:rFonts w:asciiTheme="minorBidi" w:hAnsiTheme="minorBidi" w:cs="B Nazanin" w:hint="cs"/>
          <w:sz w:val="26"/>
          <w:szCs w:val="26"/>
          <w:rtl/>
        </w:rPr>
        <w:t xml:space="preserve"> نبود قدرت پرداخت دیون کامل</w:t>
      </w:r>
      <w:r w:rsidRPr="00406DB5">
        <w:rPr>
          <w:rFonts w:asciiTheme="minorBidi" w:hAnsiTheme="minorBidi" w:cs="B Nazanin" w:hint="cs"/>
          <w:sz w:val="26"/>
          <w:szCs w:val="26"/>
          <w:rtl/>
          <w:lang w:bidi="fa-IR"/>
        </w:rPr>
        <w:t xml:space="preserve"> </w:t>
      </w:r>
      <w:r w:rsidRPr="00406DB5">
        <w:rPr>
          <w:rFonts w:asciiTheme="minorBidi" w:hAnsiTheme="minorBidi" w:cs="B Nazanin" w:hint="cs"/>
          <w:sz w:val="26"/>
          <w:szCs w:val="26"/>
          <w:rtl/>
        </w:rPr>
        <w:t>و در نهایت ورشکستگی تقسیم کرده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گرچه اغلب ورشکستگی ها از این مراحل پیروی می کنند، اما برخی شرکت ها ممکن است بدون طی همه مراحل به ورشکستگی کامل برسند</w:t>
      </w:r>
      <w:r>
        <w:rPr>
          <w:rFonts w:asciiTheme="minorBidi" w:hAnsiTheme="minorBidi" w:cs="B Nazanin" w:hint="cs"/>
          <w:sz w:val="26"/>
          <w:szCs w:val="26"/>
          <w:rtl/>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rPr>
        <w:t>وضعیت واحد تجاری به طور ناگهانی و غیر منتظره وارد مرحله ورشکستگی نمی شود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در مرحله نهفتگی ممکن است یک یا چند وضعیت نا مطلوب به صورت پنهانی برای واحد تجاری وجود داشته باشد بدون اینکه فورا قابل شناسایی باشد</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مثلا تغیر در تقاضای تولید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استمرار افزایش در هزینه های سربار</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منسوخ شدن روش های تولیدو... از این عوامل هستند</w:t>
      </w:r>
      <w:r>
        <w:rPr>
          <w:rFonts w:asciiTheme="minorBidi" w:hAnsiTheme="minorBidi" w:cs="B Nazanin" w:hint="cs"/>
          <w:sz w:val="26"/>
          <w:szCs w:val="26"/>
          <w:rtl/>
        </w:rPr>
        <w:t>.</w:t>
      </w:r>
      <w:r w:rsidRPr="00406DB5">
        <w:rPr>
          <w:rFonts w:asciiTheme="minorBidi" w:hAnsiTheme="minorBidi" w:cs="B Nazanin" w:hint="cs"/>
          <w:sz w:val="26"/>
          <w:szCs w:val="26"/>
          <w:rtl/>
        </w:rPr>
        <w:t xml:space="preserve"> اغلب زیان های اقتصادی در دوره نهفتگی رخ می دهند و بازده دارایی ها کاهش می یابد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بهترین وضع برای شرکت این است که مشکل در همین مرحله کشف شود، همچنین راه حل های آسانتری که در این مرحله موثر واقع می شوند در مراحل بعدی مثمر ثمر نخواهند بود و نکته سوم</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اگر مشکل در همین مرحله کشف و رفع گردد اعتماد عمومی نسبت به شرکت دستخوش تزلزل نخواهد شد. برطرف ساختن مشکل در مراحل بعدی باعث کاهش اعتماد عمومی به شرکت می شود و در نتیجه دسترسی به وجوه دشوارتر می گردد و شاید شرکت ناچار به رد پروژه های سودآور شود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lastRenderedPageBreak/>
        <w:t xml:space="preserve">   </w:t>
      </w:r>
      <w:r w:rsidRPr="00406DB5">
        <w:rPr>
          <w:rFonts w:asciiTheme="minorBidi" w:hAnsiTheme="minorBidi" w:cs="B Nazanin" w:hint="cs"/>
          <w:sz w:val="26"/>
          <w:szCs w:val="26"/>
          <w:rtl/>
        </w:rPr>
        <w:t>مرحله کسری وجوه نقد وقتی شروع می شود که برای اولین بار یک واحد تجاری برای ایفای تعهدات جاری یا نیازهای  فوری</w:t>
      </w:r>
      <w:r>
        <w:rPr>
          <w:rFonts w:asciiTheme="minorBidi" w:hAnsiTheme="minorBidi" w:cs="B Nazanin" w:hint="cs"/>
          <w:sz w:val="26"/>
          <w:szCs w:val="26"/>
          <w:rtl/>
        </w:rPr>
        <w:t>،</w:t>
      </w:r>
      <w:r w:rsidRPr="00406DB5">
        <w:rPr>
          <w:rFonts w:asciiTheme="minorBidi" w:hAnsiTheme="minorBidi" w:cs="B Nazanin" w:hint="cs"/>
          <w:sz w:val="26"/>
          <w:szCs w:val="26"/>
          <w:rtl/>
        </w:rPr>
        <w:t xml:space="preserve"> دسترسی به وجه نقد نداشته باشد گرچه چند برابر نیازش ممکن است دارایی های فیزیکی داشته و سابقه سودآوری کافی نیز داشته باشد. مسئله اینجاست که دارایی ها به قدر کافی قابل نقد شدن نیستند و سرمایه حبس شده است. </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t xml:space="preserve"> </w:t>
      </w:r>
      <w:r w:rsidRPr="00406DB5">
        <w:rPr>
          <w:rFonts w:asciiTheme="minorBidi" w:hAnsiTheme="minorBidi" w:cs="B Nazanin" w:hint="cs"/>
          <w:sz w:val="26"/>
          <w:szCs w:val="26"/>
          <w:rtl/>
        </w:rPr>
        <w:t>در مرحله نبود قدرت پرداخت دیون مالی یا تجاری</w:t>
      </w:r>
      <w:r>
        <w:rPr>
          <w:rFonts w:asciiTheme="minorBidi" w:hAnsiTheme="minorBidi" w:cs="B Nazanin" w:hint="cs"/>
          <w:sz w:val="26"/>
          <w:szCs w:val="26"/>
          <w:rtl/>
        </w:rPr>
        <w:t xml:space="preserve">، </w:t>
      </w:r>
      <w:r w:rsidRPr="00406DB5">
        <w:rPr>
          <w:rFonts w:asciiTheme="minorBidi" w:hAnsiTheme="minorBidi" w:cs="B Nazanin" w:hint="cs"/>
          <w:sz w:val="26"/>
          <w:szCs w:val="26"/>
          <w:rtl/>
        </w:rPr>
        <w:t>شرکت هنوز قادر به تحصیل وجه کافی از کانال های مصرف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مدیریت ابزارهای مناسب دارد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مثلا استفاده از افراد حرفه ای مالی یا تجاری</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کمیته اعتبار دهنده و تجدید ساختاردر تکنیک های تامین مالی</w:t>
      </w:r>
      <w:r>
        <w:rPr>
          <w:rFonts w:asciiTheme="minorBidi" w:hAnsiTheme="minorBidi" w:cs="B Nazanin" w:hint="cs"/>
          <w:sz w:val="26"/>
          <w:szCs w:val="26"/>
          <w:rtl/>
        </w:rPr>
        <w:t xml:space="preserve">. </w:t>
      </w:r>
      <w:r w:rsidRPr="00406DB5">
        <w:rPr>
          <w:rFonts w:asciiTheme="minorBidi" w:hAnsiTheme="minorBidi" w:cs="B Nazanin" w:hint="cs"/>
          <w:sz w:val="26"/>
          <w:szCs w:val="26"/>
          <w:rtl/>
        </w:rPr>
        <w:t>از طریق این روش ها هنوز هم می توان مشکل را در این مرحله شناسایی و برطرف کرد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در مرحله ورشکستگی شرکت رو به نابودی رفته است</w:t>
      </w:r>
      <w:r>
        <w:rPr>
          <w:rFonts w:asciiTheme="minorBidi" w:hAnsiTheme="minorBidi" w:cs="B Nazanin" w:hint="cs"/>
          <w:sz w:val="26"/>
          <w:szCs w:val="26"/>
          <w:rtl/>
        </w:rPr>
        <w:t>.</w:t>
      </w:r>
      <w:r w:rsidRPr="00406DB5">
        <w:rPr>
          <w:rFonts w:asciiTheme="minorBidi" w:hAnsiTheme="minorBidi" w:cs="B Nazanin" w:hint="cs"/>
          <w:sz w:val="26"/>
          <w:szCs w:val="26"/>
          <w:rtl/>
        </w:rPr>
        <w:t xml:space="preserve"> کل بدهی از ارزش دارایی های شرکت فزونی دارد و شرکت دیگر نمی تواند از توقف عملیات شرکت و هجوم بستانکاران و سایر افراد ذینفع جهت وصول مطالبات خود اجتناب کند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به هر حال توجه به این نکته ضروری است که ورشکستگی از دیدگاه قانون تعریف می شود و باید از این منظر به آن توجه کرد</w:t>
      </w:r>
      <w:r>
        <w:rPr>
          <w:rFonts w:asciiTheme="minorBidi" w:hAnsiTheme="minorBidi" w:cs="B Nazanin" w:hint="cs"/>
          <w:sz w:val="26"/>
          <w:szCs w:val="26"/>
          <w:rtl/>
        </w:rPr>
        <w:t xml:space="preserve">                                           .                      </w:t>
      </w:r>
      <w:r w:rsidRPr="00406DB5">
        <w:rPr>
          <w:rFonts w:asciiTheme="minorBidi" w:hAnsiTheme="minorBidi" w:cs="B Nazanin" w:hint="cs"/>
          <w:sz w:val="26"/>
          <w:szCs w:val="26"/>
          <w:rtl/>
        </w:rPr>
        <w:t xml:space="preserve">                                                    </w:t>
      </w:r>
    </w:p>
    <w:p w:rsidR="00992E03" w:rsidRPr="00AA59AE" w:rsidRDefault="00992E03" w:rsidP="00992E03">
      <w:pPr>
        <w:tabs>
          <w:tab w:val="left" w:pos="8550"/>
        </w:tabs>
        <w:bidi/>
        <w:spacing w:line="300" w:lineRule="auto"/>
        <w:ind w:firstLine="340"/>
        <w:jc w:val="both"/>
        <w:rPr>
          <w:rFonts w:asciiTheme="minorBidi" w:hAnsiTheme="minorBidi" w:cs="B Nazanin"/>
          <w:b/>
          <w:bCs/>
          <w:sz w:val="26"/>
          <w:szCs w:val="26"/>
          <w:rtl/>
        </w:rPr>
      </w:pPr>
      <w:r w:rsidRPr="00AA59AE">
        <w:rPr>
          <w:rFonts w:asciiTheme="minorBidi" w:hAnsiTheme="minorBidi" w:cs="B Nazanin" w:hint="cs"/>
          <w:b/>
          <w:bCs/>
          <w:sz w:val="26"/>
          <w:szCs w:val="26"/>
          <w:rtl/>
        </w:rPr>
        <w:t xml:space="preserve">2-5) ورشکستگی از دیدگاه قانون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 xml:space="preserve"> </w:t>
      </w:r>
      <w:r w:rsidRPr="00AA59AE">
        <w:rPr>
          <w:rFonts w:asciiTheme="minorBidi" w:hAnsiTheme="minorBidi" w:cs="B Nazanin" w:hint="cs"/>
          <w:b/>
          <w:bCs/>
          <w:sz w:val="26"/>
          <w:szCs w:val="26"/>
          <w:rtl/>
        </w:rPr>
        <w:t>2-5-1)</w:t>
      </w:r>
      <w:r w:rsidRPr="00406DB5">
        <w:rPr>
          <w:rFonts w:asciiTheme="minorBidi" w:hAnsiTheme="minorBidi" w:cs="B Nazanin" w:hint="cs"/>
          <w:sz w:val="26"/>
          <w:szCs w:val="26"/>
          <w:rtl/>
        </w:rPr>
        <w:t xml:space="preserve">  </w:t>
      </w:r>
      <w:r w:rsidRPr="00406DB5">
        <w:rPr>
          <w:rFonts w:asciiTheme="minorBidi" w:hAnsiTheme="minorBidi" w:cs="B Nazanin" w:hint="cs"/>
          <w:b/>
          <w:bCs/>
          <w:sz w:val="26"/>
          <w:szCs w:val="26"/>
          <w:rtl/>
        </w:rPr>
        <w:t xml:space="preserve">قوانین ورشکستگی در ایران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 xml:space="preserve">   در این بخش به برررسی مفاد قانون تجارت مصوب سال 1311 و اصطلاحات بعدی آن پرداخته می شود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طبق ماده 141 لایحه اصلاحیه قسمتی از قانون تجارت مصوب سال 1347 وظایف شرکت در صورت ورشکستگی به شرح زیر بیان شده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اگر بر اثر زیان های وارده حداقل نصف سرمایه شرکت از میان برود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هیات مدیره مکلف است بلافاصله مجمع عمومی فوق العاده صاحبان سهام را دعوت نماید تا موضوع انحلال یا بقای شرکت مورد شور و رأی واقع شود</w:t>
      </w:r>
      <w:r>
        <w:rPr>
          <w:rFonts w:asciiTheme="minorBidi" w:hAnsiTheme="minorBidi" w:cs="B Nazanin" w:hint="cs"/>
          <w:sz w:val="26"/>
          <w:szCs w:val="26"/>
          <w:rtl/>
        </w:rPr>
        <w:t>.</w:t>
      </w:r>
      <w:r w:rsidRPr="00406DB5">
        <w:rPr>
          <w:rFonts w:asciiTheme="minorBidi" w:hAnsiTheme="minorBidi" w:cs="B Nazanin" w:hint="cs"/>
          <w:sz w:val="26"/>
          <w:szCs w:val="26"/>
          <w:rtl/>
        </w:rPr>
        <w:t xml:space="preserve"> هر گاه مجمع مزبور رأی به انحلال شرکت ندهد باید در همان جلسه و با رعایت مقررات ماده 6 این قانون</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سرمایه شرکت را به مبلغ سرمایه موجود کاهش دهد. در صورتی که هیأت مدیره برخلاف این ماده به دعوت مجمع عمومی فوق العاده مبادرت نکند و یا مجمعی که دعوت می شود نتواند مطابق قانونی منعقد گردد هر ذینفع می تواند انحلال شرکت را  از دادگاه صلاحیتدار درخواست کند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منصور، 1379)</w:t>
      </w:r>
      <w:r>
        <w:rPr>
          <w:rFonts w:asciiTheme="minorBidi" w:hAnsiTheme="minorBidi" w:cs="B Nazanin" w:hint="cs"/>
          <w:sz w:val="26"/>
          <w:szCs w:val="26"/>
          <w:rtl/>
        </w:rPr>
        <w:t xml:space="preserve">. </w:t>
      </w:r>
      <w:r w:rsidRPr="00406DB5">
        <w:rPr>
          <w:rFonts w:asciiTheme="minorBidi" w:hAnsiTheme="minorBidi" w:cs="B Nazanin" w:hint="cs"/>
          <w:sz w:val="26"/>
          <w:szCs w:val="26"/>
          <w:rtl/>
        </w:rPr>
        <w:t>گر چه در این ماده قانونی امر ورشکستگی به صراحت مشخص نشده است اما در ماده 143 همین قانون که در ادامه خواهد آمد ورشکستگی تصریح گردیده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همان طور که ملاحظه می شود طبق قانون تجارت</w:t>
      </w:r>
      <w:r>
        <w:rPr>
          <w:rFonts w:asciiTheme="minorBidi" w:hAnsiTheme="minorBidi" w:cs="B Nazanin" w:hint="cs"/>
          <w:sz w:val="26"/>
          <w:szCs w:val="26"/>
          <w:rtl/>
        </w:rPr>
        <w:t xml:space="preserve">، </w:t>
      </w:r>
      <w:r w:rsidRPr="00406DB5">
        <w:rPr>
          <w:rFonts w:asciiTheme="minorBidi" w:hAnsiTheme="minorBidi" w:cs="B Nazanin" w:hint="cs"/>
          <w:sz w:val="26"/>
          <w:szCs w:val="26"/>
          <w:rtl/>
        </w:rPr>
        <w:t>شرکت ورشکسته شرکتی است که دارای زیان انباشته حداقل به میزان نصف کل سرمایه شرکت باشد</w:t>
      </w:r>
      <w:r>
        <w:rPr>
          <w:rFonts w:asciiTheme="minorBidi" w:hAnsiTheme="minorBidi" w:cs="B Nazanin" w:hint="cs"/>
          <w:sz w:val="26"/>
          <w:szCs w:val="26"/>
          <w:rtl/>
        </w:rPr>
        <w:t xml:space="preserve">. </w:t>
      </w:r>
      <w:r w:rsidRPr="00406DB5">
        <w:rPr>
          <w:rFonts w:asciiTheme="minorBidi" w:hAnsiTheme="minorBidi" w:cs="B Nazanin" w:hint="cs"/>
          <w:sz w:val="26"/>
          <w:szCs w:val="26"/>
          <w:rtl/>
        </w:rPr>
        <w:t>در این صورت می باید مجمع عمومی فوق العاد ه تشکیل و در مورد انحلال یا ادامه فعالیت شرکت تصمیم گیری شود</w:t>
      </w:r>
      <w:r>
        <w:rPr>
          <w:rFonts w:asciiTheme="minorBidi" w:hAnsiTheme="minorBidi" w:cs="B Nazanin" w:hint="cs"/>
          <w:sz w:val="26"/>
          <w:szCs w:val="26"/>
          <w:rtl/>
        </w:rPr>
        <w:t>.</w:t>
      </w:r>
      <w:r w:rsidRPr="00406DB5">
        <w:rPr>
          <w:rFonts w:asciiTheme="minorBidi" w:hAnsiTheme="minorBidi" w:cs="B Nazanin" w:hint="cs"/>
          <w:sz w:val="26"/>
          <w:szCs w:val="26"/>
          <w:rtl/>
        </w:rPr>
        <w:t xml:space="preserve"> بنابراین قانون حمایت اندکی از ذینفعان و بخصوص اعتبار دهندگان می کند و شرکت را در مورد بقا یا انحلال مخیر</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می کند در حالی که ممکن است کل سرمایه آنها بر اثر این </w:t>
      </w:r>
      <w:r w:rsidRPr="00406DB5">
        <w:rPr>
          <w:rFonts w:asciiTheme="minorBidi" w:hAnsiTheme="minorBidi" w:cs="B Nazanin" w:hint="cs"/>
          <w:sz w:val="26"/>
          <w:szCs w:val="26"/>
          <w:rtl/>
        </w:rPr>
        <w:lastRenderedPageBreak/>
        <w:t>تصمیم گیری از دست برود</w:t>
      </w:r>
      <w:r>
        <w:rPr>
          <w:rFonts w:asciiTheme="minorBidi" w:hAnsiTheme="minorBidi" w:cs="B Nazanin" w:hint="cs"/>
          <w:sz w:val="26"/>
          <w:szCs w:val="26"/>
          <w:rtl/>
        </w:rPr>
        <w:t>.</w:t>
      </w:r>
      <w:r w:rsidRPr="00406DB5">
        <w:rPr>
          <w:rFonts w:asciiTheme="minorBidi" w:hAnsiTheme="minorBidi" w:cs="B Nazanin" w:hint="cs"/>
          <w:sz w:val="26"/>
          <w:szCs w:val="26"/>
          <w:rtl/>
        </w:rPr>
        <w:t xml:space="preserve"> از طرف دیگر، حتی تعریف ورشکستگی شرکت هم مبتنی بر منافع سهامداران بوده و معیار را زیان انباشته و سرمایه اسمی می داند</w:t>
      </w:r>
      <w:r>
        <w:rPr>
          <w:rFonts w:asciiTheme="minorBidi" w:hAnsiTheme="minorBidi" w:cs="B Nazanin" w:hint="cs"/>
          <w:sz w:val="26"/>
          <w:szCs w:val="26"/>
          <w:rtl/>
        </w:rPr>
        <w:t>.</w:t>
      </w:r>
      <w:r w:rsidRPr="00406DB5">
        <w:rPr>
          <w:rFonts w:asciiTheme="minorBidi" w:hAnsiTheme="minorBidi" w:cs="B Nazanin" w:hint="cs"/>
          <w:sz w:val="26"/>
          <w:szCs w:val="26"/>
          <w:rtl/>
        </w:rPr>
        <w:t xml:space="preserve"> قدرت پرداخت دیون شرکت به عنوان معیاری که برای تعیین وضع مالی شرکت و تداوم فعالیت آن نقش کلیدی را داراست در قانون در نظر گرفته نشده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با این حال ماده 143 تا حدودی بر منافع اعتبار دهندگان تکیه کرده است در این ماده از  قانون تصریح می گردد: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در صورتی که شرکت ورشکسته شود یا هنگام انحلال معلوم شود که دارایی شرکت برای تادیه دیون آن کافی نیست دادگاه صلاحیت دار می</w:t>
      </w:r>
      <w:r w:rsidRPr="00406DB5">
        <w:rPr>
          <w:rFonts w:asciiTheme="minorBidi" w:hAnsiTheme="minorBidi" w:cs="B Nazanin" w:hint="cs"/>
          <w:sz w:val="26"/>
          <w:szCs w:val="26"/>
          <w:rtl/>
          <w:lang w:bidi="fa-IR"/>
        </w:rPr>
        <w:t xml:space="preserve"> </w:t>
      </w:r>
      <w:r w:rsidRPr="00406DB5">
        <w:rPr>
          <w:rFonts w:asciiTheme="minorBidi" w:hAnsiTheme="minorBidi" w:cs="B Nazanin" w:hint="cs"/>
          <w:sz w:val="26"/>
          <w:szCs w:val="26"/>
          <w:rtl/>
        </w:rPr>
        <w:t>تواند به تقاضای هر ذینفع</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هر یک از مدیران و یا مدیر عاملی را که ورشکستگی شرکت یا کافی نبودن دارایی شرکت به نحوی از انحا</w:t>
      </w:r>
      <w:r>
        <w:rPr>
          <w:rFonts w:asciiTheme="minorBidi" w:hAnsiTheme="minorBidi" w:cs="B Nazanin" w:hint="cs"/>
          <w:sz w:val="26"/>
          <w:szCs w:val="26"/>
          <w:rtl/>
        </w:rPr>
        <w:t xml:space="preserve">، </w:t>
      </w:r>
      <w:r w:rsidRPr="00406DB5">
        <w:rPr>
          <w:rFonts w:asciiTheme="minorBidi" w:hAnsiTheme="minorBidi" w:cs="B Nazanin" w:hint="cs"/>
          <w:sz w:val="26"/>
          <w:szCs w:val="26"/>
          <w:rtl/>
        </w:rPr>
        <w:t>معلول تخلفات او بوده منفردا و یا متضامنا به تادیه آن قسمت از دیونی که پرداخت آن از دارایی شرکت ممکن نیست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محکوم کند.  </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 xml:space="preserve">    طبق این ماده شکایت از مسئولان ورشکستگی شرکت منوط به عدم قدرت پرداخت دیون است و بطور ضمنی این معیار در نظر گرفته شده است</w:t>
      </w:r>
      <w:r>
        <w:rPr>
          <w:rFonts w:asciiTheme="minorBidi" w:hAnsiTheme="minorBidi" w:cs="B Nazanin" w:hint="cs"/>
          <w:sz w:val="26"/>
          <w:szCs w:val="26"/>
          <w:rtl/>
        </w:rPr>
        <w:t>.</w:t>
      </w:r>
      <w:r w:rsidRPr="00406DB5">
        <w:rPr>
          <w:rFonts w:asciiTheme="minorBidi" w:hAnsiTheme="minorBidi" w:cs="B Nazanin" w:hint="cs"/>
          <w:sz w:val="26"/>
          <w:szCs w:val="26"/>
          <w:rtl/>
        </w:rPr>
        <w:t xml:space="preserve"> علاوه بر این در ماده 412 قانون تجارت نیز اشاره مختصری به تادیه دیون شده است</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در زیر قسمتی از ماده فوق آمده است</w:t>
      </w:r>
      <w:r>
        <w:rPr>
          <w:rFonts w:asciiTheme="minorBidi" w:hAnsiTheme="minorBidi" w:cs="B Nazanin" w:hint="cs"/>
          <w:sz w:val="26"/>
          <w:szCs w:val="26"/>
          <w:rtl/>
        </w:rPr>
        <w:t>:</w:t>
      </w:r>
      <w:r w:rsidRPr="00406DB5">
        <w:rPr>
          <w:rFonts w:asciiTheme="minorBidi" w:hAnsiTheme="minorBidi" w:cs="B Nazanin" w:hint="cs"/>
          <w:sz w:val="26"/>
          <w:szCs w:val="26"/>
          <w:rtl/>
        </w:rPr>
        <w:t xml:space="preserve"> </w:t>
      </w:r>
      <w:r>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rPr>
      </w:pPr>
      <w:r w:rsidRPr="00406DB5">
        <w:rPr>
          <w:rFonts w:asciiTheme="minorBidi" w:hAnsiTheme="minorBidi" w:cs="B Nazanin" w:hint="cs"/>
          <w:sz w:val="26"/>
          <w:szCs w:val="26"/>
          <w:rtl/>
        </w:rPr>
        <w:t>ورشکستگی تاجر یا شرکت تجاری در نتیجه توقف از تادی</w:t>
      </w:r>
      <w:r>
        <w:rPr>
          <w:rFonts w:asciiTheme="minorBidi" w:hAnsiTheme="minorBidi" w:cs="B Nazanin" w:hint="cs"/>
          <w:sz w:val="26"/>
          <w:szCs w:val="26"/>
          <w:rtl/>
        </w:rPr>
        <w:t xml:space="preserve">ه وجوهی که بر عهده اوست حاصل </w:t>
      </w:r>
      <w:r w:rsidRPr="00406DB5">
        <w:rPr>
          <w:rFonts w:asciiTheme="minorBidi" w:hAnsiTheme="minorBidi" w:cs="B Nazanin" w:hint="cs"/>
          <w:sz w:val="26"/>
          <w:szCs w:val="26"/>
          <w:rtl/>
        </w:rPr>
        <w:t>می</w:t>
      </w:r>
      <w:r>
        <w:rPr>
          <w:rFonts w:asciiTheme="minorBidi" w:hAnsiTheme="minorBidi" w:cs="B Nazanin" w:hint="cs"/>
          <w:sz w:val="26"/>
          <w:szCs w:val="26"/>
          <w:rtl/>
        </w:rPr>
        <w:t xml:space="preserve"> </w:t>
      </w:r>
      <w:r w:rsidRPr="00406DB5">
        <w:rPr>
          <w:rFonts w:asciiTheme="minorBidi" w:hAnsiTheme="minorBidi" w:cs="B Nazanin" w:hint="cs"/>
          <w:sz w:val="26"/>
          <w:szCs w:val="26"/>
          <w:rtl/>
        </w:rPr>
        <w:t>شود (منصور،1379)</w:t>
      </w:r>
      <w:r>
        <w:rPr>
          <w:rFonts w:asciiTheme="minorBidi" w:hAnsiTheme="minorBidi" w:cs="B Nazanin" w:hint="cs"/>
          <w:sz w:val="26"/>
          <w:szCs w:val="26"/>
          <w:rtl/>
        </w:rPr>
        <w:t xml:space="preserve">. </w:t>
      </w:r>
      <w:r w:rsidRPr="00406DB5">
        <w:rPr>
          <w:rFonts w:asciiTheme="minorBidi" w:hAnsiTheme="minorBidi" w:cs="B Nazanin" w:hint="cs"/>
          <w:sz w:val="26"/>
          <w:szCs w:val="26"/>
          <w:rtl/>
          <w:lang w:bidi="fa-IR"/>
        </w:rPr>
        <w:t>ازطرف دیگر سازمان بورس اوراق بهادار تهران نیز برای شناسایی شرکت های ورشکسته از همان ماده  141 قانون تجارت بهره می گیرد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با این تفاوت که بر اساس آیین نامه های اجرایی و انضباطی بورس اوراق بهادار تهران پاره ای از محدودیت های ویژه بر شرکت های که مشمول ماده 141 شناخته می شوند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وضع می گردد که آن ها  را ملزوم به حل مشکل مربوط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موارد ذکر شده بدین شرح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در صورتی که شرکت مشمول ماده 141 و ورشکسته شناخته شود از این تاریخ به مدت 6 ماه به شرکت فرصت داده می شود تا مشکل زیان انباشته را مرتفع کرده و مطابق قانون رفتار نماید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پس از گذشت این مدت در صورتی که همچنان شرکت ورشکسته تشخیص داده شود و زیان مربوط را کاهش نداده باشد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نماد شرکت متوقف می گردد و برای ورود مجدد نماد به بورس</w:t>
      </w:r>
      <w:r>
        <w:rPr>
          <w:rFonts w:asciiTheme="minorBidi" w:hAnsiTheme="minorBidi" w:cs="B Nazanin" w:hint="cs"/>
          <w:sz w:val="26"/>
          <w:szCs w:val="26"/>
          <w:rtl/>
          <w:lang w:bidi="fa-IR"/>
        </w:rPr>
        <w:t xml:space="preserve">،  شرکت </w:t>
      </w:r>
      <w:r w:rsidRPr="00406DB5">
        <w:rPr>
          <w:rFonts w:asciiTheme="minorBidi" w:hAnsiTheme="minorBidi" w:cs="B Nazanin" w:hint="cs"/>
          <w:sz w:val="26"/>
          <w:szCs w:val="26"/>
          <w:rtl/>
          <w:lang w:bidi="fa-IR"/>
        </w:rPr>
        <w:t>می بایست تمامی مراحل قانونی را مجددا طی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صورتی که پس از مدت مشخص باز هم شرکت اقدامی در این خصوص نکرده باشد این بار شرکت به حالت تعلیق درآمده و در نهایت از تابلو حذف 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بنابراین برای پذیرش  و ورود مجدد به ب</w:t>
      </w:r>
      <w:r>
        <w:rPr>
          <w:rFonts w:asciiTheme="minorBidi" w:hAnsiTheme="minorBidi" w:cs="B Nazanin" w:hint="cs"/>
          <w:sz w:val="26"/>
          <w:szCs w:val="26"/>
          <w:rtl/>
          <w:lang w:bidi="fa-IR"/>
        </w:rPr>
        <w:t xml:space="preserve">ورس اوراق بهادار تهران می بایست </w:t>
      </w:r>
      <w:r w:rsidRPr="00406DB5">
        <w:rPr>
          <w:rFonts w:asciiTheme="minorBidi" w:hAnsiTheme="minorBidi" w:cs="B Nazanin" w:hint="cs"/>
          <w:sz w:val="26"/>
          <w:szCs w:val="26"/>
          <w:rtl/>
          <w:lang w:bidi="fa-IR"/>
        </w:rPr>
        <w:t>شرکت</w:t>
      </w:r>
      <w:r>
        <w:rPr>
          <w:rFonts w:asciiTheme="minorBidi" w:hAnsiTheme="minorBidi" w:cs="B Nazanin" w:hint="cs"/>
          <w:sz w:val="26"/>
          <w:szCs w:val="26"/>
          <w:rtl/>
          <w:lang w:bidi="fa-IR"/>
        </w:rPr>
        <w:t xml:space="preserve"> تمامی مراحل را از ابتدا طی کند </w:t>
      </w:r>
      <w:r w:rsidRPr="00406DB5">
        <w:rPr>
          <w:rFonts w:asciiTheme="minorBidi" w:hAnsiTheme="minorBidi" w:cs="B Nazanin" w:hint="cs"/>
          <w:sz w:val="26"/>
          <w:szCs w:val="26"/>
          <w:rtl/>
          <w:lang w:bidi="fa-IR"/>
        </w:rPr>
        <w:t>(فرج زاده،1386</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با بررسی این آیین  نامه ها متوجه می شویم که سازمان بورس اوراق بهادار تهران به عنوان متولی و نظارت بر بازار سرمایه هیچ روش اجرایی پیشگیرانه و کنترلی برای جلوگیری از ورشکستگی شرکت های پذیرفته شده در بورس اوراق بهادار ندارد و پس از ورشکستگی رسمی و قانونی شرکت ها پاره ای از تدابیر و راه حل ها را اتخاذ نموده است </w:t>
      </w:r>
      <w:r w:rsidRPr="00406DB5">
        <w:rPr>
          <w:rFonts w:asciiTheme="minorBidi" w:hAnsiTheme="minorBidi" w:cs="B Nazanin" w:hint="cs"/>
          <w:sz w:val="26"/>
          <w:szCs w:val="26"/>
          <w:rtl/>
          <w:lang w:bidi="fa-IR"/>
        </w:rPr>
        <w:lastRenderedPageBreak/>
        <w:t>در حالی که در این زمان دیگر حمایتی از سرمایه گذاران به عنوان شرکای اصلی بازارهای سرمایه به عمل نمی آید. این در شرایطی است که از سازمان بورس اوراق بهادار تهران انتظار می رود قبل از وقوع رویداد ورشکستگی کنترل هایی بر وضع مالی شرکت ها داشته باشد و قبل از وقوع آن سرمایه گذاران را از بالا  رفتن ریسک ورشکستگی آگاه سازد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2-6)</w:t>
      </w:r>
      <w:r w:rsidRPr="00406DB5">
        <w:rPr>
          <w:rFonts w:asciiTheme="minorBidi" w:hAnsiTheme="minorBidi" w:cs="B Nazanin" w:hint="cs"/>
          <w:b/>
          <w:bCs/>
          <w:sz w:val="26"/>
          <w:szCs w:val="26"/>
          <w:rtl/>
          <w:lang w:bidi="fa-IR"/>
        </w:rPr>
        <w:t xml:space="preserve"> تکنیک های مورد استفاده در  پیش بینی ورشکستگی</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به دلیل وجود پیامد های اقتصادی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اجتماعی و سیاسی با اهمیتی که پدیده ورشکستگی بر گروه های مختلفی از جامعه تحمیل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همواره توجه  ویژه ای از محققان را به خود جلب کرده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تحقیقات مرتبط با پیش بینی ورشکستگی از سال 1960 میلادی صورت جدی به خود گرفته است به طوری که امروزه شاهد وجود متدولوژی های متعدد و متنوعی برای پیش بینی ورشکستگی هستیم</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هدف این بخش</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بررسی و معرفی این تکنیک ها و همچنین بیان ویژگی ها و مح</w:t>
      </w:r>
      <w:r>
        <w:rPr>
          <w:rFonts w:asciiTheme="minorBidi" w:hAnsiTheme="minorBidi" w:cs="B Nazanin" w:hint="cs"/>
          <w:sz w:val="26"/>
          <w:szCs w:val="26"/>
          <w:rtl/>
          <w:lang w:bidi="fa-IR"/>
        </w:rPr>
        <w:t>دودیت های اصلی مرتبط با آنهاست</w:t>
      </w:r>
      <w:r w:rsidRPr="00406DB5">
        <w:rPr>
          <w:rFonts w:asciiTheme="minorBidi" w:hAnsiTheme="minorBidi" w:cs="B Nazanin" w:hint="cs"/>
          <w:sz w:val="26"/>
          <w:szCs w:val="26"/>
          <w:rtl/>
          <w:lang w:bidi="fa-IR"/>
        </w:rPr>
        <w:t>(فرج زاده،1386)</w:t>
      </w:r>
      <w:r>
        <w:rPr>
          <w:rFonts w:asciiTheme="minorBidi" w:hAnsiTheme="minorBidi" w:cs="B Nazanin" w:hint="cs"/>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فرض اساسی اغلب مطالعات پیش بینی ورشکستگی این است که می توان شرکت ها را در2</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گروه طبقه بندی کرد</w:t>
      </w:r>
      <w:r>
        <w:rPr>
          <w:rFonts w:asciiTheme="minorBidi" w:hAnsiTheme="minorBidi" w:cs="B Nazanin" w:hint="cs"/>
          <w:sz w:val="26"/>
          <w:szCs w:val="26"/>
          <w:rtl/>
          <w:lang w:bidi="fa-IR"/>
        </w:rPr>
        <w:t>:</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1- شرکت های دارای سلامت مالی 2 </w:t>
      </w:r>
      <w:r w:rsidRPr="00406DB5">
        <w:rPr>
          <w:rFonts w:asciiTheme="minorBidi" w:hAnsiTheme="minorBidi"/>
          <w:sz w:val="26"/>
          <w:szCs w:val="26"/>
          <w:rtl/>
          <w:lang w:bidi="fa-IR"/>
        </w:rPr>
        <w:t>–</w:t>
      </w:r>
      <w:r w:rsidRPr="00406DB5">
        <w:rPr>
          <w:rFonts w:asciiTheme="minorBidi" w:hAnsiTheme="minorBidi" w:cs="B Nazanin" w:hint="cs"/>
          <w:sz w:val="26"/>
          <w:szCs w:val="26"/>
          <w:rtl/>
          <w:lang w:bidi="fa-IR"/>
        </w:rPr>
        <w:t>شرکت های دارای پریشانی مالی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بر این اساس شرکت ها را می توان توسط متغیر تصنعی (</w:t>
      </w:r>
      <w:r w:rsidRPr="00406DB5">
        <w:rPr>
          <w:rFonts w:asciiTheme="minorBidi" w:hAnsiTheme="minorBidi" w:cs="B Nazanin"/>
          <w:sz w:val="26"/>
          <w:szCs w:val="26"/>
          <w:lang w:val="en-BZ" w:bidi="fa-IR"/>
        </w:rPr>
        <w:t>y</w:t>
      </w:r>
      <w:r w:rsidRPr="00406DB5">
        <w:rPr>
          <w:rFonts w:asciiTheme="minorBidi" w:hAnsiTheme="minorBidi" w:cs="B Nazanin" w:hint="cs"/>
          <w:sz w:val="26"/>
          <w:szCs w:val="26"/>
          <w:rtl/>
          <w:lang w:bidi="fa-IR"/>
        </w:rPr>
        <w:t>) طبقه بندی کرد</w:t>
      </w:r>
      <w:r>
        <w:rPr>
          <w:rFonts w:asciiTheme="minorBidi" w:hAnsiTheme="minorBidi" w:cs="B Nazanin" w:hint="cs"/>
          <w:sz w:val="26"/>
          <w:szCs w:val="26"/>
          <w:rtl/>
          <w:lang w:bidi="fa-IR"/>
        </w:rPr>
        <w:t>:</w:t>
      </w:r>
    </w:p>
    <w:p w:rsidR="00992E03" w:rsidRPr="002510DA" w:rsidRDefault="00992E03" w:rsidP="00992E03">
      <w:pPr>
        <w:tabs>
          <w:tab w:val="left" w:pos="375"/>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sz w:val="26"/>
          <w:szCs w:val="26"/>
          <w:lang w:bidi="fa-IR"/>
        </w:rPr>
        <w:tab/>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06" o:spid="_x0000_s1059" editas="canvas" style="width:267pt;height:62.9pt;mso-position-horizontal-relative:char;mso-position-vertical-relative:line" coordsize="33909,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3SyKyAIAAEQGAAAOAAAAZHJzL2Uyb0RvYy54bWysVGFvmzAQ/T5p/wHx&#10;nQIpTQhqUmWQTJO6rZq2H+AYE6yCbdlOSDXtv/fOQLIukzptixQ4n8/nu/fecXt3bBvvwLThUiz8&#10;+CryPSaoLLnYLfxvXzdB6nvGElGSRgq28J+Y8e+Wb9/cdipjE1nLpmTagyTCZJ1a+LW1KgtDQ2vW&#10;EnMlFROwWUndEgtLvQtLTTrI3jbhJIqmYSd1qbSkzBjwFv2mv3T5q4pR+7mqDLNes/ChNuue2j23&#10;+AyXtyTbaaJqTocyyF9U0RIu4NJTqoJY4u01v0jVcqqlkZW9orINZVVxylwP0E0c/dJNTsSBGNcM&#10;BXTGAsH6j3m3O6xbyA1vGkAjhOwZ+vDdAT8MnIrTDP4DQGBd3P86UXDK7jXzhyTtH+VoiX7cqwCw&#10;UsTyLW+4fXK8AyhYlDg8cPqg+wX9dHjQHi9Bh0C1IC3oDbbxVi+eRzMkGw9hXH+KYFf3kj4aT8i8&#10;JmLHVkaBaCAFZBhdWsuuZqQ06EaMXmZxyxeVbBuuEE9EFu2hZ9Dd6/ruNVFIum+ZsL3INWugfSlM&#10;zZXxPZ2xdsugT/2hjJ3s2NHeG4vXgdUL7/skXUXRfPIuyG+iPEii2TpYzZNZMIvWsyRK0jiP8x94&#10;Ok6yvWEAA2kKxccpiJOLan8r3mEee/26OfAOxE0bIuUKGt+uRHAhJFir0fQLgA1xYFvNLK3RrAC5&#10;wQ/Bpw0H8xlZ5MAoIHzbfZQlUE32VjowjpVuMQ8g6R3dqD+dRh3hoeC8vp5H8whkQmFvmt6kYPf1&#10;jqeVNvY9k62HBkANhbrs5ABt9KFjCF52GiDX8QUZcNs6XadJkEymayCjKILVJk+C6Sae3RTXRZ4X&#10;8UhGzcuSCdTPv3PhoJUNL0c5Gr3b5o3uOdq439C4OYeFqIlzGSN/47vncSQAvGjCHyz31VBovfgW&#10;/rx2UeeP//IZ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UGmtd3AAAAAUBAAAP&#10;AAAAZHJzL2Rvd25yZXYueG1sTI9BS8QwEIXvgv8hjODNTa3dtdSmiwiK6GF1LXjNNrNtsJmUJrut&#10;/npHL3oZeLzHm++V69n14ohjsJ4UXC4SEEiNN5ZaBfXb/UUOIkRNRveeUMEnBlhXpyelLoyf6BWP&#10;29gKLqFQaAVdjEMhZWg6dDos/IDE3t6PTkeWYyvNqCcud71Mk2QlnbbEHzo94F2Hzcf24BRk6b7P&#10;Xx5Wz1+PdT09vWf2OtlYpc7P5tsbEBHn+BeGH3xGh4qZdv5AJoheAQ+Jv5e95VXGcsehdJmDrEr5&#10;n776BgAA//8DAFBLAwQKAAAAAAAAACEA3lZ+E4sYAACLGAAAFAAAAGRycy9tZWRpYS9pbWFnZTEu&#10;cG5niVBORw0KGgoAAAANSUhEUgAAAWIAAABICAIAAABDfmjJAAAAAXNSR0IArs4c6QAAGEVJREFU&#10;eF7tXXdAU2fXv2EIQhxBUdkqogEHWrQuaMVBbbGotEq1AoqTt1pHa9EXW1EUW1FaW7+KX0WRqgwL&#10;tVoUEVABcQGygjJkS4SwIkkIZNw3AZGV5I7cm4Rw77855zm/8zsn5z73mSQQBAHiIRggGCAYkM6A&#10;BkEOwQDBAMGAbAaIMkFkCMEAwQAEA0SZIFKEYIBggCgTRA4QDBAMyMcA0ZuQjz9Cm2BgADAwQMoE&#10;yGdV5T8trBMOgJASLhIMYM2A2pcJkM94FhWwZ2/wY+YwCpmENX9EewQDA4ABknqvmwAZ9w5t/sv8&#10;6NENk4cRJWIA5DPmLgq59MzrSbyFX84diXnb/adB9e5NMDMvXuR+/QNRI/pPQqoQUpBbkXr+v587&#10;OLrF03kqhEsJUNS6TLQW3Y0Z6zzbUB37Edzywso2JSTMADHJa6RF7//E3mFjDGeJX/Qee8MB4rcU&#10;N9W6TDRU5JpTx+rBrBKggC9Q0MJ1AZ8vryVGxrHtO3+NTi1pErUE8vkCVc9jkM9t5aMDycm5Fv6Y&#10;zlXU+DPIzI/0dZ1zIG+WX2LBo/gze1wmDesCjkHs0LGgTC11LhOC2qpcHW0tOFWC31AYd/JLt4tF&#10;ikhFXvWt+Bz5/9ZCWvDOz9fHvBQArPyLUemt8hYevNIQ5NBz7oQd8ZrnHctAY4NXHRfstXax08nH&#10;HDTqCHXA18mHPDfFjdrzKPXaj19YczOu9ECOUewQglK6uDqXCZDf9gaSYH5tduxZnxXzJ328N5IF&#10;Kf1OQI53CifrSlBOm7wdlzEfrl011tLOwYwiLIzy3XWzsFpZnyDSqQDflN497/OpnbGtk+f3oc91&#10;BmnBJ7hLUtvok33XQ44fWj4082YG7n0KIVtgdyT2jy1Tav/x7Yscm9ihYUG5OupcJmAx29ZQw7Ne&#10;s3urCxmO+NsPE7Dh3vfOO84kvWSheIVzG6qyyqob5OxOaFPGWU3+7Pgpt/HaIy2optU1DQoeZYOi&#10;gl+V6PfFtIUbj7+YuOtURGJWBf20M6ovfF4N7RVl5YYFtRGbnRd8uD+egYJzOLHtkNG0dPx4eKa/&#10;FOTYxA4+GlWRHPBlQo/qtOKD6bOmUYfACAnIuO/vve/8nYynz/JfxvyZ2aAB54umV8NDR5oasNhc&#10;OcsEoDFk+IjXTWwAIBnYOrmAueWNMBzATgSCCl719QD3ZOoviTRG3t8/f+220NaMDOvzrw9CTtal&#10;Hc5TZn17d8ya38/5bHF5byQKzhH4LRM5RrFDAEc1RAd8mUAUBnZpZkrc8cDkN7N2RT9Mvrhhhh4i&#10;9Q5hDX0DSwYGL39Di6m0kmrxqODgESYGKIDIpQJBBSMz/i53NNVuhtVIXflybJCli3/AbvflDtY2&#10;jhsPfOs4Ct8qAchEjlXs5KJeCcryhVAJgBVsklNXJ3phdz7k2d/cfJgZuc3BQEvLcILViG7f2mxm&#10;Ew9eb1hDf/gY8A1H7qEEUcqOqqt7I+qV6IwyNcOfFyRUiDrntJrGyK0Orr4R2fUoJzg6XNIymLho&#10;W9DBJXiXh7cECmQixyp2+EcLWwtEmZDJJ6ei+HWPrwOSrsmMaSbavZUEDamhl/O7FRQJrYK8Jma7&#10;xFDjiZrlDNnCMKIsSlnD+lpmx39QwGTDmep4hwFG+71EEFFRYLbu7JldC8xY9wLX2Lv7J1bBqBQg&#10;r76eCVFp5cAP4XGndU1rmcgxih1y+pWrQZQJWfwLKhpBY30YEWLSHly7k/O6M8mZRYXdB9r4taVV&#10;HLAsZvuh29WigUZNbR1NGG12FwH5dUUZ2WVNPZZbUCymtnV+vPDyapg9RztkY0BoX1SHkFHB0Ldx&#10;C7qRSstKDtvED1rssiWyCGqIlZ1/5afwrlKLMX4oh99Z1yTLQo4idlCW+8PvRJmQESUBs7IK3iQp&#10;Ze4mb6Pad3/UN7Tbmd3qBNhaXlYDmDq4aqfmNgCArvF40wcltTBesB3YQF5J1JZ5782c/oGrfwK9&#10;q1JoDTEA2kcuNYcajukzUSMbA9LcREMFiWxuY+vgHnT1ccTiUu/dgQ/rZPUV2orvR1w6FZnROYeN&#10;LX4of3tal44caeyg7PaT34kyITNQwpzQq3kwZj1JWmbvLzHrGqoQZkb9W9RtNRAjn8YgGS9eNoWL&#10;YkiCmRF+pWzBhu0uo54e/uqb8HevZa0hw4eI5jqEAElHj8xKL6b3/BdiigEA0FIBkIbZuPlfuTon&#10;YcuJeBm1cZD15/vXAf9mlXZ2ijDGL/sP2ce6WBwm8n7yV5cHpqafn588+qqsK6SnnX5M8VppDT3X&#10;2VqacDrswejlO9bNGNE1kq6hIyz7Y+nGs+U8XV2Qx24VgG0clrSnNi+rdpSJPodVV/H0ZuiZX4KS&#10;hdTpFsPBZnpBUuixgMjXFnamzYWNJrOpw0D6wzC6zbZ5xvCKtNbwaSs2rFruvNJppl6Wz47LQ5yX&#10;jNcQAeEIGmkh5eM3zTPWFFQ+3HW10X66aSujhsNr40BjQBg4BFQ00XNjk5smWQ3txlULYDhuAvvy&#10;3ifm6xwtdCTb1hoyzkTrUkLbUtvh2OOHdLe79e4h7o0cYewg7fYTAdFGcnV9eOmBlh7R1XDcYyZ+&#10;ZwQATiEFgp7Swoas4PVWmIVSBKdCZICX/vOasCIhHGAgKGwuTgo5uNnZTuL6L8vAdJ6oHcHzECeR&#10;A3CetxjgGe8mhQkVEOFoToD2AC1+aIdlWu9Ejih20Db7iYQ6nzfBzzhB/XV8ykVX6D/QmyQf6qLj&#10;U0MKbnlN7PWKF21JyLx3627yk1x6i6wk5uY+KLKaP1VXtDDCYKab52zS49i/08pEKhqUyUvdFhkV&#10;x8cklRq6H/ZdOIafERk+ZLn7RJEs1MPNCXZb7n29rF3OyM55blNszEtgiYfHW590FvuccbfRBAQs&#10;WtSRE9f+Co16abnaY74uJAYow5J+h0UF90FY1EsAWO3hIcG9iZ4nfRdKP7iBnTKB/MF7Hh6DoTlE&#10;gx9Cp8u6BMFO5AhihwNEpTXZT8oZGpgY9CbQmIXWETY1NsHqSwi56YG2VhtOxT0rqW0W9xrU+hEy&#10;046uOkvjK8dJmNZhx045XuBkFd7XsdKKmIIMg1zOGy4AsNgtcm/whoOYNGw4vLO0BA3lLzW27/zq&#10;o+njDMmo9k3BgaMaMvzK+AD/J0vtrZBOFmMCH7Z12LHDBJaqNKLOZUJYV8WmV0MsY+Lkx5w84rP9&#10;8CXRxGLab7u//iHw/1N6TRkoL1Zao6i2I+vEFUytH5DfmBd9YOuuWs8gd+s+S9fwdl251vH2DqP2&#10;ceqlqEKzrXE7xzj9VqQKUFBjYKcdWXDsIRvWJwpqIwpVFNbTku5nlda3iH0StDAK0v4KXD/LzGp9&#10;aF4z/t8byrWuUKKxNKbOvQmNkab6Y2AtosSo5OLQjJ71osVlT4rkXtmNAzSUTZIMbBymU+ofXQnY&#10;tnDCsMGGk5x+ej553/UHf3hMJuP/vaFc6ygpU74aMdOh/BjIRAByHp3cWrQizH0CzjsjlcKD6OS7&#10;NkBXR0nDLsq1rhTCURpV594ESkpUS42kN81hrrBVEYfvKcFxkpbSaoTIW+VaVwLdqE2qeZnQpuhL&#10;WfOHmjGFK+pNWelkhn93XOF+EQb7DwNqXib0TUcO7T/BkIJU38io/zvR76MwoB3Au0yAnPzw/zia&#10;k0hDJizb9XNSRXvnubUywX+ZgfH7noFxpfidltxamZ9vOnoY8R4e0AlOOI8FAwoYwuQWnveYtDHT&#10;I/ruRdeOQ5ZATvbplQd1giI2T9aVMTAHcukFNFnrHkiDjak2RlIOmuMX/rnuKO/wWS84a6KxoJJo&#10;g2BAXRlQQJkQNNz2mbD0pEFg+otv7cRj2rz886uPsPyCv7aV3ZcWNGVEnbv7Sjr1WqMd3d3tRkgQ&#10;AJm0C76+r7+4sN+eoo4zBOqajoRfqsmAAsoEIMgPXjDZm7YzrviXjwwAzss/d66v9IrdP3coHn9g&#10;kFv3/ME/F68VTVq702OOEbrTnFUzVgQqggElMYD32ITYLU1D08lkoFF0ggoIgPTEk8FGh7a9j0uN&#10;APj0fw59c5Pn4Pvzj15ziRqhpKQizKobA4roTQDiHd0z9wKB6c/X1vnsuP3Rbyc/MobRkwD5rAZG&#10;s4zjnkjaQ0aO7LElSqRSRUu7E32zcuznG9bON5c19KFuoST8IRjAiwGFlAmgMsbT8bMbn1z8w+BS&#10;wrRzv6007/wWAN88Pe35S6vv6W9nUvq4KKhLCvrmYp5013UmeoqPb+grAHLL4o8diJzw39/dbWAc&#10;6oAXuUS7BAPqwYBiygTz0dFlcw+UW1I/OvjvKXfLrrkJQfavs1a98Ik74TYezc04smLAeXrio7Dx&#10;kUGuxgrfc6geqUF4QTDQyYAixiZEZ0mPNrcQjVFM2bv7i241QjxsYft1ZuHv2NcIUdN6U102sG48&#10;UplN4UTOEQz0WwYUUya0yBQDypI9h77odpoAyMi+dv7EruVTfZKg7w1Hw6+OiZXFsxKGvHd1ojFN&#10;6BAM4MGAkEtPj7r8sA6PtmW2qZAywSu4ca7i28NfTtPrNnBJMrRdOJYRVWLvMAn65Gs0vIiPpecU&#10;0xV7Ay8aoIQOwQAkAyC3IvX8fz93cHSLp0NdjATZGGIBBZQJbkXM6RDb3d6zDXrNbgiqCtPotvMm&#10;43jFtLClDfatOYi5IxQIBhTCAK+RFr3/E3uHjTGcJX7Re+wNFWK1uxG8ywTIr074+fwo/+3z+6yG&#10;bK3ISE21t7cz7/d7OJFFTcBXyIGbMEGJzlxolVVJOTnXwh/Tueq3kR3KcWn8KZgQkJkf6es650De&#10;LL/EgkfxZ/a4TBrWBU1RuYRLmRBWRG+c+OEPKfUgKzfsQLTJ0a8dDfucPALWPEvKsF0+01I5e7Na&#10;GRlRAds+W7Z63epln20LiMpgtML8Y8knxqu+FZ+jCuMlotP0c+6EHfGa5x3LkOoSrzou2GvtYqeT&#10;j/Hboicfn8i1YTkurVnFEgK+Tj7kuSlu1J5Hqdd+/MKam3GlR7wUmEtYnpjX2Zaw9u5BRzOy3dLP&#10;3L4JTnsl+eR48Q06dt8lMvAA0NGm+CzMJRLPwuRWJ/g7UpYHptWIsfFq0gKXUxz9E6q58MDweTy0&#10;h1OynwQ6HnvIRav+Fp8cAEQtCJklSSHfOVM7/grkrTdqpbstbClPCfk9OjcvJTa9uqXXZUfw2FKo&#10;lExmkDguDbVCCeEXJ13PbeBJiRc2uQQrPAAsKYyF+M0FSRe/X0EBZm39Namk/exUPB5pR+YK6xN8&#10;qGTKhuhXnZaF5RFryGSqT0K9LCxCPo8v+l2kvs/pq98Ti5tRAK+P20nZGl2N7s4NLADwKhN++Fh8&#10;gZily65TEYlZFc2ySl4bPT0tr6GlPvEAFSBb7bpVi8JlPELbu00YzCBzXBpohRMiA7ZcuYQsKkop&#10;E8ggopaWcp2PgJnsRwWMnEKed70cOy7Xo/olM6W/MIU1iT9s/i4k/mlcoIul0dzAJ2wUyMSYvgwr&#10;gdlt6WkAAwBtr6K9jRbsPpdIY8DpGojeV3MpgOVXf9FoSef8A5NqVLVKQIYGoePSIqtoQmTClieX&#10;EKbuACwTzVmnnAGg1/cOI/E7OwBwPpXVLJXA5keBjmYA9UBiPY9XW1RYh6pHIK5HToHp0q3IiB8G&#10;AF7d2EqluJ191tAGK0949QUJZ3b7xatqeeh0ApoZhI5LY0fRhMiELU8uwQp/l9AALBMSK4LE2sFm&#10;MFjd+RS2VGVmV0n4h7GaGttgvmgroj2WfJ9cDy9MWAPg556xF++dIS/YG56Frs7BA467FEJm+qnj&#10;ELAR5ZJcIcFlpgP56LMCNYR1ZVnVorXc5MHdJ1+0BpNFm0qaKhnN4DssnIri1z3mJEi6JjOmmfTZ&#10;IiJoSA29nC/jKg2Q18Ts/Hmo8UTNcga8ezcwB6BpvS7knI+jGete4Bp798P/FrG6vIUMQXcvJAqD&#10;vPp6JoIGIS1KF0DKjMjxs2d2LXjruH9iFdRqGji+QBKC2sFO6xCwkeQSaiztigOvTMjii1PPbn2X&#10;54KKRhDWZUBM2oNrd3JetysyiwoZ3f4p/NrSKg5YFrP90O3qjrVzmto6cGeAcQCgSZ7oeux6SnbW&#10;01sHDSI+ddtxIUdSpYD0QiKJ7PwrP4VLKJcgn550wnvLvssSbaHJX+TMaJJt3IJupNKyksM28YMW&#10;u2yJLJK5lrGXL+gIQeNau84767JhI8gl1FA6FIkyIY1AAbOyigWLXcrcTd5Gtcz2jscb2u3MbnUC&#10;bC0vqwFMHVy1U3Mb2hvTNR5v+qCkFuptJpLECQBAIltMs5259Bu/g+v1s7/dF5jU99UK6YUkXtqK&#10;70dcOhWZ0XuHDlh53fervcF//LTtTPxrGH5Dc46OGZHj5ja2Du5BVx9HLC713h34sE5q16e3L6gI&#10;gXZEikRP69Jhw88l1FDeKg68MkHS0R8hbdO63gh9na4V5cKc0Kt5MLrlJC2z95eYvf2EEWZG/VvU&#10;bS0SI5/GIBkvXjZFdL0V0gdPACC7ocHh+LWwKVEr9pzJbur1h0HjxSDrz/evA/7NKu21eKzxefIr&#10;z8SCzOj/cEqqMbo1GRUzb+knDbNx879ydU7ClhPx0sp1H1/QEII03O/kJTIJBzZqi1CKmn5+flAy&#10;/fV3IT3t9GOK10rrHlvLSILaJ3+FPdBZtMl19phBnb5xq1LCg+P4n3hvXDKuo4ho6AjL/li68Ww5&#10;T1cX5LFbBWAbhyX5aaLnxiY3TbIaVPX0ZuiZX4KShdTpFsPBZnpBUuixgMjXFnamzYWNJrOp4mW2&#10;IP1hGN1m2zxjqAqNMYDcUu1xo0msusrCl88z48ICdpzTXuO9YrHDnEExHvsSBo2zGAnUV9W3gm0N&#10;FTC8kJQTWkPGmeilvhy1ck4P35pywn/NHr7Azm6SFo053mGCeNGGfA8CZlis2rys2lEm+j1j1wIY&#10;jpvAvrz3ifk6RwtJmwXEvmhdSmhbajucU4eWENRedrfePeV6w4adS6iRdCrKNQCq2spS1k3AnhAV&#10;NmQFr7eSm+H2Biw9ois62OKl/7wmrAjWvAiWAHq5QXUJuNexVkrYnB2yfgY8L7u8kBL5loKwiPRe&#10;M8XM+99TO0oDpDrsfMKKGY/oaukT4AnQpGDnUW8YzbKsd8JGkEuwqZUoqJjTq6D5xkNCfATnr+NT&#10;Lroa9Whd+CbFf/YHZ81Dkm55Ud++0oUvzn+8cGPF1uTH3zsM7faaF63/z7x3627yk1x6i1SI3Adh&#10;US8BYLWHh57BTDfP2aTHsX+nlYnkNSiTl7otMiqOj0kqNXR/ex4fPyMyfMhyd5i3h2AG4EUT2BFr&#10;vTFTZ3/guGTReybvDgoFWS9ig/9v797TLwCyh4erBgwvpJDBLfzzn+Y1bu33LLx7BKzC2xfO30gv&#10;YU7ccdrXwQCbWMNiRmSKm/ugyGr+VMlnHU70POm7cKRkQOyUCeQP3vPwGAzIQQhqX7usS2iiEzay&#10;XEKNRaQoX5VRaW0pvQnxauvei7VfRW+gkKccSUOzsBIhB8KmxiZYfQmE7aqAuJCZdnTVWRpfIhR2&#10;cVjAhYIWFYAJC4JMX2C1II8QTOsKyyWoD2R5KpCq6pIM7Hee9pl+7fyFFLp45J1PT7lw/tp0n1+8&#10;3sP6QE4JFJCGDR8G41hxVSVPOi5+ZXyA/5Ol9lYSJnwFrOzQPZcM3h/XTw4NkOUL/pGBbV1huTQQ&#10;ywQA6Bgt2ht5x4N0ZfsK0UbyFdvDdTbdjdy7yKifJDH+iYrQAshvzIs+sHVXrWeQe7dzDN+2ImDR&#10;Lu1Yddlyz6fW2qpfIGX7gpAYxOLKtS4drjxdIxXXlfbRoeKwVR2esJ6WdD+rtL59Z6+ghVGQ9lfg&#10;+llmVutD85pF3xvCtoqMu1mlDeKtZaJfaYkhPs6WYx0P3lXF3aUQvuAcCuVaR+LcQBybQMIPISuJ&#10;AR6zPD025MhWR0vxFAZ5lldg9LParg3pbY0F9yNOfbfKrn3s2HLpzuDUatQndOAdAQhfcDavXOuw&#10;nVPnmQ6AHuO5D/ix90wH4o4goSCjM8oXLRvT1elzNlmHBshnc/h6+v3k7jXRsXcyfME7C5RrHcI7&#10;tR6bGGpokfmivGuXBt6RHoDtk7Sk1ggRGyQt/f5SI9rRyvIF7+Aq1/pALhN6VvMX01Lz8LkGBO+0&#10;IdonGFAZBtS6N0Ea/aH3J/n+pxPpijkOV2WiSgAhGMCUAbUemxAzJWDlxxw5fGfo6s3rnGaY97i+&#10;HFMiicYIBtSXAbUvE+2h47+pLMjNf6k7bZmdkVr3n9Q3UQnPlMnAwCgTymSYsE0w0O8Z+B9+oMZN&#10;6dP2UwAAAABJRU5ErkJgglBLAQItABQABgAIAAAAIQCxgme2CgEAABMCAAATAAAAAAAAAAAAAAAA&#10;AAAAAABbQ29udGVudF9UeXBlc10ueG1sUEsBAi0AFAAGAAgAAAAhADj9If/WAAAAlAEAAAsAAAAA&#10;AAAAAAAAAAAAOwEAAF9yZWxzLy5yZWxzUEsBAi0AFAAGAAgAAAAhAJndLIrIAgAARAYAAA4AAAAA&#10;AAAAAAAAAAAAOgIAAGRycy9lMm9Eb2MueG1sUEsBAi0AFAAGAAgAAAAhAKomDr68AAAAIQEAABkA&#10;AAAAAAAAAAAAAAAALgUAAGRycy9fcmVscy9lMm9Eb2MueG1sLnJlbHNQSwECLQAUAAYACAAAACEA&#10;1BprXdwAAAAFAQAADwAAAAAAAAAAAAAAAAAhBgAAZHJzL2Rvd25yZXYueG1sUEsBAi0ACgAAAAAA&#10;AAAhAN5WfhOLGAAAixgAABQAAAAAAAAAAAAAAAAAKgcAAGRycy9tZWRpYS9pbWFnZTEucG5nUEsF&#10;BgAAAAAGAAYAfAEAAO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33909;height:7988;visibility:visible">
              <v:fill o:detectmouseclick="t"/>
              <v:path o:connecttype="none"/>
            </v:shape>
            <v:shape id="Picture 1907" o:spid="_x0000_s1061" type="#_x0000_t75" style="position:absolute;width:33909;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EpxQAAANsAAAAPAAAAZHJzL2Rvd25yZXYueG1sRI9BawIx&#10;EIXvBf9DGKG3mlWklK1RSkFQ6cGqlB6HzTS7upmETXS3/fWdQ6G3Gd6b975ZrAbfqht1qQlsYDop&#10;QBFXwTbsDJyO64cnUCkjW2wDk4FvSrBaju4WWNrQ8zvdDtkpCeFUooE651hqnaqaPKZJiMSifYXO&#10;Y5a1c9p22Eu4b/WsKB61x4alocZIrzVVl8PVG/jc/cRteov9frd352nQp7n7KIy5Hw8vz6AyDfnf&#10;/He9sYIv9PKLDKCXvwAAAP//AwBQSwECLQAUAAYACAAAACEA2+H2y+4AAACFAQAAEwAAAAAAAAAA&#10;AAAAAAAAAAAAW0NvbnRlbnRfVHlwZXNdLnhtbFBLAQItABQABgAIAAAAIQBa9CxbvwAAABUBAAAL&#10;AAAAAAAAAAAAAAAAAB8BAABfcmVscy8ucmVsc1BLAQItABQABgAIAAAAIQCNsTEpxQAAANsAAAAP&#10;AAAAAAAAAAAAAAAAAAcCAABkcnMvZG93bnJldi54bWxQSwUGAAAAAAMAAwC3AAAA+QIAAAAA&#10;">
              <v:imagedata r:id="rId7" o:title=""/>
            </v:shape>
            <w10:wrap type="none" anchorx="page"/>
            <w10:anchorlock/>
          </v:group>
        </w:pict>
      </w:r>
      <w:r w:rsidRPr="00406DB5">
        <w:rPr>
          <w:rFonts w:asciiTheme="minorBidi" w:hAnsiTheme="minorBidi" w:cs="B Nazanin" w:hint="cs"/>
          <w:sz w:val="26"/>
          <w:szCs w:val="26"/>
          <w:rtl/>
          <w:lang w:bidi="fa-IR"/>
        </w:rPr>
        <w:t>(2-1)</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به هر حال پیشنهاداتی در رابطه با تعریف بیش از 2 گروه بر اساس سطح ریسک نیز ارائه شده است اما به دلیل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پذیرش عمومی 2 گروه طبقه بندی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توجهات عموما بر روش های طبقه بندی 2 گروهی تمرکز یافته است (دیمیتراس و دیگران</w:t>
      </w:r>
      <w:r w:rsidRPr="00406DB5">
        <w:rPr>
          <w:rStyle w:val="FootnoteReference"/>
          <w:rFonts w:asciiTheme="minorBidi" w:hAnsiTheme="minorBidi" w:cs="B Nazanin"/>
          <w:sz w:val="26"/>
          <w:szCs w:val="26"/>
          <w:rtl/>
          <w:lang w:bidi="fa-IR"/>
        </w:rPr>
        <w:footnoteReference w:id="12"/>
      </w:r>
      <w:r w:rsidRPr="00406DB5">
        <w:rPr>
          <w:rFonts w:asciiTheme="minorBidi" w:hAnsiTheme="minorBidi" w:cs="B Nazanin" w:hint="cs"/>
          <w:sz w:val="26"/>
          <w:szCs w:val="26"/>
          <w:rtl/>
          <w:lang w:bidi="fa-IR"/>
        </w:rPr>
        <w:t>، 1996). تکنیک های پیش بینی ورشکستگی بر اساس ماهیت خود در سه دسته تکنیک های آماری (کلاسیک)، تکنیک های هوش مصنوعی و مدل های تئوریک طبقه بندی شده اند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نهایت میزان کاربرد تکنیک های موجود در هر گروه و دقت پیش بینی مدل های مرتبط با هر تکنیک ارائه شده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p>
    <w:p w:rsidR="00992E03" w:rsidRPr="00610D7C"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lastRenderedPageBreak/>
        <w:t>2-6-1</w:t>
      </w:r>
      <w:r w:rsidRPr="00406DB5">
        <w:rPr>
          <w:rFonts w:asciiTheme="minorBidi" w:hAnsiTheme="minorBidi" w:cs="B Nazanin"/>
          <w:sz w:val="26"/>
          <w:szCs w:val="26"/>
          <w:lang w:bidi="fa-IR"/>
        </w:rPr>
        <w:t>(</w:t>
      </w:r>
      <w:r w:rsidRPr="00406DB5">
        <w:rPr>
          <w:rFonts w:asciiTheme="minorBidi" w:hAnsiTheme="minorBidi" w:cs="B Nazanin" w:hint="cs"/>
          <w:sz w:val="26"/>
          <w:szCs w:val="26"/>
          <w:rtl/>
          <w:lang w:bidi="fa-IR"/>
        </w:rPr>
        <w:t xml:space="preserve"> </w:t>
      </w:r>
      <w:r w:rsidRPr="00406DB5">
        <w:rPr>
          <w:rFonts w:asciiTheme="minorBidi" w:hAnsiTheme="minorBidi" w:cs="B Nazanin" w:hint="cs"/>
          <w:b/>
          <w:bCs/>
          <w:sz w:val="26"/>
          <w:szCs w:val="26"/>
          <w:rtl/>
          <w:lang w:bidi="fa-IR"/>
        </w:rPr>
        <w:t>تکنیک های آماری</w:t>
      </w:r>
      <w:r w:rsidRPr="00406DB5">
        <w:rPr>
          <w:rStyle w:val="FootnoteReference"/>
          <w:rFonts w:asciiTheme="minorBidi" w:hAnsiTheme="minorBidi" w:cs="B Nazanin"/>
          <w:sz w:val="26"/>
          <w:szCs w:val="26"/>
          <w:rtl/>
          <w:lang w:bidi="fa-IR"/>
        </w:rPr>
        <w:footnoteReference w:id="13"/>
      </w:r>
      <w:r>
        <w:rPr>
          <w:rFonts w:asciiTheme="minorBidi" w:hAnsiTheme="minorBidi" w:cs="B Nazanin" w:hint="cs"/>
          <w:sz w:val="26"/>
          <w:szCs w:val="26"/>
          <w:rtl/>
          <w:lang w:bidi="fa-IR"/>
        </w:rPr>
        <w:t>:</w:t>
      </w:r>
      <w:r w:rsidRPr="00406DB5">
        <w:rPr>
          <w:rFonts w:asciiTheme="minorBidi" w:hAnsiTheme="minorBidi" w:cs="B Nazanin"/>
          <w:sz w:val="26"/>
          <w:szCs w:val="26"/>
          <w:lang w:bidi="fa-IR"/>
        </w:rPr>
        <w:t xml:space="preserve"> </w:t>
      </w:r>
      <w:r w:rsidRPr="00406DB5">
        <w:rPr>
          <w:rFonts w:asciiTheme="minorBidi" w:hAnsiTheme="minorBidi" w:cs="B Nazanin" w:hint="cs"/>
          <w:sz w:val="26"/>
          <w:szCs w:val="26"/>
          <w:rtl/>
          <w:lang w:bidi="fa-IR"/>
        </w:rPr>
        <w:t>این تکنیک ها از ابتدایی ترین و رایج ترین تکنیک ها برای مدل بندی پیش بینی ورشکستگی به شمار می روند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این تکنیک ها از روش های مدل بندی استاندارد کلاسیک استفاده شده که بر نشانه های ناتوانی تجاری تمرکز دارند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متغیر های مورد استفاده در تدوین این مدل ها عموما اطلاعات مندرج در صورت های مالی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های آماری خود به دو گروه تقسیم می شوند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مدل های آماری تک متغیری و مدل های آماری چند متغیره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که در میان آنها مدل های چند متغیره از فراوانی بیشتری برخوردارند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تحلیل تشخیصی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احتمال خطی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لوجیت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پروبیت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مجموع تجمعی و فرایند های تعدیل ناقص در زمره تک</w:t>
      </w:r>
      <w:r>
        <w:rPr>
          <w:rFonts w:asciiTheme="minorBidi" w:hAnsiTheme="minorBidi" w:cs="B Nazanin" w:hint="cs"/>
          <w:sz w:val="26"/>
          <w:szCs w:val="26"/>
          <w:rtl/>
          <w:lang w:bidi="fa-IR"/>
        </w:rPr>
        <w:t xml:space="preserve">نیک های آماری چند متغیره هستند </w:t>
      </w:r>
      <w:r w:rsidRPr="00406DB5">
        <w:rPr>
          <w:rFonts w:asciiTheme="minorBidi" w:hAnsiTheme="minorBidi" w:cs="B Nazanin" w:hint="cs"/>
          <w:sz w:val="26"/>
          <w:szCs w:val="26"/>
          <w:rtl/>
          <w:lang w:bidi="fa-IR"/>
        </w:rPr>
        <w:t xml:space="preserve"> </w:t>
      </w:r>
      <w:r w:rsidRPr="00406DB5">
        <w:rPr>
          <w:rFonts w:asciiTheme="minorBidi" w:hAnsiTheme="minorBidi" w:cs="B Nazanin"/>
          <w:sz w:val="26"/>
          <w:szCs w:val="26"/>
          <w:lang w:bidi="fa-IR"/>
        </w:rPr>
        <w:t>)</w:t>
      </w:r>
      <w:r w:rsidRPr="00406DB5">
        <w:rPr>
          <w:rFonts w:asciiTheme="minorBidi" w:hAnsiTheme="minorBidi" w:cs="B Nazanin" w:hint="cs"/>
          <w:sz w:val="26"/>
          <w:szCs w:val="26"/>
          <w:rtl/>
          <w:lang w:bidi="fa-IR"/>
        </w:rPr>
        <w:t xml:space="preserve">   فرج زاده،1386)</w:t>
      </w:r>
      <w:r>
        <w:rPr>
          <w:rFonts w:asciiTheme="minorBidi" w:hAnsiTheme="minorBidi" w:cs="B Nazanin" w:hint="cs"/>
          <w:sz w:val="26"/>
          <w:szCs w:val="26"/>
          <w:rtl/>
          <w:lang w:bidi="fa-IR"/>
        </w:rPr>
        <w:t xml:space="preserve">.  </w:t>
      </w:r>
    </w:p>
    <w:p w:rsidR="00992E03" w:rsidRPr="00610D7C"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2-6-2) </w:t>
      </w:r>
      <w:r w:rsidRPr="00406DB5">
        <w:rPr>
          <w:rFonts w:asciiTheme="minorBidi" w:hAnsiTheme="minorBidi" w:cs="B Nazanin" w:hint="cs"/>
          <w:b/>
          <w:bCs/>
          <w:sz w:val="26"/>
          <w:szCs w:val="26"/>
          <w:rtl/>
          <w:lang w:bidi="fa-IR"/>
        </w:rPr>
        <w:t xml:space="preserve">تکنیک های هوش مصنوعی  </w:t>
      </w:r>
      <w:r w:rsidRPr="00406DB5">
        <w:rPr>
          <w:rStyle w:val="FootnoteReference"/>
          <w:rFonts w:asciiTheme="minorBidi" w:hAnsiTheme="minorBidi" w:cs="B Nazanin"/>
          <w:b/>
          <w:bCs/>
          <w:sz w:val="26"/>
          <w:szCs w:val="26"/>
          <w:rtl/>
          <w:lang w:bidi="fa-IR"/>
        </w:rPr>
        <w:footnoteReference w:id="14"/>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تکنیک های هوش مصنوعی وظایفی مشابه با دانش</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هوش و منطق انسان انجام می دهند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در حقیقت هوش مصنوعی سیستمی است که یاد می گیرد  عملکرد حل مسئله خود را با توجه به تجربیات گذشته بهبود می بخشد. مدل های هوش مصنوعی نتیجه پیشرفت های تکنولوژی و توسعه اطلاعاتی بوده و به شدت بر تکنولوژی کامپیوتری متکی </w:t>
      </w:r>
      <w:r>
        <w:rPr>
          <w:rFonts w:asciiTheme="minorBidi" w:hAnsiTheme="minorBidi" w:cs="B Nazanin" w:hint="cs"/>
          <w:sz w:val="26"/>
          <w:szCs w:val="26"/>
          <w:rtl/>
          <w:lang w:bidi="fa-IR"/>
        </w:rPr>
        <w:t xml:space="preserve">می باشند.  </w:t>
      </w:r>
      <w:r w:rsidRPr="00406DB5">
        <w:rPr>
          <w:rFonts w:asciiTheme="minorBidi" w:hAnsiTheme="minorBidi" w:cs="B Nazanin" w:hint="cs"/>
          <w:sz w:val="26"/>
          <w:szCs w:val="26"/>
          <w:rtl/>
          <w:lang w:bidi="fa-IR"/>
        </w:rPr>
        <w:t>استفاده از هوش مصنوعی در زمینه مالی و به خصوص پیش بینی ورشکستگی دارای سابقه زیادی نیست اما به دلیل کارایی بالا و همچنین فارغ بودن از مفروضات محدود کننده ی موجود در روش های آماری این مدل ها با استقبال زیادی از سوی پژوهش گران مواجه شده اند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زمینه ورشکستگی این مدل ها اساسا بر نشانه های ناتوانی تجاری تمرکز دارند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عموما چند متغیره بوده و متغیرهای مورد استفاده در آن ها از اطلاعات موجود در حساب های شرکت استخراج می شوند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تکنیک های هوشمند از شبکه های عصبی</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الگوریتم ژنتیک</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الگوریتم های بازگشتی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مجموعه های سخت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ماشین بردار تکیه گاه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استدلال مبتنی بر مو</w:t>
      </w:r>
      <w:r>
        <w:rPr>
          <w:rFonts w:asciiTheme="minorBidi" w:hAnsiTheme="minorBidi" w:cs="B Nazanin" w:hint="cs"/>
          <w:sz w:val="26"/>
          <w:szCs w:val="26"/>
          <w:rtl/>
          <w:lang w:bidi="fa-IR"/>
        </w:rPr>
        <w:t xml:space="preserve">ضوع و منطق فازی تشکیل شده اند </w:t>
      </w:r>
      <w:r w:rsidRPr="00406DB5">
        <w:rPr>
          <w:rFonts w:asciiTheme="minorBidi" w:hAnsiTheme="minorBidi" w:cs="B Nazanin" w:hint="cs"/>
          <w:sz w:val="26"/>
          <w:szCs w:val="26"/>
          <w:rtl/>
          <w:lang w:bidi="fa-IR"/>
        </w:rPr>
        <w:t>(فرج زاده،1386)</w:t>
      </w:r>
      <w:r>
        <w:rPr>
          <w:rFonts w:asciiTheme="minorBidi" w:hAnsiTheme="minorBidi" w:cs="B Nazanin" w:hint="cs"/>
          <w:sz w:val="26"/>
          <w:szCs w:val="26"/>
          <w:rtl/>
          <w:lang w:bidi="fa-IR"/>
        </w:rPr>
        <w:t xml:space="preserve">.  </w:t>
      </w:r>
    </w:p>
    <w:p w:rsidR="00992E03" w:rsidRPr="009B3356" w:rsidRDefault="00992E03" w:rsidP="00992E03">
      <w:pPr>
        <w:tabs>
          <w:tab w:val="left" w:pos="8550"/>
        </w:tabs>
        <w:bidi/>
        <w:spacing w:line="300" w:lineRule="auto"/>
        <w:ind w:firstLine="340"/>
        <w:jc w:val="both"/>
        <w:rPr>
          <w:rFonts w:asciiTheme="minorBidi" w:hAnsiTheme="minorBidi" w:cs="B Nazanin"/>
          <w:sz w:val="26"/>
          <w:szCs w:val="26"/>
          <w:u w:val="single"/>
          <w:rtl/>
          <w:lang w:bidi="fa-IR"/>
        </w:rPr>
      </w:pPr>
      <w:r w:rsidRPr="00406DB5">
        <w:rPr>
          <w:rFonts w:asciiTheme="minorBidi" w:hAnsiTheme="minorBidi" w:cs="B Nazanin" w:hint="cs"/>
          <w:sz w:val="26"/>
          <w:szCs w:val="26"/>
          <w:rtl/>
          <w:lang w:bidi="fa-IR"/>
        </w:rPr>
        <w:t>2-6-3)</w:t>
      </w:r>
      <w:r w:rsidRPr="00406DB5">
        <w:rPr>
          <w:rFonts w:asciiTheme="minorBidi" w:hAnsiTheme="minorBidi" w:cs="B Nazanin" w:hint="cs"/>
          <w:b/>
          <w:bCs/>
          <w:sz w:val="26"/>
          <w:szCs w:val="26"/>
          <w:rtl/>
          <w:lang w:bidi="fa-IR"/>
        </w:rPr>
        <w:t>مدل های تئوریک</w:t>
      </w:r>
      <w:r w:rsidRPr="00406DB5">
        <w:rPr>
          <w:rStyle w:val="FootnoteReference"/>
          <w:rFonts w:asciiTheme="minorBidi" w:hAnsiTheme="minorBidi" w:cs="B Nazanin"/>
          <w:sz w:val="26"/>
          <w:szCs w:val="26"/>
          <w:rtl/>
          <w:lang w:bidi="fa-IR"/>
        </w:rPr>
        <w:footnoteReference w:id="15"/>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بر خلاف مدل های آماری و  هوش مصنوعی  که بر نشانه های ناتوانی تجاری</w:t>
      </w:r>
      <w:r w:rsidRPr="00406DB5">
        <w:rPr>
          <w:rFonts w:asciiTheme="minorBidi" w:hAnsiTheme="minorBidi" w:cs="B Nazanin" w:hint="cs"/>
          <w:sz w:val="26"/>
          <w:szCs w:val="26"/>
          <w:u w:val="single"/>
          <w:rtl/>
          <w:lang w:bidi="fa-IR"/>
        </w:rPr>
        <w:t xml:space="preserve"> </w:t>
      </w:r>
      <w:r w:rsidRPr="00406DB5">
        <w:rPr>
          <w:rFonts w:asciiTheme="minorBidi" w:hAnsiTheme="minorBidi" w:cs="B Nazanin" w:hint="cs"/>
          <w:sz w:val="26"/>
          <w:szCs w:val="26"/>
          <w:rtl/>
          <w:lang w:bidi="fa-IR"/>
        </w:rPr>
        <w:t>تمرکز دارند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های تئوریک به دنبال تعیین دلایل کیفی ناتوانی تجاری هستند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اصولا این مدلها از اطلاعاتی استخراج می شوند که بتوانند مباحث تئوریک مطروحه در زمینه ناتوانی تجاری شرکت را پاسخ دهند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های تئوریک از نظر ماهیت چند متغیره بوده و عموما از تکنیکی آماری برای پشتیبانی کمی از مباحث تئوریک استفاده می کنند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با تامل در مدل های پیش بینی ورشکستگی می توان دریافت که تمامی آن ها به  نوعی میراث تکنیک های آماری هستند،برای مثال هوش مصنوعی عموما از هر دوی تکنیک های آماری یک متغیره و چند متغیره استفاده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lastRenderedPageBreak/>
        <w:t>می کنند و می توان آن ها را به عنوان فرزندان مکانیزه شده تکنیک های آماری در نظر گرفت</w:t>
      </w:r>
      <w:r>
        <w:rPr>
          <w:rFonts w:asciiTheme="minorBidi" w:hAnsiTheme="minorBidi" w:cs="B Nazanin" w:hint="cs"/>
          <w:sz w:val="26"/>
          <w:szCs w:val="26"/>
          <w:rtl/>
          <w:lang w:bidi="fa-IR"/>
        </w:rPr>
        <w:t xml:space="preserve">.  به طور مشابه       </w:t>
      </w:r>
      <w:r w:rsidRPr="00406DB5">
        <w:rPr>
          <w:rFonts w:asciiTheme="minorBidi" w:hAnsiTheme="minorBidi" w:cs="B Nazanin" w:hint="cs"/>
          <w:sz w:val="26"/>
          <w:szCs w:val="26"/>
          <w:rtl/>
          <w:lang w:bidi="fa-IR"/>
        </w:rPr>
        <w:t xml:space="preserve">مدل های تئوریک اغلب با به کارگیری یک تکنیک آماری مناسب ایجاد شده اند و مستقیما از اصول تئوریک نشات نگرفته اند.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b/>
          <w:bCs/>
          <w:sz w:val="26"/>
          <w:szCs w:val="26"/>
          <w:rtl/>
          <w:lang w:bidi="fa-IR"/>
        </w:rPr>
      </w:pPr>
      <w:r w:rsidRPr="00406DB5">
        <w:rPr>
          <w:rFonts w:asciiTheme="minorBidi" w:hAnsiTheme="minorBidi" w:cs="B Nazanin" w:hint="cs"/>
          <w:b/>
          <w:bCs/>
          <w:sz w:val="26"/>
          <w:szCs w:val="26"/>
          <w:rtl/>
          <w:lang w:bidi="fa-IR"/>
        </w:rPr>
        <w:t xml:space="preserve">2-7) مدل های پیش بینی درماندگی مالی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 xml:space="preserve"> </w:t>
      </w:r>
      <w:r>
        <w:rPr>
          <w:rFonts w:asciiTheme="minorBidi" w:hAnsiTheme="minorBidi" w:cs="B Nazanin" w:hint="cs"/>
          <w:sz w:val="26"/>
          <w:szCs w:val="26"/>
          <w:rtl/>
          <w:lang w:bidi="fa-IR"/>
        </w:rPr>
        <w:t xml:space="preserve">در ادامه انواع </w:t>
      </w:r>
      <w:r w:rsidRPr="00406DB5">
        <w:rPr>
          <w:rFonts w:asciiTheme="minorBidi" w:hAnsiTheme="minorBidi" w:cs="B Nazanin" w:hint="cs"/>
          <w:sz w:val="26"/>
          <w:szCs w:val="26"/>
          <w:rtl/>
          <w:lang w:bidi="fa-IR"/>
        </w:rPr>
        <w:t xml:space="preserve">مدل های پیش بینی به همراه خصوصیات اصلی آنها بر اساس گروه های پیش گفته ارائه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شود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2-7-1)مدل های آماری تک متغیره</w:t>
      </w:r>
      <w:r w:rsidRPr="00406DB5">
        <w:rPr>
          <w:rStyle w:val="FootnoteReference"/>
          <w:rFonts w:asciiTheme="minorBidi" w:hAnsiTheme="minorBidi" w:cs="B Nazanin"/>
          <w:b/>
          <w:bCs/>
          <w:sz w:val="26"/>
          <w:szCs w:val="26"/>
          <w:rtl/>
          <w:lang w:bidi="fa-IR"/>
        </w:rPr>
        <w:footnoteReference w:id="16"/>
      </w:r>
      <w:r>
        <w:rPr>
          <w:rFonts w:asciiTheme="minorBidi" w:hAnsiTheme="minorBidi" w:cs="B Nazanin" w:hint="cs"/>
          <w:b/>
          <w:bCs/>
          <w:sz w:val="26"/>
          <w:szCs w:val="26"/>
          <w:rtl/>
          <w:lang w:bidi="fa-IR"/>
        </w:rPr>
        <w:t>:</w:t>
      </w:r>
      <w:r w:rsidRPr="00406DB5">
        <w:rPr>
          <w:rFonts w:asciiTheme="minorBidi" w:hAnsiTheme="minorBidi" w:cs="B Nazanin" w:hint="cs"/>
          <w:sz w:val="26"/>
          <w:szCs w:val="26"/>
          <w:rtl/>
          <w:lang w:bidi="fa-IR"/>
        </w:rPr>
        <w:t xml:space="preserve"> روش های آماری تک متغیره از نخستین تکنیک های مورد استفاده جهت تمایز بین شرکت های دارای سلامت مالی و شرکت های دارای پریشانی مالی بوده اند. به صورت سنتی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این مدل ها بر تحلیل نسبت های مالی تمرکز دارند و منطق آن ها بر این اساس است که اگر نسبت های مالی شرکت های ورشکسته با نسبت های مالی شرکت های غیر ورشکسته دارای تفاوت های با اهمیتی باشند می توان از آن ها به عنوان متغیر های پیش بینی</w:t>
      </w:r>
      <w:r>
        <w:rPr>
          <w:rFonts w:asciiTheme="minorBidi" w:hAnsiTheme="minorBidi" w:cs="B Nazanin" w:hint="cs"/>
          <w:sz w:val="26"/>
          <w:szCs w:val="26"/>
          <w:rtl/>
          <w:lang w:bidi="fa-IR"/>
        </w:rPr>
        <w:t xml:space="preserve"> کننده ورشکستگی استفاده کرد. </w:t>
      </w:r>
      <w:r w:rsidRPr="00406DB5">
        <w:rPr>
          <w:rFonts w:asciiTheme="minorBidi" w:hAnsiTheme="minorBidi" w:cs="B Nazanin" w:hint="cs"/>
          <w:sz w:val="26"/>
          <w:szCs w:val="26"/>
          <w:rtl/>
          <w:lang w:bidi="fa-IR"/>
        </w:rPr>
        <w:t>سابقه استفاده از این تکنیک برای پیش بینی</w:t>
      </w:r>
      <w:r>
        <w:rPr>
          <w:rFonts w:asciiTheme="minorBidi" w:hAnsiTheme="minorBidi" w:cs="B Nazanin" w:hint="cs"/>
          <w:sz w:val="26"/>
          <w:szCs w:val="26"/>
          <w:rtl/>
          <w:lang w:bidi="fa-IR"/>
        </w:rPr>
        <w:t xml:space="preserve"> ورشکستگی به سال 1932 برمی گردد </w:t>
      </w:r>
      <w:r w:rsidRPr="00406DB5">
        <w:rPr>
          <w:rFonts w:asciiTheme="minorBidi" w:hAnsiTheme="minorBidi" w:cs="B Nazanin" w:hint="cs"/>
          <w:sz w:val="26"/>
          <w:szCs w:val="26"/>
          <w:rtl/>
          <w:lang w:bidi="fa-IR"/>
        </w:rPr>
        <w:t>(دیو سالار،1389)</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از تحقیقات قابل توجه در این زمینه می توان به مطالعه بیور (1966) اشاره کرد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وی تکنیکی تک متغیره برای طبقه بندی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شرکت ها به 2 گروه ورشکسته و سالم با استفاده از برخی از نسبت های مالی ارائه کرد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تحقیق بیور نسبت های (گردش وجوه نقد به کل بدهی ها)،(سود خالص به کل دارایی ها ) و (کل دارایی ها به کل بدهی ها )دارای بالاترین توانایی در طبقه بندی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شرکت ها به گروه های ورشکسته و سالم می باشند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نسبت ها بر روی نمونه ای متشکل از 98 شرکت ورشکسته و غیر ورشکسته به کار رفتند و توانستند تا حدود 90% شرکت ها را به درستی طبقه بندی کنند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بعد ها روش تک متغیره با وجود قدرت پیش بینی آن</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به دلیل همبستگی میان نسبت های مالی و مشکلات مربوط به ارسال علائم متضاد توسط متغیرهای مختلف مورد انتقاد قرار گرفت. به علاوه از آنجایی که وضعیت مالی یک شرکت دارای ابعاد مختلفی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یک نسبت منفرد به تنهایی دربردارنده کل این اطلاعات نیست(جونز</w:t>
      </w:r>
      <w:r w:rsidRPr="00406DB5">
        <w:rPr>
          <w:rStyle w:val="FootnoteReference"/>
          <w:rFonts w:asciiTheme="minorBidi" w:hAnsiTheme="minorBidi" w:cs="B Nazanin"/>
          <w:sz w:val="26"/>
          <w:szCs w:val="26"/>
          <w:rtl/>
          <w:lang w:bidi="fa-IR"/>
        </w:rPr>
        <w:footnoteReference w:id="17"/>
      </w:r>
      <w:r w:rsidRPr="00406DB5">
        <w:rPr>
          <w:rFonts w:asciiTheme="minorBidi" w:hAnsiTheme="minorBidi" w:cs="B Nazanin" w:hint="cs"/>
          <w:sz w:val="26"/>
          <w:szCs w:val="26"/>
          <w:rtl/>
          <w:lang w:bidi="fa-IR"/>
        </w:rPr>
        <w:t>،1978 )</w:t>
      </w:r>
      <w:r>
        <w:rPr>
          <w:rFonts w:asciiTheme="minorBidi" w:hAnsiTheme="minorBidi" w:cs="B Nazanin" w:hint="cs"/>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با وجود این که روش های تک متغیره با انتقادات شدیدی مواجه شدند اما آن ها راه را برای تحقیقات بعدی در زمینه ناتوانی تجاری هموار کردند. محققان به این نتیجه رسیدند که ناتوانی تجاری همزمان می تواند تحت تاثیر عوامل بسیار زیادی قرار</w:t>
      </w:r>
      <w:r>
        <w:rPr>
          <w:rFonts w:asciiTheme="minorBidi" w:hAnsiTheme="minorBidi" w:cs="B Nazanin" w:hint="cs"/>
          <w:sz w:val="26"/>
          <w:szCs w:val="26"/>
          <w:rtl/>
          <w:lang w:bidi="fa-IR"/>
        </w:rPr>
        <w:t xml:space="preserve"> گیرد. ایده استفاده از مدل چند </w:t>
      </w:r>
      <w:r w:rsidRPr="00406DB5">
        <w:rPr>
          <w:rFonts w:asciiTheme="minorBidi" w:hAnsiTheme="minorBidi" w:cs="B Nazanin" w:hint="cs"/>
          <w:sz w:val="26"/>
          <w:szCs w:val="26"/>
          <w:rtl/>
          <w:lang w:bidi="fa-IR"/>
        </w:rPr>
        <w:t>متغیره ریسک بسیار قدیمی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تاماری</w:t>
      </w:r>
      <w:r w:rsidRPr="00406DB5">
        <w:rPr>
          <w:rStyle w:val="FootnoteReference"/>
          <w:rFonts w:asciiTheme="minorBidi" w:hAnsiTheme="minorBidi" w:cs="B Nazanin"/>
          <w:sz w:val="26"/>
          <w:szCs w:val="26"/>
          <w:rtl/>
          <w:lang w:bidi="fa-IR"/>
        </w:rPr>
        <w:footnoteReference w:id="18"/>
      </w:r>
      <w:r w:rsidRPr="00406DB5">
        <w:rPr>
          <w:rFonts w:asciiTheme="minorBidi" w:hAnsiTheme="minorBidi" w:cs="B Nazanin" w:hint="cs"/>
          <w:sz w:val="26"/>
          <w:szCs w:val="26"/>
          <w:rtl/>
          <w:lang w:bidi="fa-IR"/>
        </w:rPr>
        <w:t xml:space="preserve"> (</w:t>
      </w:r>
      <w:r>
        <w:rPr>
          <w:rFonts w:asciiTheme="minorBidi" w:hAnsiTheme="minorBidi" w:cs="B Nazanin"/>
          <w:sz w:val="26"/>
          <w:szCs w:val="26"/>
          <w:lang w:bidi="fa-IR"/>
        </w:rPr>
        <w:t>66</w:t>
      </w:r>
      <w:r>
        <w:rPr>
          <w:rFonts w:asciiTheme="minorBidi" w:hAnsiTheme="minorBidi" w:cs="B Nazanin" w:hint="cs"/>
          <w:sz w:val="26"/>
          <w:szCs w:val="26"/>
          <w:rtl/>
          <w:lang w:bidi="fa-IR"/>
        </w:rPr>
        <w:t>19</w:t>
      </w:r>
      <w:r w:rsidRPr="00406DB5">
        <w:rPr>
          <w:rFonts w:asciiTheme="minorBidi" w:hAnsiTheme="minorBidi" w:cs="B Nazanin" w:hint="cs"/>
          <w:sz w:val="26"/>
          <w:szCs w:val="26"/>
          <w:rtl/>
          <w:lang w:bidi="fa-IR"/>
        </w:rPr>
        <w:t>) مدلی را برای پیش بینی ورشکستگی ارائه کرد که در آن 6 متغیر بر اساس نظر تحلیل گران مالی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اقتصاددانان و اعتبار </w:t>
      </w:r>
      <w:r w:rsidRPr="00406DB5">
        <w:rPr>
          <w:rFonts w:asciiTheme="minorBidi" w:hAnsiTheme="minorBidi" w:cs="B Nazanin" w:hint="cs"/>
          <w:sz w:val="26"/>
          <w:szCs w:val="26"/>
          <w:rtl/>
          <w:lang w:bidi="fa-IR"/>
        </w:rPr>
        <w:lastRenderedPageBreak/>
        <w:t>دهندگان بیشترین وزن را به خود اختصاص داده بودند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مدل های آماری چند متغیره زیادی در تلاش برای بهبود نتایج پیش بینی ارائه شده است (فرج زاده،1386)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 xml:space="preserve">   2-7-2) تحلیل تشخیصی چندگانه</w:t>
      </w:r>
      <w:r w:rsidRPr="00406DB5">
        <w:rPr>
          <w:rStyle w:val="FootnoteReference"/>
          <w:rFonts w:asciiTheme="minorBidi" w:hAnsiTheme="minorBidi" w:cs="B Nazanin"/>
          <w:sz w:val="26"/>
          <w:szCs w:val="26"/>
          <w:rtl/>
          <w:lang w:bidi="fa-IR"/>
        </w:rPr>
        <w:footnoteReference w:id="19"/>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تحلیل تشخیص چندگانه روشی است چند متغیره که پدیده ها را بر اساس ویژگی هایشان به گروه های م</w:t>
      </w:r>
      <w:r>
        <w:rPr>
          <w:rFonts w:asciiTheme="minorBidi" w:hAnsiTheme="minorBidi" w:cs="B Nazanin" w:hint="cs"/>
          <w:sz w:val="26"/>
          <w:szCs w:val="26"/>
          <w:rtl/>
          <w:lang w:bidi="fa-IR"/>
        </w:rPr>
        <w:t xml:space="preserve">انع الجمع طبقه بندی می کند. تحلیل تشخیص چند گانه </w:t>
      </w:r>
      <w:r w:rsidRPr="00406DB5">
        <w:rPr>
          <w:rFonts w:asciiTheme="minorBidi" w:hAnsiTheme="minorBidi" w:cs="B Nazanin" w:hint="cs"/>
          <w:sz w:val="26"/>
          <w:szCs w:val="26"/>
          <w:rtl/>
          <w:lang w:bidi="fa-IR"/>
        </w:rPr>
        <w:t>در بسیاری از مطالعات پیش بینی ورشکستگی به کار رفته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این روش فرض می شود که متغیرهای پیش بینی کننده (نسبت های مالی )در هر یک از دو گروه شرکت های ورشکسته و شرکت های غیر ورشکسته از توزیع نرمال چند متغیره با میانگین های متفاوت و ماتریس های پراکندگی مساوی برخوردارند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هدف این روش فراهم آوردن ترکیبی خطی از متغیرهای مستقل است که واریانس بین گروهی را با توجه به واریانس درون گروهی بیشینه کند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بر این اساس تابعی تشخیصی ایجاد می شود که متشکل از بردار ضرایب (</w:t>
      </w:r>
      <w:r w:rsidRPr="00406DB5">
        <w:rPr>
          <w:rFonts w:asciiTheme="minorBidi" w:hAnsiTheme="minorBidi" w:cs="B Nazanin"/>
          <w:sz w:val="26"/>
          <w:szCs w:val="26"/>
          <w:lang w:bidi="fa-IR"/>
        </w:rPr>
        <w:t>a1,a2,a3…..</w:t>
      </w:r>
      <w:r w:rsidRPr="00406DB5">
        <w:rPr>
          <w:rFonts w:asciiTheme="minorBidi" w:hAnsiTheme="minorBidi" w:cs="B Nazanin" w:hint="cs"/>
          <w:sz w:val="26"/>
          <w:szCs w:val="26"/>
          <w:rtl/>
          <w:lang w:bidi="fa-IR"/>
        </w:rPr>
        <w:t xml:space="preserve">)  </w:t>
      </w:r>
      <w:proofErr w:type="gramStart"/>
      <w:r w:rsidRPr="00406DB5">
        <w:rPr>
          <w:rFonts w:asciiTheme="minorBidi" w:hAnsiTheme="minorBidi" w:cs="B Nazanin"/>
          <w:sz w:val="26"/>
          <w:szCs w:val="26"/>
          <w:lang w:bidi="fa-IR"/>
        </w:rPr>
        <w:t>A,</w:t>
      </w:r>
      <w:r w:rsidRPr="00406DB5">
        <w:rPr>
          <w:rFonts w:asciiTheme="minorBidi" w:hAnsiTheme="minorBidi" w:cs="B Nazanin" w:hint="cs"/>
          <w:sz w:val="26"/>
          <w:szCs w:val="26"/>
          <w:rtl/>
          <w:lang w:bidi="fa-IR"/>
        </w:rPr>
        <w:t xml:space="preserve"> و مقدار ثابت </w:t>
      </w:r>
      <w:r w:rsidRPr="00406DB5">
        <w:rPr>
          <w:rFonts w:asciiTheme="minorBidi" w:hAnsiTheme="minorBidi" w:cs="B Nazanin"/>
          <w:sz w:val="26"/>
          <w:szCs w:val="26"/>
          <w:lang w:bidi="fa-IR"/>
        </w:rPr>
        <w:t>a0</w:t>
      </w:r>
      <w:r w:rsidRPr="00406DB5">
        <w:rPr>
          <w:rFonts w:asciiTheme="minorBidi" w:hAnsiTheme="minorBidi" w:cs="B Nazanin" w:hint="cs"/>
          <w:sz w:val="26"/>
          <w:szCs w:val="26"/>
          <w:rtl/>
          <w:lang w:bidi="fa-IR"/>
        </w:rPr>
        <w:t xml:space="preserve">   است</w:t>
      </w:r>
      <w:r>
        <w:rPr>
          <w:rFonts w:asciiTheme="minorBidi" w:hAnsiTheme="minorBidi" w:cs="B Nazanin" w:hint="cs"/>
          <w:sz w:val="26"/>
          <w:szCs w:val="26"/>
          <w:rtl/>
          <w:lang w:bidi="fa-IR"/>
        </w:rPr>
        <w:t>.</w:t>
      </w:r>
      <w:proofErr w:type="gramEnd"/>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این تابع برای هر شرکت یک امتیاز  </w:t>
      </w:r>
      <w:r w:rsidRPr="00406DB5">
        <w:rPr>
          <w:rFonts w:asciiTheme="minorBidi" w:hAnsiTheme="minorBidi" w:cs="B Nazanin"/>
          <w:sz w:val="26"/>
          <w:szCs w:val="26"/>
          <w:lang w:bidi="fa-IR"/>
        </w:rPr>
        <w:t>Z</w:t>
      </w:r>
      <w:r w:rsidRPr="00406DB5">
        <w:rPr>
          <w:rFonts w:asciiTheme="minorBidi" w:hAnsiTheme="minorBidi" w:cs="B Nazanin" w:hint="cs"/>
          <w:sz w:val="26"/>
          <w:szCs w:val="26"/>
          <w:rtl/>
          <w:lang w:bidi="fa-IR"/>
        </w:rPr>
        <w:t xml:space="preserve">    بدست می آورد</w:t>
      </w:r>
      <w:r>
        <w:rPr>
          <w:rFonts w:asciiTheme="minorBidi" w:hAnsiTheme="minorBidi" w:cs="B Nazanin" w:hint="cs"/>
          <w:sz w:val="26"/>
          <w:szCs w:val="26"/>
          <w:rtl/>
          <w:lang w:bidi="fa-IR"/>
        </w:rPr>
        <w:t xml:space="preserve">.  </w:t>
      </w:r>
    </w:p>
    <w:p w:rsidR="00992E03" w:rsidRPr="00406DB5" w:rsidRDefault="00992E03" w:rsidP="00992E03">
      <w:pPr>
        <w:tabs>
          <w:tab w:val="left" w:pos="8550"/>
        </w:tabs>
        <w:spacing w:line="300" w:lineRule="auto"/>
        <w:ind w:firstLine="340"/>
        <w:jc w:val="both"/>
        <w:rPr>
          <w:rFonts w:asciiTheme="minorBidi" w:hAnsiTheme="minorBidi" w:cs="B Nazanin"/>
          <w:sz w:val="26"/>
          <w:szCs w:val="26"/>
          <w:rtl/>
          <w:lang w:val="en-BZ" w:bidi="fa-IR"/>
        </w:rPr>
      </w:pPr>
      <w:r>
        <w:rPr>
          <w:rFonts w:asciiTheme="minorBidi" w:hAnsiTheme="minorBidi" w:cs="B Nazanin"/>
          <w:noProof/>
          <w:sz w:val="26"/>
          <w:szCs w:val="26"/>
          <w:rtl/>
          <w:lang w:bidi="fa-IR"/>
        </w:rPr>
        <w:drawing>
          <wp:anchor distT="0" distB="0" distL="114300" distR="114300" simplePos="0" relativeHeight="251688960" behindDoc="0" locked="0" layoutInCell="1" allowOverlap="1">
            <wp:simplePos x="0" y="0"/>
            <wp:positionH relativeFrom="column">
              <wp:posOffset>417195</wp:posOffset>
            </wp:positionH>
            <wp:positionV relativeFrom="paragraph">
              <wp:posOffset>133350</wp:posOffset>
            </wp:positionV>
            <wp:extent cx="3238500" cy="352425"/>
            <wp:effectExtent l="0" t="0" r="0" b="0"/>
            <wp:wrapNone/>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352425"/>
                    </a:xfrm>
                    <a:prstGeom prst="rect">
                      <a:avLst/>
                    </a:prstGeom>
                    <a:noFill/>
                  </pic:spPr>
                </pic:pic>
              </a:graphicData>
            </a:graphic>
          </wp:anchor>
        </w:drawing>
      </w:r>
      <w:r w:rsidRPr="00406DB5">
        <w:rPr>
          <w:rFonts w:asciiTheme="minorBidi" w:hAnsiTheme="minorBidi" w:cs="B Nazanin" w:hint="cs"/>
          <w:sz w:val="26"/>
          <w:szCs w:val="26"/>
          <w:rtl/>
          <w:lang w:bidi="fa-IR"/>
        </w:rPr>
        <w:t xml:space="preserve">     </w:t>
      </w:r>
      <w:r>
        <w:rPr>
          <w:rFonts w:asciiTheme="minorBidi" w:hAnsiTheme="minorBidi" w:cs="B Nazanin"/>
          <w:noProof/>
          <w:sz w:val="26"/>
          <w:szCs w:val="26"/>
          <w:rtl/>
          <w:lang w:bidi="fa-IR"/>
        </w:rPr>
      </w:r>
      <w:r w:rsidRPr="000B2FE2">
        <w:rPr>
          <w:rFonts w:asciiTheme="minorBidi" w:hAnsiTheme="minorBidi" w:cs="B Nazanin"/>
          <w:noProof/>
          <w:sz w:val="26"/>
          <w:szCs w:val="26"/>
          <w:lang w:bidi="fa-IR"/>
        </w:rPr>
        <w:pict>
          <v:group id="Canvas 1894" o:spid="_x0000_s1057" editas="canvas" style="width:254.25pt;height:27pt;mso-position-horizontal-relative:char;mso-position-vertical-relative:line" coordsize="3228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TiBvA3AAAAAQBAAAPAAAAZHJzL2Rvd25yZXYueG1s&#10;TI9BS8QwEIXvgv8hjOBF3GR1u5TadBFBEMGDuwp7TJuxqTaT0qS79d87elkvwxve8N435Wb2vTjg&#10;GLtAGpYLBQKpCbajVsPb7vE6BxGTIWv6QKjhGyNsqvOz0hQ2HOkVD9vUCg6hWBgNLqWhkDI2Dr2J&#10;izAgsfcRRm8Sr2Mr7WiOHO57eaPUWnrTETc4M+CDw+ZrO3kNz8366nNZT3ufv7y726zfP6XdSuvL&#10;i/n+DkTCOZ2O4Ref0aFipjpMZKPoNfAj6W+yl6k8A1GzWCmQVSn/w1c/AAAA//8DAFBLAQItABQA&#10;BgAIAAAAIQC2gziS/gAAAOEBAAATAAAAAAAAAAAAAAAAAAAAAABbQ29udGVudF9UeXBlc10ueG1s&#10;UEsBAi0AFAAGAAgAAAAhADj9If/WAAAAlAEAAAsAAAAAAAAAAAAAAAAALwEAAF9yZWxzLy5yZWxz&#10;UEsBAi0AFAAGAAgAAAAhAPSSWI4JAQAAGwIAAA4AAAAAAAAAAAAAAAAALgIAAGRycy9lMm9Eb2Mu&#10;eG1sUEsBAi0AFAAGAAgAAAAhAJOIG8DcAAAABAEAAA8AAAAAAAAAAAAAAAAAYwMAAGRycy9kb3du&#10;cmV2LnhtbFBLBQYAAAAABAAEAPMAAABsBAAAAAA=&#10;">
            <v:shape id="_x0000_s1058" type="#_x0000_t75" style="position:absolute;width:32289;height:3429;visibility:visible">
              <v:fill o:detectmouseclick="t"/>
              <v:path o:connecttype="none"/>
            </v:shape>
            <w10:wrap type="none" anchorx="page"/>
            <w10:anchorlock/>
          </v:group>
        </w:pict>
      </w:r>
      <w:r w:rsidRPr="00406DB5">
        <w:rPr>
          <w:rFonts w:asciiTheme="minorBidi" w:hAnsiTheme="minorBidi" w:cs="B Nazanin" w:hint="cs"/>
          <w:sz w:val="26"/>
          <w:szCs w:val="26"/>
          <w:rtl/>
          <w:lang w:bidi="fa-IR"/>
        </w:rPr>
        <w:t>2-2)</w:t>
      </w:r>
      <w:r w:rsidRPr="00406DB5">
        <w:rPr>
          <w:rFonts w:asciiTheme="minorBidi" w:hAnsiTheme="minorBidi" w:cs="B Nazanin"/>
          <w:sz w:val="26"/>
          <w:szCs w:val="26"/>
          <w:lang w:val="en-BZ" w:bidi="fa-IR"/>
        </w:rPr>
        <w:t>)</w:t>
      </w:r>
      <w:r>
        <w:rPr>
          <w:rFonts w:asciiTheme="minorBidi" w:hAnsiTheme="minorBidi" w:cs="B Nazanin" w:hint="cs"/>
          <w:sz w:val="26"/>
          <w:szCs w:val="26"/>
          <w:rtl/>
          <w:lang w:val="en-BZ" w:bidi="fa-IR"/>
        </w:rPr>
        <w:t>معادله</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noProof/>
          <w:sz w:val="26"/>
          <w:szCs w:val="26"/>
          <w:rtl/>
          <w:lang w:bidi="fa-IR"/>
        </w:rPr>
        <w:drawing>
          <wp:anchor distT="0" distB="0" distL="114300" distR="114300" simplePos="0" relativeHeight="251689984" behindDoc="0" locked="0" layoutInCell="1" allowOverlap="1">
            <wp:simplePos x="0" y="0"/>
            <wp:positionH relativeFrom="column">
              <wp:posOffset>5283200</wp:posOffset>
            </wp:positionH>
            <wp:positionV relativeFrom="paragraph">
              <wp:posOffset>194310</wp:posOffset>
            </wp:positionV>
            <wp:extent cx="340360" cy="186690"/>
            <wp:effectExtent l="0" t="0" r="0" b="0"/>
            <wp:wrapNone/>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360" cy="186690"/>
                    </a:xfrm>
                    <a:prstGeom prst="rect">
                      <a:avLst/>
                    </a:prstGeom>
                    <a:noFill/>
                  </pic:spPr>
                </pic:pic>
              </a:graphicData>
            </a:graphic>
          </wp:anchor>
        </w:drawing>
      </w:r>
      <w:r>
        <w:rPr>
          <w:rFonts w:asciiTheme="minorBidi" w:hAnsiTheme="minorBidi" w:cs="B Nazanin"/>
          <w:noProof/>
          <w:sz w:val="26"/>
          <w:szCs w:val="26"/>
          <w:rtl/>
          <w:lang w:bidi="fa-IR"/>
        </w:rPr>
        <w:drawing>
          <wp:anchor distT="0" distB="0" distL="114300" distR="114300" simplePos="0" relativeHeight="251667456" behindDoc="0" locked="0" layoutInCell="1" allowOverlap="1">
            <wp:simplePos x="0" y="0"/>
            <wp:positionH relativeFrom="column">
              <wp:posOffset>1798955</wp:posOffset>
            </wp:positionH>
            <wp:positionV relativeFrom="paragraph">
              <wp:posOffset>89535</wp:posOffset>
            </wp:positionV>
            <wp:extent cx="1752600" cy="333375"/>
            <wp:effectExtent l="0" t="0" r="0" b="0"/>
            <wp:wrapNone/>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333375"/>
                    </a:xfrm>
                    <a:prstGeom prst="rect">
                      <a:avLst/>
                    </a:prstGeom>
                    <a:noFill/>
                  </pic:spPr>
                </pic:pic>
              </a:graphicData>
            </a:graphic>
          </wp:anchor>
        </w:drawing>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02" o:spid="_x0000_s1055" editas="canvas" style="width:26.25pt;height:14.25pt;mso-position-horizontal-relative:char;mso-position-vertical-relative:line" coordsize="333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JJee33AAAAAMBAAAPAAAAZHJzL2Rvd25yZXYueG1s&#10;TI9RS8MwFIXfhf2HcAe+iEtX7Shd0zEGggg+uCnsMW3ummpyU5p0q//e6Mt8uXA4h3O+W24ma9gZ&#10;B985ErBcJMCQGqc6agW8H57uc2A+SFLSOEIB3+hhU81uSlkod6E3PO9Dy2IJ+UIK0CH0Bee+0Wil&#10;X7geKXonN1gZohxargZ5ieXW8DRJVtzKjuKClj3uNDZf+9EKeGlWd5/Lejza/PVDP2Tm+BwOj0Lc&#10;zqftGljAKVzD8Isf0aGKTLUbSXlmBMRHwt+NXpZmwGoBaZ4Br0r+n736AQAA//8DAFBLAQItABQA&#10;BgAIAAAAIQC2gziS/gAAAOEBAAATAAAAAAAAAAAAAAAAAAAAAABbQ29udGVudF9UeXBlc10ueG1s&#10;UEsBAi0AFAAGAAgAAAAhADj9If/WAAAAlAEAAAsAAAAAAAAAAAAAAAAALwEAAF9yZWxzLy5yZWxz&#10;UEsBAi0AFAAGAAgAAAAhAPSSWI4JAQAAGwIAAA4AAAAAAAAAAAAAAAAALgIAAGRycy9lMm9Eb2Mu&#10;eG1sUEsBAi0AFAAGAAgAAAAhAEkl57fcAAAAAwEAAA8AAAAAAAAAAAAAAAAAYwMAAGRycy9kb3du&#10;cmV2LnhtbFBLBQYAAAAABAAEAPMAAABsBAAAAAA=&#10;">
            <v:shape id="_x0000_s1056" type="#_x0000_t75" style="position:absolute;width:333375;height:180975;visibility:visible">
              <v:fill o:detectmouseclick="t"/>
              <v:path o:connecttype="none"/>
            </v:shape>
            <w10:wrap type="none" anchorx="page"/>
            <w10:anchorlock/>
          </v:group>
        </w:pict>
      </w:r>
      <w:r w:rsidRPr="00406DB5">
        <w:rPr>
          <w:rFonts w:asciiTheme="minorBidi" w:hAnsiTheme="minorBidi" w:cs="B Nazanin" w:hint="cs"/>
          <w:sz w:val="26"/>
          <w:szCs w:val="26"/>
          <w:rtl/>
          <w:lang w:bidi="fa-IR"/>
        </w:rPr>
        <w:t xml:space="preserve">  امتیاز   برای شرکت</w:t>
      </w:r>
      <w:r w:rsidRPr="00406DB5">
        <w:rPr>
          <w:rFonts w:asciiTheme="minorBidi" w:hAnsiTheme="minorBidi" w:cs="B Nazanin"/>
          <w:sz w:val="26"/>
          <w:szCs w:val="26"/>
          <w:lang w:val="en-BZ" w:bidi="fa-IR"/>
        </w:rPr>
        <w:t>i</w:t>
      </w:r>
      <w:r w:rsidRPr="00406DB5">
        <w:rPr>
          <w:rFonts w:asciiTheme="minorBidi" w:hAnsiTheme="minorBidi" w:cs="B Nazanin" w:hint="cs"/>
          <w:sz w:val="26"/>
          <w:szCs w:val="26"/>
          <w:rtl/>
          <w:lang w:bidi="fa-IR"/>
        </w:rPr>
        <w:t xml:space="preserve"> است و   </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898" o:spid="_x0000_s1053" editas="canvas" style="width:137.25pt;height:25.5pt;mso-position-horizontal-relative:char;mso-position-vertical-relative:line" coordsize="17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V5K2n3gAAAAQBAAAPAAAAZHJzL2Rvd25yZXYueG1s&#10;TI9RS8MwFIXfBf9DuIIv4tLOdRu16RBBEMGHbQ72mDbXpprclCbdun9v5sv2cuFwDud8t1iN1rAD&#10;9r51JCCdJMCQaqdaagR8bd8el8B8kKSkcYQCTuhhVd7eFDJX7khrPGxCw2IJ+VwK0CF0Oee+1mil&#10;n7gOKXrfrrcyRNk3XPXyGMut4dMkmXMrW4oLWnb4qrH+3QxWwEc9f/hJq2Fvl587/ZSZ/XvYzoS4&#10;vxtfnoEFHMMlDGf8iA5lZKrcQMozIyA+Ev5v9KaLWQasEpClCfCy4Nfw5R8AAAD//wMAUEsBAi0A&#10;FAAGAAgAAAAhALaDOJL+AAAA4QEAABMAAAAAAAAAAAAAAAAAAAAAAFtDb250ZW50X1R5cGVzXS54&#10;bWxQSwECLQAUAAYACAAAACEAOP0h/9YAAACUAQAACwAAAAAAAAAAAAAAAAAvAQAAX3JlbHMvLnJl&#10;bHNQSwECLQAUAAYACAAAACEA9JJYjgkBAAAbAgAADgAAAAAAAAAAAAAAAAAuAgAAZHJzL2Uyb0Rv&#10;Yy54bWxQSwECLQAUAAYACAAAACEAleStp94AAAAEAQAADwAAAAAAAAAAAAAAAABjAwAAZHJzL2Rv&#10;d25yZXYueG1sUEsFBgAAAAAEAAQA8wAAAG4EAAAAAA==&#10;">
            <v:shape id="_x0000_s1054" type="#_x0000_t75" style="position:absolute;width:17430;height:3238;visibility:visible">
              <v:fill o:detectmouseclick="t"/>
              <v:path o:connecttype="none"/>
            </v:shape>
            <w10:wrap type="none" anchorx="page"/>
            <w10:anchorlock/>
          </v:group>
        </w:pict>
      </w:r>
      <w:r w:rsidRPr="00406DB5">
        <w:rPr>
          <w:rFonts w:asciiTheme="minorBidi" w:hAnsiTheme="minorBidi" w:cs="B Nazanin" w:hint="cs"/>
          <w:sz w:val="26"/>
          <w:szCs w:val="26"/>
          <w:rtl/>
          <w:lang w:bidi="fa-IR"/>
        </w:rPr>
        <w:t xml:space="preserve">       متغیر مستقل شرکت </w:t>
      </w:r>
      <w:r w:rsidRPr="00406DB5">
        <w:rPr>
          <w:rFonts w:asciiTheme="minorBidi" w:hAnsiTheme="minorBidi" w:cs="B Nazanin"/>
          <w:sz w:val="26"/>
          <w:szCs w:val="26"/>
          <w:lang w:bidi="fa-IR"/>
        </w:rPr>
        <w:t>i</w:t>
      </w:r>
      <w:r w:rsidRPr="00406DB5">
        <w:rPr>
          <w:rFonts w:asciiTheme="minorBidi" w:hAnsiTheme="minorBidi" w:cs="B Nazanin" w:hint="cs"/>
          <w:sz w:val="26"/>
          <w:szCs w:val="26"/>
          <w:rtl/>
          <w:lang w:bidi="fa-IR"/>
        </w:rPr>
        <w:t xml:space="preserve">  هستند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بر اساس امتیاز کسب شده یک شرکت در یکی از  گروه های ورشکسته یا غیر ورشکسته طبقه بندی می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شود</w:t>
      </w:r>
      <w:r>
        <w:rPr>
          <w:rFonts w:asciiTheme="minorBidi" w:hAnsiTheme="minorBidi" w:cs="B Nazanin" w:hint="cs"/>
          <w:sz w:val="26"/>
          <w:szCs w:val="26"/>
          <w:rtl/>
          <w:lang w:bidi="fa-IR"/>
        </w:rPr>
        <w:t>.</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نخستین بار آلتمن در سال 1968 مدل تشخیصی چندگانه را برای پیش بینی درماندگی مالی پیشنهاد کرد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این مطالعه به دلیل اینکه برای نخستین بار پیش بینی ورشکستگی را با بیش از یک متغیر مدل بندی کرده بود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مورد توجه بسیار زیادی قرار گرفت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وی 33  شرکت تولیدی ورشکست شده طی دوره 1965 </w:t>
      </w:r>
      <w:r w:rsidRPr="00406DB5">
        <w:rPr>
          <w:rFonts w:asciiTheme="minorBidi" w:hAnsiTheme="minorBidi"/>
          <w:sz w:val="26"/>
          <w:szCs w:val="26"/>
          <w:rtl/>
          <w:lang w:bidi="fa-IR"/>
        </w:rPr>
        <w:t>–</w:t>
      </w:r>
      <w:r w:rsidRPr="00406DB5">
        <w:rPr>
          <w:rFonts w:asciiTheme="minorBidi" w:hAnsiTheme="minorBidi" w:cs="B Nazanin" w:hint="cs"/>
          <w:sz w:val="26"/>
          <w:szCs w:val="26"/>
          <w:rtl/>
          <w:lang w:bidi="fa-IR"/>
        </w:rPr>
        <w:t xml:space="preserve"> 1946 را که از نظر اندازه دارایی ها و صنعت با 33 شرکت غیر ورشکسته تطبیق داده شده بودند را انتخاب کرد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با به کارگیری مدل تحلیل تشخیصی چندگانه او مدلی 5 متغیره برای طبقه بندی شرکت های ورشکسته / غیر ورشکسته به دو گروه ایجاد کرد که به مدل   </w:t>
      </w:r>
      <w:r w:rsidRPr="00406DB5">
        <w:rPr>
          <w:rFonts w:asciiTheme="minorBidi" w:hAnsiTheme="minorBidi" w:cs="B Nazanin"/>
          <w:sz w:val="26"/>
          <w:szCs w:val="26"/>
          <w:lang w:bidi="fa-IR"/>
        </w:rPr>
        <w:t xml:space="preserve"> Z</w:t>
      </w:r>
      <w:r w:rsidRPr="00406DB5">
        <w:rPr>
          <w:rFonts w:asciiTheme="minorBidi" w:hAnsiTheme="minorBidi" w:cs="B Nazanin" w:hint="cs"/>
          <w:sz w:val="26"/>
          <w:szCs w:val="26"/>
          <w:rtl/>
          <w:lang w:bidi="fa-IR"/>
        </w:rPr>
        <w:t>شهرت یافت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نسبت های بکار رفته در این مدل بر اساس رواج در مطالعات پیشین و همچنین رابطه بالقوه آن ها با ورشکستگی انتخاب شدند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تابع تشخیصی پیشنهادی آلتمن (1968)  به صورت زیر است</w:t>
      </w:r>
      <w:r>
        <w:rPr>
          <w:rFonts w:asciiTheme="minorBidi" w:hAnsiTheme="minorBidi" w:cs="B Nazanin" w:hint="cs"/>
          <w:sz w:val="26"/>
          <w:szCs w:val="26"/>
          <w:rtl/>
          <w:lang w:bidi="fa-IR"/>
        </w:rPr>
        <w:t>:</w:t>
      </w:r>
    </w:p>
    <w:p w:rsidR="00992E03" w:rsidRPr="00BA7013" w:rsidRDefault="00992E03" w:rsidP="00992E03">
      <w:pPr>
        <w:tabs>
          <w:tab w:val="left" w:pos="8550"/>
        </w:tabs>
        <w:bidi/>
        <w:spacing w:line="300" w:lineRule="auto"/>
        <w:ind w:firstLine="340"/>
        <w:jc w:val="both"/>
        <w:rPr>
          <w:rFonts w:asciiTheme="minorBidi" w:hAnsiTheme="minorBidi" w:cs="B Nazanin"/>
          <w:sz w:val="14"/>
          <w:szCs w:val="14"/>
          <w:rtl/>
          <w:lang w:bidi="fa-IR"/>
        </w:rPr>
      </w:pPr>
      <w:r>
        <w:rPr>
          <w:rFonts w:asciiTheme="minorBidi" w:hAnsiTheme="minorBidi" w:cs="B Nazanin"/>
          <w:noProof/>
          <w:sz w:val="26"/>
          <w:szCs w:val="26"/>
          <w:rtl/>
          <w:lang w:bidi="fa-IR"/>
        </w:rPr>
        <w:drawing>
          <wp:anchor distT="0" distB="0" distL="114300" distR="114300" simplePos="0" relativeHeight="251692032" behindDoc="0" locked="0" layoutInCell="1" allowOverlap="1">
            <wp:simplePos x="0" y="0"/>
            <wp:positionH relativeFrom="column">
              <wp:posOffset>81915</wp:posOffset>
            </wp:positionH>
            <wp:positionV relativeFrom="paragraph">
              <wp:posOffset>136525</wp:posOffset>
            </wp:positionV>
            <wp:extent cx="4648835" cy="539750"/>
            <wp:effectExtent l="0" t="0" r="0" b="0"/>
            <wp:wrapNone/>
            <wp:docPr id="1891"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835" cy="539750"/>
                    </a:xfrm>
                    <a:prstGeom prst="rect">
                      <a:avLst/>
                    </a:prstGeom>
                    <a:noFill/>
                  </pic:spPr>
                </pic:pic>
              </a:graphicData>
            </a:graphic>
          </wp:anchor>
        </w:drawing>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noProof/>
          <w:sz w:val="26"/>
          <w:szCs w:val="26"/>
          <w:rtl/>
          <w:lang w:bidi="fa-IR"/>
        </w:rPr>
        <w:pict>
          <v:group id="Canvas 1890" o:spid="_x0000_s1072" editas="canvas" style="position:absolute;left:0;text-align:left;margin-left:.45pt;margin-top:0;width:438.45pt;height:51pt;z-index:251691008" coordsize="55683,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YCAJG3AAAAAUBAAAPAAAAZHJzL2Rvd25yZXYueG1s&#10;TI9BS8NAEIXvgv9hGcGL2N1WbdOYTRFBEMGDrUKPm+w0ie7Ohuymjf/e8aTH4X28+V6xmbwTRxxi&#10;F0jDfKZAINXBdtRoeN89XWcgYjJkjQuEGr4xwqY8PytMbsOJ3vC4TY3gEoq50dCm1OdSxrpFb+Is&#10;9EicHcLgTeJzaKQdzInLvZMLpZbSm474Q2t6fGyx/tqOXsNLvbz6nFfj3mevH+3Nnds/p92t1pcX&#10;08M9iIRT+oPhV5/VoWSnKoxko3Aa1sxp4DmcZasVz6gYUgsFsizkf/vyBwAA//8DAFBLAQItABQA&#10;BgAIAAAAIQC2gziS/gAAAOEBAAATAAAAAAAAAAAAAAAAAAAAAABbQ29udGVudF9UeXBlc10ueG1s&#10;UEsBAi0AFAAGAAgAAAAhADj9If/WAAAAlAEAAAsAAAAAAAAAAAAAAAAALwEAAF9yZWxzLy5yZWxz&#10;UEsBAi0AFAAGAAgAAAAhAPSSWI4JAQAAGwIAAA4AAAAAAAAAAAAAAAAALgIAAGRycy9lMm9Eb2Mu&#10;eG1sUEsBAi0AFAAGAAgAAAAhAJgIAkbcAAAABQEAAA8AAAAAAAAAAAAAAAAAYwMAAGRycy9kb3du&#10;cmV2LnhtbFBLBQYAAAAABAAEAPMAAABsBAAAAAA=&#10;">
            <v:shape id="_x0000_s1073" type="#_x0000_t75" style="position:absolute;width:55683;height:6477;visibility:visible">
              <v:fill o:detectmouseclick="t"/>
              <v:path o:connecttype="none"/>
            </v:shape>
          </v:group>
        </w:pict>
      </w:r>
      <w:r>
        <w:rPr>
          <w:rFonts w:asciiTheme="minorBidi" w:hAnsiTheme="minorBidi" w:cs="B Nazanin" w:hint="cs"/>
          <w:sz w:val="26"/>
          <w:szCs w:val="26"/>
          <w:rtl/>
          <w:lang w:bidi="fa-IR"/>
        </w:rPr>
        <w:t xml:space="preserve">معادله (2-3) </w:t>
      </w:r>
    </w:p>
    <w:p w:rsidR="00992E03" w:rsidRPr="00BA7013" w:rsidRDefault="00992E03" w:rsidP="00992E03">
      <w:pPr>
        <w:tabs>
          <w:tab w:val="left" w:pos="8550"/>
        </w:tabs>
        <w:bidi/>
        <w:spacing w:line="300" w:lineRule="auto"/>
        <w:ind w:firstLine="340"/>
        <w:jc w:val="both"/>
        <w:rPr>
          <w:rFonts w:asciiTheme="minorBidi" w:hAnsiTheme="minorBidi" w:cs="B Nazanin"/>
          <w:sz w:val="10"/>
          <w:szCs w:val="10"/>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متغیرها به ترتیب عبارتند از</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سرمایه در گردش به کل دارایی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سود انباشته به کل دارایی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سود قبل از بهره و مالیات به کل دارایی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ارزش بازار سهام به ارزش دفتری بدهی ها و فروش به کل دارایی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همچنین </w:t>
      </w:r>
      <w:r w:rsidRPr="00406DB5">
        <w:rPr>
          <w:rFonts w:asciiTheme="minorBidi" w:hAnsiTheme="minorBidi" w:cs="B Nazanin" w:hint="cs"/>
          <w:sz w:val="26"/>
          <w:szCs w:val="26"/>
          <w:rtl/>
          <w:lang w:bidi="fa-IR"/>
        </w:rPr>
        <w:lastRenderedPageBreak/>
        <w:t xml:space="preserve">امتیاز انقطاع برابر675،2 </w:t>
      </w:r>
      <w:r>
        <w:rPr>
          <w:rFonts w:asciiTheme="minorBidi" w:hAnsiTheme="minorBidi" w:cs="B Nazanin" w:hint="cs"/>
          <w:sz w:val="26"/>
          <w:szCs w:val="26"/>
          <w:rtl/>
          <w:lang w:bidi="fa-IR"/>
        </w:rPr>
        <w:t xml:space="preserve">تعیین شد. شرکت های با امتیاز </w:t>
      </w:r>
      <w:r w:rsidRPr="00406DB5">
        <w:rPr>
          <w:rFonts w:asciiTheme="minorBidi" w:hAnsiTheme="minorBidi" w:cs="B Nazanin" w:hint="cs"/>
          <w:sz w:val="26"/>
          <w:szCs w:val="26"/>
          <w:rtl/>
          <w:lang w:bidi="fa-IR"/>
        </w:rPr>
        <w:t xml:space="preserve">کمتر از امتیاز انقطاع به عنوان شرکت های ورشکسته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ط</w:t>
      </w:r>
      <w:r>
        <w:rPr>
          <w:rFonts w:asciiTheme="minorBidi" w:hAnsiTheme="minorBidi" w:cs="B Nazanin" w:hint="cs"/>
          <w:sz w:val="26"/>
          <w:szCs w:val="26"/>
          <w:rtl/>
          <w:lang w:bidi="fa-IR"/>
        </w:rPr>
        <w:t>بقه بندی می شدند. دقت پیش بینی</w:t>
      </w:r>
      <w:r w:rsidRPr="000315F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مدل</w:t>
      </w:r>
      <w:r w:rsidRPr="00406DB5">
        <w:rPr>
          <w:rFonts w:asciiTheme="minorBidi" w:hAnsiTheme="minorBidi" w:cs="B Nazanin" w:hint="cs"/>
          <w:sz w:val="26"/>
          <w:szCs w:val="26"/>
          <w:rtl/>
          <w:lang w:bidi="fa-IR"/>
        </w:rPr>
        <w:t xml:space="preserve"> بر روی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نمونه آموزشی در یک سال قبل از ورشکستگی95 درصد بود</w:t>
      </w:r>
      <w:r>
        <w:rPr>
          <w:rFonts w:asciiTheme="minorBidi" w:hAnsiTheme="minorBidi" w:cs="B Nazanin" w:hint="cs"/>
          <w:sz w:val="26"/>
          <w:szCs w:val="26"/>
          <w:rtl/>
          <w:lang w:bidi="fa-IR"/>
        </w:rPr>
        <w:t>.</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کاربرد گسترده مدل تحلیل تشخیصی چندگانه باعث شد تا به زودی مشکلات مربوط به این روش آشکار گردد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تحلیل تشخیصی چند گانه مورد انتقاد بسیاری قرار گرفت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بنابراین محققان وادار به ارائه روش های جدید و مقایسه آن ها با مدل تحلیل تشخیصی چندگانه  شدند و به همین دلیل این روش در تحقیقات انجام شده در زمینه ناتوانی تجاری مورد استفاده زیادی قرا</w:t>
      </w:r>
      <w:r>
        <w:rPr>
          <w:rFonts w:asciiTheme="minorBidi" w:hAnsiTheme="minorBidi" w:cs="B Nazanin" w:hint="cs"/>
          <w:sz w:val="26"/>
          <w:szCs w:val="26"/>
          <w:rtl/>
          <w:lang w:bidi="fa-IR"/>
        </w:rPr>
        <w:t xml:space="preserve">ر گرفت. برخی از مشکلات کاربرد </w:t>
      </w:r>
      <w:r w:rsidRPr="00406DB5">
        <w:rPr>
          <w:rFonts w:asciiTheme="minorBidi" w:hAnsiTheme="minorBidi" w:cs="B Nazanin" w:hint="cs"/>
          <w:sz w:val="26"/>
          <w:szCs w:val="26"/>
          <w:rtl/>
          <w:lang w:bidi="fa-IR"/>
        </w:rPr>
        <w:t>مدل تحلیل تشخیصی چندگانه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عبارتند از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هامر</w:t>
      </w:r>
      <w:r w:rsidRPr="00406DB5">
        <w:rPr>
          <w:rStyle w:val="FootnoteReference"/>
          <w:rFonts w:asciiTheme="minorBidi" w:hAnsiTheme="minorBidi" w:cs="B Nazanin"/>
          <w:sz w:val="26"/>
          <w:szCs w:val="26"/>
          <w:rtl/>
          <w:lang w:bidi="fa-IR"/>
        </w:rPr>
        <w:footnoteReference w:id="20"/>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1983)</w:t>
      </w:r>
      <w:r>
        <w:rPr>
          <w:rFonts w:asciiTheme="minorBidi" w:hAnsiTheme="minorBidi" w:cs="B Nazanin" w:hint="cs"/>
          <w:sz w:val="26"/>
          <w:szCs w:val="26"/>
          <w:rtl/>
          <w:lang w:bidi="fa-IR"/>
        </w:rPr>
        <w:t>:</w:t>
      </w:r>
    </w:p>
    <w:p w:rsidR="00992E03" w:rsidRPr="00406DB5" w:rsidRDefault="00992E03" w:rsidP="00992E03">
      <w:pPr>
        <w:pStyle w:val="ListParagraph"/>
        <w:numPr>
          <w:ilvl w:val="0"/>
          <w:numId w:val="2"/>
        </w:numPr>
        <w:tabs>
          <w:tab w:val="left" w:pos="616"/>
        </w:tabs>
        <w:bidi/>
        <w:spacing w:line="300" w:lineRule="auto"/>
        <w:ind w:left="0" w:firstLine="340"/>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تخطی از فرض توزیع نرمال چند متغیره؛</w:t>
      </w:r>
    </w:p>
    <w:p w:rsidR="00992E03" w:rsidRPr="00406DB5" w:rsidRDefault="00992E03" w:rsidP="00992E03">
      <w:pPr>
        <w:pStyle w:val="ListParagraph"/>
        <w:numPr>
          <w:ilvl w:val="0"/>
          <w:numId w:val="2"/>
        </w:numPr>
        <w:tabs>
          <w:tab w:val="left" w:pos="332"/>
        </w:tabs>
        <w:bidi/>
        <w:spacing w:line="300" w:lineRule="auto"/>
        <w:ind w:left="0" w:firstLine="340"/>
        <w:rPr>
          <w:rFonts w:asciiTheme="minorBidi" w:hAnsiTheme="minorBidi" w:cs="B Nazanin"/>
          <w:sz w:val="26"/>
          <w:szCs w:val="26"/>
          <w:rtl/>
          <w:lang w:bidi="fa-IR"/>
        </w:rPr>
      </w:pPr>
      <w:r w:rsidRPr="00406DB5">
        <w:rPr>
          <w:rFonts w:asciiTheme="minorBidi" w:hAnsiTheme="minorBidi" w:cs="B Nazanin" w:hint="cs"/>
          <w:sz w:val="26"/>
          <w:szCs w:val="26"/>
          <w:rtl/>
          <w:lang w:bidi="fa-IR"/>
        </w:rPr>
        <w:t>استفاده از توابع تشخیصی خطی به جای توابع تشخیصی درجه 2 در زمانیکه توزیع پراکندگی ها نامساوی است؛</w:t>
      </w:r>
    </w:p>
    <w:p w:rsidR="00992E03" w:rsidRPr="00406DB5" w:rsidRDefault="00992E03" w:rsidP="00992E03">
      <w:pPr>
        <w:pStyle w:val="ListParagraph"/>
        <w:numPr>
          <w:ilvl w:val="0"/>
          <w:numId w:val="1"/>
        </w:numPr>
        <w:tabs>
          <w:tab w:val="left" w:pos="616"/>
        </w:tabs>
        <w:bidi/>
        <w:spacing w:line="300" w:lineRule="auto"/>
        <w:ind w:left="0" w:firstLine="340"/>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انتخاب نامناسب احتمال های اولیه / هزینه های طبقه بندی ناصحیح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از تحقیقات قابل توجه انجام شده با تکنیک مدل تحلیل تشخیصی چندگانه می توان به دیکن </w:t>
      </w:r>
      <w:r w:rsidRPr="00406DB5">
        <w:rPr>
          <w:rStyle w:val="FootnoteReference"/>
          <w:rFonts w:asciiTheme="minorBidi" w:hAnsiTheme="minorBidi" w:cs="B Nazanin"/>
          <w:sz w:val="26"/>
          <w:szCs w:val="26"/>
          <w:rtl/>
          <w:lang w:bidi="fa-IR"/>
        </w:rPr>
        <w:footnoteReference w:id="21"/>
      </w:r>
      <w:r w:rsidRPr="00406DB5">
        <w:rPr>
          <w:rFonts w:asciiTheme="minorBidi" w:hAnsiTheme="minorBidi" w:cs="B Nazanin" w:hint="cs"/>
          <w:sz w:val="26"/>
          <w:szCs w:val="26"/>
          <w:rtl/>
          <w:lang w:bidi="fa-IR"/>
        </w:rPr>
        <w:t>( 1972) آلتمن و همکاران (1977) و فولمر</w:t>
      </w:r>
      <w:r w:rsidRPr="00406DB5">
        <w:rPr>
          <w:rStyle w:val="FootnoteReference"/>
          <w:rFonts w:asciiTheme="minorBidi" w:hAnsiTheme="minorBidi" w:cs="B Nazanin"/>
          <w:sz w:val="26"/>
          <w:szCs w:val="26"/>
          <w:rtl/>
          <w:lang w:bidi="fa-IR"/>
        </w:rPr>
        <w:footnoteReference w:id="22"/>
      </w:r>
      <w:r w:rsidRPr="00406DB5">
        <w:rPr>
          <w:rFonts w:asciiTheme="minorBidi" w:hAnsiTheme="minorBidi" w:cs="B Nazanin" w:hint="cs"/>
          <w:sz w:val="26"/>
          <w:szCs w:val="26"/>
          <w:rtl/>
          <w:lang w:bidi="fa-IR"/>
        </w:rPr>
        <w:t xml:space="preserve"> (1989) اشاره کرد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2-7-3) مدل احتمال خطی</w:t>
      </w:r>
      <w:r w:rsidRPr="00406DB5">
        <w:rPr>
          <w:rStyle w:val="FootnoteReference"/>
          <w:rFonts w:asciiTheme="minorBidi" w:hAnsiTheme="minorBidi" w:cs="B Nazanin"/>
          <w:b/>
          <w:bCs/>
          <w:sz w:val="26"/>
          <w:szCs w:val="26"/>
          <w:rtl/>
          <w:lang w:bidi="fa-IR"/>
        </w:rPr>
        <w:footnoteReference w:id="23"/>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همچنان که احتمال ورشکستگی شیوه ای جذاب برای پرداختن به ناتوانی تجاری بود محققان مدل های را ابداع کردند که قادر به تخمین احتمال ناتوانی بود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مدل احتمال خطی به عنوان جایگزینی برای تحلیل تشخیصی چندگانه پیشنهاد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مدل حالتی خاص از رگرسیون حداقل مربعات عادی</w:t>
      </w:r>
      <w:r w:rsidRPr="00406DB5">
        <w:rPr>
          <w:rStyle w:val="FootnoteReference"/>
          <w:rFonts w:asciiTheme="minorBidi" w:hAnsiTheme="minorBidi" w:cs="B Nazanin"/>
          <w:sz w:val="26"/>
          <w:szCs w:val="26"/>
          <w:rtl/>
          <w:lang w:bidi="fa-IR"/>
        </w:rPr>
        <w:footnoteReference w:id="24"/>
      </w:r>
      <w:r w:rsidRPr="00406DB5">
        <w:rPr>
          <w:rFonts w:asciiTheme="minorBidi" w:hAnsiTheme="minorBidi" w:cs="B Nazanin" w:hint="cs"/>
          <w:sz w:val="26"/>
          <w:szCs w:val="26"/>
          <w:rtl/>
          <w:lang w:bidi="fa-IR"/>
        </w:rPr>
        <w:t xml:space="preserve"> با متغیر وابسته دو ارزشی صفر و یک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مدل احتمال خطی فرض می شود که متغیر تصنعی </w:t>
      </w:r>
      <w:r w:rsidRPr="00406DB5">
        <w:rPr>
          <w:rFonts w:asciiTheme="minorBidi" w:hAnsiTheme="minorBidi" w:cs="B Nazanin"/>
          <w:sz w:val="26"/>
          <w:szCs w:val="26"/>
          <w:lang w:bidi="fa-IR"/>
        </w:rPr>
        <w:t>y</w:t>
      </w:r>
      <w:r w:rsidRPr="00406DB5">
        <w:rPr>
          <w:rFonts w:asciiTheme="minorBidi" w:hAnsiTheme="minorBidi" w:cs="B Nazanin" w:hint="cs"/>
          <w:sz w:val="26"/>
          <w:szCs w:val="26"/>
          <w:rtl/>
          <w:lang w:bidi="fa-IR"/>
        </w:rPr>
        <w:t xml:space="preserve">  ترکیبی خطی از  </w:t>
      </w:r>
      <w:r w:rsidRPr="00406DB5">
        <w:rPr>
          <w:rFonts w:asciiTheme="minorBidi" w:hAnsiTheme="minorBidi" w:cs="B Nazanin"/>
          <w:sz w:val="26"/>
          <w:szCs w:val="26"/>
          <w:lang w:bidi="fa-IR"/>
        </w:rPr>
        <w:t>n</w:t>
      </w:r>
      <w:r w:rsidRPr="00406DB5">
        <w:rPr>
          <w:rFonts w:asciiTheme="minorBidi" w:hAnsiTheme="minorBidi" w:cs="B Nazanin" w:hint="cs"/>
          <w:sz w:val="26"/>
          <w:szCs w:val="26"/>
          <w:rtl/>
          <w:lang w:bidi="fa-IR"/>
        </w:rPr>
        <w:t xml:space="preserve">  ویژگی (نسبت مالی ) شرکت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احتمال ( </w:t>
      </w:r>
      <w:r w:rsidRPr="00406DB5">
        <w:rPr>
          <w:rFonts w:asciiTheme="minorBidi" w:hAnsiTheme="minorBidi" w:cs="B Nazanin"/>
          <w:sz w:val="26"/>
          <w:szCs w:val="26"/>
          <w:lang w:bidi="fa-IR"/>
        </w:rPr>
        <w:t>P</w:t>
      </w:r>
      <w:r w:rsidRPr="00406DB5">
        <w:rPr>
          <w:rFonts w:asciiTheme="minorBidi" w:hAnsiTheme="minorBidi" w:cs="B Nazanin" w:hint="cs"/>
          <w:sz w:val="26"/>
          <w:szCs w:val="26"/>
          <w:rtl/>
          <w:lang w:bidi="fa-IR"/>
        </w:rPr>
        <w:t xml:space="preserve"> )اینکه یک شرکت ورشکسته شود توسط معادله زیر تعیین می شود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noProof/>
          <w:sz w:val="26"/>
          <w:szCs w:val="26"/>
          <w:rtl/>
          <w:lang w:bidi="fa-IR"/>
        </w:rPr>
        <w:drawing>
          <wp:anchor distT="0" distB="0" distL="114300" distR="114300" simplePos="0" relativeHeight="251673600" behindDoc="0" locked="0" layoutInCell="1" allowOverlap="1">
            <wp:simplePos x="0" y="0"/>
            <wp:positionH relativeFrom="column">
              <wp:posOffset>913130</wp:posOffset>
            </wp:positionH>
            <wp:positionV relativeFrom="paragraph">
              <wp:posOffset>192405</wp:posOffset>
            </wp:positionV>
            <wp:extent cx="2819400" cy="333375"/>
            <wp:effectExtent l="0" t="0" r="0" b="0"/>
            <wp:wrapNone/>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9400" cy="333375"/>
                    </a:xfrm>
                    <a:prstGeom prst="rect">
                      <a:avLst/>
                    </a:prstGeom>
                    <a:noFill/>
                  </pic:spPr>
                </pic:pic>
              </a:graphicData>
            </a:graphic>
          </wp:anchor>
        </w:drawing>
      </w:r>
      <w:r>
        <w:rPr>
          <w:rFonts w:asciiTheme="minorBidi" w:hAnsiTheme="minorBidi" w:cs="B Nazanin" w:hint="cs"/>
          <w:sz w:val="26"/>
          <w:szCs w:val="26"/>
          <w:rtl/>
          <w:lang w:bidi="fa-IR"/>
        </w:rPr>
        <w:t xml:space="preserve">معادله </w:t>
      </w:r>
      <w:r w:rsidRPr="00406DB5">
        <w:rPr>
          <w:rFonts w:asciiTheme="minorBidi" w:hAnsiTheme="minorBidi" w:cs="B Nazanin" w:hint="cs"/>
          <w:sz w:val="26"/>
          <w:szCs w:val="26"/>
          <w:rtl/>
          <w:lang w:bidi="fa-IR"/>
        </w:rPr>
        <w:t>(2-4)</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878" o:spid="_x0000_s1051" editas="canvas" style="width:221.25pt;height:25.5pt;mso-position-horizontal-relative:char;mso-position-vertical-relative:line" coordsize="2809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Hy1uO3QAAAAQBAAAPAAAAZHJzL2Rvd25yZXYueG1s&#10;TI9RS8MwFIXfBf9DuANfZEs72zG6pkMEQYQ9uCnsMW2uTV1yU5p0q//euBd9uXA4h3O+W24na9gZ&#10;B985EpAuEmBIjVMdtQLeD8/zNTAfJClpHKGAb/SwrW5vSlkod6E3PO9Dy2IJ+UIK0CH0Bee+0Wil&#10;X7geKXqfbrAyRDm0XA3yEsut4cskWXErO4oLWvb4pLE57Ucr4LVZ3X+l9Xi0692HfsjN8SUcMiHu&#10;ZtPjBljAKfyF4Rc/okMVmWo3kvLMCIiPhOuNXpYtc2C1gDxNgFcl/w9f/QAAAP//AwBQSwECLQAU&#10;AAYACAAAACEAtoM4kv4AAADhAQAAEwAAAAAAAAAAAAAAAAAAAAAAW0NvbnRlbnRfVHlwZXNdLnht&#10;bFBLAQItABQABgAIAAAAIQA4/SH/1gAAAJQBAAALAAAAAAAAAAAAAAAAAC8BAABfcmVscy8ucmVs&#10;c1BLAQItABQABgAIAAAAIQD0kliOCQEAABsCAAAOAAAAAAAAAAAAAAAAAC4CAABkcnMvZTJvRG9j&#10;LnhtbFBLAQItABQABgAIAAAAIQCHy1uO3QAAAAQBAAAPAAAAAAAAAAAAAAAAAGMDAABkcnMvZG93&#10;bnJldi54bWxQSwUGAAAAAAQABADzAAAAbQQAAAAA&#10;">
            <v:shape id="_x0000_s1052" type="#_x0000_t75" style="position:absolute;width:28098;height:3238;visibility:visible">
              <v:fill o:detectmouseclick="t"/>
              <v:path o:connecttype="none"/>
            </v:shape>
            <w10:wrap type="none" anchorx="page"/>
            <w10:anchorlock/>
          </v:group>
        </w:pic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noProof/>
          <w:sz w:val="26"/>
          <w:szCs w:val="26"/>
          <w:rtl/>
          <w:lang w:bidi="fa-IR"/>
        </w:rPr>
        <w:lastRenderedPageBreak/>
        <w:drawing>
          <wp:anchor distT="0" distB="0" distL="114300" distR="114300" simplePos="0" relativeHeight="251666432" behindDoc="0" locked="0" layoutInCell="1" allowOverlap="1">
            <wp:simplePos x="0" y="0"/>
            <wp:positionH relativeFrom="column">
              <wp:posOffset>836930</wp:posOffset>
            </wp:positionH>
            <wp:positionV relativeFrom="paragraph">
              <wp:posOffset>170180</wp:posOffset>
            </wp:positionV>
            <wp:extent cx="1600200" cy="331470"/>
            <wp:effectExtent l="0" t="0" r="0" b="0"/>
            <wp:wrapNone/>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331470"/>
                    </a:xfrm>
                    <a:prstGeom prst="rect">
                      <a:avLst/>
                    </a:prstGeom>
                    <a:noFill/>
                  </pic:spPr>
                </pic:pic>
              </a:graphicData>
            </a:graphic>
          </wp:anchor>
        </w:drawing>
      </w:r>
      <w:r>
        <w:rPr>
          <w:rFonts w:asciiTheme="minorBidi" w:hAnsiTheme="minorBidi" w:cs="B Nazanin"/>
          <w:noProof/>
          <w:sz w:val="26"/>
          <w:szCs w:val="26"/>
          <w:rtl/>
          <w:lang w:bidi="fa-IR"/>
        </w:rPr>
        <w:drawing>
          <wp:anchor distT="0" distB="0" distL="114300" distR="114300" simplePos="0" relativeHeight="251665408" behindDoc="0" locked="0" layoutInCell="1" allowOverlap="1">
            <wp:simplePos x="0" y="0"/>
            <wp:positionH relativeFrom="column">
              <wp:posOffset>3654425</wp:posOffset>
            </wp:positionH>
            <wp:positionV relativeFrom="paragraph">
              <wp:posOffset>113030</wp:posOffset>
            </wp:positionV>
            <wp:extent cx="1350010" cy="300990"/>
            <wp:effectExtent l="0" t="0" r="0" b="0"/>
            <wp:wrapNone/>
            <wp:docPr id="1883"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300990"/>
                    </a:xfrm>
                    <a:prstGeom prst="rect">
                      <a:avLst/>
                    </a:prstGeom>
                    <a:noFill/>
                  </pic:spPr>
                </pic:pic>
              </a:graphicData>
            </a:graphic>
          </wp:anchor>
        </w:drawing>
      </w:r>
      <w:r w:rsidRPr="00406DB5">
        <w:rPr>
          <w:rFonts w:asciiTheme="minorBidi" w:hAnsiTheme="minorBidi" w:cs="B Nazanin" w:hint="cs"/>
          <w:sz w:val="26"/>
          <w:szCs w:val="26"/>
          <w:rtl/>
          <w:lang w:bidi="fa-IR"/>
        </w:rPr>
        <w:t xml:space="preserve">که در آن </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882" o:spid="_x0000_s1049" editas="canvas" style="width:110.25pt;height:24pt;mso-position-horizontal-relative:char;mso-position-vertical-relative:line" coordsize="1400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XXy3QAAAAQBAAAPAAAAZHJzL2Rvd25yZXYueG1s&#10;TI9RS8MwFIXfhf2HcAe+iEtWt1Fq0zEEQQQf3BT2mDbXpi65KU261X9v9EVfLhzO4ZzvltvJWXbG&#10;IXSeJCwXAhhS43VHrYS3w+NtDixERVpZTyjhCwNsq9lVqQrtL/SK531sWSqhUCgJJsa+4Dw0Bp0K&#10;C98jJe/DD07FJIeW60FdUrmzPBNiw53qKC0Y1eODwea0H52E52Zz87msx6PLX97N3doen+JhJeX1&#10;fNrdA4s4xb8w/OAndKgSU+1H0oFZCemR+HuTl2ViDayWsMoF8Krk/+GrbwAAAP//AwBQSwECLQAU&#10;AAYACAAAACEAtoM4kv4AAADhAQAAEwAAAAAAAAAAAAAAAAAAAAAAW0NvbnRlbnRfVHlwZXNdLnht&#10;bFBLAQItABQABgAIAAAAIQA4/SH/1gAAAJQBAAALAAAAAAAAAAAAAAAAAC8BAABfcmVscy8ucmVs&#10;c1BLAQItABQABgAIAAAAIQD0kliOCQEAABsCAAAOAAAAAAAAAAAAAAAAAC4CAABkcnMvZTJvRG9j&#10;LnhtbFBLAQItABQABgAIAAAAIQB+xXXy3QAAAAQBAAAPAAAAAAAAAAAAAAAAAGMDAABkcnMvZG93&#10;bnJldi54bWxQSwUGAAAAAAQABADzAAAAbQQAAAAA&#10;">
            <v:shape id="_x0000_s1050" type="#_x0000_t75" style="position:absolute;width:14001;height:3048;visibility:visible">
              <v:fill o:detectmouseclick="t"/>
              <v:path o:connecttype="none"/>
            </v:shape>
            <w10:wrap type="none" anchorx="page"/>
            <w10:anchorlock/>
          </v:group>
        </w:pict>
      </w:r>
      <w:r w:rsidRPr="00406DB5">
        <w:rPr>
          <w:rFonts w:asciiTheme="minorBidi" w:hAnsiTheme="minorBidi" w:cs="B Nazanin" w:hint="cs"/>
          <w:sz w:val="26"/>
          <w:szCs w:val="26"/>
          <w:rtl/>
          <w:lang w:bidi="fa-IR"/>
        </w:rPr>
        <w:t xml:space="preserve">برآورد های </w:t>
      </w:r>
      <w:r w:rsidRPr="00406DB5">
        <w:rPr>
          <w:rFonts w:asciiTheme="minorBidi" w:hAnsiTheme="minorBidi" w:cs="B Nazanin"/>
          <w:sz w:val="26"/>
          <w:szCs w:val="26"/>
          <w:lang w:val="en-BZ" w:bidi="fa-IR"/>
        </w:rPr>
        <w:t>,</w:t>
      </w:r>
      <w:r w:rsidRPr="00406DB5">
        <w:rPr>
          <w:rFonts w:asciiTheme="minorBidi" w:hAnsiTheme="minorBidi" w:cs="B Nazanin"/>
          <w:sz w:val="26"/>
          <w:szCs w:val="26"/>
          <w:lang w:bidi="fa-IR"/>
        </w:rPr>
        <w:t>OLS</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886" o:spid="_x0000_s1047" editas="canvas" style="width:125.25pt;height:25.5pt;mso-position-horizontal-relative:char;mso-position-vertical-relative:line" coordsize="1590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ponVn3QAAAAQBAAAPAAAAZHJzL2Rvd25yZXYueG1s&#10;TI9RS8MwFIXfBf9DuIIv4pJOO0ZtOsZAEMEHN4U9ps216ZbclCbd6r83+jJfLhzO4ZzvlqvJWXbC&#10;IXSeJGQzAQyp8bqjVsLH7vl+CSxERVpZTyjhGwOsquurUhXan+kdT9vYslRCoVASTIx9wXloDDoV&#10;Zr5HSt6XH5yKSQ4t14M6p3Jn+VyIBXeqo7RgVI8bg81xOzoJr83i7pDV494t3z7NQ273L3H3KOXt&#10;zbR+AhZxipcw/OIndKgSU+1H0oFZCemR+HeTN89FDqyWkGcCeFXy//DVDwAAAP//AwBQSwECLQAU&#10;AAYACAAAACEAtoM4kv4AAADhAQAAEwAAAAAAAAAAAAAAAAAAAAAAW0NvbnRlbnRfVHlwZXNdLnht&#10;bFBLAQItABQABgAIAAAAIQA4/SH/1gAAAJQBAAALAAAAAAAAAAAAAAAAAC8BAABfcmVscy8ucmVs&#10;c1BLAQItABQABgAIAAAAIQD0kliOCQEAABsCAAAOAAAAAAAAAAAAAAAAAC4CAABkcnMvZTJvRG9j&#10;LnhtbFBLAQItABQABgAIAAAAIQCponVn3QAAAAQBAAAPAAAAAAAAAAAAAAAAAGMDAABkcnMvZG93&#10;bnJldi54bWxQSwUGAAAAAAQABADzAAAAbQQAAAAA&#10;">
            <v:shape id="_x0000_s1048" type="#_x0000_t75" style="position:absolute;width:15906;height:3238;visibility:visible">
              <v:fill o:detectmouseclick="t"/>
              <v:path o:connecttype="none"/>
            </v:shape>
            <w10:wrap type="none" anchorx="page"/>
            <w10:anchorlock/>
          </v:group>
        </w:pict>
      </w:r>
      <w:r>
        <w:rPr>
          <w:rFonts w:asciiTheme="minorBidi" w:hAnsiTheme="minorBidi" w:cs="B Nazanin"/>
          <w:sz w:val="26"/>
          <w:szCs w:val="26"/>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متغیر مستقل شرکت </w:t>
      </w:r>
      <w:r w:rsidRPr="00406DB5">
        <w:rPr>
          <w:rFonts w:asciiTheme="minorBidi" w:hAnsiTheme="minorBidi" w:cs="B Nazanin"/>
          <w:sz w:val="26"/>
          <w:szCs w:val="26"/>
          <w:lang w:bidi="fa-IR"/>
        </w:rPr>
        <w:t>i</w:t>
      </w:r>
      <w:r w:rsidRPr="00406DB5">
        <w:rPr>
          <w:rFonts w:asciiTheme="minorBidi" w:hAnsiTheme="minorBidi" w:cs="B Nazanin" w:hint="cs"/>
          <w:sz w:val="26"/>
          <w:szCs w:val="26"/>
          <w:rtl/>
          <w:lang w:bidi="fa-IR"/>
        </w:rPr>
        <w:t xml:space="preserve">  هستند شرح کاملی از این روش توسط گوجاراتی</w:t>
      </w:r>
      <w:r w:rsidRPr="00406DB5">
        <w:rPr>
          <w:rStyle w:val="FootnoteReference"/>
          <w:rFonts w:asciiTheme="minorBidi" w:hAnsiTheme="minorBidi" w:cs="B Nazanin"/>
          <w:sz w:val="26"/>
          <w:szCs w:val="26"/>
          <w:rtl/>
          <w:lang w:bidi="fa-IR"/>
        </w:rPr>
        <w:footnoteReference w:id="25"/>
      </w:r>
      <w:r w:rsidRPr="00406DB5">
        <w:rPr>
          <w:rFonts w:asciiTheme="minorBidi" w:hAnsiTheme="minorBidi" w:cs="B Nazanin" w:hint="cs"/>
          <w:sz w:val="26"/>
          <w:szCs w:val="26"/>
          <w:rtl/>
          <w:lang w:bidi="fa-IR"/>
        </w:rPr>
        <w:t xml:space="preserve"> (2003) ارائه شده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مدل احتمالی خطی نیز همانند تحلیل تشخیصی چندگانه از مشکلات آماری با اهمیتی رنج می برد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ناهمگنی ضرایب خطا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عدم پیروی متغیر های مستقل از توزیع نرمال و همچنین عدم امکان نتایج هنگامی که احتمال محاسبه شده خارج از فاصله(1-0) قرار گیرد (آلتمن و دیگران، 1981)</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از طرف دیگر در حالی که مفروضات اساسی تحلیل تشخیصی چندگانه و مدل احتمال چندگانه مشابه نیستند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نتایج این روش ها یکسان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و این امر می تواند دلیلی بر عدم اقبال این تکنیک در تحقیقات پیش بینی ورشکستگی باشد </w:t>
      </w:r>
      <w:r>
        <w:rPr>
          <w:rFonts w:asciiTheme="minorBidi" w:hAnsiTheme="minorBidi" w:cs="B Nazanin" w:hint="cs"/>
          <w:sz w:val="26"/>
          <w:szCs w:val="26"/>
          <w:rtl/>
          <w:lang w:bidi="fa-IR"/>
        </w:rPr>
        <w:t xml:space="preserve">(فرج زاده، 1386).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lang w:bidi="fa-IR"/>
        </w:rPr>
      </w:pPr>
      <w:r w:rsidRPr="00406DB5">
        <w:rPr>
          <w:rFonts w:asciiTheme="minorBidi" w:hAnsiTheme="minorBidi" w:cs="B Nazanin" w:hint="cs"/>
          <w:b/>
          <w:bCs/>
          <w:sz w:val="26"/>
          <w:szCs w:val="26"/>
          <w:rtl/>
          <w:lang w:bidi="fa-IR"/>
        </w:rPr>
        <w:t>2-7-4 ) مدل های لوجیت</w:t>
      </w:r>
      <w:r w:rsidRPr="00406DB5">
        <w:rPr>
          <w:rStyle w:val="FootnoteReference"/>
          <w:rFonts w:asciiTheme="minorBidi" w:hAnsiTheme="minorBidi" w:cs="B Nazanin"/>
          <w:sz w:val="26"/>
          <w:szCs w:val="26"/>
          <w:rtl/>
          <w:lang w:bidi="fa-IR"/>
        </w:rPr>
        <w:footnoteReference w:id="26"/>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بعد ها مدل های احتمال شرطی چند متغیره دیگری برای پیش بینی درماندگی مالی معرفی شدند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مدل ها بر مبنای یک تابع احتمال  تجمعی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با استفاده از نسبت های مالی یک شرکت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احتمال تعلق یک شرکت به یکی از گروه های از پیش تعیین شده  را اندازه گیری می کنند.در روش لوجیت احتمال ورشکستگی شرکت</w:t>
      </w:r>
      <w:r w:rsidRPr="00406DB5">
        <w:rPr>
          <w:rFonts w:asciiTheme="minorBidi" w:hAnsiTheme="minorBidi" w:cs="B Nazanin"/>
          <w:sz w:val="26"/>
          <w:szCs w:val="26"/>
          <w:lang w:bidi="fa-IR"/>
        </w:rPr>
        <w:t>i</w:t>
      </w:r>
      <w:r w:rsidRPr="00406DB5">
        <w:rPr>
          <w:rFonts w:asciiTheme="minorBidi" w:hAnsiTheme="minorBidi" w:cs="B Nazanin" w:hint="cs"/>
          <w:sz w:val="26"/>
          <w:szCs w:val="26"/>
          <w:rtl/>
          <w:lang w:bidi="fa-IR"/>
        </w:rPr>
        <w:t xml:space="preserve">  توسط معادله زیر معین می شود</w:t>
      </w:r>
      <w:r>
        <w:rPr>
          <w:rFonts w:asciiTheme="minorBidi" w:hAnsiTheme="minorBidi" w:cs="B Nazanin" w:hint="cs"/>
          <w:sz w:val="26"/>
          <w:szCs w:val="26"/>
          <w:rtl/>
          <w:lang w:bidi="fa-IR"/>
        </w:rPr>
        <w:t>:</w:t>
      </w:r>
    </w:p>
    <w:p w:rsidR="00992E03" w:rsidRPr="00D855C6" w:rsidRDefault="00992E03" w:rsidP="00992E03">
      <w:pPr>
        <w:tabs>
          <w:tab w:val="left" w:pos="8550"/>
        </w:tabs>
        <w:bidi/>
        <w:spacing w:line="300" w:lineRule="auto"/>
        <w:ind w:firstLine="340"/>
        <w:jc w:val="both"/>
        <w:rPr>
          <w:rFonts w:asciiTheme="minorBidi" w:hAnsiTheme="minorBidi" w:cs="B Nazanin"/>
          <w:sz w:val="32"/>
          <w:szCs w:val="32"/>
          <w:rtl/>
          <w:lang w:bidi="fa-IR"/>
        </w:rPr>
      </w:pPr>
      <w:r>
        <w:rPr>
          <w:rFonts w:asciiTheme="minorBidi" w:hAnsiTheme="minorBidi" w:cs="B Nazanin"/>
          <w:noProof/>
          <w:sz w:val="32"/>
          <w:szCs w:val="32"/>
          <w:rtl/>
          <w:lang w:bidi="fa-IR"/>
        </w:rPr>
        <w:drawing>
          <wp:anchor distT="0" distB="0" distL="114300" distR="114300" simplePos="0" relativeHeight="251662336" behindDoc="0" locked="0" layoutInCell="1" allowOverlap="1">
            <wp:simplePos x="0" y="0"/>
            <wp:positionH relativeFrom="column">
              <wp:posOffset>-24130</wp:posOffset>
            </wp:positionH>
            <wp:positionV relativeFrom="paragraph">
              <wp:posOffset>-196215</wp:posOffset>
            </wp:positionV>
            <wp:extent cx="2390775" cy="2057400"/>
            <wp:effectExtent l="19050" t="0" r="9525"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2390775" cy="2057400"/>
                    </a:xfrm>
                    <a:prstGeom prst="rect">
                      <a:avLst/>
                    </a:prstGeom>
                    <a:noFill/>
                    <a:ln w="9525">
                      <a:noFill/>
                      <a:miter lim="800000"/>
                      <a:headEnd/>
                      <a:tailEnd/>
                    </a:ln>
                  </pic:spPr>
                </pic:pic>
              </a:graphicData>
            </a:graphic>
          </wp:anchor>
        </w:drawing>
      </w:r>
    </w:p>
    <w:p w:rsidR="00992E03" w:rsidRPr="00406DB5" w:rsidRDefault="00992E03" w:rsidP="00992E03">
      <w:pPr>
        <w:tabs>
          <w:tab w:val="left" w:pos="5025"/>
        </w:tabs>
        <w:spacing w:line="300" w:lineRule="auto"/>
        <w:ind w:firstLine="340"/>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معادله </w:t>
      </w:r>
      <w:r w:rsidRPr="00406DB5">
        <w:rPr>
          <w:rFonts w:asciiTheme="minorBidi" w:hAnsiTheme="minorBidi" w:cs="B Nazanin" w:hint="cs"/>
          <w:sz w:val="26"/>
          <w:szCs w:val="26"/>
          <w:rtl/>
          <w:lang w:bidi="fa-IR"/>
        </w:rPr>
        <w:t>(2-5)</w:t>
      </w:r>
      <w:r w:rsidRPr="00406DB5">
        <w:rPr>
          <w:rFonts w:asciiTheme="minorBidi" w:hAnsiTheme="minorBidi" w:cs="B Nazanin"/>
          <w:sz w:val="26"/>
          <w:szCs w:val="26"/>
          <w:rtl/>
          <w:lang w:bidi="fa-IR"/>
        </w:rPr>
        <w:tab/>
      </w:r>
    </w:p>
    <w:p w:rsidR="00992E03" w:rsidRPr="00D855C6" w:rsidRDefault="00992E03" w:rsidP="00992E03">
      <w:pPr>
        <w:tabs>
          <w:tab w:val="left" w:pos="5025"/>
        </w:tabs>
        <w:spacing w:line="300" w:lineRule="auto"/>
        <w:ind w:firstLine="340"/>
        <w:jc w:val="both"/>
        <w:rPr>
          <w:rFonts w:asciiTheme="minorBidi" w:hAnsiTheme="minorBidi" w:cs="B Nazanin"/>
          <w:sz w:val="44"/>
          <w:szCs w:val="44"/>
          <w:rtl/>
          <w:lang w:bidi="fa-IR"/>
        </w:rPr>
      </w:pPr>
    </w:p>
    <w:p w:rsidR="00992E03" w:rsidRDefault="00992E03" w:rsidP="00992E03">
      <w:pPr>
        <w:tabs>
          <w:tab w:val="left" w:pos="5025"/>
        </w:tabs>
        <w:spacing w:line="300" w:lineRule="auto"/>
        <w:ind w:firstLine="340"/>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معادله </w:t>
      </w:r>
      <w:r w:rsidRPr="00406DB5">
        <w:rPr>
          <w:rFonts w:asciiTheme="minorBidi" w:hAnsiTheme="minorBidi" w:cs="B Nazanin" w:hint="cs"/>
          <w:sz w:val="26"/>
          <w:szCs w:val="26"/>
          <w:rtl/>
          <w:lang w:bidi="fa-IR"/>
        </w:rPr>
        <w:t>(2-6)</w:t>
      </w:r>
      <w:r w:rsidRPr="00406DB5">
        <w:rPr>
          <w:rFonts w:asciiTheme="minorBidi" w:hAnsiTheme="minorBidi" w:cs="B Nazanin"/>
          <w:sz w:val="26"/>
          <w:szCs w:val="26"/>
          <w:rtl/>
          <w:lang w:bidi="fa-IR"/>
        </w:rPr>
        <w:tab/>
      </w:r>
    </w:p>
    <w:p w:rsidR="00992E03" w:rsidRDefault="00992E03" w:rsidP="00992E03">
      <w:pPr>
        <w:tabs>
          <w:tab w:val="left" w:pos="5025"/>
        </w:tabs>
        <w:bidi/>
        <w:spacing w:line="300" w:lineRule="auto"/>
        <w:ind w:firstLine="340"/>
        <w:jc w:val="both"/>
        <w:rPr>
          <w:rFonts w:asciiTheme="minorBidi" w:hAnsiTheme="minorBidi" w:cs="B Nazanin"/>
          <w:b/>
          <w:bCs/>
          <w:sz w:val="26"/>
          <w:szCs w:val="26"/>
          <w:lang w:bidi="fa-IR"/>
        </w:rPr>
      </w:pPr>
      <w:r>
        <w:rPr>
          <w:rFonts w:asciiTheme="minorBidi" w:hAnsiTheme="minorBidi" w:cs="B Nazanin"/>
          <w:noProof/>
          <w:sz w:val="26"/>
          <w:szCs w:val="26"/>
          <w:rtl/>
          <w:lang w:bidi="fa-IR"/>
        </w:rPr>
        <w:drawing>
          <wp:anchor distT="0" distB="0" distL="114300" distR="114300" simplePos="0" relativeHeight="251674624" behindDoc="0" locked="0" layoutInCell="1" allowOverlap="1">
            <wp:simplePos x="0" y="0"/>
            <wp:positionH relativeFrom="column">
              <wp:posOffset>-1076325</wp:posOffset>
            </wp:positionH>
            <wp:positionV relativeFrom="paragraph">
              <wp:posOffset>243205</wp:posOffset>
            </wp:positionV>
            <wp:extent cx="714375" cy="495300"/>
            <wp:effectExtent l="19050" t="0" r="9525"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714375" cy="495300"/>
                    </a:xfrm>
                    <a:prstGeom prst="rect">
                      <a:avLst/>
                    </a:prstGeom>
                    <a:noFill/>
                    <a:ln w="9525">
                      <a:noFill/>
                      <a:miter lim="800000"/>
                      <a:headEnd/>
                      <a:tailEnd/>
                    </a:ln>
                  </pic:spPr>
                </pic:pic>
              </a:graphicData>
            </a:graphic>
          </wp:anchor>
        </w:drawing>
      </w:r>
      <w:r>
        <w:rPr>
          <w:rFonts w:asciiTheme="minorBidi" w:hAnsiTheme="minorBidi" w:cs="B Nazanin"/>
          <w:noProof/>
          <w:sz w:val="26"/>
          <w:szCs w:val="26"/>
          <w:rtl/>
          <w:lang w:bidi="fa-IR"/>
        </w:rPr>
        <w:drawing>
          <wp:anchor distT="0" distB="0" distL="114300" distR="114300" simplePos="0" relativeHeight="251675648" behindDoc="0" locked="0" layoutInCell="1" allowOverlap="1">
            <wp:simplePos x="0" y="0"/>
            <wp:positionH relativeFrom="column">
              <wp:posOffset>2343150</wp:posOffset>
            </wp:positionH>
            <wp:positionV relativeFrom="paragraph">
              <wp:posOffset>184150</wp:posOffset>
            </wp:positionV>
            <wp:extent cx="1285875" cy="419100"/>
            <wp:effectExtent l="19050" t="0" r="9525"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285875" cy="419100"/>
                    </a:xfrm>
                    <a:prstGeom prst="rect">
                      <a:avLst/>
                    </a:prstGeom>
                    <a:noFill/>
                    <a:ln w="9525">
                      <a:noFill/>
                      <a:miter lim="800000"/>
                      <a:headEnd/>
                      <a:tailEnd/>
                    </a:ln>
                  </pic:spPr>
                </pic:pic>
              </a:graphicData>
            </a:graphic>
          </wp:anchor>
        </w:drawing>
      </w:r>
      <w:r w:rsidRPr="00406DB5">
        <w:rPr>
          <w:rFonts w:asciiTheme="minorBidi" w:hAnsiTheme="minorBidi" w:cs="B Nazanin"/>
          <w:sz w:val="26"/>
          <w:szCs w:val="26"/>
          <w:rtl/>
          <w:lang w:bidi="fa-IR"/>
        </w:rPr>
        <w:br w:type="textWrapping" w:clear="all"/>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تابع لوجستیک تجمعی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روش لوجیت احتمال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را برای ورشکست شدن یک شرکت بر مبنای آن که احتمال متعلق به یک شرکت در گروه ورشکسته یا غیر ورشکسته طبقه بندی شده است و با استفاده از ارزش انقطاع که سعی در حداقل سازی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خطای نوع 1 و2 دارد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محاسبه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ضرایب مدل با بیشینه کردن تابع لگاریتم بدست می آید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تحلیل لوجیت نخستین بار توسط مارتین (1977) برای پیش بینی ورشکستگی بانک ها پیشنهاد شد  و توسط اوهلسن </w:t>
      </w:r>
      <w:r w:rsidRPr="00406DB5">
        <w:rPr>
          <w:rStyle w:val="FootnoteReference"/>
          <w:rFonts w:asciiTheme="minorBidi" w:hAnsiTheme="minorBidi" w:cs="B Nazanin"/>
          <w:sz w:val="26"/>
          <w:szCs w:val="26"/>
          <w:rtl/>
          <w:lang w:bidi="fa-IR"/>
        </w:rPr>
        <w:footnoteReference w:id="27"/>
      </w:r>
      <w:r w:rsidRPr="00406DB5">
        <w:rPr>
          <w:rFonts w:asciiTheme="minorBidi" w:hAnsiTheme="minorBidi" w:cs="B Nazanin" w:hint="cs"/>
          <w:sz w:val="26"/>
          <w:szCs w:val="26"/>
          <w:rtl/>
          <w:lang w:bidi="fa-IR"/>
        </w:rPr>
        <w:t>(1980) برای پیش بینی ناتوانی تجاری به کار رفت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اوهلسن 105 شرکت صنعتی ورشکسته در دوره 1976-1970 را انتخاب کرد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سهام کلیه این شرکت ها می بایستی در بورس اوراق بهادار </w:t>
      </w:r>
      <w:r w:rsidRPr="00406DB5">
        <w:rPr>
          <w:rFonts w:asciiTheme="minorBidi" w:hAnsiTheme="minorBidi" w:cs="B Nazanin" w:hint="cs"/>
          <w:sz w:val="26"/>
          <w:szCs w:val="26"/>
          <w:rtl/>
          <w:lang w:bidi="fa-IR"/>
        </w:rPr>
        <w:lastRenderedPageBreak/>
        <w:t>در طی 3 سال قبل از ورشکستگی مورد معامله قرار گرفته باشند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شرکت های غیر ورشکسته به صورت تصادفی انتخاب شدند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هدف ساخت 3 مدل بود که ناتوانی شرکت را 3 سال پیش از ناتوانی واقعی برآورد نمایند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هر یک از این مدل ها توانستند با دقتی بیش از 93% شرکت ها را طبقه بندی نمایند (او هلسن، 1980).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تکنیک های اصلی لوجیت توسط دیگر پژوهش گران برای دستیابی به دقت بالاتر طبقه بندی جستجو و توسعه یافت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حالیکه به نظر می رسید به دلیل محدودیت های تحلیل تشخیصی چندگانه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تحلیل لوجیت بر آن ترجیح داده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مطالعات مقایسه ای بین 2 مدل نتوانست این برتری را اثبات کند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تحلیل لوجیت کاربرد گسترده ای در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پیش بینی ناتوانی تجاری دارند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با استفاده از این روش مدل های زیادی در بسیاری از کشور ها ساخته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پس از 1981 به دلیل محدودیت های موجود در روش های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مطالعات ناتوانی تجاری اغلب بر استفاده از</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لوجیت تمرکز یافتند </w:t>
      </w:r>
      <w:r>
        <w:rPr>
          <w:rFonts w:asciiTheme="minorBidi" w:hAnsiTheme="minorBidi" w:cs="B Nazanin" w:hint="cs"/>
          <w:sz w:val="26"/>
          <w:szCs w:val="26"/>
          <w:rtl/>
          <w:lang w:bidi="fa-IR"/>
        </w:rPr>
        <w:t xml:space="preserve">   (فرج زاده، 1386).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5025"/>
        </w:tabs>
        <w:spacing w:line="300" w:lineRule="auto"/>
        <w:ind w:firstLine="340"/>
        <w:jc w:val="both"/>
        <w:rPr>
          <w:rFonts w:asciiTheme="minorBidi" w:hAnsiTheme="minorBidi" w:cs="B Nazanin"/>
          <w:sz w:val="26"/>
          <w:szCs w:val="26"/>
          <w:lang w:bidi="fa-IR"/>
        </w:rPr>
      </w:pPr>
      <w:r w:rsidRPr="00406DB5">
        <w:rPr>
          <w:rFonts w:asciiTheme="minorBidi" w:hAnsiTheme="minorBidi" w:cs="B Nazanin" w:hint="cs"/>
          <w:b/>
          <w:bCs/>
          <w:sz w:val="26"/>
          <w:szCs w:val="26"/>
          <w:rtl/>
          <w:lang w:bidi="fa-IR"/>
        </w:rPr>
        <w:t>2-7-5) مدل های پروبیت</w:t>
      </w:r>
      <w:r w:rsidRPr="00406DB5">
        <w:rPr>
          <w:rStyle w:val="FootnoteReference"/>
          <w:rFonts w:asciiTheme="minorBidi" w:hAnsiTheme="minorBidi" w:cs="B Nazanin"/>
          <w:sz w:val="26"/>
          <w:szCs w:val="26"/>
          <w:rtl/>
          <w:lang w:bidi="fa-IR"/>
        </w:rPr>
        <w:footnoteReference w:id="28"/>
      </w:r>
      <w:r w:rsidRPr="00406DB5">
        <w:rPr>
          <w:rFonts w:asciiTheme="minorBidi" w:hAnsiTheme="minorBidi" w:cs="B Nazanin" w:hint="cs"/>
          <w:sz w:val="26"/>
          <w:szCs w:val="26"/>
          <w:rtl/>
          <w:lang w:bidi="fa-IR"/>
        </w:rPr>
        <w:t>: مدل های پروبیت مشابه مدل های لوجیت می باشند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تفاوت اصلی آن ها در تابع احتمال ورشکستگی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تابع احتمال پیش بینی ورشکستگی در این مدل به صورت زیر می باشد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noProof/>
          <w:sz w:val="26"/>
          <w:szCs w:val="26"/>
          <w:rtl/>
          <w:lang w:bidi="fa-IR"/>
        </w:rPr>
        <w:drawing>
          <wp:anchor distT="0" distB="0" distL="114300" distR="114300" simplePos="0" relativeHeight="251676672" behindDoc="0" locked="0" layoutInCell="1" allowOverlap="1">
            <wp:simplePos x="0" y="0"/>
            <wp:positionH relativeFrom="column">
              <wp:posOffset>-72390</wp:posOffset>
            </wp:positionH>
            <wp:positionV relativeFrom="paragraph">
              <wp:posOffset>126365</wp:posOffset>
            </wp:positionV>
            <wp:extent cx="2933065" cy="1159510"/>
            <wp:effectExtent l="0" t="0" r="0" b="0"/>
            <wp:wrapNone/>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3065" cy="1159510"/>
                    </a:xfrm>
                    <a:prstGeom prst="rect">
                      <a:avLst/>
                    </a:prstGeom>
                    <a:noFill/>
                  </pic:spPr>
                </pic:pic>
              </a:graphicData>
            </a:graphic>
          </wp:anchor>
        </w:drawing>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معادله (2-7  )</w:t>
      </w:r>
    </w:p>
    <w:p w:rsidR="00992E03" w:rsidRDefault="00992E03" w:rsidP="00992E03">
      <w:pPr>
        <w:tabs>
          <w:tab w:val="left" w:pos="1830"/>
          <w:tab w:val="left" w:pos="4830"/>
          <w:tab w:val="left" w:pos="8550"/>
        </w:tabs>
        <w:spacing w:line="300" w:lineRule="auto"/>
        <w:ind w:firstLine="340"/>
        <w:jc w:val="both"/>
        <w:rPr>
          <w:rFonts w:asciiTheme="minorBidi" w:hAnsiTheme="minorBidi" w:cs="B Nazanin"/>
          <w:sz w:val="26"/>
          <w:szCs w:val="26"/>
          <w:lang w:bidi="fa-IR"/>
        </w:rPr>
      </w:pPr>
      <w:r>
        <w:rPr>
          <w:rFonts w:asciiTheme="minorBidi" w:hAnsiTheme="minorBidi" w:cs="B Nazanin"/>
          <w:noProof/>
          <w:sz w:val="26"/>
          <w:szCs w:val="26"/>
          <w:lang w:bidi="fa-IR"/>
        </w:rPr>
        <w:pict>
          <v:group id="Canvas 1874" o:spid="_x0000_s1062" editas="canvas" style="position:absolute;left:0;text-align:left;margin-left:17pt;margin-top:0;width:230.25pt;height:90.75pt;z-index:251677696" coordsize="2924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X/vP3wAAAAcBAAAPAAAAZHJzL2Rvd25yZXYueG1s&#10;TI9BS8QwEIXvgv8hjOBF3LRuu9TadBFBEMGDuwp7TJuxqTaT0qS79d87nvTyYHiP976ptosbxBGn&#10;0HtSkK4SEEitNz11Ct72j9cFiBA1GT14QgXfGGBbn59VujT+RK943MVOcAmFUiuwMY6llKG16HRY&#10;+RGJvQ8/OR35nDppJn3icjfImyTZSKd74gWrR3yw2H7tZqfgud1cfabNfHDFy7td58PhKe4zpS4v&#10;lvs7EBGX+BeGX3xGh5qZGj+TCWJQsM74laiAld3sNstBNBwr0hxkXcn//PUPAAAA//8DAFBLAQIt&#10;ABQABgAIAAAAIQC2gziS/gAAAOEBAAATAAAAAAAAAAAAAAAAAAAAAABbQ29udGVudF9UeXBlc10u&#10;eG1sUEsBAi0AFAAGAAgAAAAhADj9If/WAAAAlAEAAAsAAAAAAAAAAAAAAAAALwEAAF9yZWxzLy5y&#10;ZWxzUEsBAi0AFAAGAAgAAAAhAPSSWI4JAQAAGwIAAA4AAAAAAAAAAAAAAAAALgIAAGRycy9lMm9E&#10;b2MueG1sUEsBAi0AFAAGAAgAAAAhAJZf+8/fAAAABwEAAA8AAAAAAAAAAAAAAAAAYwMAAGRycy9k&#10;b3ducmV2LnhtbFBLBQYAAAAABAAEAPMAAABvBAAAAAA=&#10;">
            <v:shape id="_x0000_s1063" type="#_x0000_t75" style="position:absolute;width:29241;height:11525;visibility:visible">
              <v:fill o:detectmouseclick="t"/>
              <v:path o:connecttype="none"/>
            </v:shape>
          </v:group>
        </w:pict>
      </w:r>
      <w:r>
        <w:rPr>
          <w:rFonts w:asciiTheme="minorBidi" w:hAnsiTheme="minorBidi" w:cs="B Nazanin" w:hint="cs"/>
          <w:sz w:val="26"/>
          <w:szCs w:val="26"/>
          <w:rtl/>
          <w:lang w:bidi="fa-IR"/>
        </w:rPr>
        <w:t xml:space="preserve">                                            </w:t>
      </w:r>
      <w:r w:rsidRPr="00406DB5">
        <w:rPr>
          <w:rFonts w:asciiTheme="minorBidi" w:hAnsiTheme="minorBidi" w:cs="B Nazanin"/>
          <w:sz w:val="26"/>
          <w:szCs w:val="26"/>
          <w:lang w:bidi="fa-IR"/>
        </w:rPr>
        <w:tab/>
      </w:r>
      <w:r>
        <w:rPr>
          <w:rFonts w:asciiTheme="minorBidi" w:hAnsiTheme="minorBidi" w:cs="B Nazanin"/>
          <w:sz w:val="2"/>
          <w:szCs w:val="2"/>
          <w:lang w:bidi="fa-IR"/>
        </w:rPr>
        <w:t>[[</w:t>
      </w:r>
      <w:r w:rsidRPr="00406DB5">
        <w:rPr>
          <w:rFonts w:asciiTheme="minorBidi" w:hAnsiTheme="minorBidi" w:cs="B Nazanin" w:hint="cs"/>
          <w:sz w:val="26"/>
          <w:szCs w:val="26"/>
          <w:rtl/>
          <w:lang w:bidi="fa-IR"/>
        </w:rPr>
        <w:t xml:space="preserve"> </w:t>
      </w:r>
    </w:p>
    <w:p w:rsidR="00992E03" w:rsidRDefault="00992E03" w:rsidP="00992E03">
      <w:pPr>
        <w:tabs>
          <w:tab w:val="left" w:pos="1830"/>
          <w:tab w:val="left" w:pos="4830"/>
          <w:tab w:val="left" w:pos="8550"/>
        </w:tabs>
        <w:spacing w:line="300" w:lineRule="auto"/>
        <w:ind w:firstLine="340"/>
        <w:jc w:val="both"/>
        <w:rPr>
          <w:rFonts w:asciiTheme="minorBidi" w:hAnsiTheme="minorBidi" w:cs="B Nazanin"/>
          <w:sz w:val="26"/>
          <w:szCs w:val="26"/>
          <w:rtl/>
          <w:lang w:bidi="fa-IR"/>
        </w:rPr>
      </w:pPr>
    </w:p>
    <w:p w:rsidR="00992E03" w:rsidRPr="00D418FA" w:rsidRDefault="00992E03" w:rsidP="00992E03">
      <w:pPr>
        <w:tabs>
          <w:tab w:val="left" w:pos="1830"/>
          <w:tab w:val="left" w:pos="4830"/>
          <w:tab w:val="left" w:pos="8550"/>
        </w:tabs>
        <w:spacing w:line="300" w:lineRule="auto"/>
        <w:ind w:firstLine="340"/>
        <w:jc w:val="both"/>
        <w:rPr>
          <w:rFonts w:asciiTheme="minorBidi" w:hAnsiTheme="minorBidi" w:cs="B Nazanin"/>
          <w:sz w:val="12"/>
          <w:szCs w:val="12"/>
          <w:rtl/>
          <w:lang w:bidi="fa-IR"/>
        </w:rPr>
      </w:pPr>
    </w:p>
    <w:p w:rsidR="00992E03" w:rsidRPr="00406DB5" w:rsidRDefault="00992E03" w:rsidP="00992E03">
      <w:pPr>
        <w:tabs>
          <w:tab w:val="left" w:pos="1830"/>
          <w:tab w:val="left" w:pos="4830"/>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 xml:space="preserve"> به هر حال مدل های لوجیت نسبت به مدل های پروبیت از محبوبیت زیادی برخوردارند چرا که تحلیل پروبیت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مقایسه با تحلیل لوجیت به دلیل استفاده از برآوردهای غیر خطی به محاسبات بیشتری نیاز دارد  (گلابوس و گراماتیکوس</w:t>
      </w:r>
      <w:r w:rsidRPr="00406DB5">
        <w:rPr>
          <w:rStyle w:val="FootnoteReference"/>
          <w:rFonts w:asciiTheme="minorBidi" w:hAnsiTheme="minorBidi" w:cs="B Nazanin"/>
          <w:sz w:val="26"/>
          <w:szCs w:val="26"/>
          <w:rtl/>
          <w:lang w:bidi="fa-IR"/>
        </w:rPr>
        <w:footnoteReference w:id="29"/>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1988 )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lang w:val="en-BZ" w:bidi="fa-IR"/>
        </w:rPr>
      </w:pPr>
      <w:r w:rsidRPr="00406DB5">
        <w:rPr>
          <w:rFonts w:asciiTheme="minorBidi" w:hAnsiTheme="minorBidi" w:cs="B Nazanin" w:hint="cs"/>
          <w:b/>
          <w:bCs/>
          <w:sz w:val="26"/>
          <w:szCs w:val="26"/>
          <w:rtl/>
          <w:lang w:bidi="fa-IR"/>
        </w:rPr>
        <w:t>2-7-6) روش های مجموع تجمعی</w:t>
      </w:r>
      <w:r w:rsidRPr="00406DB5">
        <w:rPr>
          <w:rStyle w:val="FootnoteReference"/>
          <w:rFonts w:asciiTheme="minorBidi" w:hAnsiTheme="minorBidi" w:cs="B Nazanin"/>
          <w:b/>
          <w:bCs/>
          <w:sz w:val="26"/>
          <w:szCs w:val="26"/>
          <w:rtl/>
          <w:lang w:bidi="fa-IR"/>
        </w:rPr>
        <w:footnoteReference w:id="30"/>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روش های مجموع تجمعی (</w:t>
      </w:r>
      <w:r w:rsidRPr="00406DB5">
        <w:rPr>
          <w:rFonts w:asciiTheme="minorBidi" w:hAnsiTheme="minorBidi" w:cs="B Nazanin"/>
          <w:sz w:val="26"/>
          <w:szCs w:val="26"/>
          <w:lang w:bidi="fa-IR"/>
        </w:rPr>
        <w:t>CUSUM</w:t>
      </w:r>
      <w:r w:rsidRPr="00406DB5">
        <w:rPr>
          <w:rFonts w:asciiTheme="minorBidi" w:hAnsiTheme="minorBidi" w:cs="B Nazanin" w:hint="cs"/>
          <w:sz w:val="26"/>
          <w:szCs w:val="26"/>
          <w:rtl/>
          <w:lang w:bidi="fa-IR"/>
        </w:rPr>
        <w:t>) از قویترین ابزارهای تعیین تغییر وضعیت در یک توزیع به شمار می روند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مورد پیش بینی ورشکستگی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رفتار سری زمانی متغیرهای خصیصه  هر شرکت ورشکسته و غی</w:t>
      </w:r>
      <w:r>
        <w:rPr>
          <w:rFonts w:asciiTheme="minorBidi" w:hAnsiTheme="minorBidi" w:cs="B Nazanin" w:hint="cs"/>
          <w:sz w:val="26"/>
          <w:szCs w:val="26"/>
          <w:rtl/>
          <w:lang w:bidi="fa-IR"/>
        </w:rPr>
        <w:t>ر ورشکسته با استفاده از یک مدل</w:t>
      </w:r>
      <w:r w:rsidRPr="00013E75">
        <w:rPr>
          <w:rFonts w:asciiTheme="minorBidi" w:hAnsiTheme="minorBidi" w:cs="B Nazanin"/>
          <w:sz w:val="26"/>
          <w:szCs w:val="26"/>
          <w:lang w:bidi="fa-IR"/>
        </w:rPr>
        <w:t xml:space="preserve"> </w:t>
      </w:r>
      <w:r w:rsidRPr="00406DB5">
        <w:rPr>
          <w:rFonts w:asciiTheme="minorBidi" w:hAnsiTheme="minorBidi" w:cs="B Nazanin"/>
          <w:sz w:val="26"/>
          <w:szCs w:val="26"/>
          <w:lang w:bidi="fa-IR"/>
        </w:rPr>
        <w:t>VAR</w:t>
      </w:r>
      <w:r w:rsidRPr="00406DB5">
        <w:rPr>
          <w:rFonts w:asciiTheme="minorBidi" w:hAnsiTheme="minorBidi" w:cs="B Nazanin" w:hint="cs"/>
          <w:sz w:val="26"/>
          <w:szCs w:val="26"/>
          <w:rtl/>
          <w:lang w:bidi="fa-IR"/>
        </w:rPr>
        <w:t xml:space="preserve">  ترتیبی کراندار تخمین زده می شود</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پس از آن نقطه بهینه آغازین انتقال تعیین شده و علامتی مربوط به وضعیت ورشکستگی شرکت در آینده ایجاد 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عملکرد کلی شرکت در هر نقطه معینی از زمان توسط امتیاز عملکرد سری های زمانی تجمعی ارزیابی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lastRenderedPageBreak/>
        <w:t>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تا زمانی که امتیازهای عملکرد سری های زمانی مثبت بوده و از یک پارامتر حساسیت خاص بزرگ باشد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بیانگر عدم تغییر در شرایط مالی شرکت ها خواهد بود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امتیاز منفی تغییر وضعیت شرکت ها و احتمال ورشکستگی را نشان می دهد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کاهیا</w:t>
      </w:r>
      <w:r w:rsidRPr="00406DB5">
        <w:rPr>
          <w:rStyle w:val="FootnoteReference"/>
          <w:rFonts w:asciiTheme="minorBidi" w:hAnsiTheme="minorBidi" w:cs="B Nazanin"/>
          <w:sz w:val="26"/>
          <w:szCs w:val="26"/>
          <w:rtl/>
          <w:lang w:bidi="fa-IR"/>
        </w:rPr>
        <w:footnoteReference w:id="31"/>
      </w:r>
      <w:r w:rsidRPr="00406DB5">
        <w:rPr>
          <w:rFonts w:asciiTheme="minorBidi" w:hAnsiTheme="minorBidi" w:cs="B Nazanin" w:hint="cs"/>
          <w:sz w:val="26"/>
          <w:szCs w:val="26"/>
          <w:rtl/>
          <w:lang w:bidi="fa-IR"/>
        </w:rPr>
        <w:t>(1999 ) شرح کاملی از این روش و کاربرد آن در پیش بینی ورشکستگی فراهم آورده است</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2-7-7) فرایند های تعدیل ناقص</w:t>
      </w:r>
      <w:r w:rsidRPr="00406DB5">
        <w:rPr>
          <w:rStyle w:val="FootnoteReference"/>
          <w:rFonts w:asciiTheme="minorBidi" w:hAnsiTheme="minorBidi" w:cs="B Nazanin"/>
          <w:b/>
          <w:bCs/>
          <w:sz w:val="26"/>
          <w:szCs w:val="26"/>
          <w:rtl/>
          <w:lang w:bidi="fa-IR"/>
        </w:rPr>
        <w:footnoteReference w:id="32"/>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مدل های فرایند های ناقص (</w:t>
      </w:r>
      <w:r w:rsidRPr="00406DB5">
        <w:rPr>
          <w:rFonts w:asciiTheme="minorBidi" w:hAnsiTheme="minorBidi" w:cs="B Nazanin"/>
          <w:sz w:val="26"/>
          <w:szCs w:val="26"/>
          <w:lang w:bidi="fa-IR"/>
        </w:rPr>
        <w:t>PAP</w:t>
      </w:r>
      <w:r>
        <w:rPr>
          <w:rFonts w:asciiTheme="minorBidi" w:hAnsiTheme="minorBidi" w:cs="B Nazanin" w:hint="cs"/>
          <w:sz w:val="26"/>
          <w:szCs w:val="26"/>
          <w:rtl/>
          <w:lang w:bidi="fa-IR"/>
        </w:rPr>
        <w:t xml:space="preserve">) اساس تئوریک روش مشهور </w:t>
      </w:r>
      <w:r w:rsidRPr="00406DB5">
        <w:rPr>
          <w:rFonts w:asciiTheme="minorBidi" w:hAnsiTheme="minorBidi" w:cs="B Nazanin"/>
          <w:sz w:val="26"/>
          <w:szCs w:val="26"/>
          <w:lang w:bidi="fa-IR"/>
        </w:rPr>
        <w:t>koyck</w:t>
      </w:r>
      <w:r w:rsidRPr="00406DB5">
        <w:rPr>
          <w:rFonts w:asciiTheme="minorBidi" w:hAnsiTheme="minorBidi" w:cs="B Nazanin" w:hint="cs"/>
          <w:sz w:val="26"/>
          <w:szCs w:val="26"/>
          <w:rtl/>
          <w:lang w:bidi="fa-IR"/>
        </w:rPr>
        <w:t>برای برآورد مدل های توزیع فاصله های زمانی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کاربرد این روش برای پیش بینی ورشکستگی می تواند به بهترین شکل توسط رفتار مدیریت وجوه نقد توسط شرکت توضیح داده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مدیریت وجوه نقد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به هدایت وجه نقد توسط شرکت از جریان های نقد ی ورودی تا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جریان های نقدی خروجی اشاره دارد. ناتوانی در مدیریت وجوه نقد را می توان به عنوان عدم تعادل بین</w:t>
      </w:r>
      <w:r w:rsidRPr="00406DB5">
        <w:rPr>
          <w:rFonts w:asciiTheme="minorBidi" w:hAnsiTheme="minorBidi" w:cs="B Nazanin"/>
          <w:sz w:val="26"/>
          <w:szCs w:val="26"/>
          <w:lang w:bidi="fa-IR"/>
        </w:rPr>
        <w:t xml:space="preserve"> </w:t>
      </w:r>
      <w:r w:rsidRPr="00406DB5">
        <w:rPr>
          <w:rFonts w:asciiTheme="minorBidi" w:hAnsiTheme="minorBidi" w:cs="B Nazanin" w:hint="cs"/>
          <w:sz w:val="26"/>
          <w:szCs w:val="26"/>
          <w:rtl/>
          <w:lang w:bidi="fa-IR"/>
        </w:rPr>
        <w:t>جریان های ورودی و جریان های خروجی وجوه نقد تعریف کرد که منجر به عدم توانایی شرکت در پرداخت تعهدات مالی در سررسید آن ها 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انعطاف پذیری ترازهای نقدی با توجه به عوامل محرک</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شرکت های ورشکسته نسبت به شرکت های موفق مشابه کمتر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همچنین نرخ تعدیل برای شرکت ورشکسته بیش از نرخ تعدیل برای شرکت دارای سلامت است  </w:t>
      </w:r>
      <w:r w:rsidRPr="00406DB5">
        <w:rPr>
          <w:rFonts w:asciiTheme="minorBidi" w:hAnsiTheme="minorBidi" w:cs="B Nazanin"/>
          <w:sz w:val="26"/>
          <w:szCs w:val="26"/>
          <w:lang w:bidi="fa-IR"/>
        </w:rPr>
        <w:t>)</w:t>
      </w:r>
      <w:r w:rsidRPr="00406DB5">
        <w:rPr>
          <w:rFonts w:asciiTheme="minorBidi" w:hAnsiTheme="minorBidi" w:cs="B Nazanin" w:hint="cs"/>
          <w:sz w:val="26"/>
          <w:szCs w:val="26"/>
          <w:rtl/>
          <w:lang w:bidi="fa-IR"/>
        </w:rPr>
        <w:t>لایتینن ولایتینن</w:t>
      </w:r>
      <w:r w:rsidRPr="00406DB5">
        <w:rPr>
          <w:rStyle w:val="FootnoteReference"/>
          <w:rFonts w:asciiTheme="minorBidi" w:hAnsiTheme="minorBidi" w:cs="B Nazanin"/>
          <w:sz w:val="26"/>
          <w:szCs w:val="26"/>
          <w:rtl/>
          <w:lang w:bidi="fa-IR"/>
        </w:rPr>
        <w:footnoteReference w:id="33"/>
      </w:r>
      <w:r w:rsidRPr="00406DB5">
        <w:rPr>
          <w:rFonts w:asciiTheme="minorBidi" w:hAnsiTheme="minorBidi" w:cs="B Nazanin" w:hint="cs"/>
          <w:sz w:val="26"/>
          <w:szCs w:val="26"/>
          <w:rtl/>
          <w:lang w:bidi="fa-IR"/>
        </w:rPr>
        <w:t>،1998 )</w:t>
      </w:r>
      <w:r>
        <w:rPr>
          <w:rFonts w:asciiTheme="minorBidi" w:hAnsiTheme="minorBidi" w:cs="B Nazanin"/>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2-7-8) الگوریتم های ( درخت های تصمیم ) طبقه بندی بازگشتی</w:t>
      </w:r>
      <w:r w:rsidRPr="00406DB5">
        <w:rPr>
          <w:rStyle w:val="FootnoteReference"/>
          <w:rFonts w:asciiTheme="minorBidi" w:hAnsiTheme="minorBidi" w:cs="B Nazanin"/>
          <w:b/>
          <w:bCs/>
          <w:sz w:val="26"/>
          <w:szCs w:val="26"/>
          <w:rtl/>
          <w:lang w:bidi="fa-IR"/>
        </w:rPr>
        <w:footnoteReference w:id="34"/>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الگوریتم طبقه بندی بازگشتی (</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 تکنیکی ناپارامتریک برای گروه بندی داده ها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روش با نمونه ای از شرکت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ویژگی های مالی آنها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گروه های واقعی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احتمال های پیشین و هزینه طبقه بندی ناصحیح آغاز 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این روش یک درخت طبقه بندی دو ارزشی ساخته می شود که در آن به هر گره یک قاعده طبقه بندی اختصاص می یابد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معمولا هر قاعده یک نسبت مالی معین است و یک نقطه انقطاع که هزینه طبقه بندی اشتباه را برای شرکت ها حداقل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به آن اختصاص می یابد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پس از آن که درخت طبقه بندی ساخته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ریسک گره های نهایی و ریسک کل درخت محاسبه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شود. برای طبقه بندی هر شرکت جدید</w:t>
      </w:r>
      <w:r>
        <w:rPr>
          <w:rFonts w:asciiTheme="minorBidi" w:hAnsiTheme="minorBidi" w:cs="B Nazanin"/>
          <w:sz w:val="26"/>
          <w:szCs w:val="26"/>
          <w:rtl/>
          <w:lang w:bidi="fa-IR"/>
        </w:rPr>
        <w:t xml:space="preserve">، </w:t>
      </w:r>
      <w:r w:rsidRPr="00406DB5">
        <w:rPr>
          <w:rFonts w:asciiTheme="minorBidi" w:hAnsiTheme="minorBidi" w:cs="B Nazanin"/>
          <w:sz w:val="26"/>
          <w:szCs w:val="26"/>
          <w:lang w:bidi="fa-IR"/>
        </w:rPr>
        <w:t xml:space="preserve"> </w:t>
      </w:r>
      <w:r w:rsidRPr="00406DB5">
        <w:rPr>
          <w:rFonts w:asciiTheme="minorBidi" w:hAnsiTheme="minorBidi" w:cs="B Nazanin" w:hint="cs"/>
          <w:sz w:val="26"/>
          <w:szCs w:val="26"/>
          <w:rtl/>
          <w:lang w:bidi="fa-IR"/>
        </w:rPr>
        <w:t>شرکت بر روی درخت فرد آمده و بر روی یک گره نهایی که مشخص کننده عضویت گروه برای یک شرکت خاص و احتمال منتسب به آن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می نشیند</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بریمن و دیگران</w:t>
      </w:r>
      <w:r w:rsidRPr="00406DB5">
        <w:rPr>
          <w:rStyle w:val="FootnoteReference"/>
          <w:rFonts w:asciiTheme="minorBidi" w:hAnsiTheme="minorBidi" w:cs="B Nazanin"/>
          <w:sz w:val="26"/>
          <w:szCs w:val="26"/>
          <w:rtl/>
          <w:lang w:bidi="fa-IR"/>
        </w:rPr>
        <w:footnoteReference w:id="35"/>
      </w:r>
      <w:r w:rsidRPr="00406DB5">
        <w:rPr>
          <w:rFonts w:asciiTheme="minorBidi" w:hAnsiTheme="minorBidi" w:cs="B Nazanin" w:hint="cs"/>
          <w:sz w:val="26"/>
          <w:szCs w:val="26"/>
          <w:rtl/>
          <w:lang w:bidi="fa-IR"/>
        </w:rPr>
        <w:t xml:space="preserve"> (1984 ) توصیف کاملی از این روش</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شامل تئوری درختان دو ارزشی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قواعد طبقه بندی و غیره فراهم آوردند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فریدمن و دیگران</w:t>
      </w:r>
      <w:r w:rsidRPr="00406DB5">
        <w:rPr>
          <w:rStyle w:val="FootnoteReference"/>
          <w:rFonts w:asciiTheme="minorBidi" w:hAnsiTheme="minorBidi" w:cs="B Nazanin"/>
          <w:sz w:val="26"/>
          <w:szCs w:val="26"/>
          <w:rtl/>
          <w:lang w:bidi="fa-IR"/>
        </w:rPr>
        <w:footnoteReference w:id="36"/>
      </w:r>
      <w:r w:rsidRPr="00406DB5">
        <w:rPr>
          <w:rFonts w:asciiTheme="minorBidi" w:hAnsiTheme="minorBidi" w:cs="B Nazanin" w:hint="cs"/>
          <w:sz w:val="26"/>
          <w:szCs w:val="26"/>
          <w:rtl/>
          <w:lang w:bidi="fa-IR"/>
        </w:rPr>
        <w:t>(1985) برای نخستین بار</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 xml:space="preserve"> را به عنوان راه</w:t>
      </w:r>
      <w:r w:rsidRPr="00406DB5">
        <w:rPr>
          <w:rFonts w:asciiTheme="minorBidi" w:hAnsiTheme="minorBidi" w:cs="B Nazanin"/>
          <w:sz w:val="26"/>
          <w:szCs w:val="26"/>
          <w:lang w:bidi="fa-IR"/>
        </w:rPr>
        <w:t xml:space="preserve"> </w:t>
      </w:r>
      <w:r w:rsidRPr="00406DB5">
        <w:rPr>
          <w:rFonts w:asciiTheme="minorBidi" w:hAnsiTheme="minorBidi" w:cs="B Nazanin" w:hint="cs"/>
          <w:sz w:val="26"/>
          <w:szCs w:val="26"/>
          <w:rtl/>
          <w:lang w:bidi="fa-IR"/>
        </w:rPr>
        <w:t>حلی برای تحقیق در مورد مسئله ورشکستگی به کار بردند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هدف این مطالعه معرفی</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 xml:space="preserve"> برای پیش بینی ناتوانی تجاری و مقایسه نتایج آن با نتایج حاصل از مدل</w:t>
      </w:r>
      <w:r w:rsidRPr="00406DB5">
        <w:rPr>
          <w:rFonts w:asciiTheme="minorBidi" w:hAnsiTheme="minorBidi" w:cs="B Nazanin"/>
          <w:sz w:val="26"/>
          <w:szCs w:val="26"/>
          <w:lang w:bidi="fa-IR"/>
        </w:rPr>
        <w:t xml:space="preserve">MDA </w:t>
      </w:r>
      <w:r w:rsidRPr="00406DB5">
        <w:rPr>
          <w:rFonts w:asciiTheme="minorBidi" w:hAnsiTheme="minorBidi" w:cs="B Nazanin" w:hint="cs"/>
          <w:sz w:val="26"/>
          <w:szCs w:val="26"/>
          <w:rtl/>
          <w:lang w:bidi="fa-IR"/>
        </w:rPr>
        <w:t xml:space="preserve"> بود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در این تحقیق نمونه ای </w:t>
      </w:r>
      <w:r>
        <w:rPr>
          <w:rFonts w:asciiTheme="minorBidi" w:hAnsiTheme="minorBidi" w:cs="B Nazanin" w:hint="cs"/>
          <w:sz w:val="26"/>
          <w:szCs w:val="26"/>
          <w:rtl/>
          <w:lang w:bidi="fa-IR"/>
        </w:rPr>
        <w:t xml:space="preserve">متشکل از 58 شرکت صنعتی ورشکسته </w:t>
      </w:r>
      <w:r w:rsidRPr="00406DB5">
        <w:rPr>
          <w:rFonts w:asciiTheme="minorBidi" w:hAnsiTheme="minorBidi" w:cs="B Nazanin" w:hint="cs"/>
          <w:sz w:val="26"/>
          <w:szCs w:val="26"/>
          <w:rtl/>
          <w:lang w:bidi="fa-IR"/>
        </w:rPr>
        <w:t xml:space="preserve">و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lastRenderedPageBreak/>
        <w:t>142غیر ورشکسته طی سال های 1981-1971 به صورت تصادفی انتخاب شدند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در این تحقیق 2 درخت طبقه بندی </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 xml:space="preserve"> و 2 مدل</w:t>
      </w:r>
      <w:r w:rsidRPr="00406DB5">
        <w:rPr>
          <w:rFonts w:asciiTheme="minorBidi" w:hAnsiTheme="minorBidi" w:cs="B Nazanin"/>
          <w:sz w:val="26"/>
          <w:szCs w:val="26"/>
          <w:lang w:bidi="fa-IR"/>
        </w:rPr>
        <w:t>MDA</w:t>
      </w:r>
      <w:r w:rsidRPr="00406DB5">
        <w:rPr>
          <w:rFonts w:asciiTheme="minorBidi" w:hAnsiTheme="minorBidi" w:cs="B Nazanin" w:hint="cs"/>
          <w:sz w:val="26"/>
          <w:szCs w:val="26"/>
          <w:rtl/>
          <w:lang w:bidi="fa-IR"/>
        </w:rPr>
        <w:t xml:space="preserve"> ساخته و مقایسه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نتایج و راندمان درختان طبقه بندی</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 xml:space="preserve"> در این مطالعه بسیار مطلوب بود به هر حال مقایسه مستقیم نتایج </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 xml:space="preserve">با نتایج مدل های </w:t>
      </w:r>
      <w:r w:rsidRPr="00406DB5">
        <w:rPr>
          <w:rFonts w:asciiTheme="minorBidi" w:hAnsiTheme="minorBidi" w:cs="B Nazanin"/>
          <w:sz w:val="26"/>
          <w:szCs w:val="26"/>
          <w:lang w:bidi="fa-IR"/>
        </w:rPr>
        <w:t>MDA</w:t>
      </w:r>
      <w:r w:rsidRPr="00406DB5">
        <w:rPr>
          <w:rFonts w:asciiTheme="minorBidi" w:hAnsiTheme="minorBidi" w:cs="B Nazanin" w:hint="cs"/>
          <w:sz w:val="26"/>
          <w:szCs w:val="26"/>
          <w:rtl/>
          <w:lang w:bidi="fa-IR"/>
        </w:rPr>
        <w:t>به سادگی امکان پذیر نبود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حالی</w:t>
      </w:r>
      <w:r w:rsidRPr="00406DB5">
        <w:rPr>
          <w:rFonts w:asciiTheme="minorBidi" w:hAnsiTheme="minorBidi" w:cs="B Nazanin"/>
          <w:sz w:val="26"/>
          <w:szCs w:val="26"/>
          <w:lang w:bidi="fa-IR"/>
        </w:rPr>
        <w:t>MDA</w:t>
      </w:r>
      <w:r w:rsidRPr="00406DB5">
        <w:rPr>
          <w:rFonts w:asciiTheme="minorBidi" w:hAnsiTheme="minorBidi" w:cs="B Nazanin" w:hint="cs"/>
          <w:sz w:val="26"/>
          <w:szCs w:val="26"/>
          <w:rtl/>
          <w:lang w:bidi="fa-IR"/>
        </w:rPr>
        <w:t xml:space="preserve"> که سیستم امتیاز دهی پیوسته ای را به وجود می آورد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گروه هایی از ریسک را برای ناتوانی تجاری فراهم می آورد</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طبقه بندی بازگشتی دارای ویژگی های هر دوی روش های تک متغیره و روش های چند متغیره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طبقه بندی در یک گروه بر اساس قاعده ای یک متغیره (اگر چه قواعد در شکل ترکیب خطی ویژگی های مالی نیز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تواند به یک گره اختصاص یابد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صورت می گیرد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از طرف دیگر در این روش از رشته ای از گره ها یعنی زنجیرهای از نسبت های مالی برای طبقه بندی یک شرکت استفاده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مسیر و هانسن </w:t>
      </w:r>
      <w:r w:rsidRPr="00406DB5">
        <w:rPr>
          <w:rStyle w:val="FootnoteReference"/>
          <w:rFonts w:asciiTheme="minorBidi" w:hAnsiTheme="minorBidi" w:cs="B Nazanin"/>
          <w:sz w:val="26"/>
          <w:szCs w:val="26"/>
          <w:rtl/>
          <w:lang w:bidi="fa-IR"/>
        </w:rPr>
        <w:footnoteReference w:id="37"/>
      </w:r>
      <w:r w:rsidRPr="00406DB5">
        <w:rPr>
          <w:rFonts w:asciiTheme="minorBidi" w:hAnsiTheme="minorBidi" w:cs="B Nazanin" w:hint="cs"/>
          <w:sz w:val="26"/>
          <w:szCs w:val="26"/>
          <w:rtl/>
          <w:lang w:bidi="fa-IR"/>
        </w:rPr>
        <w:t>(1988) و بینون و پیل</w:t>
      </w:r>
      <w:r w:rsidRPr="00406DB5">
        <w:rPr>
          <w:rStyle w:val="FootnoteReference"/>
          <w:rFonts w:asciiTheme="minorBidi" w:hAnsiTheme="minorBidi" w:cs="B Nazanin"/>
          <w:sz w:val="26"/>
          <w:szCs w:val="26"/>
          <w:rtl/>
          <w:lang w:bidi="fa-IR"/>
        </w:rPr>
        <w:footnoteReference w:id="38"/>
      </w:r>
      <w:r w:rsidRPr="00406DB5">
        <w:rPr>
          <w:rFonts w:asciiTheme="minorBidi" w:hAnsiTheme="minorBidi" w:cs="B Nazanin" w:hint="cs"/>
          <w:sz w:val="26"/>
          <w:szCs w:val="26"/>
          <w:rtl/>
          <w:lang w:bidi="fa-IR"/>
        </w:rPr>
        <w:t xml:space="preserve"> (2001) از </w:t>
      </w:r>
      <w:r w:rsidRPr="00406DB5">
        <w:rPr>
          <w:rFonts w:asciiTheme="minorBidi" w:hAnsiTheme="minorBidi" w:cs="B Nazanin"/>
          <w:sz w:val="26"/>
          <w:szCs w:val="26"/>
          <w:lang w:bidi="fa-IR"/>
        </w:rPr>
        <w:t>RPA</w:t>
      </w:r>
      <w:r w:rsidRPr="00406DB5">
        <w:rPr>
          <w:rFonts w:asciiTheme="minorBidi" w:hAnsiTheme="minorBidi" w:cs="B Nazanin" w:hint="cs"/>
          <w:sz w:val="26"/>
          <w:szCs w:val="26"/>
          <w:rtl/>
          <w:lang w:bidi="fa-IR"/>
        </w:rPr>
        <w:t>برای مدل بندی پیش بینی ورشکستگی استفاده کردند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2-7-9)استدلال مبتنی بر موضوع</w:t>
      </w:r>
      <w:r w:rsidRPr="00406DB5">
        <w:rPr>
          <w:rStyle w:val="FootnoteReference"/>
          <w:rFonts w:asciiTheme="minorBidi" w:hAnsiTheme="minorBidi" w:cs="B Nazanin"/>
          <w:b/>
          <w:bCs/>
          <w:sz w:val="26"/>
          <w:szCs w:val="26"/>
          <w:rtl/>
          <w:lang w:bidi="fa-IR"/>
        </w:rPr>
        <w:footnoteReference w:id="39"/>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استدلال مبتنی بر موضوع</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یک مسئله طبقه بندی جدید را به کمک مسائل حل شده قبلی حل می کند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برنامه های می توانند مستقیما برای پیش بینی ورشکستگی با کاربرد فرآیند 4 مرحله ای خود بکار روند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(1) تشخیص مسئله جدید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(2) بازیابی مسائل حل شده از (مخزن مسائل )، (3) تطبیق مسائل حل شده جهت یافتن راه حلی برای مسئله جدید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(4) ارزیابی راه حل پیشنهاد شده و ذخیره در مخزن مسائل برای کاربرد های آتی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یک روش استدلال قیاسی است که مسائل را با بسط تجربیات یا مسائل حل شده قبلی به یک مسئله حل نشده جدید حل می کند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در مواجهه با مسئله جدید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موارد مشابه ذخیره شده در پایگاه های داده را بازیابی کرده و آنها را با مسائل مناسب تطبیق می دهد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به هر حال مدل های در مقایسه با روش های آماری و سایر روش های مبتنی بر هوش مصنوعی نتوانسته اند از نظر دقت پیش بینی به برتری دست یابند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(کومار و راوی</w:t>
      </w:r>
      <w:r w:rsidRPr="00406DB5">
        <w:rPr>
          <w:rStyle w:val="FootnoteReference"/>
          <w:rFonts w:asciiTheme="minorBidi" w:hAnsiTheme="minorBidi" w:cs="B Nazanin"/>
          <w:sz w:val="26"/>
          <w:szCs w:val="26"/>
          <w:rtl/>
          <w:lang w:bidi="fa-IR"/>
        </w:rPr>
        <w:footnoteReference w:id="40"/>
      </w:r>
      <w:r w:rsidRPr="00406DB5">
        <w:rPr>
          <w:rFonts w:asciiTheme="minorBidi" w:hAnsiTheme="minorBidi" w:cs="B Nazanin" w:hint="cs"/>
          <w:sz w:val="26"/>
          <w:szCs w:val="26"/>
          <w:rtl/>
          <w:lang w:bidi="fa-IR"/>
        </w:rPr>
        <w:t xml:space="preserve">، 2007).                                    </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2-7-10) شبکه های عصبی مصنوعی</w:t>
      </w:r>
      <w:r w:rsidRPr="00406DB5">
        <w:rPr>
          <w:rStyle w:val="FootnoteReference"/>
          <w:rFonts w:asciiTheme="minorBidi" w:hAnsiTheme="minorBidi" w:cs="B Nazanin"/>
          <w:sz w:val="26"/>
          <w:szCs w:val="26"/>
          <w:rtl/>
          <w:lang w:bidi="fa-IR"/>
        </w:rPr>
        <w:footnoteReference w:id="41"/>
      </w:r>
      <w:r w:rsidRPr="00406DB5">
        <w:rPr>
          <w:rFonts w:asciiTheme="minorBidi" w:hAnsiTheme="minorBidi" w:cs="B Nazanin" w:hint="cs"/>
          <w:sz w:val="26"/>
          <w:szCs w:val="26"/>
          <w:rtl/>
          <w:lang w:bidi="fa-IR"/>
        </w:rPr>
        <w:t>: شبکه های عصبی مصنوعی</w:t>
      </w:r>
      <w:r w:rsidRPr="00406DB5">
        <w:rPr>
          <w:rFonts w:asciiTheme="minorBidi" w:hAnsiTheme="minorBidi" w:cs="B Nazanin"/>
          <w:sz w:val="26"/>
          <w:szCs w:val="26"/>
          <w:lang w:bidi="fa-IR"/>
        </w:rPr>
        <w:t>(ANN)</w:t>
      </w:r>
      <w:r w:rsidRPr="00406DB5">
        <w:rPr>
          <w:rFonts w:asciiTheme="minorBidi" w:hAnsiTheme="minorBidi" w:cs="B Nazanin" w:hint="cs"/>
          <w:sz w:val="26"/>
          <w:szCs w:val="26"/>
          <w:rtl/>
          <w:lang w:bidi="fa-IR"/>
        </w:rPr>
        <w:t xml:space="preserve"> ابزار مدل بندی انعطاف پذیر و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غیر پارامتریک هستند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آنها می تونند هر تابع پیچیده ای را با دقت مورد نظر اجرا کنند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یک شبکه عصبی مصنوعی نوعا از چندین لایه متشکل از تعداد زیادی عناصر محاسبه گر ساخته شده است که این عناصر محاسبه گر را اصطلاحا گره می نامند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هر گره یک سیگنال ورودی از دیگر گره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یا ورودی های خارجی دریافت می کند و پس از پردازش </w:t>
      </w:r>
      <w:r w:rsidRPr="00406DB5">
        <w:rPr>
          <w:rFonts w:asciiTheme="minorBidi" w:hAnsiTheme="minorBidi" w:cs="B Nazanin" w:hint="cs"/>
          <w:sz w:val="26"/>
          <w:szCs w:val="26"/>
          <w:rtl/>
          <w:lang w:bidi="fa-IR"/>
        </w:rPr>
        <w:lastRenderedPageBreak/>
        <w:t xml:space="preserve">سیگنال ها به صورت محلی به واسطه یک تابع تبدیل یک سیگنال تبدیل شده به گره دیگر یا نتیجه نهایی ارسال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کند</w:t>
      </w:r>
      <w:r>
        <w:rPr>
          <w:rFonts w:asciiTheme="minorBidi" w:hAnsiTheme="minorBidi" w:cs="B Nazanin" w:hint="cs"/>
          <w:sz w:val="26"/>
          <w:szCs w:val="26"/>
          <w:rtl/>
          <w:lang w:bidi="fa-IR"/>
        </w:rPr>
        <w:t xml:space="preserve">. </w:t>
      </w:r>
      <w:proofErr w:type="gramStart"/>
      <w:r w:rsidRPr="00406DB5">
        <w:rPr>
          <w:rFonts w:asciiTheme="minorBidi" w:hAnsiTheme="minorBidi" w:cs="B Nazanin"/>
          <w:sz w:val="26"/>
          <w:szCs w:val="26"/>
          <w:lang w:bidi="fa-IR"/>
        </w:rPr>
        <w:t>ANN</w:t>
      </w:r>
      <w:r w:rsidRPr="00406DB5">
        <w:rPr>
          <w:rFonts w:asciiTheme="minorBidi" w:hAnsiTheme="minorBidi" w:cs="B Nazanin" w:hint="cs"/>
          <w:sz w:val="26"/>
          <w:szCs w:val="26"/>
          <w:rtl/>
          <w:lang w:bidi="fa-IR"/>
        </w:rPr>
        <w:t>ها به واسطه ساختار شبکه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تعداد لایه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تعداد گره ها در هر لایه و چگونگی اتصال لایه 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دسته بندی می شوند</w:t>
      </w:r>
      <w:r>
        <w:rPr>
          <w:rFonts w:asciiTheme="minorBidi" w:hAnsiTheme="minorBidi" w:cs="B Nazanin" w:hint="cs"/>
          <w:sz w:val="26"/>
          <w:szCs w:val="26"/>
          <w:rtl/>
          <w:lang w:bidi="fa-IR"/>
        </w:rPr>
        <w:t>.</w:t>
      </w:r>
      <w:proofErr w:type="gramEnd"/>
      <w:r w:rsidRPr="00406DB5">
        <w:rPr>
          <w:rFonts w:asciiTheme="minorBidi" w:hAnsiTheme="minorBidi" w:cs="B Nazanin" w:hint="cs"/>
          <w:sz w:val="26"/>
          <w:szCs w:val="26"/>
          <w:rtl/>
          <w:lang w:bidi="fa-IR"/>
        </w:rPr>
        <w:t xml:space="preserve"> یکی از رایج ترین </w:t>
      </w:r>
      <w:r w:rsidRPr="00406DB5">
        <w:rPr>
          <w:rFonts w:asciiTheme="minorBidi" w:hAnsiTheme="minorBidi" w:cs="B Nazanin"/>
          <w:sz w:val="26"/>
          <w:szCs w:val="26"/>
          <w:lang w:val="en-BZ" w:bidi="fa-IR"/>
        </w:rPr>
        <w:t>ANN</w:t>
      </w:r>
      <w:r w:rsidRPr="00406DB5">
        <w:rPr>
          <w:rFonts w:asciiTheme="minorBidi" w:hAnsiTheme="minorBidi" w:cs="B Nazanin" w:hint="cs"/>
          <w:sz w:val="26"/>
          <w:szCs w:val="26"/>
          <w:rtl/>
          <w:lang w:bidi="fa-IR"/>
        </w:rPr>
        <w:t>ها</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پرسپترون چند لایه ای</w:t>
      </w:r>
      <w:r w:rsidRPr="00406DB5">
        <w:rPr>
          <w:rStyle w:val="FootnoteReference"/>
          <w:rFonts w:asciiTheme="minorBidi" w:hAnsiTheme="minorBidi" w:cs="B Nazanin"/>
          <w:sz w:val="26"/>
          <w:szCs w:val="26"/>
          <w:rtl/>
          <w:lang w:bidi="fa-IR"/>
        </w:rPr>
        <w:footnoteReference w:id="42"/>
      </w:r>
      <w:r w:rsidRPr="00406DB5">
        <w:rPr>
          <w:rFonts w:asciiTheme="minorBidi" w:hAnsiTheme="minorBidi" w:cs="B Nazanin"/>
          <w:sz w:val="26"/>
          <w:szCs w:val="26"/>
          <w:lang w:bidi="fa-IR"/>
        </w:rPr>
        <w:t>(MLP)</w:t>
      </w:r>
      <w:r w:rsidRPr="00406DB5">
        <w:rPr>
          <w:rFonts w:asciiTheme="minorBidi" w:hAnsiTheme="minorBidi" w:cs="B Nazanin" w:hint="cs"/>
          <w:sz w:val="26"/>
          <w:szCs w:val="26"/>
          <w:rtl/>
          <w:lang w:bidi="fa-IR"/>
        </w:rPr>
        <w:t>است که در آن تمام گره ها و لایه ها به صورت پس انتشار مرتب شده اند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نخستین یا پایین ترین لایه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لایه ورودی نامیده می شود که در آن اطلاعات خارجی دریافت می شود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آخرین یا بالاترین لایه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لایه خروجی نامیده میشود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جایی که شبکه مدل راه حل را ایجاد می کند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در این بین یک یا چند لایه مخفی وجود دارد که برای</w:t>
      </w:r>
      <w:r w:rsidRPr="00406DB5">
        <w:rPr>
          <w:rFonts w:asciiTheme="minorBidi" w:hAnsiTheme="minorBidi" w:cs="B Nazanin"/>
          <w:sz w:val="26"/>
          <w:szCs w:val="26"/>
          <w:lang w:bidi="fa-IR"/>
        </w:rPr>
        <w:t>ANN</w:t>
      </w:r>
      <w:r w:rsidRPr="00406DB5">
        <w:rPr>
          <w:rFonts w:asciiTheme="minorBidi" w:hAnsiTheme="minorBidi" w:cs="B Nazanin" w:hint="cs"/>
          <w:sz w:val="26"/>
          <w:szCs w:val="26"/>
          <w:rtl/>
          <w:lang w:bidi="fa-IR"/>
        </w:rPr>
        <w:t>ها در تشخیص الگوهای پیچیده موجود در داده ها ضروری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تمامی گره ها در لایه های همجوار با استفاده از کمانی غیر حلقه ای به لایه های بالاتر اتصال داد ه شده اند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پرسپترون سه لایه ای (یک لایه مخفی و یک گره خارجی ) در شکل( </w:t>
      </w:r>
      <w:r w:rsidRPr="00406DB5">
        <w:rPr>
          <w:rFonts w:asciiTheme="minorBidi" w:hAnsiTheme="minorBidi" w:cs="B Nazanin" w:hint="cs"/>
          <w:sz w:val="26"/>
          <w:szCs w:val="26"/>
          <w:rtl/>
          <w:lang w:val="en-BZ" w:bidi="fa-IR"/>
        </w:rPr>
        <w:t>2-1</w:t>
      </w:r>
      <w:r w:rsidRPr="00406DB5">
        <w:rPr>
          <w:rFonts w:asciiTheme="minorBidi" w:hAnsiTheme="minorBidi" w:cs="B Nazanin" w:hint="cs"/>
          <w:sz w:val="26"/>
          <w:szCs w:val="26"/>
          <w:rtl/>
          <w:lang w:bidi="fa-IR"/>
        </w:rPr>
        <w:t>) نشان داده شده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این</w:t>
      </w:r>
      <w:r w:rsidRPr="00406DB5">
        <w:rPr>
          <w:rFonts w:asciiTheme="minorBidi" w:hAnsiTheme="minorBidi" w:cs="B Nazanin"/>
          <w:sz w:val="26"/>
          <w:szCs w:val="26"/>
          <w:lang w:val="en-BZ" w:bidi="fa-IR"/>
        </w:rPr>
        <w:t>MLP</w:t>
      </w:r>
      <w:r w:rsidRPr="00406DB5">
        <w:rPr>
          <w:rFonts w:asciiTheme="minorBidi" w:hAnsiTheme="minorBidi" w:cs="B Nazanin" w:hint="cs"/>
          <w:sz w:val="26"/>
          <w:szCs w:val="26"/>
          <w:rtl/>
          <w:lang w:bidi="fa-IR"/>
        </w:rPr>
        <w:t xml:space="preserve"> سه لایه ای از رایج ترین ساختار برای مسائل طبقه بندی دو گروهی نظیر پیش بینی ورشکستگی است (لی و دیگران</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2005). نخستین تلاش در جهت استفاده از</w:t>
      </w:r>
      <w:r w:rsidRPr="00406DB5">
        <w:rPr>
          <w:rFonts w:asciiTheme="minorBidi" w:hAnsiTheme="minorBidi" w:cs="B Nazanin"/>
          <w:sz w:val="26"/>
          <w:szCs w:val="26"/>
          <w:lang w:bidi="fa-IR"/>
        </w:rPr>
        <w:t>ANN</w:t>
      </w:r>
      <w:r w:rsidRPr="00406DB5">
        <w:rPr>
          <w:rFonts w:asciiTheme="minorBidi" w:hAnsiTheme="minorBidi" w:cs="B Nazanin" w:hint="cs"/>
          <w:sz w:val="26"/>
          <w:szCs w:val="26"/>
          <w:rtl/>
          <w:lang w:bidi="fa-IR"/>
        </w:rPr>
        <w:t>ها برای پیش بینی ورشکستگی توسط آدام و شاردا (1990) صورت گرفت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در مطالعه آنها از شبکه های پس انتشار سه لایه استفاده شد و نتایج حاصل از آن با تحلیل تشخیصی چند متغیره مقایسه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پس از آن مطالعات بسیاری از شبکه های عصبی برای پیش بینی استفاده کردند</w:t>
      </w:r>
      <w:r>
        <w:rPr>
          <w:rFonts w:asciiTheme="minorBidi" w:hAnsiTheme="minorBidi" w:cs="B Nazanin" w:hint="cs"/>
          <w:sz w:val="26"/>
          <w:szCs w:val="26"/>
          <w:rtl/>
          <w:lang w:bidi="fa-IR"/>
        </w:rPr>
        <w:t>. در این زمینه بخصوص</w:t>
      </w:r>
      <w:r w:rsidRPr="00406DB5">
        <w:rPr>
          <w:rFonts w:asciiTheme="minorBidi" w:hAnsiTheme="minorBidi" w:cs="B Nazanin" w:hint="cs"/>
          <w:sz w:val="26"/>
          <w:szCs w:val="26"/>
          <w:rtl/>
          <w:lang w:bidi="fa-IR"/>
        </w:rPr>
        <w:t>(پیش بینی ورشکستگی) از کاربرد شبکه عصبی معمولا از نسبت های مالی (ویژگی های مالی) به عنوان متغیر های ورودی و وضعیت شرکت(ورشکسته یا غیر ورشکسته) به عنوان خروجی شبکه در نظر گرفته می شوند و در لایه های مخفی الگو ها و روابط موجود بین متغیرهای ورودی و خروجی با توجه به هدف شبکه مشخص می گردد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به این ترتیب شبکه آموزش می بیند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رابطه با یک مشاهده (شرکت) جدید با استفاده از الگوهای مشخص شده در مرحله آموزشی و نسبت های مالی اقدام به پیش بینی وضعیت آتی می کند</w:t>
      </w:r>
      <w:r>
        <w:rPr>
          <w:rFonts w:asciiTheme="minorBidi" w:hAnsiTheme="minorBidi" w:cs="B Nazanin" w:hint="cs"/>
          <w:sz w:val="26"/>
          <w:szCs w:val="26"/>
          <w:rtl/>
          <w:lang w:bidi="fa-IR"/>
        </w:rPr>
        <w:t xml:space="preserve">.  </w:t>
      </w:r>
      <w:r>
        <w:rPr>
          <w:rFonts w:asciiTheme="minorBidi" w:hAnsiTheme="minorBidi" w:cs="B Nazanin"/>
          <w:sz w:val="26"/>
          <w:szCs w:val="26"/>
          <w:lang w:bidi="fa-IR"/>
        </w:rPr>
        <w:t xml:space="preserve">                                                                                                       </w:t>
      </w:r>
    </w:p>
    <w:p w:rsidR="00992E03" w:rsidRPr="00406DB5" w:rsidRDefault="00992E03" w:rsidP="00992E03">
      <w:pPr>
        <w:tabs>
          <w:tab w:val="left" w:pos="5971"/>
        </w:tabs>
        <w:bidi/>
        <w:spacing w:line="300" w:lineRule="auto"/>
        <w:ind w:firstLine="340"/>
        <w:jc w:val="both"/>
        <w:rPr>
          <w:rFonts w:asciiTheme="minorBidi" w:hAnsiTheme="minorBidi" w:cs="B Nazanin"/>
          <w:sz w:val="26"/>
          <w:szCs w:val="26"/>
          <w:rtl/>
          <w:lang w:bidi="fa-IR"/>
        </w:rPr>
      </w:pPr>
      <w:r>
        <w:rPr>
          <w:rFonts w:asciiTheme="minorBidi" w:hAnsiTheme="minorBidi" w:cs="B Nazanin"/>
          <w:noProof/>
          <w:sz w:val="26"/>
          <w:szCs w:val="26"/>
          <w:rtl/>
          <w:lang w:bidi="fa-IR"/>
        </w:rPr>
        <w:drawing>
          <wp:anchor distT="0" distB="0" distL="114300" distR="114300" simplePos="0" relativeHeight="251668480" behindDoc="1" locked="0" layoutInCell="1" allowOverlap="1">
            <wp:simplePos x="0" y="0"/>
            <wp:positionH relativeFrom="column">
              <wp:posOffset>1147445</wp:posOffset>
            </wp:positionH>
            <wp:positionV relativeFrom="paragraph">
              <wp:posOffset>-355600</wp:posOffset>
            </wp:positionV>
            <wp:extent cx="3257550" cy="2047875"/>
            <wp:effectExtent l="19050" t="0" r="0" b="0"/>
            <wp:wrapNone/>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19" cstate="print"/>
                    <a:srcRect/>
                    <a:stretch>
                      <a:fillRect/>
                    </a:stretch>
                  </pic:blipFill>
                  <pic:spPr bwMode="auto">
                    <a:xfrm>
                      <a:off x="0" y="0"/>
                      <a:ext cx="3257550" cy="2047875"/>
                    </a:xfrm>
                    <a:prstGeom prst="rect">
                      <a:avLst/>
                    </a:prstGeom>
                    <a:noFill/>
                  </pic:spPr>
                </pic:pic>
              </a:graphicData>
            </a:graphic>
          </wp:anchor>
        </w:drawing>
      </w:r>
      <w:r>
        <w:rPr>
          <w:rFonts w:asciiTheme="minorBidi" w:hAnsiTheme="minorBidi" w:cs="B Nazanin"/>
          <w:sz w:val="26"/>
          <w:szCs w:val="26"/>
          <w:rtl/>
          <w:lang w:bidi="fa-IR"/>
        </w:rPr>
        <w:tab/>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rPr>
        <w:t xml:space="preserve"> </w:t>
      </w:r>
    </w:p>
    <w:p w:rsidR="00992E03" w:rsidRPr="0097293C" w:rsidRDefault="00992E03" w:rsidP="00992E03">
      <w:pPr>
        <w:tabs>
          <w:tab w:val="left" w:pos="8550"/>
        </w:tabs>
        <w:bidi/>
        <w:spacing w:line="300" w:lineRule="auto"/>
        <w:ind w:firstLine="340"/>
        <w:jc w:val="both"/>
        <w:rPr>
          <w:rFonts w:asciiTheme="minorBidi" w:hAnsiTheme="minorBidi" w:cs="B Nazanin"/>
          <w:i/>
          <w:iCs/>
          <w:noProof/>
          <w:sz w:val="26"/>
          <w:szCs w:val="26"/>
        </w:rPr>
      </w:pPr>
    </w:p>
    <w:p w:rsidR="00992E03" w:rsidRPr="00406DB5" w:rsidRDefault="00992E03" w:rsidP="00992E03">
      <w:pPr>
        <w:tabs>
          <w:tab w:val="left" w:pos="5685"/>
          <w:tab w:val="left" w:pos="7560"/>
        </w:tabs>
        <w:bidi/>
        <w:spacing w:line="300" w:lineRule="auto"/>
        <w:ind w:firstLine="340"/>
        <w:jc w:val="center"/>
        <w:rPr>
          <w:rFonts w:asciiTheme="minorBidi" w:hAnsiTheme="minorBidi" w:cs="B Nazanin"/>
          <w:sz w:val="26"/>
          <w:szCs w:val="26"/>
          <w:rtl/>
          <w:lang w:bidi="fa-IR"/>
        </w:rPr>
      </w:pPr>
      <w:r w:rsidRPr="00406DB5">
        <w:rPr>
          <w:rFonts w:asciiTheme="minorBidi" w:hAnsiTheme="minorBidi" w:cs="B Nazanin" w:hint="cs"/>
          <w:sz w:val="26"/>
          <w:szCs w:val="26"/>
          <w:rtl/>
          <w:lang w:bidi="fa-IR"/>
        </w:rPr>
        <w:t>تصویر(</w:t>
      </w:r>
      <w:r w:rsidRPr="00406DB5">
        <w:rPr>
          <w:rFonts w:asciiTheme="minorBidi" w:hAnsiTheme="minorBidi" w:cs="B Nazanin"/>
          <w:sz w:val="26"/>
          <w:szCs w:val="26"/>
          <w:lang w:bidi="fa-IR"/>
        </w:rPr>
        <w:t>1-2</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شبکه عصبی 3 لایه ای پرسپترون</w:t>
      </w: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lastRenderedPageBreak/>
        <w:t>2-7-11) الگوریتم ژنتیک</w:t>
      </w:r>
      <w:r w:rsidRPr="00406DB5">
        <w:rPr>
          <w:rStyle w:val="FootnoteReference"/>
          <w:rFonts w:asciiTheme="minorBidi" w:hAnsiTheme="minorBidi" w:cs="B Nazanin"/>
          <w:sz w:val="26"/>
          <w:szCs w:val="26"/>
          <w:rtl/>
          <w:lang w:bidi="fa-IR"/>
        </w:rPr>
        <w:footnoteReference w:id="43"/>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در دهه هفتاد میلادی دانشمندی از دانشگاه میشیگان به نام جان</w:t>
      </w:r>
      <w:r>
        <w:rPr>
          <w:rFonts w:asciiTheme="minorBidi" w:hAnsiTheme="minorBidi" w:cs="B Nazanin" w:hint="cs"/>
          <w:sz w:val="26"/>
          <w:szCs w:val="26"/>
          <w:rtl/>
          <w:lang w:bidi="fa-IR"/>
        </w:rPr>
        <w:t xml:space="preserve"> هلند ایده استفاده از الگوریتم </w:t>
      </w:r>
      <w:r w:rsidRPr="00406DB5">
        <w:rPr>
          <w:rFonts w:asciiTheme="minorBidi" w:hAnsiTheme="minorBidi" w:cs="B Nazanin" w:hint="cs"/>
          <w:sz w:val="26"/>
          <w:szCs w:val="26"/>
          <w:rtl/>
          <w:lang w:bidi="fa-IR"/>
        </w:rPr>
        <w:t>ژنتیک را در بهینه سازی مهندسی مطرح کرد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ایده اساسی این الگوریتم انتقال خصوصیات مورثی توسط ژن هاست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الگوریتم ژنتیک یک روش جستجوی احتمالی است که از شبیه سازی تکامل زیستی و طبیعی استفاده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الگوریتم ژنتیک با بکار گیری اصل بقای </w:t>
      </w:r>
      <w:r>
        <w:rPr>
          <w:rFonts w:asciiTheme="minorBidi" w:hAnsiTheme="minorBidi" w:cs="B Nazanin" w:hint="cs"/>
          <w:sz w:val="26"/>
          <w:szCs w:val="26"/>
          <w:rtl/>
          <w:lang w:bidi="fa-IR"/>
        </w:rPr>
        <w:t>بر</w:t>
      </w:r>
      <w:r w:rsidRPr="00406DB5">
        <w:rPr>
          <w:rFonts w:asciiTheme="minorBidi" w:hAnsiTheme="minorBidi" w:cs="B Nazanin" w:hint="cs"/>
          <w:sz w:val="26"/>
          <w:szCs w:val="26"/>
          <w:rtl/>
          <w:lang w:bidi="fa-IR"/>
        </w:rPr>
        <w:t>ترین ها برای تولید تخمین ه</w:t>
      </w:r>
      <w:r>
        <w:rPr>
          <w:rFonts w:asciiTheme="minorBidi" w:hAnsiTheme="minorBidi" w:cs="B Nazanin" w:hint="cs"/>
          <w:sz w:val="26"/>
          <w:szCs w:val="26"/>
          <w:rtl/>
          <w:lang w:bidi="fa-IR"/>
        </w:rPr>
        <w:t xml:space="preserve">ای هر چه بهتر یک جواب  (کروموزوم ها) </w:t>
      </w:r>
      <w:r w:rsidRPr="00406DB5">
        <w:rPr>
          <w:rFonts w:asciiTheme="minorBidi" w:hAnsiTheme="minorBidi" w:cs="B Nazanin" w:hint="cs"/>
          <w:sz w:val="26"/>
          <w:szCs w:val="26"/>
          <w:rtl/>
          <w:lang w:bidi="fa-IR"/>
        </w:rPr>
        <w:t>روی جمعیتی از جواب های بالقوه عمل می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نماید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(گولدبرگ</w:t>
      </w:r>
      <w:r w:rsidRPr="00406DB5">
        <w:rPr>
          <w:rStyle w:val="FootnoteReference"/>
          <w:rFonts w:asciiTheme="minorBidi" w:hAnsiTheme="minorBidi" w:cs="B Nazanin"/>
          <w:sz w:val="26"/>
          <w:szCs w:val="26"/>
          <w:rtl/>
          <w:lang w:bidi="fa-IR"/>
        </w:rPr>
        <w:footnoteReference w:id="44"/>
      </w:r>
      <w:r w:rsidRPr="00406DB5">
        <w:rPr>
          <w:rFonts w:asciiTheme="minorBidi" w:hAnsiTheme="minorBidi" w:cs="B Nazanin" w:hint="cs"/>
          <w:sz w:val="26"/>
          <w:szCs w:val="26"/>
          <w:rtl/>
          <w:lang w:bidi="fa-IR"/>
        </w:rPr>
        <w:t>،1989)</w:t>
      </w:r>
      <w:r>
        <w:rPr>
          <w:rFonts w:asciiTheme="minorBidi" w:hAnsiTheme="minorBidi" w:cs="B Nazanin" w:hint="cs"/>
          <w:sz w:val="26"/>
          <w:szCs w:val="26"/>
          <w:rtl/>
          <w:lang w:bidi="fa-IR"/>
        </w:rPr>
        <w:t xml:space="preserve">                                .                                                                                                                                                                               </w:t>
      </w:r>
      <w:r w:rsidRPr="00406DB5">
        <w:rPr>
          <w:rFonts w:asciiTheme="minorBidi" w:hAnsiTheme="minorBidi" w:cs="B Nazanin" w:hint="cs"/>
          <w:sz w:val="26"/>
          <w:szCs w:val="26"/>
          <w:rtl/>
          <w:lang w:bidi="fa-IR"/>
        </w:rPr>
        <w:t>مراحل الگوریتم ژنتیک در تصویر( 2-2) نمایش داده شده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شرح کاملی از مکانیسم و نحوه عملکرد</w:t>
      </w:r>
      <w:r w:rsidRPr="0004209F">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الگوریتم ژنتیک توسط فقیه (1383) ارائه شده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اولین خصوصیت مثبت الگوریتم دستیابی به نقطه بهینه کلی بجای نقطه بهینه محلی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یعنی همیشه در حد بسیار مطلوبی می توان  به پاسخ این الگوریتم اعتماد کرد و اینکه پاسخی که می باید به احتمال زیاد بهترین پاسخ ممکن است</w:t>
      </w:r>
      <w:r>
        <w:rPr>
          <w:rFonts w:asciiTheme="minorBidi" w:hAnsiTheme="minorBidi" w:cs="B Nazanin" w:hint="cs"/>
          <w:sz w:val="26"/>
          <w:szCs w:val="26"/>
          <w:rtl/>
          <w:lang w:bidi="fa-IR"/>
        </w:rPr>
        <w:t>.</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t>علاوه بر این</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الگوریتم به همین شکل موجود در حل انواع مسائل می تواند به کار رود و نیازی به تغییرآن نیست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واقع تنها کاری که در مورد هر مساله باید انجام دهیم این است که جواب های مختلف را به شکل کروموزوم ها بازنمایی کنیم</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اما مشکل اصلی الگوریتم ژنتیک علیرغم سادگی پیاده سازی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هزینه اجرای آن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اغلب حل یک مسئله نیازمند تولید چندین هزار نسل از کروموزوم هاست و این مسئله نیاز به زمان زیادی دارد و همین امر گاهی استفاده از الگوریتم را با مشکل مواجه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همچنین یکی دیگر از مشکلات الگوریتم ژنتیک این است که این الگوریتم لزوما منجر به بهترین جواب ممکن نمی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فرانکو وارتو</w:t>
      </w:r>
      <w:r w:rsidRPr="00406DB5">
        <w:rPr>
          <w:rStyle w:val="FootnoteReference"/>
          <w:rFonts w:asciiTheme="minorBidi" w:hAnsiTheme="minorBidi" w:cs="B Nazanin"/>
          <w:sz w:val="26"/>
          <w:szCs w:val="26"/>
          <w:rtl/>
          <w:lang w:bidi="fa-IR"/>
        </w:rPr>
        <w:footnoteReference w:id="45"/>
      </w:r>
      <w:r w:rsidRPr="00406DB5">
        <w:rPr>
          <w:rFonts w:asciiTheme="minorBidi" w:hAnsiTheme="minorBidi" w:cs="B Nazanin" w:hint="cs"/>
          <w:sz w:val="26"/>
          <w:szCs w:val="26"/>
          <w:rtl/>
          <w:lang w:bidi="fa-IR"/>
        </w:rPr>
        <w:t xml:space="preserve"> (1998) از الگوریتم ژنتیک برای پیش بینی ورشکستگی استفاده کرد نمونه او متشکل از 500 شرکت، شامل 236 شرکت ورشکسته و264 شرکت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غیر ورشکسته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نتایج این تحق</w:t>
      </w:r>
      <w:r>
        <w:rPr>
          <w:rFonts w:asciiTheme="minorBidi" w:hAnsiTheme="minorBidi" w:cs="B Nazanin" w:hint="cs"/>
          <w:sz w:val="26"/>
          <w:szCs w:val="26"/>
          <w:rtl/>
          <w:lang w:bidi="fa-IR"/>
        </w:rPr>
        <w:t>یق بیانگر دقت پیش بینی 93% یکسال قبل از ورشکستگی و 91.6% دو</w:t>
      </w:r>
      <w:r w:rsidRPr="00406DB5">
        <w:rPr>
          <w:rFonts w:asciiTheme="minorBidi" w:hAnsiTheme="minorBidi" w:cs="B Nazanin" w:hint="cs"/>
          <w:sz w:val="26"/>
          <w:szCs w:val="26"/>
          <w:rtl/>
          <w:lang w:bidi="fa-IR"/>
        </w:rPr>
        <w:t xml:space="preserve"> سال قبل </w:t>
      </w:r>
      <w:r>
        <w:rPr>
          <w:rFonts w:asciiTheme="minorBidi" w:hAnsiTheme="minorBidi" w:cs="B Nazanin" w:hint="cs"/>
          <w:sz w:val="26"/>
          <w:szCs w:val="26"/>
          <w:rtl/>
          <w:lang w:bidi="fa-IR"/>
        </w:rPr>
        <w:t xml:space="preserve">از ورشکستگی </w:t>
      </w:r>
      <w:r w:rsidRPr="00406DB5">
        <w:rPr>
          <w:rFonts w:asciiTheme="minorBidi" w:hAnsiTheme="minorBidi" w:cs="B Nazanin" w:hint="cs"/>
          <w:sz w:val="26"/>
          <w:szCs w:val="26"/>
          <w:rtl/>
          <w:lang w:bidi="fa-IR"/>
        </w:rPr>
        <w:t>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همچنین در این تحقیق با مقایسه مد</w:t>
      </w:r>
      <w:r>
        <w:rPr>
          <w:rFonts w:asciiTheme="minorBidi" w:hAnsiTheme="minorBidi" w:cs="B Nazanin" w:hint="cs"/>
          <w:sz w:val="26"/>
          <w:szCs w:val="26"/>
          <w:rtl/>
          <w:lang w:bidi="fa-IR"/>
        </w:rPr>
        <w:t xml:space="preserve">ل الگوریتم ژنتیک و مدل های سنتی </w:t>
      </w:r>
      <w:r w:rsidRPr="00406DB5">
        <w:rPr>
          <w:rFonts w:asciiTheme="minorBidi" w:hAnsiTheme="minorBidi" w:cs="B Nazanin" w:hint="cs"/>
          <w:sz w:val="26"/>
          <w:szCs w:val="26"/>
          <w:rtl/>
          <w:lang w:bidi="fa-IR"/>
        </w:rPr>
        <w:t>پیش بینی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را بر برتری فرایند ژنتیکی داده شد زیرا این مدل علاوه بر فارغ بودن از مفروضات محدودکننده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نسبت به مدل های سنتی از دقت بالاتری نیز برخوردار هستند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در مدل های سنتی با افزایش فاصله زمانی با زمان وقوع ورشکستگی دقت مدل به شدت کاهش می یابد در حالی که این کاهش دقت در مورد مدل های</w:t>
      </w:r>
      <w:r w:rsidRPr="00406DB5">
        <w:rPr>
          <w:rFonts w:asciiTheme="minorBidi" w:hAnsiTheme="minorBidi" w:cs="B Nazanin"/>
          <w:sz w:val="26"/>
          <w:szCs w:val="26"/>
          <w:lang w:val="en-BZ" w:bidi="fa-IR"/>
        </w:rPr>
        <w:t>GA</w:t>
      </w:r>
      <w:r w:rsidRPr="00406DB5">
        <w:rPr>
          <w:rFonts w:asciiTheme="minorBidi" w:hAnsiTheme="minorBidi" w:cs="B Nazanin" w:hint="cs"/>
          <w:sz w:val="26"/>
          <w:szCs w:val="26"/>
          <w:rtl/>
          <w:lang w:bidi="fa-IR"/>
        </w:rPr>
        <w:t xml:space="preserve"> بسیار کمتر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از دیگر مطالعات انجام شده در این زمینه می توان به شین ولی</w:t>
      </w:r>
      <w:r w:rsidRPr="00406DB5">
        <w:rPr>
          <w:rStyle w:val="FootnoteReference"/>
          <w:rFonts w:asciiTheme="minorBidi" w:hAnsiTheme="minorBidi" w:cs="B Nazanin"/>
          <w:sz w:val="26"/>
          <w:szCs w:val="26"/>
          <w:rtl/>
          <w:lang w:bidi="fa-IR"/>
        </w:rPr>
        <w:footnoteReference w:id="46"/>
      </w:r>
      <w:r w:rsidRPr="00406DB5">
        <w:rPr>
          <w:rFonts w:asciiTheme="minorBidi" w:hAnsiTheme="minorBidi" w:cs="B Nazanin" w:hint="cs"/>
          <w:sz w:val="26"/>
          <w:szCs w:val="26"/>
          <w:rtl/>
          <w:lang w:bidi="fa-IR"/>
        </w:rPr>
        <w:t xml:space="preserve"> (2002) و مک کی و لنزبرگ</w:t>
      </w:r>
      <w:r w:rsidRPr="00406DB5">
        <w:rPr>
          <w:rStyle w:val="FootnoteReference"/>
          <w:rFonts w:asciiTheme="minorBidi" w:hAnsiTheme="minorBidi" w:cs="B Nazanin"/>
          <w:sz w:val="26"/>
          <w:szCs w:val="26"/>
          <w:rtl/>
          <w:lang w:bidi="fa-IR"/>
        </w:rPr>
        <w:footnoteReference w:id="47"/>
      </w:r>
      <w:r w:rsidRPr="00406DB5">
        <w:rPr>
          <w:rFonts w:asciiTheme="minorBidi" w:hAnsiTheme="minorBidi" w:cs="B Nazanin" w:hint="cs"/>
          <w:sz w:val="26"/>
          <w:szCs w:val="26"/>
          <w:rtl/>
          <w:lang w:bidi="fa-IR"/>
        </w:rPr>
        <w:t xml:space="preserve"> (2002) اشاره کرد(فرج زاده</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1386)</w:t>
      </w:r>
      <w:r>
        <w:rPr>
          <w:rFonts w:asciiTheme="minorBidi" w:hAnsiTheme="minorBidi" w:cs="B Nazanin" w:hint="cs"/>
          <w:sz w:val="26"/>
          <w:szCs w:val="26"/>
          <w:rtl/>
          <w:lang w:bidi="fa-IR"/>
        </w:rPr>
        <w:t xml:space="preserve">                                          .                                                                         </w:t>
      </w:r>
      <w:r w:rsidRPr="00406DB5">
        <w:rPr>
          <w:rFonts w:asciiTheme="minorBidi" w:hAnsiTheme="minorBidi" w:cs="B Nazanin" w:hint="cs"/>
          <w:sz w:val="26"/>
          <w:szCs w:val="26"/>
          <w:rtl/>
          <w:lang w:bidi="fa-IR"/>
        </w:rPr>
        <w:t xml:space="preserve">         </w:t>
      </w:r>
    </w:p>
    <w:p w:rsidR="00992E03" w:rsidRPr="00747F28" w:rsidRDefault="00992E03" w:rsidP="00992E03">
      <w:pPr>
        <w:tabs>
          <w:tab w:val="left" w:pos="8550"/>
        </w:tabs>
        <w:bidi/>
        <w:spacing w:line="300" w:lineRule="auto"/>
        <w:ind w:firstLine="340"/>
        <w:jc w:val="both"/>
        <w:rPr>
          <w:rFonts w:asciiTheme="minorBidi" w:hAnsiTheme="minorBidi" w:cs="B Nazanin"/>
          <w:sz w:val="16"/>
          <w:szCs w:val="16"/>
          <w:rtl/>
          <w:lang w:val="en-BZ" w:bidi="fa-IR"/>
        </w:rPr>
      </w:pPr>
      <w:r>
        <w:rPr>
          <w:rFonts w:asciiTheme="minorBidi" w:hAnsiTheme="minorBidi" w:cs="B Nazanin" w:hint="cs"/>
          <w:noProof/>
          <w:sz w:val="16"/>
          <w:szCs w:val="16"/>
          <w:rtl/>
          <w:lang w:bidi="fa-IR"/>
        </w:rPr>
        <w:lastRenderedPageBreak/>
        <w:drawing>
          <wp:anchor distT="0" distB="0" distL="114300" distR="114300" simplePos="0" relativeHeight="251678720" behindDoc="1" locked="0" layoutInCell="1" allowOverlap="1">
            <wp:simplePos x="0" y="0"/>
            <wp:positionH relativeFrom="column">
              <wp:posOffset>528320</wp:posOffset>
            </wp:positionH>
            <wp:positionV relativeFrom="paragraph">
              <wp:posOffset>-248285</wp:posOffset>
            </wp:positionV>
            <wp:extent cx="4648200" cy="5676900"/>
            <wp:effectExtent l="19050" t="0" r="0" b="0"/>
            <wp:wrapNone/>
            <wp:docPr id="4"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20" cstate="print"/>
                    <a:srcRect/>
                    <a:stretch>
                      <a:fillRect/>
                    </a:stretch>
                  </pic:blipFill>
                  <pic:spPr bwMode="auto">
                    <a:xfrm>
                      <a:off x="0" y="0"/>
                      <a:ext cx="4648200" cy="5676900"/>
                    </a:xfrm>
                    <a:prstGeom prst="rect">
                      <a:avLst/>
                    </a:prstGeom>
                    <a:noFill/>
                  </pic:spPr>
                </pic:pic>
              </a:graphicData>
            </a:graphic>
          </wp:anchor>
        </w:drawing>
      </w:r>
      <w:r w:rsidRPr="00747F28">
        <w:rPr>
          <w:rFonts w:asciiTheme="minorBidi" w:hAnsiTheme="minorBidi" w:cs="B Nazanin" w:hint="cs"/>
          <w:sz w:val="16"/>
          <w:szCs w:val="16"/>
          <w:rtl/>
          <w:lang w:bidi="fa-IR"/>
        </w:rPr>
        <w:t xml:space="preserve">         </w:t>
      </w:r>
      <w:r>
        <w:rPr>
          <w:rFonts w:asciiTheme="minorBidi" w:hAnsiTheme="minorBidi" w:cs="B Nazanin" w:hint="cs"/>
          <w:sz w:val="16"/>
          <w:szCs w:val="1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jc w:val="both"/>
        <w:rPr>
          <w:rFonts w:asciiTheme="minorBidi" w:hAnsiTheme="minorBidi" w:cs="B Nazanin"/>
          <w:sz w:val="26"/>
          <w:szCs w:val="26"/>
          <w:rtl/>
          <w:lang w:bidi="fa-IR"/>
        </w:rPr>
      </w:pPr>
    </w:p>
    <w:p w:rsidR="00992E03" w:rsidRDefault="00992E03" w:rsidP="00992E03">
      <w:pPr>
        <w:tabs>
          <w:tab w:val="left" w:pos="2970"/>
          <w:tab w:val="left" w:pos="8550"/>
          <w:tab w:val="right" w:pos="10350"/>
        </w:tabs>
        <w:bidi/>
        <w:spacing w:line="300" w:lineRule="auto"/>
        <w:ind w:firstLine="340"/>
        <w:jc w:val="center"/>
        <w:rPr>
          <w:rFonts w:asciiTheme="minorBidi" w:hAnsiTheme="minorBidi" w:cs="B Nazanin"/>
          <w:sz w:val="26"/>
          <w:szCs w:val="26"/>
          <w:rtl/>
          <w:lang w:bidi="fa-IR"/>
        </w:rPr>
      </w:pPr>
      <w:r>
        <w:rPr>
          <w:rFonts w:asciiTheme="minorBidi" w:hAnsiTheme="minorBidi" w:cs="B Nazanin" w:hint="cs"/>
          <w:sz w:val="26"/>
          <w:szCs w:val="26"/>
          <w:rtl/>
          <w:lang w:bidi="fa-IR"/>
        </w:rPr>
        <w:t xml:space="preserve">تصویر(2-2) </w:t>
      </w:r>
      <w:r w:rsidRPr="00406DB5">
        <w:rPr>
          <w:rFonts w:asciiTheme="minorBidi" w:hAnsiTheme="minorBidi" w:cs="B Nazanin" w:hint="cs"/>
          <w:sz w:val="26"/>
          <w:szCs w:val="26"/>
          <w:rtl/>
          <w:lang w:bidi="fa-IR"/>
        </w:rPr>
        <w:t>مراحل الگوریتم ژنتیک</w:t>
      </w:r>
    </w:p>
    <w:p w:rsidR="00992E03" w:rsidRDefault="00992E03" w:rsidP="00992E03">
      <w:pPr>
        <w:tabs>
          <w:tab w:val="decimal" w:pos="90"/>
          <w:tab w:val="left" w:pos="7290"/>
        </w:tabs>
        <w:bidi/>
        <w:spacing w:line="300" w:lineRule="auto"/>
        <w:ind w:firstLine="340"/>
        <w:jc w:val="both"/>
        <w:rPr>
          <w:rFonts w:asciiTheme="minorBidi" w:hAnsiTheme="minorBidi" w:cs="B Nazanin"/>
          <w:b/>
          <w:bCs/>
          <w:sz w:val="26"/>
          <w:szCs w:val="26"/>
          <w:rtl/>
          <w:lang w:bidi="fa-IR"/>
        </w:rPr>
      </w:pPr>
      <w:r w:rsidRPr="00406DB5">
        <w:rPr>
          <w:rFonts w:asciiTheme="minorBidi" w:hAnsiTheme="minorBidi" w:cs="B Nazanin" w:hint="cs"/>
          <w:b/>
          <w:bCs/>
          <w:sz w:val="26"/>
          <w:szCs w:val="26"/>
          <w:rtl/>
          <w:lang w:bidi="fa-IR"/>
        </w:rPr>
        <w:t>2-7-12) مدل برنامه ریزی ژنتیک</w:t>
      </w:r>
    </w:p>
    <w:p w:rsidR="00992E03" w:rsidRPr="00D21DAA" w:rsidRDefault="00992E03" w:rsidP="00992E03">
      <w:pPr>
        <w:tabs>
          <w:tab w:val="decimal" w:pos="90"/>
          <w:tab w:val="left" w:pos="7290"/>
        </w:tabs>
        <w:bidi/>
        <w:spacing w:line="300" w:lineRule="auto"/>
        <w:ind w:firstLine="340"/>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   </w:t>
      </w:r>
      <w:r w:rsidRPr="00406DB5">
        <w:rPr>
          <w:rFonts w:asciiTheme="minorBidi" w:hAnsiTheme="minorBidi" w:cs="B Nazanin"/>
          <w:sz w:val="26"/>
          <w:szCs w:val="26"/>
          <w:rtl/>
          <w:lang w:bidi="fa-IR"/>
        </w:rPr>
        <w:t>برنامه ریزی ژنتیک</w:t>
      </w:r>
      <w:r w:rsidRPr="00406DB5">
        <w:rPr>
          <w:rStyle w:val="FootnoteReference"/>
          <w:rFonts w:asciiTheme="minorBidi" w:hAnsiTheme="minorBidi" w:cs="B Nazanin"/>
          <w:sz w:val="26"/>
          <w:szCs w:val="26"/>
          <w:rtl/>
          <w:lang w:bidi="fa-IR"/>
        </w:rPr>
        <w:footnoteReference w:id="48"/>
      </w:r>
      <w:r w:rsidRPr="00406DB5">
        <w:rPr>
          <w:rFonts w:asciiTheme="minorBidi" w:hAnsiTheme="minorBidi" w:cs="B Nazanin"/>
          <w:sz w:val="26"/>
          <w:szCs w:val="26"/>
          <w:rtl/>
          <w:lang w:bidi="fa-IR"/>
        </w:rPr>
        <w:t xml:space="preserve"> (</w:t>
      </w:r>
      <w:r w:rsidRPr="00406DB5">
        <w:rPr>
          <w:rFonts w:asciiTheme="minorBidi" w:hAnsiTheme="minorBidi" w:cs="B Nazanin"/>
          <w:sz w:val="26"/>
          <w:szCs w:val="26"/>
          <w:lang w:bidi="fa-IR"/>
        </w:rPr>
        <w:t>GP</w:t>
      </w:r>
      <w:r w:rsidRPr="00406DB5">
        <w:rPr>
          <w:rFonts w:asciiTheme="minorBidi" w:hAnsiTheme="minorBidi" w:cs="B Nazanin"/>
          <w:sz w:val="26"/>
          <w:szCs w:val="26"/>
          <w:rtl/>
          <w:lang w:bidi="fa-IR"/>
        </w:rPr>
        <w:t>) یک روش جستجوی متعلق به خانواده محاسبات تکاملی(</w:t>
      </w:r>
      <w:r w:rsidRPr="00406DB5">
        <w:rPr>
          <w:rFonts w:asciiTheme="minorBidi" w:hAnsiTheme="minorBidi" w:cs="B Nazanin"/>
          <w:sz w:val="26"/>
          <w:szCs w:val="26"/>
          <w:lang w:bidi="fa-IR"/>
        </w:rPr>
        <w:t>EC</w:t>
      </w:r>
      <w:r w:rsidRPr="00406DB5">
        <w:rPr>
          <w:rFonts w:asciiTheme="minorBidi" w:hAnsiTheme="minorBidi" w:cs="B Nazanin"/>
          <w:sz w:val="26"/>
          <w:szCs w:val="26"/>
          <w:rtl/>
          <w:lang w:bidi="fa-IR"/>
        </w:rPr>
        <w:t xml:space="preserve">) است. </w:t>
      </w:r>
      <w:proofErr w:type="gramStart"/>
      <w:r w:rsidRPr="00406DB5">
        <w:rPr>
          <w:rFonts w:asciiTheme="minorBidi" w:hAnsiTheme="minorBidi" w:cs="B Nazanin"/>
          <w:sz w:val="26"/>
          <w:szCs w:val="26"/>
          <w:lang w:bidi="fa-IR"/>
        </w:rPr>
        <w:t>GP</w:t>
      </w:r>
      <w:r w:rsidRPr="00406DB5">
        <w:rPr>
          <w:rFonts w:asciiTheme="minorBidi" w:hAnsiTheme="minorBidi" w:cs="B Nazanin"/>
          <w:sz w:val="26"/>
          <w:szCs w:val="26"/>
          <w:rtl/>
          <w:lang w:bidi="fa-IR"/>
        </w:rPr>
        <w:t xml:space="preserve">را </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می توان به عنوان توسعه یافته الگوریتم ژنتیک در نظر گرفت</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(کوزا</w:t>
      </w:r>
      <w:r w:rsidRPr="00406DB5">
        <w:rPr>
          <w:rStyle w:val="FootnoteReference"/>
          <w:rFonts w:asciiTheme="minorBidi" w:hAnsiTheme="minorBidi" w:cs="B Nazanin"/>
          <w:sz w:val="26"/>
          <w:szCs w:val="26"/>
          <w:rtl/>
          <w:lang w:bidi="fa-IR"/>
        </w:rPr>
        <w:footnoteReference w:id="49"/>
      </w:r>
      <w:r w:rsidRPr="00406DB5">
        <w:rPr>
          <w:rFonts w:asciiTheme="minorBidi" w:hAnsiTheme="minorBidi" w:cs="B Nazanin"/>
          <w:sz w:val="26"/>
          <w:szCs w:val="26"/>
          <w:rtl/>
          <w:lang w:bidi="fa-IR"/>
        </w:rPr>
        <w:t>،1992).</w:t>
      </w:r>
      <w:proofErr w:type="gramEnd"/>
      <w:r w:rsidRPr="00406DB5">
        <w:rPr>
          <w:rFonts w:asciiTheme="minorBidi" w:hAnsiTheme="minorBidi" w:cs="B Nazanin"/>
          <w:sz w:val="26"/>
          <w:szCs w:val="26"/>
          <w:rtl/>
          <w:lang w:bidi="fa-IR"/>
        </w:rPr>
        <w:t xml:space="preserve"> اصولا</w:t>
      </w:r>
      <w:r w:rsidRPr="00406DB5">
        <w:rPr>
          <w:rFonts w:asciiTheme="minorBidi" w:hAnsiTheme="minorBidi" w:cs="B Nazanin"/>
          <w:sz w:val="26"/>
          <w:szCs w:val="26"/>
          <w:lang w:bidi="fa-IR"/>
        </w:rPr>
        <w:t>GP</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الگوریتم ژنتیکی است که</w:t>
      </w:r>
      <w:r w:rsidRPr="00406DB5">
        <w:rPr>
          <w:rFonts w:asciiTheme="minorBidi" w:hAnsiTheme="minorBidi" w:cs="B Nazanin"/>
          <w:sz w:val="26"/>
          <w:szCs w:val="26"/>
          <w:lang w:bidi="fa-IR"/>
        </w:rPr>
        <w:t xml:space="preserve"> </w:t>
      </w:r>
      <w:r w:rsidRPr="00406DB5">
        <w:rPr>
          <w:rFonts w:asciiTheme="minorBidi" w:hAnsiTheme="minorBidi" w:cs="B Nazanin"/>
          <w:sz w:val="26"/>
          <w:szCs w:val="26"/>
          <w:rtl/>
          <w:lang w:bidi="fa-IR"/>
        </w:rPr>
        <w:t>بر روی جمعیتی</w:t>
      </w:r>
      <w:r w:rsidRPr="00406DB5">
        <w:rPr>
          <w:rFonts w:asciiTheme="minorBidi" w:hAnsiTheme="minorBidi" w:cs="B Nazanin"/>
          <w:sz w:val="26"/>
          <w:szCs w:val="26"/>
          <w:lang w:bidi="fa-IR"/>
        </w:rPr>
        <w:t xml:space="preserve"> </w:t>
      </w:r>
      <w:r w:rsidRPr="00406DB5">
        <w:rPr>
          <w:rFonts w:asciiTheme="minorBidi" w:hAnsiTheme="minorBidi" w:cs="B Nazanin"/>
          <w:sz w:val="26"/>
          <w:szCs w:val="26"/>
          <w:rtl/>
          <w:lang w:bidi="fa-IR"/>
        </w:rPr>
        <w:t>از برنامه های ک</w:t>
      </w:r>
      <w:r w:rsidRPr="00406DB5">
        <w:rPr>
          <w:rFonts w:asciiTheme="minorBidi" w:hAnsiTheme="minorBidi" w:cs="B Nazanin" w:hint="cs"/>
          <w:sz w:val="26"/>
          <w:szCs w:val="26"/>
          <w:rtl/>
          <w:lang w:bidi="fa-IR"/>
        </w:rPr>
        <w:t>ام</w:t>
      </w:r>
      <w:r w:rsidRPr="00406DB5">
        <w:rPr>
          <w:rFonts w:asciiTheme="minorBidi" w:hAnsiTheme="minorBidi" w:cs="B Nazanin"/>
          <w:sz w:val="26"/>
          <w:szCs w:val="26"/>
          <w:rtl/>
          <w:lang w:bidi="fa-IR"/>
        </w:rPr>
        <w:t>پیوتری اعمال می شود.</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در حالیکه الگوریتم ژنتیک عموما بر روی رشته ای کد شده از اعداد عمل می کند</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 برنامه ریزی ژنتیک بر روی برنامه های کامپیوتری عمل می کند.</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 xml:space="preserve">برنامه ریزی ژنتیک، در مقایسه با الگوریتم ژنتیک، توانایی بهینه کردن ساختارهای پیچیده تری را داراست و بنابراین می تواند بر روی مسائل متنوعی </w:t>
      </w:r>
      <w:r w:rsidRPr="00406DB5">
        <w:rPr>
          <w:rFonts w:asciiTheme="minorBidi" w:hAnsiTheme="minorBidi" w:cs="B Nazanin"/>
          <w:sz w:val="26"/>
          <w:szCs w:val="26"/>
          <w:rtl/>
          <w:lang w:bidi="fa-IR"/>
        </w:rPr>
        <w:lastRenderedPageBreak/>
        <w:t>به کار رود (سته و بولارت</w:t>
      </w:r>
      <w:r w:rsidRPr="00406DB5">
        <w:rPr>
          <w:rStyle w:val="FootnoteReference"/>
          <w:rFonts w:asciiTheme="minorBidi" w:hAnsiTheme="minorBidi" w:cs="B Nazanin"/>
          <w:sz w:val="26"/>
          <w:szCs w:val="26"/>
          <w:rtl/>
          <w:lang w:bidi="fa-IR"/>
        </w:rPr>
        <w:footnoteReference w:id="50"/>
      </w:r>
      <w:r w:rsidRPr="00406DB5">
        <w:rPr>
          <w:rFonts w:asciiTheme="minorBidi" w:hAnsiTheme="minorBidi" w:cs="B Nazanin"/>
          <w:sz w:val="26"/>
          <w:szCs w:val="26"/>
          <w:rtl/>
          <w:lang w:bidi="fa-IR"/>
        </w:rPr>
        <w:t>،2001). کزا (1992) شرح کاملی از برنامه ریزی ژنتیک فراهم آورده است. از آنجایی که پیش بینی ورشکستگی  جز مسائل طبقه بندی به شمار می رود، در ادامه شرح مختصری از برنامه ریزی ژنتیک با تاکید بر کاربرد آن در طبقه بندی ارائه می شود.</w:t>
      </w:r>
      <w:r>
        <w:rPr>
          <w:rFonts w:asciiTheme="minorBidi" w:hAnsiTheme="minorBidi" w:cs="B Nazanin" w:hint="cs"/>
          <w:b/>
          <w:bCs/>
          <w:sz w:val="26"/>
          <w:szCs w:val="26"/>
          <w:rtl/>
          <w:lang w:bidi="fa-IR"/>
        </w:rPr>
        <w:t xml:space="preserve"> </w:t>
      </w:r>
      <w:r w:rsidRPr="00406DB5">
        <w:rPr>
          <w:rFonts w:asciiTheme="minorBidi" w:hAnsiTheme="minorBidi" w:cs="B Nazanin"/>
          <w:sz w:val="26"/>
          <w:szCs w:val="26"/>
          <w:rtl/>
          <w:lang w:bidi="fa-IR"/>
        </w:rPr>
        <w:t>به طور کلی مدل های برنامه ریزی ژنتیک (</w:t>
      </w:r>
      <w:r w:rsidRPr="00406DB5">
        <w:rPr>
          <w:rFonts w:asciiTheme="minorBidi" w:hAnsiTheme="minorBidi" w:cs="B Nazanin"/>
          <w:sz w:val="26"/>
          <w:szCs w:val="26"/>
          <w:lang w:val="en-BZ" w:bidi="fa-IR"/>
        </w:rPr>
        <w:t>GP</w:t>
      </w:r>
      <w:r w:rsidRPr="00406DB5">
        <w:rPr>
          <w:rFonts w:asciiTheme="minorBidi" w:hAnsiTheme="minorBidi" w:cs="B Nazanin"/>
          <w:sz w:val="26"/>
          <w:szCs w:val="26"/>
          <w:rtl/>
          <w:lang w:bidi="fa-IR"/>
        </w:rPr>
        <w:t xml:space="preserve">) از تئوری تکاملی داروین الهام شده اند. در شکل رایج  </w:t>
      </w:r>
      <w:r w:rsidRPr="00406DB5">
        <w:rPr>
          <w:rFonts w:asciiTheme="minorBidi" w:hAnsiTheme="minorBidi" w:cs="B Nazanin"/>
          <w:sz w:val="26"/>
          <w:szCs w:val="26"/>
          <w:lang w:bidi="fa-IR"/>
        </w:rPr>
        <w:t>GP</w:t>
      </w:r>
      <w:r>
        <w:rPr>
          <w:rFonts w:asciiTheme="minorBidi" w:hAnsiTheme="minorBidi" w:cs="B Nazanin"/>
          <w:sz w:val="26"/>
          <w:szCs w:val="26"/>
          <w:rtl/>
          <w:lang w:bidi="fa-IR"/>
        </w:rPr>
        <w:t xml:space="preserve">، </w:t>
      </w:r>
      <w:r w:rsidRPr="00406DB5">
        <w:rPr>
          <w:rFonts w:asciiTheme="minorBidi" w:hAnsiTheme="minorBidi" w:cs="B Nazanin"/>
          <w:sz w:val="26"/>
          <w:szCs w:val="26"/>
          <w:rtl/>
          <w:lang w:bidi="fa-IR"/>
        </w:rPr>
        <w:t xml:space="preserve">یک جمعیت اولیه از راه حل های آزمایشی نگهداری می شود  </w:t>
      </w:r>
      <w:r w:rsidRPr="00406DB5">
        <w:rPr>
          <w:rFonts w:asciiTheme="minorBidi" w:hAnsiTheme="minorBidi" w:cs="B Nazanin" w:hint="cs"/>
          <w:sz w:val="26"/>
          <w:szCs w:val="26"/>
          <w:rtl/>
          <w:lang w:bidi="fa-IR"/>
        </w:rPr>
        <w:t>س</w:t>
      </w:r>
      <w:r w:rsidRPr="00406DB5">
        <w:rPr>
          <w:rFonts w:asciiTheme="minorBidi" w:hAnsiTheme="minorBidi" w:cs="B Nazanin"/>
          <w:sz w:val="26"/>
          <w:szCs w:val="26"/>
          <w:rtl/>
          <w:lang w:bidi="fa-IR"/>
        </w:rPr>
        <w:t>پس از آن که تولید مثل کامل شد</w:t>
      </w:r>
      <w:r>
        <w:rPr>
          <w:rFonts w:asciiTheme="minorBidi" w:hAnsiTheme="minorBidi" w:cs="B Nazanin" w:hint="cs"/>
          <w:sz w:val="26"/>
          <w:szCs w:val="26"/>
          <w:rtl/>
          <w:lang w:bidi="fa-IR"/>
        </w:rPr>
        <w:t xml:space="preserve">، </w:t>
      </w:r>
      <w:r w:rsidRPr="00406DB5">
        <w:rPr>
          <w:rFonts w:asciiTheme="minorBidi" w:hAnsiTheme="minorBidi" w:cs="B Nazanin"/>
          <w:sz w:val="26"/>
          <w:szCs w:val="26"/>
          <w:rtl/>
          <w:lang w:bidi="fa-IR"/>
        </w:rPr>
        <w:t xml:space="preserve"> انتظار می رود که جمعیت ایجاد شده راه حل های مناسب تری را برای یک مسئله معین به دست آورد</w:t>
      </w:r>
      <w:r>
        <w:rPr>
          <w:rFonts w:asciiTheme="minorBidi" w:hAnsiTheme="minorBidi" w:cs="B Nazanin"/>
          <w:sz w:val="26"/>
          <w:szCs w:val="26"/>
          <w:rtl/>
          <w:lang w:bidi="fa-IR"/>
        </w:rPr>
        <w:t xml:space="preserve">. </w:t>
      </w:r>
      <w:r w:rsidRPr="00406DB5">
        <w:rPr>
          <w:rFonts w:asciiTheme="minorBidi" w:hAnsiTheme="minorBidi" w:cs="B Nazanin" w:hint="cs"/>
          <w:sz w:val="26"/>
          <w:szCs w:val="26"/>
          <w:rtl/>
          <w:lang w:bidi="fa-IR"/>
        </w:rPr>
        <w:t>مدل برنامه ریزی ژنتیک</w:t>
      </w:r>
      <w:r w:rsidRPr="00406DB5">
        <w:rPr>
          <w:rFonts w:asciiTheme="minorBidi" w:hAnsiTheme="minorBidi" w:cs="B Nazanin"/>
          <w:sz w:val="26"/>
          <w:szCs w:val="26"/>
          <w:rtl/>
          <w:lang w:bidi="fa-IR"/>
        </w:rPr>
        <w:t xml:space="preserve"> از ساختارهای شبه درختی ای استفاده می کند که می توانند عبارات ریاضی را ارائه کند که کاربرد </w:t>
      </w:r>
      <w:r w:rsidRPr="00406DB5">
        <w:rPr>
          <w:rFonts w:asciiTheme="minorBidi" w:hAnsiTheme="minorBidi" w:cs="B Nazanin" w:hint="cs"/>
          <w:sz w:val="26"/>
          <w:szCs w:val="26"/>
          <w:rtl/>
          <w:lang w:bidi="fa-IR"/>
        </w:rPr>
        <w:t>این مدل</w:t>
      </w:r>
      <w:r w:rsidRPr="00406DB5">
        <w:rPr>
          <w:rFonts w:asciiTheme="minorBidi" w:hAnsiTheme="minorBidi" w:cs="B Nazanin"/>
          <w:sz w:val="26"/>
          <w:szCs w:val="26"/>
          <w:rtl/>
          <w:lang w:bidi="fa-IR"/>
        </w:rPr>
        <w:t xml:space="preserve"> را در مسائل رگرسیونی با ارزش می سازد. نمونه ای از چنین ساختار درختی از (</w:t>
      </w:r>
      <w:r w:rsidRPr="00406DB5">
        <w:rPr>
          <w:rFonts w:asciiTheme="minorBidi" w:hAnsiTheme="minorBidi" w:cs="B Nazanin"/>
          <w:sz w:val="26"/>
          <w:szCs w:val="26"/>
          <w:lang w:bidi="fa-IR"/>
        </w:rPr>
        <w:t>GP</w:t>
      </w:r>
      <w:r w:rsidRPr="00406DB5">
        <w:rPr>
          <w:rFonts w:asciiTheme="minorBidi" w:hAnsiTheme="minorBidi" w:cs="B Nazanin"/>
          <w:sz w:val="26"/>
          <w:szCs w:val="26"/>
          <w:rtl/>
          <w:lang w:bidi="fa-IR"/>
        </w:rPr>
        <w:t xml:space="preserve">) در تصویر </w:t>
      </w:r>
      <w:r w:rsidRPr="00406DB5">
        <w:rPr>
          <w:rFonts w:asciiTheme="minorBidi" w:hAnsiTheme="minorBidi" w:cs="B Nazanin" w:hint="cs"/>
          <w:sz w:val="26"/>
          <w:szCs w:val="26"/>
          <w:rtl/>
          <w:lang w:bidi="fa-IR"/>
        </w:rPr>
        <w:t>(2-3</w:t>
      </w:r>
      <w:r w:rsidRPr="00406DB5">
        <w:rPr>
          <w:rFonts w:asciiTheme="minorBidi" w:hAnsiTheme="minorBidi" w:cs="B Nazanin"/>
          <w:sz w:val="26"/>
          <w:szCs w:val="26"/>
          <w:rtl/>
          <w:lang w:bidi="fa-IR"/>
        </w:rPr>
        <w:t>) ارائه شده است</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left="-810" w:firstLine="340"/>
        <w:jc w:val="both"/>
        <w:rPr>
          <w:rFonts w:asciiTheme="minorBidi" w:hAnsiTheme="minorBidi" w:cs="B Nazanin"/>
          <w:sz w:val="26"/>
          <w:szCs w:val="26"/>
          <w:lang w:bidi="fa-IR"/>
        </w:rPr>
      </w:pPr>
      <w:r>
        <w:rPr>
          <w:rFonts w:asciiTheme="minorBidi" w:hAnsiTheme="minorBidi" w:cs="B Nazanin"/>
          <w:noProof/>
          <w:sz w:val="26"/>
          <w:szCs w:val="26"/>
          <w:lang w:bidi="fa-IR"/>
        </w:rPr>
      </w:r>
      <w:r>
        <w:rPr>
          <w:rFonts w:asciiTheme="minorBidi" w:hAnsiTheme="minorBidi" w:cs="B Nazanin"/>
          <w:noProof/>
          <w:sz w:val="26"/>
          <w:szCs w:val="26"/>
          <w:lang w:bidi="fa-IR"/>
        </w:rPr>
        <w:pict>
          <v:group id="Canvas 1930" o:spid="_x0000_s1044" editas="canvas" style="width:185.25pt;height:41.25pt;mso-position-horizontal-relative:char;mso-position-vertical-relative:line" coordsize="23526,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VQQygIAAEMGAAAOAAAAZHJzL2Uyb0RvYy54bWysVNuOmzAQfa/Uf7B4&#10;Z4GEzQVtskohqSr1sqraD3CMCdaCbdlOyKrqv3fGhKTbVNqqLRIwHtvjmXPO+O7+2DbkwI0VSi6C&#10;5CYOCJdMlULuFsHXL5twFhDrqCxpoyRfBE/cBvfL16/uOp3xkapVU3JDIIi0WacXQe2czqLIspq3&#10;1N4ozSVMVsq01MHQ7KLS0A6it000iuNJ1ClTaqMYtxa8RT8ZLH38quLMfaoqyx1pFgHk5vzX+O8W&#10;v9HyjmY7Q3Ut2CkN+hdZtFRIOPQcqqCOkr0RV6FawYyyqnI3TLWRqirBuK8BqkniX6rJqTxQ64th&#10;gM6QIFj/Me52h3lLtRFNA2hEED1DH/474IeDUwuWwXsCCKyr818mCna5veHBKUj7RzFaah73OgSs&#10;NHViKxrhnjzvAAomJQ8Pgj2YfsA+Hh4MEeUimAdE0hbkBrN4KEnm4wS5xj24rN9Esaj3ij1aIlVe&#10;U7njK6tBM6BkiDC4jFFdzWlp0Y0QPY/ih88S2TZCI5wILNqnkkF2L8u7l0Sh2L7l0vUaN7yB6pW0&#10;tdA2ICbj7ZZDmeZdmXjV8aN7bx0eB1avu2+j2SqO56M3YX4b52EaT9fhap5Ow2m8nqZxOkvyJP+O&#10;u5M021sOMNCm0GJogiS9yva32j21Yy9f3wbkQH2zIVI+oeHvUwQXQoK5WsM+A9iwDmxnuGM1mhUg&#10;d/LD4vOEh/mCLHJgNfC97T6oEqime6c8GMfKtBgHkCRH3+lP505HeBg4R+PJCK6PgDCYux2PU7D7&#10;fIfd2lj3lquWoAFQQ6I+Oj1AGf3SYQkedu4fX/EVGfN4vp6tZ2mYjiZrIKMowtUmT8PJJpneFuMi&#10;z4tkIKMWZckl6uffufDQqkaUgxyt2W3zxvQcbfxzKtxelkWoiUsaA3/Dv+dxIAC8aMILlr80NFrP&#10;rsKfx37V5e5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ir+5HdAAAABAEA&#10;AA8AAABkcnMvZG93bnJldi54bWxMj09LxDAQxe+C3yGM4M1NrPun1KaLCIroQV0LXrPNbBtMJqXJ&#10;but+euNe9DLweI/3flOuJ2fZAYdgPEm4nglgSI3XhloJ9cfDVQ4sREVaWU8o4RsDrKvzs1IV2o/0&#10;jodNbFkqoVAoCV2MfcF5aDp0Ksx8j5S8nR+cikkOLdeDGlO5szwTYsmdMpQWOtXjfYfN12bvJMyz&#10;nc3fHpcvx6e6Hp8/52YlXo2UlxfT3S2wiFP8C8MvfkKHKjFt/Z50YFZCeiSebvJuVmIBbCshzxbA&#10;q5L/h69+AAAA//8DAFBLAwQKAAAAAAAAACEA2teDfEgSAABIEgAAFAAAAGRycy9tZWRpYS9pbWFn&#10;ZTEucG5niVBORw0KGgoAAAANSUhEUgAAAPUAAAA4CAIAAACqpSlYAAAAAXNSR0IArs4c6QAAEgJJ&#10;REFUeF7tW31cE2e2nlzEjzrqxq5WrCguRmkX9fYCvUJpf8QurhRLbK2lbhXBWoHtWlC74loJfoC1&#10;DUVh16L9mbpGbGPblBbca3SJCrLEK2GFGkDkwwKSYIBETAIhCZP7TgJhJsyQRCKtuTP/oJP36zzn&#10;ec97znnP0EwmE0Q9FAJuisB/uKlclFgUAigCFL8pHrgzAhS/3Vm7lGwUvykOuDMCFL/dWbuUbBS/&#10;KQ64MwIUv91Zu5RsFL8pDrgzAhS/3Vm7lGxO8dtk7Lj+xT5+jeEXeeVpqDmzjyfp6Pv/odS+Dglv&#10;35kaw5hJ+3jC6zi/TUZ50YH1xw1rIp7x7K05nbwqcDbN+ixgbjhd04/Dur/z0idvMhcONFnwCvtS&#10;u60ulBeS535wQYnvBxp1itjWjqD/AuabW2xHNw/Vg1nGQuaBuyFr9FnrOSL5mFPcqKj67nAyK3AK&#10;jTYl8LX3M86UtmofpQ3ok4s467P0a1iLPCFT37WD84c0QfKvKe+cbdEP2wvIg0u7Z7/w1yq9ZbH9&#10;mjtXeBlbWWbNTglkbdn11+8r2nSWHz0XsVwMr1HTUnHhzNG05I2DXJoduGpjMvvIF+eu3e4cmNY8&#10;d/uljE04vqFSTlnAfGNjXHJa7jclt5VGsn0O6k8ceRC1JCcqKJbfYBhsjfQ25CcHm4cNTi3pIh5E&#10;U5LqDcHMA0UynbWf0WBELP8xSDgBHMnAiIjBYBwaxHCvjMOC0cEDdoo6yFeI6MQZPnAEu6jVPExv&#10;Mz/eK+popRozlCPijaYNIi9Oi4Dh1Rmin3qR/t7m/GQ/GPJLEd6zQjWa0Yf3Naorj0Z5xfObe82/&#10;6Zp4b8NROWUyNcF8hgZ+rB8Akb4ur0E/gDpmRJU4PTwk+0Yf+so8LAwzYrkSRS9iQgyq2oLUCBh6&#10;Lo5/Wz/Qx2XwIup64ZHNQbBXUCxHUN6k7O23EEItk4pObAuDIa+dom686Eh3WUYwHYK8o7i1qKRI&#10;r0rWICnMjGEAmjwXy6u2wGHzQI5hr5bmRsPBmRItDiNEeYUdBKaE/badvzccPZO2kZ/IYCTyG7VD&#10;syD3ROwEtuCm0oAM8dvQKRXs/wNb1IUdpLcqN8qHXDcWQJoECaHhnGvd1o7a65xgRlRuFaG0jgnr&#10;VCtjl2iPH+TD4lYPkgAlHAR5reDWWpTm4geFhRHMuT6IaYdoZ0SyUE4AP9jtgiQGimAcrwGjAuuC&#10;tGXp/lHZlWr0hb6ay/KB6EmF2G2JgknHvXQFvIi6ihv7HEpKbgVKA5sHUVXmrIVZvCbbX1oEMb4Q&#10;5BsjaMH0QHqlx6MAw+mJgrZBDWB+dojfSJsgju67jj9sRpNRWXIgyGzCtwnb8OsxdpcfDqdHpBXj&#10;oUe0MomAExsWHH+spPnGqR150ubi3HhmMNjHkrvAbmCXrm/IWwe2D8RYx6sjWLvJcE+Y4h9+uLwb&#10;a637mvmbYBJpXUw11Io08df5QvAmfrPZCJqf/jruCrDqGIHM9fPp2wSJdOx0xpu5L70nkBHYbkRW&#10;kIjaNh+S3Y5oxQf9Q3Iq+1DQB9YczW/BqaCrJBUc0dgjdNTwIl3l6MlMD2JfURJtShTUe4UJvmkl&#10;GpufCfkNWsuFyWC3EBsUR/ita+Sth/EqHFIcoihhM1GG405kxCA7nxLkH32sUk0oA8ry/JyUmLCA&#10;8JiUnHxbZg9ZGPQEILFAyL3z2/xXc8pxRh9Fp5m/DvZZzbv9SMwnnrLmuSBoBbcOOxnSen7bipW5&#10;VUOUdxXR+2/zVvvA6/jNJMzA6KVNuA31HuGo41K82Rhsg3VO0KMU2EbIlt9qCSfMxmSODl5EX8dF&#10;/U6/PaIuch8Sqeex4nhNVp/WsmQSfps9NJQjScLhXrID8aWp9V+CYk3IC8/NGU/gxNNmhCZ9mAI8&#10;zltHkw8VKSyxiK72q917fnjho6x3lsA0Is+/X6fuVrbdh56cNRW6r1B2a3X9hPHYE79Z8+dDCQGQ&#10;6uQft+dVY0MOk+zioY+lG3dtCZhuMwNtztLfhfR9n3e1ASELOlz1vl9VWy7UQD4vPTsPCyRtzsqs&#10;C+cTlhDhNaqpTc3XBN/3hfxu6RxCVIfG7ldezk0+LIZgVlrqG89OJGrdUyviG1953seySI+Z3oHg&#10;z8XicjkmJWPqljd2QpB/sN+T1rFHB6+2RvjdDxp68DtRy6Z7kGJB8444zI7w8nQMLI+Jk9FITaXS&#10;EiQW7FsWRWE8DHmnlmhIm6J+AhrFWLwU8wFEt3UbBjsbuupE3J2RYdEcYWO3lBv/97rueiFnfVBk&#10;CvdSA6GxR+002D+4c5bQM7Guz3yqwlsLFY86ytRUZq8EC4vm37FrT+3jbL+FUVG4FR4hmh8cYTAu&#10;GsEHMDsn/gfF1oDK4mhBMCPuTJ3WchgNRpyJBbLhTsvDwQu8qVDgcZInJEYCwY79JqSoff/EfHJ5&#10;s3j1I6kQGTgNoaDdX57a5mcTU2IXjSiu5nzCk7SjDuNQ/kSnkJzZewwTJuLkNChEbNTLh6NzpWgw&#10;hHQVpRB5JoOdLAdWaLr4vn3O4Fqgx7GvNaNjv3NbYTzY137xhW3227qghcVbeHvYwW3jMw16jEEH&#10;SpRkOxw4J0z/9DJs4D8QqAGKR3PO17UrKrmxDO+ghDypbTLqoeE1mcy2EoLiCQMGewiR+d93CxP8&#10;QV6FkKJ2+W2QCeKHBa0EKxmMZsDqw1KELQ7lxnD5wRGlQzrKMiIBMjDI/XXLS9iRI2ZIHF3zsCmd&#10;5DfqJnoDeTmS7t6Wq9zU2DBfGA5YvTX91KWmoYyOPbU5/rtFwSOTwxzWoxwaHvFjJkIzJ8x0sQo/&#10;t05WfDgaDUktjzcz/bJieH7D5BS8emX15fwLVZZxjNW5oWBgnwyx7iEOPEJ+Ww4Z0vyJXf/bqL6v&#10;BKIunocmMkZ4aF7L/7QdTRtA8OSpUyeR+1aYMdQ90JJxPeph9zvDp6H9etmfUtPCvTUFh5I3J+yo&#10;jDoYu3gi6WrGzZi3wBfqab+vfbQeeH/3PWkrBCG91V/v++zObxOPXqrvaDr+qvrUe8t/vzPvtsYx&#10;99HhVoj2fnsP5Ltg3oxxpH16qv6+O+ufGpCxZe9aMZvESzf1/HiFD4W/vGQafpzxMxYvXx0ZOEjw&#10;1suHUtm88g6jTWjkDLwPxIfXvPra7zdllnSBuUy9Gjn44zHe08NOAOEAKIhOdafi3JH31qYUQMyU&#10;L3dFzSby1+1ZD8uZCEyUOUtK+iCGtsJkPx9fX/M2GOlktDch+RS9lTnmTA0ru9Im92/bx5INcMbT&#10;sIzgpP0eSDoAW/mxeChHabhXmOwFtjmLW0dwpfLQ4pvdOTtSma8pAEKMJMHA7Q/hdMOdE9S2qqV5&#10;CUHejNjPyxVqVd3/cKKXmknmE5UjsYmL7C/EOq2+/tvEUHjQXx0AzHnFmMez2G/M4xu2NjaJnZsv&#10;bibO0oE+du23AxsJNAEJkw/3ClfmFJ3LRjPW5Vk7jpSqXHxDTZs482ngDUDQrDkzn3BsWfZa6eQ1&#10;FdjnRs1dtf4u/l3FLTk2b0MwpDcr8fX/nmo9scbNfOnVDV6Q5gdh6Z2xrBQw6aq/3P3nsxpwXZD6&#10;x1fnkh9vaOYEeuvlZ7AgmlSlnLitx6At3KxNgTPgXy2M+CDvXBEb3F/+VLA7/YsfH9iDkuR3zwVr&#10;Pruqvv1Z9G/Q2TymPwU8ZUjZ3vnAgUObeEjM/U7D5a9PHtmXsHrZXOIsHRjAFfw2dYqzdiY1R3/B&#10;fsXHb+2hE+DOTFW+f9+R0g4XM/whMSbvphJ/HIh9XorJrmjNjlmGe3lErCJRhse0p/zBjps8i/4E&#10;7ridMtf/efD+5vXbwLUjeYwVmQtsakUSvpOTllHYF91Q/01GZoEGXMWnHXiLQZ5aI3RO9K0XeVnl&#10;E1ckvPECfXCjjpvz8p7MbHCpqfn+0JeShyU4buG0J59eBI42VcOddqKd319zesvGDavQMh5zgUng&#10;qg07Ttf02JedvIVdfntOf+rpESfQteSnb8ykf5SzZRkKzcS5UUloxhq6vH/H8VIyZoxmyY729fZ/&#10;apqdMMDr9VO4A5zQPzn2uheJv0ubMtNnOgQZevX4DUCbMHkaSCsPe49duYfvmq8l+Cc52MotQhkH&#10;thPhbz2N/ENJX9WDFNPBD1m+niN4t+ra0ivQW2FLcFuy88fLZRpoUfjSOThCeC5ctZkFzmP5P6V3&#10;bPe4A/AOX+mURS+ygAW/nn+thSA08nh2w+enThee/yEFZMt8ok98W3j60w3PjuqststvS/K89Waz&#10;igjXfo00b+fm0pdP7H/Hf9oAqON8ov6yOwGE4Y/ES3GE3caO5oZGaPy0yRNGH8WMON+0+UsWQpC+&#10;W9uHO6lMfdpuUKw3c96MyaTdab+a/18B+MfPi/AixjqEZds0NjR32Jh5k7FFmHngGxXkHZ6xM+a3&#10;1gTI0OQm3f32Tg3aTd/0r3yTjXMCKgf1vYSVtuOme80BOxj/jAJe2qyQ1RFekPziiX/c6CE53WmT&#10;pv0a4OYxwRVBqF1+jxQsmzquZr7/qeL9zP2vzceYONq4uZGpWYl+P5uX4mjOx5G9MmKbCT4BL4ZA&#10;rSVlt3CumLpFer0Vgpf+54Kpo54COwB93mLg9ijvq/H8Nv5U8NHBY/UaOHz7wdilROYOUZd9wjwu&#10;7YdM+tqrZx8wh2VOnvQLBma1sbSmHU+6/ged7cDH8gr3nz90FI4GXo/py2PTgc8j/tt+7r81j95/&#10;tctvaNz8xavo8pt1Mtt0l/FOPvuDT6dsPfzBizNs7eSE2ZHJR9D6h8v7t3x6UTEKt/JhCKK5W9cE&#10;0QMWz5/0ML2d6EMbv4S1I85Pdfbc5VbdYL9+pVh4Wg77vfdG2CzyRJ4Ts1ibTpq/OIAONdXdxarC&#10;qBAd//BYBQQxt6e+HTAU5mIneFAj/vH5Z56eAGlri4se2DonoOUkxvIoFtwq+vZSDa4Iou3K2X+o&#10;oJXb3wzA7NTRwev5TEzu52xmf8H77249+W+VbfIRgozqzg4tqDefNN6hJLMdIHH+J9JZnrOewYjj&#10;SjEJOMvNbWhuNfYuzNBqDq5HKM5GNCVp5nQHWlJcqSSq/3MuV2bsFn9srjdfkSG2ranCjWS+BHao&#10;CMl2AU7mB9HuoJLsIpvpw4g9LpaBy269Er32g2FmRrHCoTsupzAw1zbRQ3NvWlUxWLxAfhVv6G4u&#10;+1s0fWV2pcbUdyM7JJi4nh65L+W+ywB3OinfVA7Uf9cVZcehbzKu4gr9nIIXuVu0awU9aEdBM7ZY&#10;CoBWmhsfCsq8g2IOnBKW17XI0Kfp5tXC43vWBtGDNh8R1tvm/PQ3c8NBcOoVnnvTcTLh7y8HygNs&#10;rjrNJZHYa+GOotQwtKoPfUAOMn34Bwjaal4iuMwb2lu+Yet5uA3ijF7BaNtj1oZhkp+MsLWb00Vy&#10;wkGQJh4LIqzmtTunQdVUWdGkcvJuDTEobgg4SVEBaNbbNywmJfdCncpxFdhdFaaBxdYM1UaDXHuS&#10;nYs3iw7oO4Rdxr7KnBCvv4i6SQorB4o6N0eiggDNMmNSsvkljTY8cw7eLqF5fUuThO22coLpqkT8&#10;z/YmxUQGoEzxCoiMSWIf5RfXdgx87mDtIRelxw2sCl0ZaPmHdx2jk839vFFddyW/sKwJX3KA1uPS&#10;x6ji1BltE7Y1V/OOXH456jl+vgHMhIbX8xptakfHbEXOwquTSc4LzklkBPf8Y7Fmu/UnlkUQf78z&#10;Fgt0dg5XfGDi7Jxj2t72+50xndz0uMHrIL/Bl41SbnQwyXc0YwvxSLNpG3hx3tEnbxFX9P9y1jma&#10;lSC9t05Ge5N8cjaage33ffzgdZjflkAq/O2cSmfdU/uwuagFWkrGCsd+y+yigX9xw+hkRQfCWWP7&#10;GbW5HPyxg9dxfgMlg0Dqf7l7v6p2bdmQq9ijr87be6pc8XM5pq4Sw8FxdIryU3vzrB81O9hrFM0e&#10;T3hpQOKHScVSfSgEHgcE7N/vPA5SUGukECBGgOI3xQx3RoDitztrl5KN4jfFAXdGgOK3O2uXko3i&#10;N8UBd0aA4rc7a5eSjeI3xQF3RoDitztrl5KN4jfFAXdGgOK3O2uXko3iN8UBd0aA4rc7a5eSjeI3&#10;xQF3RoDitztrl5KN4jfFAXdGgOK3O2uXko3iN8UBd0aA4rc7a5eSjeI3xQF3RuD/AKW/6NZE4suU&#10;AAAAAElFTkSuQmCCUEsBAi0AFAAGAAgAAAAhALGCZ7YKAQAAEwIAABMAAAAAAAAAAAAAAAAAAAAA&#10;AFtDb250ZW50X1R5cGVzXS54bWxQSwECLQAUAAYACAAAACEAOP0h/9YAAACUAQAACwAAAAAAAAAA&#10;AAAAAAA7AQAAX3JlbHMvLnJlbHNQSwECLQAUAAYACAAAACEAKAVUEMoCAABDBgAADgAAAAAAAAAA&#10;AAAAAAA6AgAAZHJzL2Uyb0RvYy54bWxQSwECLQAUAAYACAAAACEAqiYOvrwAAAAhAQAAGQAAAAAA&#10;AAAAAAAAAAAwBQAAZHJzL19yZWxzL2Uyb0RvYy54bWwucmVsc1BLAQItABQABgAIAAAAIQBYq/uR&#10;3QAAAAQBAAAPAAAAAAAAAAAAAAAAACMGAABkcnMvZG93bnJldi54bWxQSwECLQAKAAAAAAAAACEA&#10;2teDfEgSAABIEgAAFAAAAAAAAAAAAAAAAAAtBwAAZHJzL21lZGlhL2ltYWdlMS5wbmdQSwUGAAAA&#10;AAYABgB8AQAApxkAAAAA&#10;">
            <v:shape id="_x0000_s1045" type="#_x0000_t75" style="position:absolute;width:23526;height:5238;visibility:visible">
              <v:fill o:detectmouseclick="t"/>
              <v:path o:connecttype="none"/>
            </v:shape>
            <v:shape id="Picture 1931" o:spid="_x0000_s1046" type="#_x0000_t75" style="position:absolute;width:23622;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W9NwwAAANoAAAAPAAAAZHJzL2Rvd25yZXYueG1sRI9Ba8JA&#10;FITvhf6H5Qne6sYi0kTXIIWCKIhNS8HbI/tMYrJvw+6q8d+7hUKPw8x8wyzzwXTiSs43lhVMJwkI&#10;4tLqhisF318fL28gfEDW2FkmBXfykK+en5aYaXvjT7oWoRIRwj5DBXUIfSalL2sy6Ce2J47eyTqD&#10;IUpXSe3wFuGmk69JMpcGG44LNfb0XlPZFhejYM8tHX9cMZtuD+48ayjdpb1Wajwa1gsQgYbwH/5r&#10;b7SCFH6vxBsgVw8AAAD//wMAUEsBAi0AFAAGAAgAAAAhANvh9svuAAAAhQEAABMAAAAAAAAAAAAA&#10;AAAAAAAAAFtDb250ZW50X1R5cGVzXS54bWxQSwECLQAUAAYACAAAACEAWvQsW78AAAAVAQAACwAA&#10;AAAAAAAAAAAAAAAfAQAAX3JlbHMvLnJlbHNQSwECLQAUAAYACAAAACEA9s1vTcMAAADaAAAADwAA&#10;AAAAAAAAAAAAAAAHAgAAZHJzL2Rvd25yZXYueG1sUEsFBgAAAAADAAMAtwAAAPcCAAAAAA==&#10;">
              <v:imagedata r:id="rId21" o:title=""/>
            </v:shape>
            <w10:wrap type="none" anchorx="page"/>
            <w10:anchorlock/>
          </v:group>
        </w:pict>
      </w:r>
      <w:r>
        <w:rPr>
          <w:rFonts w:asciiTheme="minorBidi" w:hAnsiTheme="minorBidi" w:cs="B Nazanin"/>
          <w:noProof/>
          <w:sz w:val="26"/>
          <w:szCs w:val="26"/>
          <w:lang w:bidi="fa-IR"/>
        </w:rPr>
      </w:r>
      <w:r>
        <w:rPr>
          <w:rFonts w:asciiTheme="minorBidi" w:hAnsiTheme="minorBidi" w:cs="B Nazanin"/>
          <w:noProof/>
          <w:sz w:val="26"/>
          <w:szCs w:val="26"/>
          <w:lang w:bidi="fa-IR"/>
        </w:rPr>
        <w:pict>
          <v:group id="Canvas 1926" o:spid="_x0000_s1041" editas="canvas" style="width:272.25pt;height:189.75pt;mso-position-horizontal-relative:char;mso-position-vertical-relative:line" coordsize="34575,24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x9rzgIAAEQGAAAOAAAAZHJzL2Uyb0RvYy54bWysVG1vmzAQ/j5p/wHx&#10;nfJSmhfUpMogmSZ1WzVtP8AYE6yCbdlOSDXtv/fOhGRdJnXahgScz/b57nme8+3doWu9PdOGS7Hw&#10;46vI95igsuJiu/C/fd0EM98zloiKtFKwhf/EjH+3fPvmtlcZS2Qj24ppD4IIk/Vq4TfWqiwMDW1Y&#10;R8yVVEzAZC11RywM9TasNOkheteGSRRNwl7qSmlJmTHgLYZJf+ni1zWj9nNdG2a9duFDbtZ9tfuW&#10;+A2XtyTbaqIaTo9pkL/IoiNcwKGnUAWxxNtpfhGq41RLI2t7RWUXyrrmlLkaoJo4+qWanIg9Ma4Y&#10;CuiMCYL1H+OWW8xbyA1vW0AjhOgZ+vDfAz8MnIrTDN4jQGBdnP86UbDL7jTzj0G6P4rREf24UwFg&#10;pYjlJW+5fXK8AyiYlNg/cPqghwH9tH/QHq8WPohOkA7kBrN4qBfPkylyjXtw2bCJYFH3kj4aT8i8&#10;IWLLVkaBZkDJEGF0aS37hpHKoBshehnFDV8kUrZcIZwILNrHkkF2r8t7kEQh6a5jwg4a16yF6qUw&#10;DVfG93TGupJBmfpDFTvVsYO9NxaPA2vQ3fdktoqiefIuyG+iPEij6TpYzdNpMI3W0zRKZ3Ee5z9w&#10;d5xmO8MABtIWio9NEKcX2f5Wu8d2HOTr2sDbE9dsiJRLaPy7FMGFkGCuRtMvADasA9tqZmmDZg3I&#10;Hf2w+DThYD4jixwYBXyX/UdZAdVkZ6UD41DrDuMAkt7BdfrTqdMRHgrO63QyjSO4ECjMJWk8v75x&#10;dwEcOG5X2tj3THYeGoA1ZOrCkz3UMdQ2LsHTTg3kSr5gYx7N17P1LA3SZLIGNooiWG3yNJhs4ulN&#10;cV3keRGPbDS8qphAAf07GQ5b2fJq1KPR2zJv9UDSxj1O04D0eVmIojinMRI4/gciRwbAiya8YLlb&#10;Q6H14i78eexWnS//5TM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0WUWo3wAA&#10;AAUBAAAPAAAAZHJzL2Rvd25yZXYueG1sTI/BTsMwEETvSPyDtUjcqENJ2hLiVBUSCNFDoUTi6sbb&#10;xKq9jmK3CXw9phe4rDSa0czbYjlaw07Ye+1IwO0kAYZUO6WpEVB9PN0sgPkgSUnjCAV8oYdleXlR&#10;yFy5gd7xtA0NiyXkcymgDaHLOfd1i1b6ieuQord3vZUhyr7hqpdDLLeGT5Nkxq3UFBda2eFji/Vh&#10;e7QC0uneLN6eZ+vvl6oaXj9TPU82Wojrq3H1ACzgGP7C8Isf0aGMTDt3JOWZERAfCecbvSxNM2A7&#10;AXfz+wx4WfD/9OUPAAAA//8DAFBLAwQKAAAAAAAAACEA5Nf2+iI0AAAiNAAAFAAAAGRycy9tZWRp&#10;YS9pbWFnZTEucG5niVBORw0KGgoAAAANSUhEUgAAAWkAAAD+CAIAAAB3DWNWAAAAAXNSR0IArs4c&#10;6QAAM9xJREFUeF7tfXt8VcW1/0mFqvFgiYBANICByMP85CkXCvwERQR5XigqqBD7E4sI2vQKAhGt&#10;5aEVfqUgrfgT7hV+FunlIfgolSKPgpoiKiDhoQUBEUSQQAkPAZP7jUuGw0lyzp7ZM3vPPmftP/iE&#10;ZB5rvjPznTVr1qxJKSkpCfHHCDACjIAkAj+STM/JGQFGgBEoRYC5g8cBI8AIqCDA3KGCGudhBBgB&#10;5g4eA4wAI6CCQArbSlVgsyPPkSNH9u7du2vXrqKioi1btgih2rRpg5+zs7MzMjIuv/xyO4RlKRIN&#10;AeaO4PXovn37Vq5cuXjx4qVLl8aV/oEHHujfv3+HDh2YROJixQmkEGDukILL58Tvvvsu+GLy5Mkk&#10;x8iRI6FiZGZmpqamChUDysjhw4cPHTq0c+fOtWvXzpo1ixI///zzAwcOvOqqq3xuA1efKAgwdwSj&#10;Jz/99FOwALEGVImcnJwWLVo4USVAJatXr547dy4pKXPmzIEa4iRjMHBhKX1EAPYO/ixHABNeKBo7&#10;duxQk3bdunU33XQTysG/yoWoVc25EhKBUEK2KmEa9c0330DLoAn/8ccfu2zXyZMnBQ0tWrTIZWmc&#10;PckRYO6wdwB88cUXpCnAroFpr0tQcBAVCwuIrjK5nCREgLnD0k4XxGFihhst3FJAWSzdCLCt1Edb&#10;U4VVw8DZtWvXDz74AMQxfPhwEyKeOnVqwIABMKBi89K3b18TVXCZiY0Ac4d1/YtZ/cgjj+BUxRxx&#10;UJvhJwLWAENhF9OsWTPrgGCB7EaAucO6/sF56uDBgydOnDh27FjTwuHot2HDhjB/rFmzhg9uTaOd&#10;YOXzfRa7OhSTGcSByZybm+uBZNdffz32LFA9pk6d6kF1XEUiIcB6h1292adPH9gg4H+BWe2ZZL5U&#10;6lnruCJDCLDeYQhYlWLJ5Ry7FS+JA4L++te/xr/Ce11FdM6TfAiw3mFRn9P6D38w72+djBo1Cg7v&#10;OLu99tprLUKERbEYAdY7bOmcjRs3ktLhPXEAgt69e+PfJUuW2AIHy2E9AswdtnTRX/7yF4hyxx13&#10;+CJQu3btYKDFEY8vtXOlQUSAucOWXsvLy8Pi76OfxaBBg3DgAvXHFkRYDrsRYO6won9wNAs5Onfu&#10;7KM07du3R+2bN2/2UQauOkAIMHdY0VkUMZBmr18fnMRQdWTsQr8k4XoDgQBzhxXdlJ+fDznq1Knj&#10;ozTwK8WmSQQl81ESrjoQCDB3WNFNhYWFkMOXE5bI9pNfCS7UWAEKC2E3AswdVvQP/LIQpMN3USjA&#10;Orw8fJeEBbAfAeYO+/uIJWQEbESAucPGXpGT6V8rH0+/8z8/PS2Xi1MzAu4QYO5whx/nZgSSFQHm&#10;jmTteW43I+AOAeYOd/hpyg1/cHIPc/YVnz769QHxHTr6behs0ZGDF35zuOics4KiUu3fvx+/wUtR&#10;Srk5U3IhwNxhRX937NjRyQOR52U98t4zd6SLr0G/aQeWPNq23oXf3PPfu4pV2oXXbZGNr9KqYJd8&#10;eZg7rOhz8gpzrHpUv+W3Gy5EvT72zqja/WfvOHXhN2///HqljoVjGF2o5Y8RiIuA0hCLWyonkESg&#10;efPmyLF7927JfDqTI/QximvdurXOQrmsxEWAucOKvm3cuDHkWLFihY/SbN26FbW3atXKRxm46gAh&#10;wNxhRWfBG53ukuBlFr8EWrBgAXOHX+AHsV7mDlt6DeEzIArerJcW6PKsf//jL9pcXVk6Y0QGcBb8&#10;4vH2re93aty0gvN6iQBzh5dox6oLRy34s0rkrsoZbfrc2qTqJW5a8uabbyJ7Tk6Om0I4b1IhwNxh&#10;S3djwcdDcDipXb58uccy4eLsjBkz4GPSokULj6vm6oKLAHOHRX03cOBASPPEE094fAt+9uzZiDY4&#10;evRofhrOotFgvSjMHRZ1EVSPOXPmePxKG45mR4wYAUttt27dLMKCRbEeAX6fxa4uEs/Tr1u3DrHL&#10;TQsn3s3m56xNQ5145bPeYVefYtfw3HPPQSa8R0vOWkY/7FZwvIJHYXyMz260gVy4OQSYO8xhq1gy&#10;Av+9/fbb2LngrRaj9DFhwgTsVnAu68272YpwcDZbEWDusLFnmjRp0rZt208++aRr166G6AMHK+PG&#10;jatateqDDz7IJlIbB4H1MjF32NVFMEDAxSMjI+P999/v2bNnQUFB3759Hd+Rc9oWEAc0jrp16x49&#10;evThhx/GG9pOc3I6RkAgcOHyJf/kNwI7duyga6xwtYDxEuIsWrSIego/aJEOD2Vjk4ICURFiGsMi&#10;S+XjfEdL+VxI8iAQSp6m2tzSkydPYvbSNIblEv8V0oJEQCU020EubloBAqKiEJNdVAEGKftLN7Vw&#10;3iRBgLnD/44GO5C6gX9J3Yj6oCyIFxjwQ7lpYjQDNAHjq9Bo8HNUYiSIVEb8R4QlCAICzB1+9hIm&#10;LbQMsWuIVDfKigWlQzAIiAB6Smw1BKVhSwI/d1Ir8OFn0FBFDcZfabuEXH6CwnUHBAH2DfPN9oUX&#10;53HGgbNYEAF8OuhNtrgf7KYLFy7My8sTKaEypKWlZWdnh8Nh/BIxRxE6EMlEEEPQwfDhw3v06BH3&#10;jiyMpvQmLoiJ7vXyxwhUiEBAOC6hxIzcg8AGEVvdKLflyIKdC2Z4Ra/JgS/wJxQuayJh80dCDTWT&#10;jeE9i0l0yysb5gbaREBfwETVVT04gj73ZbL5Q1enJHY5zB3e9W+UuuFdxUo1sflDCbYkysTc4VFn&#10;R56PulcNvBGavT+8wTmgtbBfqXFbGJzKhwwZ0q9fP9SEDQvMokF5AAUXecn8MXjw4FGjRnkcVcR4&#10;x3AFLhEIKOcFRWzhGArLZYzzUZubw+YPm3vHR9l4z2IK/EgH8wTwmGDzh6mBEthy2b/Dpd5WTnbo&#10;9nivAHo+OZjjhntiXFRl7w/9YyXQJQaW9SwVvOx9NksFVRKLvT+UYEvMTLxn0davsAuQYk/e3woe&#10;X9pEMVkQmz9Mohukspk79PSWxtuuegQyXAqbPwwDHIDik8LegVPS9evXb9++HaFu8G5j5B6TLoO0&#10;adMmMzOzYcOGCoYJWDemTp1KF0zgJN6/f3+FQoK47XVj/kCP4PlbXLrB1ZuoHsHtHlztwfWc+vXr&#10;45neuHdwgghdYsicyNyBdxLnzZuHMFy4bxZ1c0z8N2rgwrSJKKHOA//iHSY8pyJ7ny0xhg5aAQpA&#10;WDM0HyfQTz/9dFzSRI/gAbrFixeLe3oohMhCYIJXNaP6C3TcoUOHuIUnDKqBaUgAdCN5ESOvq8O1&#10;CYyAU9KKvDnhdkH3yijCBY3muKeqwXIwl4fQaQ6H5g/AJYxBdPwEN7kY/rXoQbjGUFQRfOhEtUuD&#10;TpvB6eQRSDR7R6TBkihAymaJISsCasSI02XoPpt899mSI7b5QzjIAVJAJ9UjIB3hzg8GKRu4yBYI&#10;kk+OhOIOcT7qRHGI0deROkVUIE8slXTtnVbC5BswFba43MsvgIt0B5dwgW7KDZjI+PuIQOJwR+TY&#10;lVrZKkJfHJ1g9FOBCeBgbnSoRXl/gMr1RkIVnI5ig3Kf0Cjg/haeINxBxKE9Xp7YzA/4/qMqWG2O&#10;MWQFYrBukqlCu3ZGQaFFKHl/508y154I3CGIw9BaJIx88C4P6H02j4c4Xo0i4ohrclYTTOiYhnpc&#10;TapkyxX4O/jkZYBVCCd/hu62I9gnTYbjx4/zSWHcE0Qc3P71r39Fstdee83Qc9wolugDJ8SG3s2L&#10;20xOEGy9Q2ywZaNyKiwRdP6CfxXyJk8WsWfxYGeHKtAjwhqVPCBb0tJgcwfZ8D0YpugtL2eFJYND&#10;QQwyRnjGsETo/KidQk+5zxJg7qBlByem7lFwWALUHLLSsdWjXMSg/RE+Ws65nHQKKiKPPg8UTyfy&#10;JFWaoHIHBg2d/3k8jemYFtbTpBolDhtLni+yz9Y5LDzGUbrHS4hLgRMme1C5g+aw9vO/uP0qFjqP&#10;OSuuYL4nIKXDSzVQNJk4i1UPj8dAUM9ZcMMNw6Vbt24em7txzkIjFbfsPK7a8urwWh1ZLr2Xkyqd&#10;NWuW91UndY0ec5WW6qAV+7txoO2SZ7t6LaAZLQRaGACB6cFoLTEKJ/pgZdBL/AOpd9DZfpcuXfxi&#10;fXh8oOqPPvrILwFsq3fDhg0QadiwYX4Jhnv6qJrE4M8bBALJHdiwYOV3+PhzNI4lX7750D3TNxW5&#10;wfeWW25B9jVr1rgpJJHy0qRt1aqVX42iqlesWOGXAElYb/C4A36EiA0j/0r7t9/s+/p0SSiUcmnq&#10;lVXCl1cKhUrOHT1woOg7hV6HAyvIa8mSJQp5EzILwqZhw+JjjC9UjW1LVCSnhITankYFjzsQqw7w&#10;SSsdJz9768mcu3+9uKDwzPfon/hi7f8b3vexP20pBJ8ofH369AGFsUM0oCMQOnfurACjxix0+w5x&#10;DDWWyUXFQCB43FFUVLrdqFevnly/pmYPmr3whV6hZeN///a/UjbP+e1Ln2X9avHLj7WpniJX0A+p&#10;GzVqhJ9gLlXKnVCZ9uzZg/akp6f726patWpBgN27d/srRvLUHjzuyM/PR/dkZGRId1LK5TUatur4&#10;b1fs2bRl8/FrWjdtWOcnlaULOZ8BsZHx45YtW5RLSJiMBw8eRFsQndjfFtFyQksLfx4gEDzuIFCk&#10;77Oe3rv2P8f0u3vGtgZ3DevR4cFfdK686oleP5+ypOCI2p4lNTXVg+7hKpwjQD2yf/9+51k4pRsE&#10;gsod0m2+9IrUml2nzn/mvpbVzx07crJy/dsfm/mn4f/rJ6mXqe1ZpAVI3Ax4vAKNq169ur9NpAgM&#10;eLTBXzGSp/ak4Y6Uai27d8wMXxLRtZfWaHl7p+tYfXA72vHqDYrw8ZDFbQM4vxICScMdAp2Sy7Lu&#10;eaj9VaxtKI2X8jLVqVMHv+YjJ22ABqSg4HFH1apVgS1eCVJEOCWccWPT66tfqpj9fDY+YREA0gmL&#10;74DQ6azvJluX4ypA2YPHHXQ4evjwYX9R3rVrF4/UyC7wnTtImHA47O/ASJ7ag8cdNWvWRPf4foxP&#10;BkI+bQEIdFxNZOrjR+flNDz48wCB4HFH3bp1gYvv7oNwSIdbuqHoyh50vMYqyN5BZOrjRwLQ8ODP&#10;AwQC+ZZ169atscf28ToJ7IJwTkOwzLFjx3rQSfZXgR6BkOvXr48j6ukDWwv2n4qT6Ir0GxrWlj86&#10;dyqD/WgGRUIvL/zrqosi3Pr4NgdF9DX0+IgulLwsh56wiR9tcP+iQfEnxi8W7T8rKzyFkvUsxrKs&#10;eAmZPnh7FgyRm2++Gf/6qHfgLRgI0KJFi/gTITlS4IkcItM4za3dd078aTSzb23ccpb7Vq5cKQaG&#10;XE5OrYpAIPcsaCwpqIigIe2croqUyEevSWGlpQhA/BECPvbIqVOnaDnxZTwk7QAIpN6B3sK8xRX4&#10;ZcuWed9zFCTCx6hl3jfZSY0+9sjatWsppIv3C4kTZBI2TXwV0soUFCDTy6dACAZSy32JBm5lP1wQ&#10;yq8e8eu1Dcu7wwPxgqp34PYEHljAarNgwQLPeB26MZ6zRnWPPPKIZ5UGpSL0CEzIHvcIwIHuiUpR&#10;NV+o8XqoeMBPhqrw/k0wfsEwdlcKFcCzp1LES30cs97QLItRbFDfdqImiUcMPQiuT69J8cvJscco&#10;PX+B2KUeTGaxeMQ/G/Z+YiVBjcHmDnSQN1OazBwwr/joVBKU0Ui+Hh6YhOiRLX7f06+BEXjuAHD0&#10;rk9OTo6htU64LWzatMmvfgpQvegF9AV6pGfPnubEptDKAwYMMNTp5iRPmJIDzx1k3q9RowZtKLRv&#10;XkivoY83LA7H/UsvvUSImVAKQBak2uBr2bIla4IOO0V7ssBzBw2jV199lX7AtkLX7hdjlIyjKBOG&#10;FfoZ9KG9DxKsQLJfYlaT9qGXcLE2kJqJf9955x3ROwmGYSCaE2zuiPIpoGsmtNy5VGWxT6FHZzFG&#10;aWVDgTRqTaylgRgrDoUkMwQAFIjpIvS3336bOgVVUP+K7STfLXLYOxqTBZs7SNfAtkIgAgUBRn5a&#10;jvB7BQbBKKQS8IGMIktg+og78jC9aW6LlILQobgp7yjRrURJUd3N9BG3R8wlCDB3VOTIiBkO1qAF&#10;itQE7GLikghGJ0a5yIWRWu5GGpVSGkwSc70S0JKFf0cUdILQqTukvD9A5YI1KuoU1j58GTAB5o6y&#10;SkckgsQgQoOg3Qey4JeRH/hCDE3BNbEHNyYG0QfryVFDNnaPRCp06Bckxm/KJWjgD2qGniKoHOlj&#10;o8304T19BJU7nN+egNIBgiBTRUWfGMpx1RPqIaaPsiOV/PTieoVhkpPVOepDBwmmEH/Cb5zrKdwp&#10;HtNHUO/gz5gxY8SIEVidpO6zIt5X2ZC80s9ifz+06SY+BjdieXDkQQCCx72XLl0Kpm7WrFkMmhZ/&#10;QtRIRBhFoEB63gW3k8E71BcIYogfmjRpIgss+rdv37643iI7MJwIzGmiEfCYq7RUR0oHhpqW0pQL&#10;YWdTAR15wdgQtktoH3wcpjywHWYM5J6F9tU2mBtozngfCsBh73qTjOzH+JSPUfTKyfShF8+KSgse&#10;d1iidAhAicj0ekB50/e6aiFjc+RJua6Slcth+lCGznnG4HGHPUoH0wcQoIuzFrrbMn04ZwG1lAHj&#10;DtuUDgI9aX3GvA+hIjXKk7ZfpFBSThww7rBQ6Uhm+iCfUZutkpH04fAAXnkuJVvGIHGHnUqHGDFi&#10;EcaMSoZhFJSYXYI+ktkmZWJABok7rFU6RMcklXuSuPNmYlzqLZPpQy+eVFpguEO4LZpAQWOZSUIf&#10;Ze+8acTQRFFMH9pRDYxf6ahRo+B6CJ+Odu3aWe7ht3HjxubNm0NI8IisZ6TlTSPx6C0luG8Gq4EQ&#10;GwHuZ82ahc3L9OnTpR5zOXLkyLZt2w4ePJifn1+2j9q0aZOZmdmwYUOpMgPR17GE1M5GJgoMitIh&#10;2p7YLqex77yZGAAay5Tyx4GJLepGZewJD1aCRpYkRtlg7FkCtLVOePpweOdN42zXXpSgjxiOsFCp&#10;Iu/sgRRAImh72Sz4TdR9S7rCZ4mXrXb0RIEB4I7AKR0CXKklzlwf6y2ZwhroCuyoVzbnpYkIlWWD&#10;AETGQ0VjpfQI8IWIAkPRp5yLFLiUAeCOICodiUof9tx5cz/TyqUPcCKFAogbMSSGAJHRp0zE33bf&#10;di0l2M4dwVU6RPcQ93nwXomWARGjENvuvLlvbxR9iPCIUbEm1SoCXNT1FCtbrRCbc9nOHYR+oDXk&#10;hPGMtvDOm/upJehj/PjxJua5eKPDhmvf7uGKLMFq7iClIwFW7ASgD2vvvLmfDyJeoaH9RaLGQ7Sa&#10;O2ihSwx9L9A+Y5bfeXNJH6R64BU7c2erCXlmr9k3jFxodu7ciXByhYWF8MMR5+FEBPCiyc7OdhLm&#10;DzHp4GyDXM8991xwvWgQBW/r1q1oy969e/Ek5fLly6ktFF9PObieaUAiAwKuXr0abmBUI1bmtLQ0&#10;9GD9+vUbN2581VVXmZbEdPnokdtvvx0miTVr1hj17BJBKk1XZBqxC+W75GzKDsIGs5aNJ4zfYPLj&#10;i4xXTnXj8Dz2DjDQSge0jMgXG6jJGKBDhw4FFIi0GhXXF79Eet89ArAxwSJcVjb04x133JGbmxs1&#10;LoPuCiWu83nzMCXZYm2IzKhl1rvds0Q9hiJcaMpV/4QXjaCSik7CgmvpiHyFiAYKHAQq2naJxwQi&#10;tTNvxnHU6Il8AIFcmyp6AAE9C7FhAoxcKgLqCkVN8PKpHaox0LZ/Pb5h4uFFjDbZZRPjj/aZpMBH&#10;za4gKh1gRuGJSJzofP9MiltF79FpWSUqKgTICxYA7FLDmly2SU8JnCsU2SA8tsQngM+BW+7AWBfz&#10;xM1heOR8E4/IBlHpEDSK+S81/cqu/8I3yQMFRJwgYgop26QD6gpFTO0ByFFdbH8oCYdrlcqeBXAT&#10;7uKdZ4eVxVj6RIHCo0Z5KLsURiG7UKC0+CBH+kSbcwpALcJzyQ3ZCbgiXaG8n5CyvUZKhy8RzywP&#10;YeUcSWnuiAwh61wnjyuQUGRuuOEG7zXJuOJVlECIDWVB74QRiowJ+ogMZqHXQEvmQKBhQmzlbiqb&#10;kbZpetvuXDxibb0DxnntulLKcYcgDi0LbNk2iAUc51i6Wmi0HBoEhoLZGXIJMR3CU7hCWTs36HjF&#10;x9juBFHQY1NKcIdwEDJqlx43bhwtXBqVGkP04cE1WUEfWrYVdJpOS65Rdd1yVyiy8mjSjArfn9Ct&#10;z9xPZccYHRHI5rIqvQR30BprdMwRNGJOWoVUlDAUdC/u083um0CWY12vrpGF24PDBcLHkEbmElUa&#10;yXo2LCfem9D0ntk7TsiKRB2hRwbZujWld8odYihoqjdOMbQ2GtoZuW+Cxz5FuoKDesZ3hDBNDws1&#10;c31rfvGJ9yc17T17x5li2UGlVfeRrVxPekfc4f3la6rRWnuS9z5FtFS62S1it+IxpN7X6GROEO9r&#10;cu48vnFav96zC844qfjiNKROWrs6OmmQI+7wJT6lrsXWCQpSaXzxKaKDPTdmIF860ResYvemzkn7&#10;7cfT2t+rsGGBhNShHmwepca2VOL43OHjcTQt77Y5evjlU0THn2orlXvqkRpVkYltcxHWt1ko/nbj&#10;9PZKGxbCJ+jc8SM0IPY3b948amS8hPr//vDDD6PQyMu4+uuQLBG3IZcuXYo13PvHE3r06AFh586d&#10;KylyaXLqxKlTpxq9KlquYLQALFy4UEFsc1lq1KjhuvAT29a8U3xLi3qVU1wXFcwC4q4n0JPdqMpx&#10;y4+dgBZ5e8zRNBP88lygfYfseS3ZHbgTaaSR3qFBmcWG5ae9p208rjzCE1zvwDNFiN0waNAg79cr&#10;ouJhw4bh3w0bNtjAzIhOQi8Dea90UPO7dOmCf4XzlUNMPvroI3Ti8OHDuRMdIuYgWcmZbWv/HLr1&#10;5sZXOEicmEni7FlomNKQregrOfD350fd3apKSulXpfWdo15ce+DshcQl+9c+n9ujAf6c3nrwtL9H&#10;/skBpK1atUKqBQsWOEhrPAlRWP/+/Suu6V9bF00Y3Dr9eyyuv2XoUy+u3V+6r42A4+TWJc/8sneD&#10;Uqh+PuXv+6WERrggKGKy2xY46aKWW265RaquUKjk3KGNi6fk3n3nwMF333n3I8/8//z95ySLoOTU&#10;iStWrFDKbSQTdDF35ZZuWEJ3dWj842TdsAC+uFsG6LoOtLLTX74xshGKS3to0ZdlTqyK9yy6P7vR&#10;L9/48qz0MTiqpm2CDW6mznyKik/teCUnKxwKdZ284Wh50BWf2DClbdaji/accgBsdBLatkip3LRh&#10;ka2r+MjaiZ3q/dBrxYUbp/cPh7tPfO+QSheWlNDeU1YGE+n1nLOcKZjdu5+bDQuRV8Kes8g1r/jL&#10;v+a2DYUyOk1ce+Si8VVKK9m3Tf3g2Dm1oUDnC1KzRa2iuLkghjM/4hM75z+UFQqFe7245VSZuXbm&#10;0/n39/rlG3vOxq2vvASkCTp39FB1Zzi2cVqfcHigOIAsPvjG0LRQ7VHvHFMSW4HylOqJn4m4w517&#10;dPGZHbN7t5++8Vs1Ii0VUg+FxW+uwRSx9iw07BBh1JF2l5LeZfSTuY0KVz3z7Av5h88r6t8VFczP&#10;m3TyiZkPtrryEkfllEl044034ncIgKqWXVcuGDtQVOvWrR0UmJrZb+SzQ1sWvf7M2Jc/OX1RhpO7&#10;Fk+bXvWhMd3rVHJQUNkkdEDw1VdfOcx9+PBhpGzUqFQplPhOFrz50opQ564dG6RSrpQabf/PM2Ny&#10;/q3O5RKlXEhKEWoPHTqklFtnJpIEsWNdFHrq83Urd3dtleViw7J7924IEA5DPw3qF4s7qHk1a9Z0&#10;2LiUq28dOXlIVtFbz+T9V37hd8hVcmjtlNwldZ994s7MH4agw6Iik6Wmlubdv1/ONKBQUewscpOw&#10;Ur1eY8YOzTr8+shJLxcUnS+55OyuNyZMr/Lk6M5Xq26Taeg7Z9Jdu3YhPaITywBScuazDX/ZEqrX&#10;qkEtMUBSqrX6xaRJfRtUlilIpK1Xrx5+xjvySrk1Z8IuGDbvU6dOKZZ7dve614/0v7Wx+pg+b/5v&#10;0qSJogwWZIvFHUVFpYNe5iS8cu2uI0rX21XPPzV7w7/Ofv7ak0993POJxzrUUp0ppQjRbEGccX/h&#10;krSupVSq033c7x5qVPTnkWPnFZz+Xg87+8/FE+ZVfXJEl6vVdA7PADj71faNm0NV0munXaa1ThpR&#10;vn8dOnSADDh+UpPk7Of5r+/ucOuNP1HLTrmWLFkCI5RfB3ZuJBd54/uGyVXzw3pb+Lenxz328MN5&#10;oUeff6hF2A1zyFVvMLX8An5pevdf/j637fmdC3Yrf3i1Tu6YLuku8YDNBe8eOGzq9u3bkbJ69eoO&#10;03+frPj0ieNFofRm9dJOfr567sTc+wc/9PiUP636/F8XnxlJFCmrLkkULZ+Ujpzo+Enh++Ifa3b3&#10;73hjqno3CtcHhdrtyaKbO0JYb7uOHH9fVtHfXlpYb+K4nnUqqUNsD0yKksAGNGbSU52+e33khJmL&#10;5kx89drHH+1QwzUemIfiwZS4gh09ehRpJB9SKdq3Azudc0dWz/q/qy697T+mvDRteIt9f7jltqEz&#10;PjyiTB9xRfUsAVZ78G9eXh7ZsGS/zPvmbMxr62bDQgbv9u3by1ZtVXrt3IHWXXLZFeFSu2jhsjmv&#10;b7vYUmhV270QJqVGh0cnjugUWpCb81b9x3PapCkajCNlxcNLUU+oxG2J0iTZNH9z7QH3tal92SWV&#10;qjbpO+yB3gdfHTt+yWdnE4A9QnB3BGjO1be4CDtPgL7AAz0gr2bNmjnPZWFK7dxRcvrThXkjd/98&#10;3rScaEuhhc2XEIlsxs6NlOeLviTthpY3VQmFqtzY5oarXOscpaXiQk3Hjh0dik7HZGTolfxq/7TX&#10;Txv8cFkjpXKDDv061yt6Z9U/vjgjWU5pcvAd/pU02SrU4zRLt27dwL/PPvusEqs6raXcdHS3iMgr&#10;0F8s7qADJKlztZLCd383dOZlE3+bO+CBcaU7lwhLoSpONOzw/KJqAXryydiM9dToXynhaxtmhkrt&#10;HdUvjI8fpV1zfbVQ0bYtu48rC2bPkSTc80ePHo2t38yZM5Wbo5CRlA7QFshLIbtVWWJxh/S52rnP&#10;Xxs7ZsX/Hv+bf7+uUig1s2/u+Publ+fjIIcAHXCkp6fLZdOdmsyNZHr08ZNdwDMzwQKy6lKlqlen&#10;p4X2b9x9uFhTU2XP+zVVG6sYzF6yesBy6UF1VAU0Hfw7YcIEv+4WaWxpLO7IyMhATfn5+Y7qKzlW&#10;MPeZvP0Dpj523hxYuUHfJx6/3/XOZfPmzRDAd3WXzI3r1693hIaxRKQG1qpVy2ENSpRXqXqTljeH&#10;j+8/UHjBXFVy/NAXR0Phpi0aXOmw6shkRHlW6W6YvfRM+oMPPqju6yGDBd7Nnjx5MrxLYl8QkynS&#10;17Rx77NAOgd+rWe/XjOxU6OH5u+MCvoqvLP/sPG4ok960O6zlEHr2DujaodCtce8c+w7B0jGSaLg&#10;3K1yn6V41/wB9UNtp2w48YPbNfmkh1VD3dhznyUKX7rx4EFMZo9j3LofaXFLiMMLzkZq8Zmd8+/P&#10;ys6Z/89y7micWD+5bRruudw2Of+YvPs/Bbzy8SmNSAQpDKLzuySUl2ZdKO3RNw6qXWG5qBMViIBi&#10;DkvGHKEbfS1zZm86jl47e/C9yb3DWUNmbzkq34e2x9ejxQkxCuLOFuUEAL9x48aoRdPDDsqC6MwY&#10;hzsQZgYNjnlx6FjB/Me714dVtXbL/r+atKjgIsXjRMHCp4Z0Kv0rvto3DRq/sEDuLpXadNWJUERZ&#10;0kR2omDRlPEj+9/0fftL8Zkw5bWC8yu5gpBq97hUXxI6d3zn8hdG3dO918B7+9+V8/jMt3cqkH9p&#10;K63qxLKww6BWt25d9BButZq4ri0e2UH0BoVOtzZL/P0Ih5yK7DyOG6YwlG0L/hbVBFogKcgI+ldv&#10;kDoUTs44nTt3xr82XAdX6MFys8TnDh+f7aZOtSrGQUDfQPaxE0lX0vSmga5hf1E5FJYFJnnxuLfs&#10;trRcsaDCkDGFtioWDmaXaMbnDo6THgUxx0mXGnO2xUmPEp6oTaxPFM2UfuNGRwBT0DiB0iHKod+4&#10;KVYKedOJ43MHJPDlaQ9+nyWy790/kuBLJ1r4PkvUjCqrkcE8QTtTYhDZyNJosnhUANpWpAHFR6XV&#10;BI844g5+Fy4Ken4XzslYtPNduLKMXG4sOMxzUhPw4QfsPkAiFVlSMUGQHjQk7hlVpLZYbvpx0q0i&#10;jSPuEKZyz85K+T3ayF7UpYLxe7RRc4PsETGsG+ALOuGO/MALkV/kn8AdYJAYu5JEUj2ccgdAJ03M&#10;XaBHR7xGaqRnPOVIpjKJPJuHtCHHoNRi/ydsPTA/i8fPTZx6qnVZVC7nz9YgJUgEphDgJpQRQRkY&#10;qPg9/urQkJEwqocEdwBBarYWK3RF3U+D28eHiJyPS8Fx5qaHcA2Q3XVX1AqISjqd0TWAVld0oqRD&#10;mnPsNaQks6jaG51uqqd6jeLvRjzneSW4A4WKoWwIcUEcNo+5SHBJFzPk0SzQ1uuMGEkfJlhPPD1l&#10;eSf6tf4LM5AJ8J3PfPcp5bgjkj4wzzU2HkXRxtLyxaqs3mtIbMxAMrzpJQ6SX9CHdlcosiBAchNi&#10;ux/uogR/7Q5+qTwaAURR0txB9EGcjZGnZW3BRlEUqGVXrxejuKWRuqRLAcbEFgWam4GoRbhCadkQ&#10;oeNEgVpGRVzY3STw1z/YuanFTRtN51XhDlq4hP0ZS42yAoIBJ8rRq8iYBi6qfKEmgATdTMXIcjyY&#10;gVpcodD7KIe0JO2KjIl+jPIHM1FF3DITQPVQ5A6CRgx0jBswiJTKgP4Tqyvmm0Mbddwu8TFBJA+i&#10;RQDHOaUiZaRDgRs6lkUAyCu7QqHJgjUwBgxZwWRbFDe9Da6uFNEqEGcCFeHpijtIARGjh5YdOqwq&#10;d9pgqGFNBmVEet2YU8vjjiETCdB24VYIQKBV4ViqImbE7/HXSA8C/OyBulG24ZHMRU4K+E25kqBn&#10;ITZ6WTAOnRpIrRwmkHdYpo93LKIkpLXT6KmlQ0zUkqUgW5Tri8J/EXYJL+W8/PLLeG4rMjuGV1oa&#10;YleUhrpFhN7IP2GS3Hzzze3atVOozv4s+/btW7ly5eLFiyNbjTkpYhQjQnfkOwkg0759+/bo0UPy&#10;MQTNSKCbENtq7ty5UbLR6yr4EPYqqn9xrxxPJQUogt6MGTMQMRTM6PvYQ+zSatWqoevxzpPmjvSk&#10;OD3cIUQFHNu2bdu5cyfiiRcWFgoqoWlTtWpVPIyK6IFiLHrSRj8rAYls3boVcxLv2kUSKEYMQEAA&#10;Z/yLhwVtex8MoqIHEZwVz7tE0hwtBujB+vXrI5iNv0yn0K9Y5PBEKUaj77EjSXh7iEwBTM3coSAB&#10;Z2EEPEMAmmC/fv2w4YKW51mlMSoKtOrB3GHDEGIZvEAASge2yagJr0nas8kKruqh/W0nLwYB18EI&#10;KCAAkxzsOHhUyR7iQCsoZnqUIUmhdd5nYe7wHnOu0R8EaH4OHDjQn+orqBUGLxzMwabu5TMxWhBg&#10;7tACIxdiOwKYmZifON2z0L5Lp9301mSAPuaOAHUWi6qOAM3Mn/3sZ+pFGMtJqgfUInoBKygfc0dQ&#10;eorlVEcAcxIzE/PTWucAUj2i3KPUG+xJTuYOT2DmSnxFAA5vqL9s2B5fhbqocpAaxAuW6sHcYc/4&#10;YUmMIEBPz2Nm+u5IGrt5dJVh4cKFRlAwUChzhwFQuUibEHjzzTchzrBhw2wSqhxZQG0guLy8PJCd&#10;5aKSeMwdgegmFlIRAfiDwfkKTui4dKNYhIfZSPUIyoELc4eHQ4Or8hyBZcuWwR9s9OjRVvmDVQQD&#10;qR7YYQVC9WDu8Hw4c4UeIoA7wahNXF/2sGbFqgKkejB3KPYxZ7MfgXfffRf+YAiTYaE/WEXotWjR&#10;AjusQKgefBfO/inAEjpCgMIdbNiw4fPPPy/rKAEHiuuuuw6P3VsY8SCqeTEu+1rVRuYOR+OSE1mL&#10;AEwDiDCCvUlkmCWKM4IIMohyds0110SGkkFDYFPAjThsZOzUR8re943RRtEvPrRRLdwY52IEfEcA&#10;0QNFyFtMIQrvGCNiI/4UFeHR2lCJIhKyljY6j5sr1adu45VKVcaJGQFdCETFWJaKlhoZZBfGBQsj&#10;htIjDNCeKPo8xZGWooCoMNQm2sjcoWswczkeIYBZQbc/FGZUpIiRDILTDamZabqpUJFycnJ0tZH2&#10;NdrbyNxhehhw+ToRQIh2WooxE6R0jYqEiGQiXyLUlxUMbwnobSPaRWwLQ4/GNjJ36BzZXJZRBMRL&#10;t9ofgrHnIeQAtZG5w+ho58K1ISAmlaEHfah8f59DNt1GWD00tpG5Q9vg5oLMIQBN29zL3kJsMbV8&#10;sX2gjWSYMESO1Ew6wcHmxX0bmTvMDXguWQ8CdOhgelKRrLR5gTFFj+iOSwliG5k7HHcvJ/QJAXpz&#10;E7Pam/rJrGjiUDOG/HSNBe8QB6iNzB3edBbXoogADh0wqTCf3evYDiXAyQvUHC9fmSYzB9roUEL3&#10;yWh/5LKNzB3uO4JLMIgABQqs6DFwQxWTUcAbTQec6GMb3Wg6zB2Ghh8XqwEBWpC9mcOR4grrgxYX&#10;kthAkIE2iG3kO/jiMhH/YB0Cfr3GhEBBCBcEOHDLzjQof/zjH1GF9y9OaWijhtWBi2AEDCBAlg4Y&#10;Sg2UHb9IUj3wxU/qIgW10Xulg0RGG+m8Vq0FrHeYXle4fEUEaMNyxx13KOZ3lw3LMu7pI16h0ace&#10;qY3t27d3J6xibrQRtIXYBQgLolAEx+9QAI2zeIFA69atUc369esdVFZyZtOMTs3GHux4e7s6V1yU&#10;vvibgiVvfVjUdfKG+Y+1/ImDoi4kAWs0b94c1kSQiFRG54ll2hhR6rmvN73+p5cXvv/lJZdf+u2p&#10;765p+7Oce3o1vbqS84rPp0RoNTCXYhvV1BXOxQgYRYAOER1vWL7dM/+B7MdXfFMcJdSZ/W/kZoVC&#10;4d6zd5yJ/ltc+UmlN3d0isMjlQ1L8aH3JnYPZ434886i0iYVH9/xytCscLen1hyQbuH5bYuaLxyf&#10;s8QdQpzABwTo9MGxg1bh+xMGTXi/MErQ4oPLchuFQ+G7XthyXK0N5CemljduLmqjrAd68Z75A8Lh&#10;7AnvnRAVnHhvQnY4PGD+HgXyKClRbiPbO+T1PM5hHoGvvvoKldSrV89RVSWVruk5alB2lYsSl3y9&#10;6nfjp25Pu+2p3IFNwo7KKZOoadOm+J2hJ6ap2Bo1asjIVnz8n5tWF1VJr512mch2WVrt9CpFqzf9&#10;83ixTFE/pKU2Kpg8mDsU0OYsxhHYsmUL6nD69HRKOOPGGzLCl0SI9V1h/pwJf3gvfNuvJj3Y6soU&#10;RYHT09MVczrItnfvXok2/lBgymXVal8XOvDBuq1flZyv49zpoqLT4dYNrr1cpZ3URtqgSX3MHVJw&#10;ceJgIFBS+P4Lec+vCnUf8/S9La+M5BQ5+WvWrIkMu3fvlstmMHXKj7Pa3XVbRuGCWS+u3HeutKLv&#10;jqxb9MJ7jYY81DWrsgp3hMOlStmhQ4dkpWbukEWM01uPQMmRD2dPeWZVYaMhwx9oU11lPp1vIm0o&#10;ioqKTLQZnm/kjS73pTa97+kRnULLftNnwPAX3vr7G1OHjd5x75tzftMlXa2ltDE8ePCgnBj8Hq0s&#10;XpzeGwQwr+jevfxXcnLzn8Y+vbQoa8jkkbderTaf5GtVy+F0U3ZR6Zektf3lotUz76q58cVhPW7u&#10;Nfv0ncOH3N4g7HlLWe9Q63TOZRYBnBrCL0uljtOfzH3yd38rajn02RFda1dWKcGrPCBHNZ/3kqId&#10;y19ZurfzpIWvTrwra9/SkXf3GDGvoOg7rwT/oR7mDo8B5+qMInDy03m/Hfn64az7R47sWU/BVypK&#10;OLJ0kNVD+4fHpVT48fTWV0YMemBXn5d+P7zf3WNeWbNs+qBaH8wcM2I6zqhVZCSzdGZmpmxm5g5Z&#10;xDi9dwjghTSZykrO7nrj2WdfLwr3Gj26Z6aS4TCqOrJ0SB6jyogcCkm28dyhNXPGv3z23iHdm1yG&#10;XUpKpdrthuYN7x3+YtWUhe8e+t54qvSlpqbK5mPukEWM03uBQJs2bVCNCOHpqMpzu9+YPPm/Pqve&#10;a/LjA6+XngnlVrF9+3b8vnr16o4EkEyUnZ0t3cbQ0U9WvvNZqPFN11c7b99IqZx1+wP3ZocK163d&#10;clRShNLkym1k7lBAm7MYR4C2CaROO/tO73192uiZH4Zve3TcwBsu+E19n7nk6Nbly7celVfp6TaN&#10;oWdr69evj8IlD4ArpV55sQsciki5NPXKS0OhWtdUi2q3I+TQRlheFNrI3OEIX07kMQKNGzdGjfn5&#10;+Q7rLfl69e/zZn8WLteh47vCj+ZP/ODYjyVPIvCCNO6YUiRRE1/dunVR7IYNG2QKr3J92/aNQh+t&#10;+PjABSY8s2/Lul2h7Hatsy6+B+igXGojLC8O0pZJEtfrnhMwAr4gQL4PjsKUFn/519y2oVBGp4lr&#10;j5S903F216KhHQfM3yV724MuyGt/RyoSTIk2imxnPp1/f/NQo/94bQ/dhTu245WHcRfuyRVfnJXv&#10;J8l7QxdVwHfwVQiX83iAwNy5cwcPHowJ3K5du9jVlez98z033P1qUe2W3TvdUC3qdOXcNwWr3vqw&#10;xbSN8x9pKnerZdKkSXl5ebC5XHvttYba67yNkQKUnN77j6X/Pf/V1Z9XqXblt99WymzXe8BdPZTu&#10;4A8ZMmTWrFkIraiwZzF1R1CeATkHI3ARAmQoNXcFPjbcmE4e1E5tVLsC7364uGwj2zsMrShcrFsE&#10;sNpjUmFVNHSNNbZ88+bNQwJ6jN7cR22EE20Q28jcYW5gcMluEaDQEqAPtwVJ5ocFccSIETh9aNGi&#10;hWRW6eRk8ghkG91rPlwCI2AOATrmcBwESI8g9LKkUStppKDURtkgQC6bSq/tuQGW7R0uu4Czm0VA&#10;vGDmwVMp1BIKBagcPVwBDqrR5SttUvVSfHaXbWTukMKcE/uAAL3S5o3RVLzq5PFLdIg27JnRVFcb&#10;mTt8mAxcpSwCZPgw/Y4JJhVV5OalRdmmifQet9H9joy5Q7mvOaN3CIhHW43SB5k5/DoxFeqA0TaS&#10;mUNLG5k7vJsAXJMbBGD4oGhAJqYW5i0RBxZ/R56sblpScV7TbSSjrK42MneYGQVcqgEExNTCHNA4&#10;w2GFpf2CrknlpukBaiNzh5uO5rxeIyBMEtBBcFjgvnoUQuqMXj5yI5jgMl1txEEstREbFo2cy9zh&#10;ppc5rz8I0KkETXjlAxFkFHdk3RsO9QKBGW5/G5k79HY6l+YRApj5tNEgBpFyrIKuIVgDhWCb4JHQ&#10;ktW4aSMAEW3EDybayPdopZ2IOYM9COApZlwGQQQK8q3q06dPq1at8GhARkYGHnkXciKuHyYPouwg&#10;WMaSJUsoSig8ozCp4l7S9b2x1raRucP3scECuEUAF8mWL1+O++xOQgeDYvCufZcuXZTeN3ArqnJ+&#10;C9vI3KHcm5zROgTwqOrWrVsRoLhswDEEB61Vq1aTJk3MBePwBg5qI97rLRuQ0eM2Mnd40+NcCyOQ&#10;aAjwHfxE61FuDyPgDQLMHd7gzLUwAomGAHNHovUot4cR8AYB5g5vcOZaGIFEQ4C5I9F6lNvDCHiD&#10;AHOHNzhzLYxAoiHA3JFoPcrtYQS8QYC5wxucuRZGINEQYO5ItB7l9jAC3iDA3OENzlwLI5BoCPwP&#10;hGuS3CZFxPgAAAAASUVORK5CYIJQSwECLQAUAAYACAAAACEAsYJntgoBAAATAgAAEwAAAAAAAAAA&#10;AAAAAAAAAAAAW0NvbnRlbnRfVHlwZXNdLnhtbFBLAQItABQABgAIAAAAIQA4/SH/1gAAAJQBAAAL&#10;AAAAAAAAAAAAAAAAADsBAABfcmVscy8ucmVsc1BLAQItABQABgAIAAAAIQCPGx9rzgIAAEQGAAAO&#10;AAAAAAAAAAAAAAAAADoCAABkcnMvZTJvRG9jLnhtbFBLAQItABQABgAIAAAAIQCqJg6+vAAAACEB&#10;AAAZAAAAAAAAAAAAAAAAADQFAABkcnMvX3JlbHMvZTJvRG9jLnhtbC5yZWxzUEsBAi0AFAAGAAgA&#10;AAAhAPRZRajfAAAABQEAAA8AAAAAAAAAAAAAAAAAJwYAAGRycy9kb3ducmV2LnhtbFBLAQItAAoA&#10;AAAAAAAAIQDk1/b6IjQAACI0AAAUAAAAAAAAAAAAAAAAADMHAABkcnMvbWVkaWEvaW1hZ2UxLnBu&#10;Z1BLBQYAAAAABgAGAHwBAACHOwAAAAA=&#10;">
            <v:shape id="_x0000_s1042" type="#_x0000_t75" style="position:absolute;width:34575;height:24098;visibility:visible">
              <v:fill o:detectmouseclick="t"/>
              <v:path o:connecttype="none"/>
            </v:shape>
            <v:shape id="Picture 1927" o:spid="_x0000_s1043" type="#_x0000_t75" style="position:absolute;width:34671;height:241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ivgAAANoAAAAPAAAAZHJzL2Rvd25yZXYueG1sRE9NawIx&#10;EL0X+h/CFLzVbJXWshpFCoLHrdX7sJnurt1M0k1W4793DoUeH+97tcmuVxcaYufZwMu0AEVce9tx&#10;Y+D4tXt+BxUTssXeMxm4UYTN+vFhhaX1V/6kyyE1SkI4lmigTSmUWse6JYdx6gOxcN9+cJgEDo22&#10;A14l3PV6VhRv2mHH0tBioI+W6p/D6KT3dVyEKte/ND+FWTXGbT4vKmMmT3m7BJUop3/xn3tvDchW&#10;uSI3QK/vAAAA//8DAFBLAQItABQABgAIAAAAIQDb4fbL7gAAAIUBAAATAAAAAAAAAAAAAAAAAAAA&#10;AABbQ29udGVudF9UeXBlc10ueG1sUEsBAi0AFAAGAAgAAAAhAFr0LFu/AAAAFQEAAAsAAAAAAAAA&#10;AAAAAAAAHwEAAF9yZWxzLy5yZWxzUEsBAi0AFAAGAAgAAAAhAEuNlWK+AAAA2gAAAA8AAAAAAAAA&#10;AAAAAAAABwIAAGRycy9kb3ducmV2LnhtbFBLBQYAAAAAAwADALcAAADyAgAAAAA=&#10;">
              <v:imagedata r:id="rId22" o:title=""/>
            </v:shape>
            <w10:wrap type="none" anchorx="page"/>
            <w10:anchorlock/>
          </v:group>
        </w:pict>
      </w:r>
    </w:p>
    <w:p w:rsidR="00992E03" w:rsidRPr="00406DB5" w:rsidRDefault="00992E03" w:rsidP="00992E03">
      <w:pPr>
        <w:tabs>
          <w:tab w:val="left" w:pos="8550"/>
        </w:tabs>
        <w:bidi/>
        <w:spacing w:line="300" w:lineRule="auto"/>
        <w:ind w:firstLine="340"/>
        <w:jc w:val="center"/>
        <w:rPr>
          <w:rFonts w:asciiTheme="minorBidi" w:hAnsiTheme="minorBidi" w:cs="B Nazanin"/>
          <w:sz w:val="26"/>
          <w:szCs w:val="26"/>
          <w:rtl/>
        </w:rPr>
      </w:pPr>
      <w:r w:rsidRPr="00406DB5">
        <w:rPr>
          <w:rFonts w:asciiTheme="minorBidi" w:hAnsiTheme="minorBidi" w:cs="B Nazanin"/>
          <w:sz w:val="26"/>
          <w:szCs w:val="26"/>
          <w:rtl/>
        </w:rPr>
        <w:t>تصویر (</w:t>
      </w:r>
      <w:r w:rsidRPr="00406DB5">
        <w:rPr>
          <w:rFonts w:asciiTheme="minorBidi" w:hAnsiTheme="minorBidi" w:cs="B Nazanin" w:hint="cs"/>
          <w:sz w:val="26"/>
          <w:szCs w:val="26"/>
          <w:rtl/>
        </w:rPr>
        <w:t>2-3</w:t>
      </w:r>
      <w:r>
        <w:rPr>
          <w:rFonts w:asciiTheme="minorBidi" w:hAnsiTheme="minorBidi" w:cs="B Nazanin"/>
          <w:sz w:val="26"/>
          <w:szCs w:val="26"/>
          <w:rtl/>
        </w:rPr>
        <w:t>)</w:t>
      </w:r>
      <w:r w:rsidRPr="00406DB5">
        <w:rPr>
          <w:rFonts w:asciiTheme="minorBidi" w:hAnsiTheme="minorBidi" w:cs="B Nazanin"/>
          <w:sz w:val="26"/>
          <w:szCs w:val="26"/>
          <w:rtl/>
        </w:rPr>
        <w:t xml:space="preserve"> ساختار درختی یک برنامه</w:t>
      </w:r>
    </w:p>
    <w:p w:rsidR="00992E03" w:rsidRPr="00946A03" w:rsidRDefault="00992E03" w:rsidP="00992E03">
      <w:pPr>
        <w:tabs>
          <w:tab w:val="left" w:pos="9990"/>
        </w:tabs>
        <w:bidi/>
        <w:spacing w:line="300" w:lineRule="auto"/>
        <w:ind w:firstLine="340"/>
        <w:jc w:val="both"/>
        <w:rPr>
          <w:rFonts w:asciiTheme="minorBidi" w:hAnsiTheme="minorBidi" w:cs="B Nazanin"/>
          <w:sz w:val="12"/>
          <w:szCs w:val="12"/>
          <w:rtl/>
        </w:rPr>
      </w:pPr>
    </w:p>
    <w:p w:rsidR="00992E03" w:rsidRDefault="00992E03" w:rsidP="00992E03">
      <w:pPr>
        <w:tabs>
          <w:tab w:val="left" w:pos="9990"/>
        </w:tabs>
        <w:bidi/>
        <w:spacing w:line="300" w:lineRule="auto"/>
        <w:ind w:firstLine="340"/>
        <w:jc w:val="both"/>
        <w:rPr>
          <w:rFonts w:asciiTheme="minorBidi" w:hAnsiTheme="minorBidi" w:cs="B Nazanin"/>
          <w:sz w:val="26"/>
          <w:szCs w:val="26"/>
          <w:rtl/>
        </w:rPr>
      </w:pPr>
      <w:r w:rsidRPr="00406DB5">
        <w:rPr>
          <w:rFonts w:asciiTheme="minorBidi" w:hAnsiTheme="minorBidi" w:cs="B Nazanin"/>
          <w:sz w:val="26"/>
          <w:szCs w:val="26"/>
          <w:rtl/>
        </w:rPr>
        <w:t>سه عملکرد ژنتیک که اغلب در این الگوریتم استفاده می شوند عبارتند از: تولید مثل، تقاطع و جهش. این سه عمل گر نسبت به آنچه پیش از این در مورد الگوریتم ژنتیک بیان شد اندکی متفاوتند</w:t>
      </w:r>
      <w:r>
        <w:rPr>
          <w:rFonts w:asciiTheme="minorBidi" w:hAnsiTheme="minorBidi" w:cs="B Nazanin" w:hint="cs"/>
          <w:sz w:val="26"/>
          <w:szCs w:val="26"/>
          <w:rtl/>
        </w:rPr>
        <w:t>.</w:t>
      </w:r>
    </w:p>
    <w:p w:rsidR="00992E03" w:rsidRPr="00406DB5" w:rsidRDefault="00992E03" w:rsidP="00992E03">
      <w:pPr>
        <w:tabs>
          <w:tab w:val="left" w:pos="9990"/>
        </w:tabs>
        <w:bidi/>
        <w:spacing w:line="300" w:lineRule="auto"/>
        <w:ind w:firstLine="340"/>
        <w:jc w:val="both"/>
        <w:rPr>
          <w:rFonts w:asciiTheme="minorBidi" w:hAnsiTheme="minorBidi" w:cs="B Nazanin"/>
          <w:sz w:val="26"/>
          <w:szCs w:val="26"/>
          <w:rtl/>
        </w:rPr>
      </w:pPr>
      <w:r w:rsidRPr="00406DB5">
        <w:rPr>
          <w:rFonts w:asciiTheme="minorBidi" w:hAnsiTheme="minorBidi" w:cs="B Nazanin"/>
          <w:sz w:val="26"/>
          <w:szCs w:val="26"/>
          <w:rtl/>
        </w:rPr>
        <w:t>تولید مثل: عمل گر تولیدمثل به صورت ساده یک برنامه (راه حل) را در جمعیت فعلی انتخاب کرده و آن را بدون تغییر در جمعیت جدید رونوشت (کپی) می کند.</w:t>
      </w:r>
      <w:r w:rsidRPr="00406DB5">
        <w:rPr>
          <w:rFonts w:asciiTheme="minorBidi" w:hAnsiTheme="minorBidi" w:cs="B Nazanin" w:hint="cs"/>
          <w:sz w:val="26"/>
          <w:szCs w:val="26"/>
          <w:rtl/>
        </w:rPr>
        <w:t xml:space="preserve">  </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Pr="00406DB5" w:rsidRDefault="00992E03" w:rsidP="00992E03">
      <w:pPr>
        <w:tabs>
          <w:tab w:val="left" w:pos="9990"/>
        </w:tabs>
        <w:bidi/>
        <w:spacing w:line="300" w:lineRule="auto"/>
        <w:ind w:firstLine="340"/>
        <w:jc w:val="both"/>
        <w:rPr>
          <w:rFonts w:asciiTheme="minorBidi" w:hAnsiTheme="minorBidi" w:cs="B Nazanin"/>
          <w:sz w:val="26"/>
          <w:szCs w:val="26"/>
          <w:rtl/>
        </w:rPr>
      </w:pPr>
      <w:r w:rsidRPr="00406DB5">
        <w:rPr>
          <w:rFonts w:asciiTheme="minorBidi" w:hAnsiTheme="minorBidi" w:cs="B Nazanin"/>
          <w:sz w:val="26"/>
          <w:szCs w:val="26"/>
          <w:rtl/>
        </w:rPr>
        <w:t>تقاطع: در عمل گر تقاطع دو برنامه (والدین) انتخاب شده و یک زیر درخت از هر کدام از آن ها جدا می شود. پس از آن عمل گر تقاطع گره ها و زیر درخت های مربوط به هر یک از والدین را با دیگری معاوضه می کند. تصاوی</w:t>
      </w:r>
      <w:r w:rsidRPr="00406DB5">
        <w:rPr>
          <w:rFonts w:asciiTheme="minorBidi" w:hAnsiTheme="minorBidi" w:cs="B Nazanin" w:hint="cs"/>
          <w:sz w:val="26"/>
          <w:szCs w:val="26"/>
          <w:rtl/>
        </w:rPr>
        <w:t>ر</w:t>
      </w:r>
      <w:r w:rsidRPr="00406DB5">
        <w:rPr>
          <w:rFonts w:asciiTheme="minorBidi" w:hAnsiTheme="minorBidi" w:cs="B Nazanin"/>
          <w:sz w:val="26"/>
          <w:szCs w:val="26"/>
        </w:rPr>
        <w:t>2)</w:t>
      </w:r>
      <w:r>
        <w:rPr>
          <w:rFonts w:asciiTheme="minorBidi" w:hAnsiTheme="minorBidi" w:cs="B Nazanin" w:hint="cs"/>
          <w:sz w:val="26"/>
          <w:szCs w:val="26"/>
          <w:rtl/>
          <w:lang w:bidi="fa-IR"/>
        </w:rPr>
        <w:t>-4</w:t>
      </w:r>
      <w:r w:rsidRPr="00406DB5">
        <w:rPr>
          <w:rFonts w:asciiTheme="minorBidi" w:hAnsiTheme="minorBidi" w:cs="B Nazanin"/>
          <w:sz w:val="26"/>
          <w:szCs w:val="26"/>
          <w:rtl/>
        </w:rPr>
        <w:t>) و (</w:t>
      </w:r>
      <w:r w:rsidRPr="00406DB5">
        <w:rPr>
          <w:rFonts w:asciiTheme="minorBidi" w:hAnsiTheme="minorBidi" w:cs="B Nazanin" w:hint="cs"/>
          <w:sz w:val="26"/>
          <w:szCs w:val="26"/>
          <w:rtl/>
        </w:rPr>
        <w:t>2</w:t>
      </w:r>
      <w:r w:rsidRPr="00406DB5">
        <w:rPr>
          <w:rFonts w:asciiTheme="minorBidi" w:hAnsiTheme="minorBidi" w:cs="B Nazanin"/>
          <w:sz w:val="26"/>
          <w:szCs w:val="26"/>
          <w:rtl/>
        </w:rPr>
        <w:t>-</w:t>
      </w:r>
      <w:r w:rsidRPr="00406DB5">
        <w:rPr>
          <w:rFonts w:asciiTheme="minorBidi" w:hAnsiTheme="minorBidi" w:cs="B Nazanin" w:hint="cs"/>
          <w:sz w:val="26"/>
          <w:szCs w:val="26"/>
          <w:rtl/>
        </w:rPr>
        <w:t>5</w:t>
      </w:r>
      <w:r w:rsidRPr="00406DB5">
        <w:rPr>
          <w:rFonts w:asciiTheme="minorBidi" w:hAnsiTheme="minorBidi" w:cs="B Nazanin"/>
          <w:sz w:val="26"/>
          <w:szCs w:val="26"/>
          <w:rtl/>
        </w:rPr>
        <w:t>) مثالی از عمل گر تقاطع را در (</w:t>
      </w:r>
      <w:r w:rsidRPr="00406DB5">
        <w:rPr>
          <w:rFonts w:asciiTheme="minorBidi" w:hAnsiTheme="minorBidi" w:cs="B Nazanin"/>
          <w:sz w:val="26"/>
          <w:szCs w:val="26"/>
        </w:rPr>
        <w:t>GP</w:t>
      </w:r>
      <w:r w:rsidRPr="00406DB5">
        <w:rPr>
          <w:rFonts w:asciiTheme="minorBidi" w:hAnsiTheme="minorBidi" w:cs="B Nazanin"/>
          <w:sz w:val="26"/>
          <w:szCs w:val="26"/>
          <w:rtl/>
        </w:rPr>
        <w:t xml:space="preserve">) نمایش می دهند. </w:t>
      </w:r>
    </w:p>
    <w:p w:rsidR="00992E03" w:rsidRPr="00406DB5" w:rsidRDefault="00992E03" w:rsidP="00992E03">
      <w:pPr>
        <w:bidi/>
        <w:spacing w:line="300" w:lineRule="auto"/>
        <w:ind w:firstLine="340"/>
        <w:jc w:val="both"/>
        <w:rPr>
          <w:rFonts w:asciiTheme="minorBidi" w:hAnsiTheme="minorBidi" w:cs="B Nazanin"/>
          <w:sz w:val="26"/>
          <w:szCs w:val="26"/>
          <w:rtl/>
        </w:rPr>
      </w:pPr>
    </w:p>
    <w:p w:rsidR="00992E03" w:rsidRPr="00406DB5" w:rsidRDefault="00992E03" w:rsidP="00992E03">
      <w:pPr>
        <w:bidi/>
        <w:spacing w:line="300" w:lineRule="auto"/>
        <w:ind w:firstLine="340"/>
        <w:jc w:val="both"/>
        <w:rPr>
          <w:rFonts w:asciiTheme="minorBidi" w:hAnsiTheme="minorBidi" w:cs="B Nazanin"/>
          <w:sz w:val="26"/>
          <w:szCs w:val="26"/>
          <w:rtl/>
        </w:rPr>
      </w:pPr>
      <w:r>
        <w:rPr>
          <w:rFonts w:asciiTheme="minorBidi" w:hAnsiTheme="minorBidi" w:cs="B Nazanin"/>
          <w:noProof/>
          <w:sz w:val="26"/>
          <w:szCs w:val="26"/>
          <w:rtl/>
          <w:lang w:bidi="fa-IR"/>
        </w:rPr>
        <w:lastRenderedPageBreak/>
        <w:drawing>
          <wp:anchor distT="0" distB="0" distL="114300" distR="114300" simplePos="0" relativeHeight="251679744" behindDoc="0" locked="0" layoutInCell="1" allowOverlap="1">
            <wp:simplePos x="0" y="0"/>
            <wp:positionH relativeFrom="column">
              <wp:posOffset>-51435</wp:posOffset>
            </wp:positionH>
            <wp:positionV relativeFrom="paragraph">
              <wp:posOffset>0</wp:posOffset>
            </wp:positionV>
            <wp:extent cx="6236970" cy="2360295"/>
            <wp:effectExtent l="0" t="0" r="0" b="0"/>
            <wp:wrapNone/>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6970" cy="2360295"/>
                    </a:xfrm>
                    <a:prstGeom prst="rect">
                      <a:avLst/>
                    </a:prstGeom>
                    <a:noFill/>
                  </pic:spPr>
                </pic:pic>
              </a:graphicData>
            </a:graphic>
          </wp:anchor>
        </w:drawing>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34" o:spid="_x0000_s1039" editas="canvas" style="width:490.5pt;height:185.25pt;mso-position-horizontal-relative:char;mso-position-vertical-relative:line" coordsize="62293,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PkJP43QAAAAUBAAAPAAAAZHJzL2Rvd25yZXYueG1s&#10;TI9PS8QwEMXvgt8hjOBF3LSuu9badBFBEGEP7h/YY9qOTTWZlCbdrd/e0YteHjze8N5vitXkrDji&#10;EDpPCtJZAgKp9k1HrYLd9vk6AxGipkZbT6jgCwOsyvOzQueNP9EbHjexFVxCIdcKTIx9LmWoDTod&#10;Zr5H4uzdD05HtkMrm0GfuNxZeZMkS+l0R7xgdI9PBuvPzegUvNbLq4+0Gg8uW+/NfGEPL3F7q9Tl&#10;xfT4ACLiFP+O4Qef0aFkpsqP1ARhFfAj8Vc5u89StpWC+V2yAFkW8j99+Q0AAP//AwBQSwECLQAU&#10;AAYACAAAACEAtoM4kv4AAADhAQAAEwAAAAAAAAAAAAAAAAAAAAAAW0NvbnRlbnRfVHlwZXNdLnht&#10;bFBLAQItABQABgAIAAAAIQA4/SH/1gAAAJQBAAALAAAAAAAAAAAAAAAAAC8BAABfcmVscy8ucmVs&#10;c1BLAQItABQABgAIAAAAIQD0kliOCQEAABsCAAAOAAAAAAAAAAAAAAAAAC4CAABkcnMvZTJvRG9j&#10;LnhtbFBLAQItABQABgAIAAAAIQAPkJP43QAAAAUBAAAPAAAAAAAAAAAAAAAAAGMDAABkcnMvZG93&#10;bnJldi54bWxQSwUGAAAAAAQABADzAAAAbQQAAAAA&#10;">
            <v:shape id="_x0000_s1040" type="#_x0000_t75" style="position:absolute;width:62293;height:23526;visibility:visible">
              <v:fill o:detectmouseclick="t"/>
              <v:path o:connecttype="none"/>
            </v:shape>
            <w10:wrap type="none" anchorx="page"/>
            <w10:anchorlock/>
          </v:group>
        </w:pict>
      </w:r>
    </w:p>
    <w:p w:rsidR="00992E03" w:rsidRPr="00747F28" w:rsidRDefault="00992E03" w:rsidP="00992E03">
      <w:pPr>
        <w:bidi/>
        <w:spacing w:line="300" w:lineRule="auto"/>
        <w:ind w:firstLine="340"/>
        <w:jc w:val="both"/>
        <w:rPr>
          <w:rFonts w:asciiTheme="minorBidi" w:hAnsiTheme="minorBidi" w:cs="B Nazanin"/>
          <w:sz w:val="14"/>
          <w:szCs w:val="14"/>
          <w:rtl/>
        </w:rPr>
      </w:pPr>
    </w:p>
    <w:p w:rsidR="00992E03" w:rsidRPr="00406DB5" w:rsidRDefault="00992E03" w:rsidP="00992E03">
      <w:pPr>
        <w:tabs>
          <w:tab w:val="left" w:pos="2835"/>
        </w:tabs>
        <w:bidi/>
        <w:spacing w:line="300" w:lineRule="auto"/>
        <w:ind w:firstLine="340"/>
        <w:jc w:val="both"/>
        <w:rPr>
          <w:rFonts w:asciiTheme="minorBidi" w:hAnsiTheme="minorBidi" w:cs="B Nazanin"/>
          <w:sz w:val="26"/>
          <w:szCs w:val="26"/>
          <w:rtl/>
        </w:rPr>
      </w:pPr>
      <w:r w:rsidRPr="00406DB5">
        <w:rPr>
          <w:rFonts w:asciiTheme="minorBidi" w:hAnsiTheme="minorBidi" w:cs="B Nazanin"/>
          <w:sz w:val="26"/>
          <w:szCs w:val="26"/>
          <w:rtl/>
        </w:rPr>
        <w:tab/>
      </w:r>
      <w:r>
        <w:rPr>
          <w:rFonts w:asciiTheme="minorBidi" w:hAnsiTheme="minorBidi" w:cs="B Nazanin" w:hint="cs"/>
          <w:sz w:val="26"/>
          <w:szCs w:val="26"/>
          <w:rtl/>
        </w:rPr>
        <w:t>تصویر (2-4)</w:t>
      </w:r>
      <w:r>
        <w:rPr>
          <w:rFonts w:asciiTheme="minorBidi" w:hAnsiTheme="minorBidi" w:cs="B Nazanin"/>
          <w:sz w:val="26"/>
          <w:szCs w:val="26"/>
        </w:rPr>
        <w:t xml:space="preserve"> </w:t>
      </w:r>
      <w:r w:rsidRPr="00406DB5">
        <w:rPr>
          <w:rFonts w:asciiTheme="minorBidi" w:hAnsiTheme="minorBidi" w:cs="B Nazanin" w:hint="cs"/>
          <w:sz w:val="26"/>
          <w:szCs w:val="26"/>
          <w:rtl/>
        </w:rPr>
        <w:t>نمایشی از عملگر تقاطع(والدین)</w:t>
      </w:r>
    </w:p>
    <w:p w:rsidR="00992E03" w:rsidRPr="00406DB5" w:rsidRDefault="00992E03" w:rsidP="00992E03">
      <w:pPr>
        <w:tabs>
          <w:tab w:val="left" w:pos="1200"/>
        </w:tabs>
        <w:bidi/>
        <w:spacing w:line="300" w:lineRule="auto"/>
        <w:ind w:firstLine="340"/>
        <w:jc w:val="both"/>
        <w:rPr>
          <w:rFonts w:asciiTheme="minorBidi" w:hAnsiTheme="minorBidi" w:cs="B Nazanin"/>
          <w:sz w:val="26"/>
          <w:szCs w:val="26"/>
          <w:rtl/>
        </w:rPr>
      </w:pPr>
      <w:r>
        <w:rPr>
          <w:rFonts w:asciiTheme="minorBidi" w:hAnsiTheme="minorBidi" w:cs="B Nazanin"/>
          <w:noProof/>
          <w:sz w:val="26"/>
          <w:szCs w:val="26"/>
          <w:rtl/>
          <w:lang w:bidi="fa-IR"/>
        </w:rPr>
        <w:drawing>
          <wp:anchor distT="0" distB="0" distL="114300" distR="114300" simplePos="0" relativeHeight="251680768" behindDoc="1" locked="0" layoutInCell="1" allowOverlap="1">
            <wp:simplePos x="0" y="0"/>
            <wp:positionH relativeFrom="column">
              <wp:posOffset>-346710</wp:posOffset>
            </wp:positionH>
            <wp:positionV relativeFrom="paragraph">
              <wp:posOffset>137160</wp:posOffset>
            </wp:positionV>
            <wp:extent cx="6237605" cy="2294255"/>
            <wp:effectExtent l="0" t="0" r="0" b="0"/>
            <wp:wrapNone/>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7605" cy="2294255"/>
                    </a:xfrm>
                    <a:prstGeom prst="rect">
                      <a:avLst/>
                    </a:prstGeom>
                    <a:noFill/>
                  </pic:spPr>
                </pic:pic>
              </a:graphicData>
            </a:graphic>
          </wp:anchor>
        </w:drawing>
      </w:r>
      <w:r w:rsidRPr="00406DB5">
        <w:rPr>
          <w:rFonts w:asciiTheme="minorBidi" w:hAnsiTheme="minorBidi" w:cs="B Nazanin"/>
          <w:sz w:val="26"/>
          <w:szCs w:val="26"/>
          <w:rtl/>
        </w:rPr>
        <w:tab/>
      </w:r>
    </w:p>
    <w:p w:rsidR="00992E03" w:rsidRPr="00406DB5" w:rsidRDefault="00992E03" w:rsidP="00992E03">
      <w:pPr>
        <w:bidi/>
        <w:spacing w:line="300" w:lineRule="auto"/>
        <w:ind w:firstLine="340"/>
        <w:jc w:val="both"/>
        <w:rPr>
          <w:rFonts w:asciiTheme="minorBidi" w:hAnsiTheme="minorBidi" w:cs="B Nazanin"/>
          <w:sz w:val="26"/>
          <w:szCs w:val="26"/>
          <w:rtl/>
          <w:lang w:bidi="fa-IR"/>
        </w:rPr>
      </w:pPr>
    </w:p>
    <w:p w:rsidR="00992E03" w:rsidRPr="00406DB5" w:rsidRDefault="00992E03" w:rsidP="00992E03">
      <w:pPr>
        <w:bidi/>
        <w:spacing w:line="300" w:lineRule="auto"/>
        <w:ind w:firstLine="340"/>
        <w:jc w:val="both"/>
        <w:rPr>
          <w:rFonts w:asciiTheme="minorBidi" w:hAnsiTheme="minorBidi" w:cs="B Nazanin"/>
          <w:sz w:val="26"/>
          <w:szCs w:val="26"/>
          <w:rtl/>
        </w:rPr>
      </w:pPr>
      <w:r>
        <w:rPr>
          <w:rFonts w:asciiTheme="minorBidi" w:hAnsiTheme="minorBidi" w:cs="B Nazanin"/>
          <w:noProof/>
          <w:sz w:val="26"/>
          <w:szCs w:val="26"/>
          <w:rtl/>
          <w:lang w:bidi="fa-IR"/>
        </w:rPr>
        <w:pict>
          <v:group id="Canvas 1938" o:spid="_x0000_s1064" editas="canvas" style="position:absolute;left:0;text-align:left;margin-left:-51.5pt;margin-top:0;width:490.5pt;height:180pt;z-index:-251634688" coordsize="6229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UDf8z4AAAAAkBAAAPAAAAZHJzL2Rvd25yZXYueG1s&#10;TI9BS8QwEIXvgv8hjOBFdpNaraU2XUQQRPCwuwp7TJvYVJNJadLd+u8dT3oZZniPN9+rN4t37Gim&#10;OASUkK0FMINd0AP2Et72T6sSWEwKtXIBjYRvE2HTnJ/VqtLhhFtz3KWeUQjGSkmwKY0V57Gzxqu4&#10;DqNB0j7C5FWic+q5ntSJwr3j10IU3KsB6YNVo3m0pvvazV7CS1dcfWbtfPDl67vNb93hOe1vpLy8&#10;WB7ugSWzpD8z/OITOjTE1IYZdWROwioTOZVJEmiSXt6VtLQS8kII4E3N/zdofgAAAP//AwBQSwEC&#10;LQAUAAYACAAAACEAtoM4kv4AAADhAQAAEwAAAAAAAAAAAAAAAAAAAAAAW0NvbnRlbnRfVHlwZXNd&#10;LnhtbFBLAQItABQABgAIAAAAIQA4/SH/1gAAAJQBAAALAAAAAAAAAAAAAAAAAC8BAABfcmVscy8u&#10;cmVsc1BLAQItABQABgAIAAAAIQD0kliOCQEAABsCAAAOAAAAAAAAAAAAAAAAAC4CAABkcnMvZTJv&#10;RG9jLnhtbFBLAQItABQABgAIAAAAIQCUDf8z4AAAAAkBAAAPAAAAAAAAAAAAAAAAAGMDAABkcnMv&#10;ZG93bnJldi54bWxQSwUGAAAAAAQABADzAAAAcAQAAAAA&#10;">
            <v:shape id="_x0000_s1065" type="#_x0000_t75" style="position:absolute;width:62293;height:22860;visibility:visible">
              <v:fill o:detectmouseclick="t"/>
              <v:path o:connecttype="none"/>
            </v:shape>
          </v:group>
        </w:pict>
      </w:r>
    </w:p>
    <w:p w:rsidR="00992E03" w:rsidRDefault="00992E03" w:rsidP="00992E03">
      <w:pPr>
        <w:tabs>
          <w:tab w:val="left" w:pos="2040"/>
        </w:tabs>
        <w:bidi/>
        <w:spacing w:line="300" w:lineRule="auto"/>
        <w:ind w:firstLine="340"/>
        <w:jc w:val="both"/>
        <w:rPr>
          <w:rFonts w:asciiTheme="minorBidi" w:hAnsiTheme="minorBidi" w:cs="B Nazanin"/>
          <w:sz w:val="26"/>
          <w:szCs w:val="26"/>
          <w:rtl/>
        </w:rPr>
      </w:pPr>
      <w:r w:rsidRPr="00406DB5">
        <w:rPr>
          <w:rFonts w:asciiTheme="minorBidi" w:hAnsiTheme="minorBidi" w:cs="B Nazanin"/>
          <w:sz w:val="26"/>
          <w:szCs w:val="26"/>
          <w:rtl/>
        </w:rPr>
        <w:tab/>
      </w:r>
    </w:p>
    <w:p w:rsidR="00992E03" w:rsidRDefault="00992E03" w:rsidP="00992E03">
      <w:pPr>
        <w:tabs>
          <w:tab w:val="left" w:pos="8550"/>
        </w:tabs>
        <w:bidi/>
        <w:spacing w:line="300" w:lineRule="auto"/>
        <w:ind w:firstLine="340"/>
        <w:jc w:val="both"/>
        <w:rPr>
          <w:rFonts w:asciiTheme="minorBidi" w:hAnsiTheme="minorBidi" w:cs="B Nazanin"/>
          <w:noProof/>
          <w:sz w:val="26"/>
          <w:szCs w:val="26"/>
          <w:rtl/>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rPr>
      </w:pPr>
    </w:p>
    <w:p w:rsidR="00992E03" w:rsidRPr="00406DB5" w:rsidRDefault="00992E03" w:rsidP="00992E03">
      <w:pPr>
        <w:bidi/>
        <w:spacing w:line="300" w:lineRule="auto"/>
        <w:ind w:firstLine="340"/>
        <w:jc w:val="center"/>
        <w:rPr>
          <w:rFonts w:asciiTheme="minorBidi" w:hAnsiTheme="minorBidi" w:cs="B Nazanin"/>
          <w:sz w:val="26"/>
          <w:szCs w:val="26"/>
          <w:rtl/>
        </w:rPr>
      </w:pPr>
      <w:r>
        <w:rPr>
          <w:rFonts w:asciiTheme="minorBidi" w:hAnsiTheme="minorBidi" w:cs="B Nazanin" w:hint="cs"/>
          <w:sz w:val="26"/>
          <w:szCs w:val="26"/>
          <w:rtl/>
        </w:rPr>
        <w:t>تصویر(2-5)</w:t>
      </w:r>
      <w:r w:rsidRPr="00406DB5">
        <w:rPr>
          <w:rFonts w:asciiTheme="minorBidi" w:hAnsiTheme="minorBidi" w:cs="B Nazanin" w:hint="cs"/>
          <w:sz w:val="26"/>
          <w:szCs w:val="26"/>
          <w:rtl/>
        </w:rPr>
        <w:t xml:space="preserve"> نمایشی از عملگر تقاطع(فرزندان)</w:t>
      </w:r>
    </w:p>
    <w:p w:rsidR="00992E03" w:rsidRPr="00747F28" w:rsidRDefault="00992E03" w:rsidP="00992E03">
      <w:pPr>
        <w:tabs>
          <w:tab w:val="left" w:pos="8550"/>
        </w:tabs>
        <w:bidi/>
        <w:spacing w:line="300" w:lineRule="auto"/>
        <w:ind w:firstLine="340"/>
        <w:jc w:val="both"/>
        <w:rPr>
          <w:rFonts w:asciiTheme="minorBidi" w:hAnsiTheme="minorBidi" w:cs="B Nazanin"/>
          <w:noProof/>
          <w:sz w:val="18"/>
          <w:szCs w:val="18"/>
          <w:rtl/>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noProof/>
          <w:sz w:val="26"/>
          <w:szCs w:val="26"/>
          <w:rtl/>
        </w:rPr>
        <w:t xml:space="preserve">جهش: عمل گر جهش را می توان بر روی هر یک از گره عملیاتی یا گره نهایی اعمال کرد.یک گره درخت به صورت تصادفی انتخاب می شود. اگرگره انتخاب شده نهایی باشد به صورت کاملا ساده </w:t>
      </w:r>
      <w:r w:rsidRPr="00406DB5">
        <w:rPr>
          <w:rFonts w:asciiTheme="minorBidi" w:hAnsiTheme="minorBidi" w:cs="B Nazanin" w:hint="cs"/>
          <w:noProof/>
          <w:sz w:val="26"/>
          <w:szCs w:val="26"/>
          <w:rtl/>
        </w:rPr>
        <w:t>ی</w:t>
      </w:r>
      <w:r w:rsidRPr="00406DB5">
        <w:rPr>
          <w:rFonts w:asciiTheme="minorBidi" w:hAnsiTheme="minorBidi" w:cs="B Nazanin"/>
          <w:noProof/>
          <w:sz w:val="26"/>
          <w:szCs w:val="26"/>
          <w:rtl/>
        </w:rPr>
        <w:t>ا یک گره نها</w:t>
      </w:r>
      <w:r w:rsidRPr="00406DB5">
        <w:rPr>
          <w:rFonts w:asciiTheme="minorBidi" w:hAnsiTheme="minorBidi" w:cs="B Nazanin" w:hint="cs"/>
          <w:noProof/>
          <w:sz w:val="26"/>
          <w:szCs w:val="26"/>
          <w:rtl/>
        </w:rPr>
        <w:t>ی</w:t>
      </w:r>
      <w:r w:rsidRPr="00406DB5">
        <w:rPr>
          <w:rFonts w:asciiTheme="minorBidi" w:hAnsiTheme="minorBidi" w:cs="B Nazanin"/>
          <w:noProof/>
          <w:sz w:val="26"/>
          <w:szCs w:val="26"/>
          <w:rtl/>
        </w:rPr>
        <w:t>ی دیگر جایگزین می گردد. اگر گره انتخاب شده عملیاتی باشد آنگاه با یک گره دیگر که حاوی یک تابع جدید است جایگزین می گردد. چنانچه عملگر جهش بر روی درخت انجام گیرد، یک گره عملیاتی جدید که لزوما دارای آرایه های یکسان با گره عملیاتی فعلی نیست انتخاب شده و گره اصلی همراه با زیر درخت های مربوط به آن با یک زیر درخت که به صورت تصادفی ایجاد شده است جایگزین می گردد. تصویر</w:t>
      </w:r>
      <w:r w:rsidRPr="00406DB5">
        <w:rPr>
          <w:rFonts w:asciiTheme="minorBidi" w:hAnsiTheme="minorBidi" w:cs="B Nazanin" w:hint="cs"/>
          <w:noProof/>
          <w:sz w:val="26"/>
          <w:szCs w:val="26"/>
          <w:rtl/>
        </w:rPr>
        <w:t>(2-6</w:t>
      </w:r>
      <w:r w:rsidRPr="00406DB5">
        <w:rPr>
          <w:rFonts w:asciiTheme="minorBidi" w:hAnsiTheme="minorBidi" w:cs="B Nazanin"/>
          <w:noProof/>
          <w:sz w:val="26"/>
          <w:szCs w:val="26"/>
          <w:rtl/>
        </w:rPr>
        <w:t>) مثالی از عملگر جهش را نمایش می دهد.</w:t>
      </w:r>
      <w:r w:rsidRPr="00406DB5">
        <w:rPr>
          <w:rFonts w:asciiTheme="minorBidi" w:hAnsiTheme="minorBidi" w:cs="B Nazanin" w:hint="cs"/>
          <w:noProof/>
          <w:sz w:val="26"/>
          <w:szCs w:val="26"/>
          <w:rtl/>
        </w:rPr>
        <w:t xml:space="preserve">   </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rPr>
      </w:pP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42" o:spid="_x0000_s1036" editas="canvas" style="width:490.5pt;height:156.75pt;mso-position-horizontal-relative:char;mso-position-vertical-relative:line" coordsize="62293,19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C8szgIAAEQGAAAOAAAAZHJzL2Uyb0RvYy54bWysVNuOmzAQfa/Uf7B4&#10;Z4GEDQnaZJVCUlXqZVW1H+AYE6wF27Kdy6rqv3fGhKTbVNqqLRIwHtvjmXPO+O7+2LVkz40VSs6D&#10;5CYOCJdMVUJu58HXL+twGhDrqKxoqySfB0/cBveL16/uDjrnI9WotuKGQBBp84OeB41zOo8iyxre&#10;UXujNJcwWSvTUQdDs40qQw8QvWujURxPooMylTaKcWvBW/aTwcLHr2vO3Ke6ttyRdh5Abs5/jf9u&#10;8Bst7mi+NVQ3gp3SoH+RRUeFhEPPoUrqKNkZcRWqE8woq2p3w1QXqboWjPsaoJok/qWagso9tb4Y&#10;BugMCYL1H+Nutpi3VGvRtoBGBNFz9OH/APxwcGrBcnhPAIF1df7LRMEutzM8OAXp/ihGR83jToeA&#10;laZObEQr3JPnHUDBpOT+QbAH0w/Yx/2DIaKaB1lAJO1AbjCLh5Jklo6Ra9yDy/pNFIt6r9ijJVIV&#10;DZVbvrQaNANKhgiDyxh1aDitLLoRoudR/PBZIptWaIQTgUX7VDLI7mV595IoFdt1XLpe44a3UL2S&#10;thHaBsTkvNtwKNO8qxKvOn50763D48DqdfdtNF3G8Wz0Jixu4yJM42wVLmdpFmbxKkvjdJoUSfEd&#10;dydpvrMcYKBtqcXQBEl6le1vtXtqx16+vg3InvpmQ6R8QsPfpwguhARztYZ9BrBhHdjOcMcaNGtA&#10;7uSHxecJD/MFWeTAauB7c/igKqCa7pzyYBxr02EcQJIcfac/nTsd4WHgnIzGk/H4NiAM5pLZLMsS&#10;fxfAgcN2bax7y1VH0ACsIVMfnu6hjr62YQmedm4gX/IVG7N4tpqupmmYjiYrYKMsw+W6SMPJOslu&#10;y3FZFGUysNGIquISBfTvZHhsVSuqQY/WbDdFa3qS1v7xmgakL8siFMUljYHA4d8TOTAAXjThBcvf&#10;GhqtZ3fhz2O/6nL5L3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9OTO/3QAA&#10;AAUBAAAPAAAAZHJzL2Rvd25yZXYueG1sTI9BS8NAEIXvgv9hGcGb3aStNcZsigiK2INaA1632WkS&#10;3J0N2W0T/fWOXvTy4PGG974p1pOz4ohD6DwpSGcJCKTam44aBdXb/UUGIkRNRltPqOATA6zL05NC&#10;58aP9IrHbWwEl1DItYI2xj6XMtQtOh1mvkfibO8HpyPboZFm0COXOyvnSbKSTnfEC63u8a7F+mN7&#10;cAqW873NXh5Wm6/Hqhqf3pfdVfLcKXV+Nt3egIg4xb9j+MFndCiZaecPZIKwCviR+KucXWcp252C&#10;Rbq4BFkW8j99+Q0AAP//AwBQSwMECgAAAAAAAAAhAA8AFLmzdAAAs3QAABQAAABkcnMvbWVkaWEv&#10;aW1hZ2UxLnBuZ4lQTkcNChoKAAAADUlIRFIAAAOIAAABIggCAAAANMprOAAAAAFzUkdCAK7OHOkA&#10;AHRtSURBVHhe7b1/vE5V+v9/n8oM5mgckRh0Ij8qnxAZhTeVlJIMSRmh9EMNysyQUmFCht6ZZMpU&#10;5l2mSTMi0qSaFEn5ojqJihk/kqj8qhw/is75vo6LZbvv+9z33muvvfa+7/Paf3gc56wf13quta99&#10;rWutda2c4uLiGB8SIAESIAESIAESIAESCJvAcWELwPpJgARIgARIgARIgARIoIQADVOOAxIgARIg&#10;ARIgARIggUgQoGEaiW6gECRAAiRAAiRAAiRAAjRMOQZIgARIgARIgARIgAQiQYCGaSS6gUKQAAmQ&#10;AAmQAAmQAAnQMOUYIAESIAESIAESIAESiAQBGqaR6AYKQQIkQAIkQAIkQAIkQMOUY4AESIAESIAE&#10;SIAESCASBGiYRqIbKAQJkAAJkAAJkAAJkAANU44BEiABEiABEiABEiCBSBCgYRqJbqAQJEACJEAC&#10;JEACJEACNEw5BkiABEiABEiABEiABCJBgIZpJLqBQpAACZAACZAACZAACdAw5RggARIgARIgARIg&#10;ARKIBAEappHoBgpBAiRAAiRAAiRAAiRAw5RjgARIgARIgARIgARIIBIEaJhGohsoBAmQAAmQAAmQ&#10;AAmQAA1TjgESIAESIAESIAESIIFIEKBhGoluoBAkQAIkQAIkQAIkQAI0TDkGSIAESIAESIAESIAE&#10;IkGAhmkkuoFCkAAJkAAJkAAJkAAJ0DDlGCABEiABEiABEiABEogEARqmkegGCkECJEACJEACJEAC&#10;JJBTXFxMCllGYO3atRs3biwsLFy6dKlqWuXKlRs1alS9evVTTz21Vq1aWdZkNocESIAESIAESCAL&#10;CNAwzYJOPNyEJUuWLFq0aMSIEWmbdO655/bp06dNmzZNmzZNm5gJSIAESIAESIAESMAOARqmdjgH&#10;WMu+ffvmz58/fvz45cuXo5orr7yyQ4cOzZo1q1atWu3atStUqCB179y5c/v27fCkrlixYs6cOSrx&#10;0KFDW7duHaB8LJoESIAESIAESIAE3BGgYeqOU1RTwUs6ZMgQsTIfeeSRjh07NmjQwI2wBQUFL7/8&#10;srhXYcuOGjWK3lM33JiGBEiABEiABEggOAI0TINjG2zJcJROmjRJLEuYpL169apSpYrXKuFGnTp1&#10;qhQyduxY2LjKw+q1KKYnARIgARIgARIgAZ8EaJj6BBhO9s2bNw8cOHDu3Lk33ngj1uJdeklLkxWH&#10;pYYNG4bS4DqdMmUKj0aF06mslQRIgARIgATKPAEappk3BGCVduvWDcv3cJT279/fiI9T+V9xLmr2&#10;7Nm0TTNvWFBiEiCBsk0AK2A4QgBHw6ZNmxYuXChbvOSBCyMvL69Vq1Z169Zt2LChka9G2YbN1gdI&#10;gIZpgHCDKFpZpa+++ip2lJqtAiZp9+7daZuapcrSSIAESCA4ArBHYYZOnz4dq16qFqjx9u3by393&#10;7dr15JNPOgXAxq127drx2GtwncKS/RCgYeqHnu28yip9++23A9IpOE2FMFK0TW13LesjARIgAY8E&#10;YJI+++yzgwYNknzY1oWQLPn5+Uk3dyExPKkrV66EA0JMWOzdYlQWj8iZ3AYBGqY2KBupA6vt1157&#10;LRTKrFmzsJRvpMykhbz22muXXHIJbFNEReWKT3CcWTIJkAAJaBOAfSlRAqGrhw8fDv+o+/OvWO6H&#10;nheLFubphAkTfB5U0G4FM5JAIgFeSZoxowJn8GGVYgkmUKsUOLBDALtXoe9GjhyZMXQoKAmQAAmU&#10;DQLwfd50003YdoXmwk8BDwI+Cu6tUuSCGYrjszt27MAHBZ8V7DrFTgD4PsoGP7Yy6gToMY16D4l8&#10;mOBCd2BqO2PGDDteTCg+bEsKYidrZhCnlCRAAiQQPQJqQxdW4eEo9WSPJm0NPi69e/eGJwIHpCZP&#10;nmzn+xI9rpQoQgRomEaoM1KI0rVrV8xr16xZY23BBeoPF0dxQT8zxgelJAESKAMEcDHKzTffDCPy&#10;6aefxrXSploMXynWxyZOnMjTBaaQshw/BLiU74eepbw4kCSL+NasUjQMEaOwSAQNOG3aNEvtZDUk&#10;QAIkQAKlEICzQKxSHH41aJWiNnhJsc1UdnBhVwAqYieQQIgE6DENEb7bqsVdiv1A/ldt3FZ5KB2m&#10;0QgpAlW1d+9eru94QsfEJEACJGCQgIWQLJAWF6zgRBTX9A12HIvSIECPqQY0q1mwdiPuUstWqUyj&#10;sYcJP8yfP99qm1kZCZAACZCAg8Do0aPhI8AqVkCBAqUqnIiC3xSnC3jylaMvRAI0TEOE76pqrNog&#10;3WWXXeYqtelEEqIZBzZNF8zySIAESIAEXBGABoaxaCEkC6TBbYLwmGK/KeJJuRKOiUjANAEu5Zsm&#10;arq8li1boshly5aZLthteePGjRsxYsTnn3/Oe0rdImM6EiABEjBEwP45VNk2APFfeeUV+yt1hrCx&#10;mAwmQI9ppDsPgTywfGN2n7vXBmObabiWsVeBmZ4ESIAEsoYAQjihLYhjbW2jP3wQ2MSFT8/UqVOz&#10;BiMbkkEEaJhGurNWrVoF+Zo1axailGeccQZqX7p0aYgysGoSIAESKIME4JvAqrr9i0PhMUXYbKyV&#10;QYAyiJ1NDpcADdNw+aep/dNPP0UKMQ3DerCUAw0F5RiWAKyXBEiABMomAdno2atXL/vNhzWMSrnT&#10;1D551kjDNNJjYMOGDZAv9F0+Ej+VF9ZFeqxQOBIggewiAJWL4E3wCzRt2tR+y3D8H1VDAGp++/DL&#10;eI00TCM9AHASEwckQxexVatWkAHnn0KXhAKQAAmQQBkh8P7776OlIZ4xkCNQixcvLiPA2cyIEKBh&#10;GpGOKFWMvLy8qItI+UiABEiABEwTWLRoEYqUwCyhPJ07d0a9r7/+eii1s9IyS4CGaRZ3/fY37mx9&#10;yV8/LcriJrJpJEACJJClBHD2CIvpIcbp4wGDLB1ZUW8WDdOo9xDlIwESIAESKGsE5ML6Dh06hNtw&#10;EYBn88PthbJWOw3TstbjbC8JkAAJkEDUCWzfvh0i1qxZM1xB5eTrxo0bwxWDtZcpAjRMI93dWMdZ&#10;uHChexGL93/z5Vb1fP3N98XFhTscv9lReLDYfWkq5ZYtW/BzxYoVNfIyCwmQAAmQgFcC69evR5bG&#10;jRt7zWg2fX5+PgosLCw0WyxLI4EUBGiYRnp4YLaK6zdci1i0+50J52CKffg5q/vD7/779ja/OPqb&#10;W/+5/nvXpR1NuGnTJvwnxK1OGjIzCwmQAAmQgE8C4o8Q3wQfErBDgIapHc6atch02fX+nuNOvHDc&#10;lmL1bFsw7PyO0z758ehv/nlDg/IaoiC6Pny3GhmZhQRIgARIQIOAv3Wqou/euLvmJX9d6/voq/gj&#10;xDfBhwTsEKBhaoezZi316tVDznD398ge/BBDlmiyYzYSIAESyFgCXKfK2K6j4H4J0DD1SzDQ/HIZ&#10;6YoVKwKtJXXhy5YtQ4J27dqFKAOrJgESIIEyRaBOnTpor+vlsjLFho3NcgI0TCPdwRJGDtHsQrwU&#10;bvr06WAkJjIfEiABEiABCwQ8n8c/5ujrl9u+2R8rLtx59Ojrl9sLD2qILStmYiXzIQE7BGiY2uGs&#10;X4tcCid303l8cuv/asTvWp2c4zGbMznm63Pnzh06dChMZB/FMCsJkAAJkECQBHa/88DRo6+/OL37&#10;pK3/vv28o0dfz/n1P/+rseN07969ENqzlRxkQ1l21hOgYRr1LpZL4XD8yLug5Wu3uqzjmVX8GKav&#10;vfYa6uXJJ+/wmYMESIAE9AnUrVsXmVetWuW2iBMv/OPRo68/frvgrhodp605evR1y6s3NNL43ssJ&#10;h+rVq7sVg+lIwDcBjYHqu04W4IUAXJVjx46F23LJkiVe8hlIi0WcQYMGwSpt3bq1geJYBAmQAAmQ&#10;gDsCVatWRcJPP/3UXfKgUskm12rVqgVVAcslgQQCNEwzYFBcddVVkFLLaeqrdZMnT0Z+rOP7KoWZ&#10;SYAESIAEPBJAnKZzzz1Xzp6G+Lz++uuoXe5/4kMCdgjQMLXD2VctUAqPPPIInKazZ8/2VZCXzFjE&#10;hyl844030l3qBRvTkgAJkIAZAl27doXal+NHoTyoGgJgyS6U2llpmSVAwzQzur5///6YPXfv3t2O&#10;kkIt99xzD9CMHDkyMwBRShIgARLILgISpO+NN97w3qycCvWvfNTn0dcjVTNWoHf+zOGLAA1TX/is&#10;Za5QocKkSZNQ3cCBA4MOHYXyR48ejatQZ82axWtIrXUxKyIBEiABJ4FzzjkH/9VaKMspV/uXXTue&#10;WdnP0ddYbMqUKRBAxOBDAtYI0DC1htpvRVhSlwX9W265JTjbFCX37dv3ySefRF0SqYoPCZAACZCA&#10;fQLwR4jOt3/yFY1FpXBPQACIYb/trLEsE6BhmjG9D5PxxBNPhLh/+9vfBg8eHIRtijJR8syZM3EG&#10;89JLL80YNBSUBEiABLKRALaZoln2T77iWyCV9urVKxu5sk2RJkDDNNLdo4RDzI5rr70WvszmzZv/&#10;6le/gkcTFuTOnTsNSo99pSgTJWNH0bZt2+rXrx/KNN1gi1gUCZAACWQ0AWymQlwUOE0lpLS1Z/78&#10;+agU7lJerWKNOSs6SqCYT7QJ4OKNp59+WjoMpyPxXzxyTBLHoT744AMj4r/66qsoDWVCE6H8t99+&#10;W2rEf42Uz0JIgARIgAQ0COzYsUO0PTSzRnaNLJ9//rnUiKo1sjMLCfgkEPOZn9kDJbBmzRq5dSnR&#10;BsXJJGWt+lEf0EEqUinKVM3B78VUxV+tKcRAYbJwEiABEshEAqLtoYotCA9tjyiBqA7eCgvVsQoS&#10;SCRAwzSio8LpKBUvZqKgymwV16ZX8xTZkUusW2giWKJxVSgNBeM48a8RBUexSIAESCDrCIixiNWz&#10;oFsmy3H4N+iKWD4JlEaAhmkUxwYW6MVRin9hPqYWEZNpcW2KfYlpbmojEgVCu0n5UgUW7lNUIcar&#10;wW0DUSROmUiABEggwgTgd2jSpAlU8YIFC4IT884775TvCFfJgoPMktMSyEEKMVD4RIEAzkIiXumI&#10;ESNkctyjRw83oTqQ6/3333/qqadwdEm1Qhbo69SpU7NmTVy4/M033+zatcuZAHNinHNyc7ET9t1f&#10;csklKA1GMGNIRWGcUAYSIIGyQwAaHqeRcMGKNBmuBDd62xMfVDFt2rRBgwYh15AhQ/B1cPPp8VQF&#10;E5OAWwJpTVcmsEYAjlLxfbpxlCaVCrNqeEyhU2TdJ/GBtQoPKPSa1wkx/KwimxzAssaEFZEACZBA&#10;WSbgPGnwyiuvqFOqBpngwyGfjH6HHvkGcfuWQcIsyhMBLuV7whVUYnXQXhylBi0/KDU8RlSMUl5Q&#10;YV73swYFjuWSAAmQQJYSSAzJgoaqY6lJDwZokICfwnnOFZVy+5YGRmYxSICGqUGYmkX5d5RqVuw9&#10;mzNSVdrNr96LZw4SIAESIIESAilCskAPq1AqfhwZqCJpSBbUjpU3WXBzhmphx5CAHQI0TO1wTl6L&#10;01GK99+gozTQVqlIVYwnEihnFk4CJFAGCSR1lCZyUMGn4e+EeeppFQveEGWSluZ55fatMjj2ItJk&#10;GqahdYRSK6ZWZGy2RK3+MAK/TeysiwRIILsJKEcpdnmmvT8FJmxcVBZYqMiV1EjFHgDobWhsFcUl&#10;bUgWZJG9p9y+ld2jLmqt46l8t6fEDKbDVaLjx4+Xm4gz95w7rjAdOHAgrq2Dzpo8eTKPcBocISyK&#10;BEigrBFwnot3H5IFlJJGZZEDTA0aNMAP8q1RDwzTPn36dOzYUf6a+lGBYpDrmWeecZMlXZH8Owmk&#10;IUDD1PYQQeile+65Z/ny5bDnRo4ciauQbUtgrj7oLDQBWg86a/bs2RndFnNUWBIJkAAJeCNQUFBw&#10;880347sAa3LChAl69h8UMhyu69evX7p0KapfuHAhCsQP+Nbk5eUhdCCKzc/P1ygc6l2CVQURqcob&#10;KaYuAwRomNrr5OxwlCbymjJlikS/o86yN5hYEwmQQFYQ0Itdbb/pS5YsQXxTWLrYDIC1MvsCsMay&#10;Q4CGqaW+ziZHaSIy6Kw2bdrg91iBwiKRJaashgRIgAQymYARR6k1ANy+ZQ11Ga/ouDLefgvNh6N0&#10;2LBh6uakJ554IvuWvHENiUTX69u3LxoLH4AFsKyCBEiABDKUAJTkuHHjmjVrBh8k5vMzZszQWGG3&#10;3HZ8uSAnjvPjBkHcGgg71bIArK6MEDh+1KhRZaSpoTQTW3MGDBgwc+ZMvMxTp04955xzQhHDQqUn&#10;nnhi7969v/rqK6zs41+0FL+xUC+rIAESIIHMIgBHKbZs/u1vf8OO0hdffPHCCy8sV65cRjQBcl58&#10;8cVVq1aFbYq9W2eeeSa2rmaE5BQygwiU6aX8tWvXrlq1CvvE8QNOlzu7Dc6/9u3bN27c+Oyzz27Y&#10;sKHGkXPMJkePHo23F0WNGTMGRyAzaFhoi6oOlqLVjz/+eNOmTT0VBWjLli379NNPN2zYAHRxeWHc&#10;QwnCx3DGGWdUqVLFU8lMTAIkQAKhE8ACGjwUI0aMgCSZG5IFwnP7VuhjKYsFKIuGKcxQ7PicPn26&#10;nFiUR0Ublv+q84zyX1wQj5ULLFi7HArqDCOKHT58eFmzooBXbV3o1q1bWmhQ1i+99BJcrSl6JG7y&#10;gHOmuNMZflmNOUNaeZiABEiABIwTyLKTBvAjQL1DaeMzBy8MVbHxAVN2C4xaYNVA5XHewAaXHk4X&#10;lhaLGGIgdjHSY/cPVltkfKQNR4xcKiIxyi/LFyOpW0MAOcWNVggELfcyqwkAlodSXGGCYuFmkJjP&#10;eAA5g27MCnRss3ASIIHIEoBOK+3yz8jK7EYwtEtF4Me3z00WpiGBtATKys1PTr0ABQHrJy0aZwLY&#10;Q8p+SnFRk7qrE1V4uiDOkzCZkjj1rSFyZ4nT4vd0I6tYtHKFCf5Ne0VKpkCjnCRAAllGIKMv+Uvb&#10;F9Db8nGkHk7LiglcEigThqm6PxM2JUxMl2gSk8HSUrPeOG+o01Hq1erVlif6GaGzsAtCdJaTvCm/&#10;stKJst3Ck2kbfXqUkARIIKMJZKujNLFT8EEULwPcDRndZRQ+CgSy3zBVnk5TL4ya/so18TCGsNyv&#10;VqJpGyUOa8VHTHZ4N8XTacqUVGYu9lpwOSkKaoUykEAGEcCcOe4xIrz6UsCdURb0klLsqbdvuWEL&#10;XHE9wg+rG25ZkybLDVO1xGBWLyhLCDdhyA5UrmKkfiWU0xrExIg3uwHXuZxktq+z5lVnQ0iABIQA&#10;HJnQSJgYq/MDiadM8CckgJrS2JSl1tbK2kmD1Nu3Ugw/KHD0CL7XKXoEMLV7hCM/swhk86l8uSoT&#10;y/eTJ082fmAQcZEGDx4sIY3wtsDeMl5Flp3IwxHO6667DuEO0K6ALi9FpAVE+If+QlSE7LvFIMvG&#10;A5tDAvYJIMjRokWLJFqTPBKErmbNmuo3hYWFCCPoDMyCNL169XIZ/K6Mh2RRN6y61MMSJEcutXbf&#10;IxKVxX2cHPsjjTX6IpBZdrR7acVXiuEb3BIASr722mtRC5aq3QtWZlNiMt28eXPgWrBgQXAQ5EAV&#10;dGJw/R6c8CyZBEggIAJYaHbGV4GiSLu0ggTwmDpzpT6iYGrrfEAEbBYbt30radXODbjQ2MiS9gQI&#10;sqBHnFFZeKLDZrdaqys7l/IxWO1YJ7B+ZLskT4WnHrIAJdrE7Ap+0krVnMTaW8SKSIAEIksgLiRL&#10;WusnsSHOOIOl7YxnSJY4bmr7lhzGiHviQrJ4HTzOOIMp4uR4LZbpI0IgCw1TDFkxFtNOiI30AXSW&#10;HSPYiLRhFSITaOh0OwJI8ARTx93syMxaSIAEjBMwFZIFgkHVqxMFQcQYMd720AvEJ1iIOZcuVehT&#10;/xtwnVMOCy6P0HmWHQGy0DC1b5TI5C/pvLDsjKQULRXbHRrK2vK65ckJe5kESCCCBNSCssE5atwi&#10;NR2lqftdrZVJyBQ84jbCZ9rU5yC1azaCw5IipSWQbYYpltRlfpa25QYT4AWTeaEdH61Bye0UJVMF&#10;y7sdJK4eqrbTRtZCAiQQKQIqJIvG2n3qhihL6IorrpDlMsvKLVKc3QgjfdGkSZOzzjoriFMZzmgA&#10;puxdN+1imoAIZJthKgaicU2Ulr7saqXTNBGUuEtDMRDDGgxpRwsTkAAJBEogoECBSmZYQg0aNIBm&#10;u/nmm2kJuenKF154QY5pB3RcSblmrW0Yc9NqptEjkFWGaYg2EOiLGaQR9E6v5zIll9z8ZH+qAD4y&#10;W6CeypShQjlJwAgBWS2BIzPQJSwULpZWoLUYARJ6IWpRMdCdoMo2pYco9B73KUBWGaZiA4W1qiLa&#10;0OBmJp9dG4XsMNNld2lYwnC2EBZ51ksCoRBQp1Et2IvWwr+EQtJgpfJptmAvqjg5AfllDTJhUSkI&#10;HCdzvix4ENcXYZNhiLgMg2y8yW3btkWZiPFuvOTMLXDFihUQ/rbbbgurCVK1iMGHBEgguwngKzBs&#10;2DC08fHHH7dwxQYCvOMs1PLlyydNmpTdYP20rqCgAJ9mHPzo37+/n3Lc5MU1N7jgAClx5c3OnTvd&#10;ZGGaCBLIHsP0/fffB99u3bppUi7+4qVbfz35w0LN7LEYXgnMC+fOncv3QTEUi7BFixbaVH1mlKpn&#10;zpzpsxxmJwESiD4BvOnQwNDD1twTPXr0gDcEhhduMIo+H/sSYqqAbbiod+TIkXYuR8SEBOuWmC1M&#10;nTrVfntZoxEC2WOYynn8Vq1aeeTy/Y7NX+8vjsVyflrxxEq5FU6IxYoPfrN1a+GPHsspSS5m0Cef&#10;fKKRNyuziA+7SpUqYbUOVWOmLjfH8iEBEshiAvAIyI3E8JZZayaMrQkTJqA6KpmkzOfPnw8bEX5l&#10;Cw5sJQD8U5wtWHsFgqgoewzTDz/8EIDkpKSHZ+9//nVfv2tGzV6964dDufZ8vvjxgd1+//dVu2Cs&#10;en3y8/ORRUxkPps3bwaEDh06hItCtljQnxFuL7B2EgiawLPPPosqxowZY8czp5qDjw6ijkycOJFK&#10;Jq6L4S4dP348pgrwKwfd+3Hljxo1Cr/hbMEydlPVZY9hiiGortD1QKdi4z7Tnn+sS2z+/X969buc&#10;lU//8Yn/1P/t7Kd+36pqjodSDicVs3jTpk3es2Zhju3bt6NVNWvWDLdt9erVgwAbN24MVwzWTgIk&#10;EBwBuEsHDRoEP1nHjh2Dq6W0kuXT8/zzz9uvOso1Yn8d3KUDBw60PFUAE+zlwGDAbEH8I3wyi0CW&#10;GKayrfO0007ToZ9ToVrDFu1/+bPPPly1cvcvWjZpWOfn5XTKOZQHL8PChQu1s2dTxvXr16M5jRs3&#10;DrdR1apVgwCFhfq7h8OVn7WTAAmkJSDb2fv06ZM2ZRAJ4JKQtWP4CIMoP0PLfOqppyB5586dQ5Ff&#10;LnaZM2dOKLWzUj8EssQwFedco0aNPLPYv2nxX+/qfs2UT07veVvntjff0qHcm/d0ueHBOat3aizl&#10;o3ZoKMwRPYvBDIERqFq1Ksr+9NNPA6uBBZMACYRMQA44tm/fPiw5xCaWM7h8QADeIlnGDOuMwTnn&#10;nINdBIyTk4mjMUsMU330P/1ZxeqXTnrugeuaVz347c695epd8vupfx/4/35esbzGUr6+GMwZGAFR&#10;i998801gNbBgEiCBMAn4toEOfv3Sb9tNLpBzBnpPy5YtkXHRokV62bMvlxwCtr+7VJHE/oGuXbvC&#10;T8TV/IwbXWXeMM05qfnl7evmHu/ouZ9Wa37JBadVzLi+pMAkQAIkUAYJiA3UqVMnj20vPrhjy5f7&#10;i2Kx48pXzK2UWx4xWWIHv9m8tVBjuQynzuGf48Kx6gI5BHzmmWd67BSTydu1a4fili1bZrJQlhU8&#10;gTJvmCrExeXr//rWNlXoJw1+0LEGEiABEjBH4KuvvkJh3rez717zr3G9rrl/9uodB0uEKdr3+VtT&#10;B/Ye+PePvtGwTA9tJIB/jttMpWMlTo7NKFGJA+rUU0/FL7mPy9yrZqkkGqZHQOfk1j67SYOqP7UE&#10;ntXYIiDrOHXq1LFVIeshARKwSmDp0qWor3bt2h5rPfGsPpNffqxzbP7//vHVnbVWPn3PE/9t8Nvp&#10;z//+vDwtB4VE0cZVqB7FyM7k2GAqx49CfMQs3rBhQ4gysGoNAllimIpKEvUU7oMj+XI/Ox8hgMuL&#10;w0UhAoQetSpcCKydBLKegFZMouPKV6vfon2z8p+t/mTl3lotm55Rp3LJgr6PJ3SN50N2Y1mjc/0h&#10;jGNGMzXWr7YKyhLDVFRS6PGNsYiDpRzPQf5tdbblemRlTYJGhfhIBNPq1auHKAOrJgESCI4AND/2&#10;d3ovf+/ni/96Z/frJ31y2vW3Xd7w5v5dy73xuy63PDhH63qVI3sJQtd43jmYzyFxcrxfxGheEpaY&#10;iQSyxDAFekyMcEtyuPt7ZBHH+1anTBw56WWOSJwmma5INFM+JEAC2UcAml8rUNRPcyvW6jDp/x66&#10;rkWVg99t2Vv+tEt+N/3vA+r//Ge5Wkv52QeWLSKBUAhkj2Eq5uCaNWtC4SiVrlq1Cv+effbZIcoQ&#10;naoRp0n/mOrB9x48PefYZ8DsrYeOKHh8Xn/9deSgG9sjNiYngYwhAD2jtVx2fF7zjhfXPdFhheac&#10;UK35lRecpn/DSsYwo6AkEF0C2WOYijn49ttvhwh7/vz5qL1hw4YhyhCpqhF0WjOM3PH1uv8Tl7k4&#10;nzvOy3NG9XLVUJx8gjdl7NixrlIzEQmQQAYSgLsUr7kPwYuPq3/16DZVETjKz8NdQ37oMS8JKALZ&#10;Y5jibly55iGs1XwV5FlrD352jslmzZqhYW+88Ybn5uVUPu2c5sc+jWp4v/RAqpZodnxIgARIIBmB&#10;43NrN27eoKrPY09y7zF3DQFCxYolgcAZp4mvmx6B7DFM0X7xz4V1KRzO40OGEC+60BsBgeaSS+Gm&#10;TJkSaC2lFY4pCqqGABAjFAFYKQmQgAUCEgxOazXfpHRbtmxRNpnJcjOwLInTFIX79iZOnMg4ORk3&#10;grLKMMX9Y+gADET73QAbaPz48bCB2rZta7/2yNYI57HMFpYsWWJfSExRUDUEoA/bPnzWSALWCMgO&#10;8m3btlmrMWlFUQgpHy4BZ+0wB0P5FjtlkKhVPGAQnVHhUpKsMkwxS5Oz+fbNIOwupQ2UdMz16tUr&#10;lNkCpgpDhgxB1SIAHxIggWwlkJ+fj6bJHZhhPVA4UQgpH1bzE+tt2bIlfhnuPfVyVy2jVkVnVLiU&#10;JKsMU7R58ODB+BcWic2dpspdShsocdjhbP4jjzyC2cLs2bNdDkojyWbOnImpAqqGAEYKZCEkQALR&#10;JACXmBwwCFE8CQjDWIGqC1q0aIGfP/74Y++dUvjegxccG5Ll9L6zde7TkrkKO8V7F4ScI9sMUzhN&#10;n376aVgkkyZNsoYWdaHG4cOH0wZKyhz2Oj4b2Opg7ToQTNP79u2LSvv3729tGLAiEiCBsAjIlqGC&#10;goKwBJCAMBdeeGFYAkStXjFM4SDwLlj5et3/dGxIln/eed5J3suJYa6CrwCX8jXQhZylOOse3Agn&#10;m52hKSw0TvTRjTfeaKGuzK3i1VdftUZJDQBMlzOXGCUnARJwT0B8Y1ghcZ/FYEq5hhTfHYNlZkFR&#10;+CwCy44dO0Jpi3yawxoSoTQ5ayrNNo8pBiJOusgx8DZt2gS9wQXloxbMyUaOHBnyDCPa1Xfs2FHu&#10;LLZwQh/bObBzAPoIEcSiTYXSkQAJmCGAlx124aBBg6wtyzjllgjW8NqaaUy2lCIxal566aVQGiSh&#10;bfHpCaV2VuqLQNaY2HENkdnSaaedhmtCA2ojSj7jjDOsuWYDaoW1YuFUEB3x0EMPBVepHHjCTB3V&#10;BVcLSyYBEogaAVmWse8hg6qBbyJE12DUOkLJI2Tw2NfGsuUX3pDIwqFgKQhkocdU7PTWrVtja+OG&#10;DRu6dOkSRHw7+Eq7desmh/74uCEAT3bdunWR8re//W0QflMcQRs2bJjsLT7zzDMZIspNpzANCWQN&#10;AYTqE6dpEAo/BSUJycJzlomIoIRx9AJwtHaa+hqY+BaIh8JXKcwcFoFsNdtlwqSOyWMybbClcMfK&#10;FBlmkPxgZz+rwSbYL0r8GQMGDBBiuCbU4DQa3mvRQf0OPaKSDJZvHxdrJAES8EpAdpra3PEPzYMa&#10;Q3EKeoUTSnrlTg5u6TKxXbNmzUKn0F0aSo8bqTRmpJQIFiLnn2CeKiMSw9T/Lmy8ZpgZyyxCjFGx&#10;gKWuCHKIiEhO9YReECMSfWQEGkxep7GLuqR82qYR6X2KQQLWCEDP491HbBY7NYqqMev4sCO5tVps&#10;nnxFo9RUwf/n3hoiVhRHIDsNU9lgqiZMyp0G8wVzKW1HmrJxYVE5539SHQq3OSnMrKEM/ygQAb6I&#10;7bTvYehraxDYtWqxxvltoG2aWcOD0pKAKQJqDmxhFUucFPTMpe07mS1Y2P6rQrJwqpC2U6KcIDsN&#10;U+UudaKHVSR+NfyL+bR7IxJmE/Kq+3aRN9G0pW2aYpSLUxkA47hh3U1Rhc5y7z1FOQCuTNKkvnDa&#10;plHWO5SNBIIjID4zPC+//HJwtbz44otJ1VpwNWZuyWq2EGiP4EstcQAsWMCZ2xcZIXkWGqZx7lJn&#10;N+D1gFkp5qnoFPwX5lGikYohDjsJ9qhz93Rq3x6K4vJx4qBXU9jS7E6n0Y8eAWT0YGJilCM9Is5X&#10;eWCSpjBnlV+Wa/oZoYwoJAmYIjBjxgxREQH5TWV5Gs/9999vSubsLmfRokWB9gi0vVilDRs21F6C&#10;y+4uyKDWZaFhmtRdGmeeQlvJ4oKbB2YN1JCbsS4rOzSD4hzVYAJrMvVbgR5xWpyp+0VmFC593uyU&#10;DNJHFJUEjBBwqne1g8hIyShEVErz5s0l/p3x8k3JGalynC4e47MFtT4Gq5Sf4Ej1u54wOcjmxjjL&#10;lDRLlixBxHtopQkTJqSVGQGGYNysWrVqy5YtmzZtikvfqlUrhDeqU6eOp4tGx40bN2LECLyETzzx&#10;RFoBsj4BgmrVrl0bLmpMl13Gb0KolxQ9Ur16dcSO9dQjgIzoVAgiAzFmz56NS2uzHjsbSAJlmQB0&#10;CAwUfAWgh3v37o1wRfjZyJXRUGijR4/GRSGYG0vMOwQNRPmwtBCgsCwzT912KN7u3bujF8ANoaYl&#10;uhbui3b5UUhdOLpbehndPXny5GnTpkHby89Gyme3hkBAz56NbK607tKgJVdTN25zAWrxWxifH2t0&#10;ojg5eEBNAx2zkEBmEXB+BVQMEJ8nX6HYJQgRHqg1tV1e7Wd1v0U+s2D6lxZdIGH2ZdURxGQ3HWxH&#10;n9Bkb550ivODq1bJ3Kxz+m8gSzBOIKuW8mV3adpVY+MQ4wqkbSpAZBtWdI6s0jYNeuSzfBIInUDS&#10;MwbOk6/42ZO9Iodf1cHZxOPePPmautPjQrIgMT6RauOWdlQWFSQHXYODInEyUNuH/ib6ESCrDFOZ&#10;KHtSOn7Ypcgrc0QIU2aDVkTzmj5qq4AGPIslgYgQKG3RDDpZhaAW/wWUc4p96vgTEjg3viN7aaEG&#10;lW0aha9PRDpCxJArD9ApiVI5o7KAc6JxmbQh6BfnCeYUnUJtH6mR4EmY7DFMRTVEZwFdLVhEYSHb&#10;05gwkjhxlmykWP+FiB+Xa/r+SbIEEogagRQhWUTUuNh/sgqMNWUs7Kgn7h5LGFVunKw8ZJk4GNKG&#10;ZEEWdJkKGigrbKANIxWr/M4HvwRhZ0o3rlbaplF7Q13Kkz2GaXTcpQq92n7kci7oss+inyzFLNml&#10;8PLBkMTq5xQ/pE6W+Fe1m9v5Jzd1iVTakrhslxtJgoOTtPY4UC77kclIwCYB92cMlEM06XXq+GVa&#10;l2piu2ibxjGRXbluvEX4ZMTZnUpFx/2AfoEt6/6WHNqmNl9AU3Vlyal8OYyPIThw4MDSBnQovxfB&#10;ytR5cMQ6uPbaa+fOnYv5boMGDbxiz8nJEeMPP4gx5PxB/UkZiCmSxeVVpeH3UG3oF/kBx2k16vIk&#10;iWpUCpESG+sUWIC4abXLZKklSV2I1z5lehKwQMBTSJaA5LnppptwZj+CX6KA2puiWI2QLCht586d&#10;27dvR2CWuJIRj+XUU0/Vi6lSBr/C9rvbcI2mLNxwy4mgu1QBKWtb4+WYpJtZctIx4/QpBjqopF/E&#10;Ng20omwqXCxjPiQQQQLu3aXBCc+Tr4qthGSJyCkL9RX2GQcguJHDkp0EsuEzE7XdpYkjTGy1xDs5&#10;s28syu4FeIjdL7WECIG2qSf41uYMnqRiYhIAgbS7S61RUidfy/KMV7s7lJJJ8YMsJanlo9J+SEym&#10;vHoyGPQKSZoxdWlG6jJSiFOHaxO28Cplg2EaZXep6sIysv1INmz50ciWrR/apha0DKsggaAJROor&#10;UMZPvqqQLC4v5zvGVeba4izNuBQDLulf47R9aclU3rT2a4q6nHZk6mRGCvFkcfpsV9DvcgkQC3UE&#10;WkX03aWJtmmgQEIs3EjgUsuGKXBhcUdie2nb09C/coAUm/0BQX5m4JgQhyKrLlMEIvgVgAYQVaZh&#10;nGV634kXBuuEEWwIPRER7JREkTLbMI1msMzSOj67tx+pBaxMNMg0PBzIAjPUeSW3Widy/oAEMFUz&#10;kUkSZXHEmZERqo1Clh0CkXKXKuxl7XSBNFws8ijvW6NtqqcZbPqMMtswdR+NQq8njOfKYtvUVOBS&#10;m6Pf2b/KNk070Ydec4aYgQpG2zEU8eBPeORn/NIZdQ9ZtD2yxsehdoFq8Uu7BGYkAbMEIuguVQ1U&#10;UZMzYs+9kX4R3agdIdGO/tfwRBiBk9GF2OkaQZTBhmlmuUvViFRiw3bJ6GHqFF4Cl0Il+W+RzdEf&#10;J63SVqWFFHDGgoYrFP9N6wpFAnyclCELUzULzFP/vcwSSMAUgWi6S1XrysjpAmmvuIr8XENtTf8r&#10;bR+RuAGmXofsKCeDDdOMc5eqEZNl0zU313tkyttSmm0K+1Kt2ru5cSSxvShZ3YiIotJatBEkZu2b&#10;EcG2U6RoEoiyu1QRk9UkP+ZaNOHHSSW7ufBkinJL64nICOw2hbS2YpaphmmGukuz0jaVYFhpV8Bt&#10;vj9+6krUVvAHy+koOD59HmVAdjFwUWDGuU5pmPoZV8wbBIGIu0ulyVm8g8vZp0Z2c1lWMgZtUzkC&#10;mylGucbLaLNrMtUwzVx3qRoQ2bE13njgUpujv7SXE8pFFt/h41Q75Q1uvZCdZ9lkzWuoOWYhAZ8E&#10;MsJdGmebZs0EPq7v/F9DLQXa1/96tqns0YItnvRKW3GQo68xRMvO9mKfr7Mze0YappnuLs0m29Tn&#10;VvekQ9naekGKF0k5OcS7qb2Xv7Qq9LShwTdfr6godI2e5MyVZQQy7iuQZTu4nMMp03dzudfGaGnc&#10;4VexQfHAiyFnXvGz89grEuCXxr8gWfY6xzUnIw1TcZdmx9RT2pIpVyXFjR7/W92j/HYtWLBApu8+&#10;l++zxja178yI8vCgbOESyMRFs2y1TQ32RVhKxs12CzRT9nTJti54TFN/GrCyDytFGamZfvLVZtfk&#10;KOe51BrQs3Pnzk8++WTdunWrVq1au3bt3LlzVUXo4Ly8vFatWtWtW7dhw4YVKlRILcO+ffvatWuH&#10;NIsWLUqbOKDm+CwWTcCQXblyZSINjN0GDRo0btz47LPPdkPDpySesksnYua3adOmhQsXLl++PGkn&#10;Nm3a1FOxcYlzcnLwGzvDMoWcGKXgDzU0e/bsWrVq+WlRirybN2/u1q0bSGIW3rp164BqYbEkkGUE&#10;5CuAFwcrqlWqVMmg1hUUFDRr1ixoxWITCJRY7dq10SIjX+QQ9T8G1eDBg5988kn4Pvv37++0LvA5&#10;GDZsmNgt+GuvXr08jTpkR7ETJ05EdvhTUUtw35RAux69Y+nTHOisF7MQZ6wcQYYRLK5veeI4pnV6&#10;y+TM4Ia/QAnEFQ77Q3aIq0do9OjRA2M9KY3Qj8ik6ESI3bdv30Sx8erC8tYDK2T08prKpVYJLcBX&#10;TpSA/LKmmEg5oXeN2eawtAwlYNBFZ59AdpwuUNxE/2dH0CXlN4W/TO0NldO9ePDt9nO2Cd9E9a3M&#10;DlzBvTtBWQDo1Di/N/5bmrGCzoYfzo3TWyyGTFz4dobAhFsUjQWNpNui8cu4JQC0NxRDXKMTYZKq&#10;xY7MXbmwfKWefKiifFeKskppmAani1mySwIZt7s0sV1i6zitH5dtj1oy0V0GI2GF7phw2qYqSqDB&#10;YwYwSeUTWVq07Kh1sZLHZtcEYpgq9OgAr0EfYaGqWQV+iHMjZaK7FFamOrjn1ZXoDH4Jw8XmBmoV&#10;IwmdCDXqaaaYuhNTv3g2R39SSUK5Us9IpJXIajQKRgIGCWS0u1RxyILA+2qGYHC1J3T9jw5Stil2&#10;cwUxfwAu2XgKCyeDzuzb7BrDhikoK7MS1ow2dGXMOcM9ZqK7VHSoDEFPtp1TjyOj2gAAdaZN1eW3&#10;AeWrUPB+qnNa5O5XLmyO/qRAZADbnANAjIyLTe1yLDEZCZglkAXu0rhFcOh2s4islWZ5Zclau0Qh&#10;i1WK7WpBfHCV7WvQ2WyTT9B1mTRM1W45/3HIpdkq3KM4vTPLXYqRJ9akqVUA2HkyzQJebRs37XhS&#10;Lwzq0t4n6qzFuXIRxBuetkWeEoi7NBRlEf1YE6HPGTx1JRNHkIDsU1KPhqctO9yl0jWgAbsHr9W9&#10;994LJho0Quli6UT5Ol900UVffPFFKGIEWqnY3OgdC5/aTFnTt6n/jRmmzkhgBu0PVexDDz2UQbtL&#10;4/apmHqFnMZuEFpM0YZJbbYTlUmdtliboz+xX0QfWXaXqq9U9Ec495iaepfLTjlyfiDxiKS86Xig&#10;HKBwsFsxrRGQiYtmcR0NHQvbGjTUXnzFwUkDZl9aGjaHkJtOlOtIfIodrv53esQs7ADGeJYvo/sV&#10;RZudHleXza4xY5gqgyYIvsrIA5dQzgB5HQpOqzStHea1cKQX4wl6zaxtql6SICZw7pnYHP1x8CGk&#10;fCY1OsVIFulZC6EAjEjLQkggBQEYKLBHneYX3iwYZPgl1Lg8Eo3caZnhvynGf2YtmjnhQLdAeGfc&#10;dUUDQCQ2O/6NM1hhG4V7dRA60XmeVdbrICSkffzxx50h5Z2dKNMMvbcjRP0vAqtdVWY/r6XRUFcn&#10;+jTo9WhHNpcBw9RC0GC81RK7FH7TyKJUgskKfqDzLWWbmjJ8leEYhFWqPILqns9odqKcMA3x4gZR&#10;UpHdcxb6NyOaw4ZSxREQa0ZGi5x/hb8ttaYSP6IzFHniqkWGukvFJFUGuhvfMGg4wyyGEpVFrxPd&#10;hNaJ+PtiP/qVbIoIZf+Y176wtmLm1zBVbragfZkyj4m+P0nm9IFapTKY1KFOr2MraXopLWiTSJm/&#10;QY8WPSYCwdBEede7Yzp1nb7WqyTybfaay056GqZ2OGd0Leq4p0SL8zpzdsZ6jDswmonuUmdsE8jv&#10;1SvmtA5Nbfp3M7qUJW28E9PWHq6SkTMG+HynldNsgiBu9jYrIUqz2TV+P4HiHQzOzeaEK4MG5qnX&#10;19t4D6V1yxsybtIILqPZv5EH7SlL2F6/IhpglX+9tJNVNkd/nPwggNGl0agkWfa8M6bJr6et2eO1&#10;NAlwaOTYmdeqmZ4E/BCAWhaN5N/D54zKIq7TTHSXKrexnwA1aLszKkvQ6zngLC5DI52oinK/sh+i&#10;/gdqEdi++lUxCv28gNmU15dhatOgEegyaQ7asafdwaKX3b+E2hVJRuVF9mMHi8a3+TaqYZO0+WEp&#10;Jtlgamg9pWjPu+OaXDltzQ9FXrtYthP4n2x4rddl+sh6c13Kz2QBEVATTj9x8eJkU85XrHVmlrtU&#10;LQ0ZdHMq52twy3EqvqbBwC9xoXUCGn5GipWdVPbdpSJ8WDaxEXTGC9E3TNUivuXphax1Wq7UDXfj&#10;d2C4qdT/9pRQohRFMJ68zFkNWYS7Cx7ufuW01T+46cJj04hytLME4VW6sOYMXuVkessERPWZe32O&#10;io+3UqbNderUyZQL/9wf9PTaTcGVDEmccXW8CpY6vaeSQ1Qyslplza8UB038NZF1ukFam12jb5iG&#10;FU8uxEiTqV8/sZjtbzPwM9MKa4EMlGS1KHHzgM3R7+xQ0QtmDNPvP3i4TW+NdXyRx5zj1uz3haWR&#10;QBICopCD+6LDrGnSpAnKv++++6LfAc5TpEHsjEKZQRyuVbZjQFsF3B+uDUv/Y2jJVq4ges3luBUT&#10;IkQB0sppbcVM3zANyw6LptNbfAahOLr8WOohLpDJBqxEQzAsxSQoTHjii74vmNxGax2fhmlazcgE&#10;kSJgISSLOPPENg0lwLAn4KLWDO0IKrVmsU1N1eLeavSEIi6xqiUg29ePbDLGfDks97z38MVtbp23&#10;yfPmLYfc4bpsfQI0m13TMA3RDkP7w609aQfI7lI/ez399Ks4TTVqD3GKJk7TEIOGxgE3Z5hiHf/K&#10;8x/+4HvdHjX4ydEVIXm+sOYMZlvB0kwRUKZGEOGr44SM/slXCCwbq4LbA6qYmA1vIsa0Ba+KmsZE&#10;cIIhfae7jv/Dlnm/Pa9Tp/YdJxfs0TdNZZBb6Ag9DWBT/2sapjJjM+Fe0kNULHfkaGY2nU1srLA2&#10;TWtb6rJ4HeJrIKMoTknZHP3OgWDMMMU6/vlXPlywW3uURdYwRYusLeVo02NGawTEwWNtV5y8oabc&#10;hMYpWQ7Mrk6++vwKWz7BrCYYpS1Yh6X/5WOk4dwpGUhwl3bs+fD7H8279XKfTtNwDYnUL4XNrtEx&#10;TOX8clpfV9GWRZOH9myee6g5uef2GDr1rS2O0yBFX7w1+Y7L6+HPNc7t86dFzj+50BkhXh2ZKJ1M&#10;tlK6Db5d/fz9fc6tcYhF/QtuuW/qW18cO7Eq2rP6hXG3d6lXgur6iYu83T7sskfiJJfvivfJa9GB&#10;rz+YNfGOnj2u7dOzR89B46a/+8UBF12WmCSpZWxz9AdgmJas459//uSC7/XnzVH++mr1MzNlIYG0&#10;FkYQbY5yuEf7gdlThzdxwz+UE8zy3SnNIRKW/pfucwMtIc0hd+mtL24pKtpTMLmjP6epjHAtMbIq&#10;kw4CeR/c7RTZ/8W8oY2QOu/WWV8knFEu+mzW9Y0b3THviwOev+JeZAi8w2Syle7YU9G+Nc/0qw9D&#10;/NKJK75JJlPRnhUPnlf/9lmf7dOQWGPCpxfLvWjn4rEX5B/utaJdBZN75OZePvadbZ678FAj3cxw&#10;NGhoZDF0+MnvOr4wiaZbKKxvhkZvMkvQBORD7n1a60su2QiY1ifiqw6tzGEFZpde0F2APhx+0fKi&#10;WSjWcNpe1XZVlnwQL+75cMG3JVUUbZp3a6frn1urEY9FJJQOjeb5J5v6X8cw9eZpK/rilSHnxWK1&#10;Lxi7eOcxxkuJzdr44knLvz2YdtAkJjAadVKj/mOyuN5XsGfdc7fWh0+0y19W7Usw5H5Y+9z1Xe6Y&#10;95me99GF1/YYmXUBflvwcNfc3F7qyHnRV/MG5MVqDFtw6L30/Mh7GGfThzJlNBMu6ofV067s7mcd&#10;3+8efM894C1DKF3jTUSmDp6AnwOXPqWTtTJtU8xn7aVl9xMaxY9IfnbqqwjW6VwqfgRMnjdFaEWb&#10;1o9TOF13wJ41037dqMRdKoWVOE0vbnzPgh06Vg3yG9tRZr7TrIaLOk7Ggadn1apVSN+wYUNXuXJq&#10;dhx+35BGu958YPxjS7cfblzsx8LVz40Yt/eeqTe3OPF4V+Ucm6hChQpwek+cOFEjr9ksO3fuXL58&#10;efv27V0UW7Fu96HjBzQvfPGBu5/6aP8xGfaun/3w5Mq33nV5nRNcFJSYJD8/H7/88ssvXeYWA6hV&#10;q1Yu0x9Otnf1S0+8HutwafvTK8pvcqqd1/+Bu/r9sk4FbwUdTi0CbNq0SeXOycnRKslvptq1a6OI&#10;pUuX+iio+MCGpS/uaNfujJ9pF7J9+3bkbdSoZJkhgg/UXQSlokiWCTz55JOoUZYdLT+9evVCjU89&#10;9ZTlelNUh08AvkSg0aBBA8tSValSBZb63LlzlyxZ4rXq999/H18uZEchXvP6TN+6dWu4vQEN6HwW&#10;FW724p3v/nXSvltvaVfj8Fcrp+LZXQe3fWvynDUHwpUsgNrF1g2g4CRF6hima9euhY8QpqFLEXNO&#10;vmjoxJvqF/7rgRH/t3TXj8hVvG3xg0PmnDr+nqvrHrZvXBblTJaXl4f/hj6yxZJwa+GdkN/lrrsH&#10;1N/+4tBxT60uPNKc4gPr542ZXOm+4R1O1rXKRCfKnMHNs3HjRiSrXr26m8RKzh/+s+LlVbH8Fqef&#10;ogZOzkktbhk3rtvp5bwUpNLWrVsXP69fv179xubod4qM8YxRvXDhQq12SKZ9G95+Y+OlLer/RLcX&#10;Y7GVK1eiIMEStQdzhrCmDVFDUZblETsMhoV9OwzYYUXBPQnLePPmzRHphZdeegmS9OvXLxR5unbt&#10;ino1LHXJIoa+/Ud8zILO+YSl/7UIHPhy+bKvu9/c4+wTj2bPqXXhLdfXXLHs472WbDgtyTUzWdP/&#10;OoYp5mfuHISq8eVqXDqoxFP45iMjp6347sCGF+4b+cEV9/y+7Sn6H/AjtqDYhZnz5JxQ5/J7H7q1&#10;UeE/ht797Or9h8bugf/OHvNs5fsGdTxZz1uq0/rCwhKzuFq1al4yH/jy04KVsUo1a+SV95ItRdqK&#10;FfVnJoZEOFoMVDxcCPofvAMb335xZ4+LzvDTpMWLF0Mgt8sRxhGwQBJIR2DFihVIctttt6VLGNTf&#10;ZXP8G2+8EVQFHsudPXs2cpxzzjke85lJXqtWLThrYal78tEgMbIgo313qTRbcAk655NRs99yNS65&#10;66+jLjniLpV25FRs0u/RR/s1qejHujEzNsyWYs0qhdg6hqlOaw97Cnf9e/S9v//Nb0bEbn/k1nNy&#10;s6LjxEnpxcX105qX3/GnIecdWdDHIv6fZ9QZclfHmj55BL+3oWj/nt2FsZpN8/P2blg4feyQ6/ve&#10;eueDf39zw3fac8PEBfQQFVO7du3QlR9//LHOCMf8Auv4G9tedPbP9bIjl/pauF+O0K5LI2NGOTM0&#10;2scsrgjMnDkT6Vq0aJEqdfGWxY8Mu7pFzUOvc80WVw97ZPEWh5Y4sHXx1Ds6n4G/VWp5w4NvbXFV&#10;8ZFEYtPIFC70B/NYeGpw9jTFO7v341kj+7auVIKi0ukX3nzfXxZvjdOYez+e/cDgzqdXyqnUuu+D&#10;C+P/mq6RPXr0QBKZMLh8PvnkE6SUjB6f77d9OOfBO3pffU3va67uPXjss0u3fu+xhJLkwAVoQKfv&#10;CNCoNfJZtmzx9i7YbJBV/a+xRxYstE4NHz76k/yEvnc5IrJNWE+Moq/fHHlB7Vhuj0nPP3rDlRPf&#10;2am5V9qJzVPACznF7/H037YFw5rHYk1uvHfMqGnvbNl38MCuVc/dfl6s3rWTV+zQO5Uve1acw0ne&#10;NO/DwUAOPycJUP266X2ajHlnjw9BZCxZCFeuLWNYXaMtMDMaJ4Ax4C5mc9GBL+bd0QhxSBpdP+uz&#10;xMOeX8y6Na/R0Hlf7NeQULa3elRfGvWkz+L21Om+1dP7NUN4mvMmLkuuIvYsm3jeeQNmrdc4/Kpx&#10;YlLOkHkP23lw5zsTLsg9Tw7pFu1eMblLfu4FE/S+X27Rpe8EAylcn2A2UFeKIjx9xIMVJdTSbXlM&#10;S4yN48v/LLfkoNOu+U+/+MmxR39s2v2B1CWH3N0/OdXa3j520AWxmUP6/avenf1a5emcAIurbteu&#10;Xe4FkJT79u3zmiUW+/C5lTWuva5VjfLHn1D5zG633XjlVzPuvn/Ofw5ou02PEcHqtOzYxmNVSybx&#10;2EXtHUus7nVPF4w4z886/vjx41Fv27ZtNWq3kMXmUo6F5rAKDQLyargbojkn1Lz0rj/9plHs05lT&#10;/iGnC448xQe3vDpx5Na7/zb88po/1RBDBBCDLNxHgMjZ01RP+TOuuffO6+sfeHf0/04/erpA5di7&#10;ft7TL/zy7nu75Gts58JqPgpatmyZexQffvghEktGD8/eD/828pHlF9146yW1IWdObpOeN11Z7s1/&#10;zPnA86cHlZ555pn4N87RG9aKGXYnYh+XBxTBJMUhB5jIwZTtt1SbXWPNMC3ev/b5EUM33vDsw/3i&#10;j/745RVu/saNG0MA5/Edd/Icn3dW83MrxWKVzm51VhWfi/hSI/YMyXzLzSPnvrV26NY4v8v5p5cT&#10;kXPKnd62e4f8wgVv/n+f/+Cm3rg0ifuibI7+RIEvu+wyIanRFp9ZXnvtNTkkG811fLQuxDmDT7bM&#10;boqAHJo85ZRT3BV4wskdB5dsW3rzkRGPvbvryNS1uPCj6SP+/O09E25voan66tXDVSQxESbcRyKK&#10;uDgHllOu7pWjxvev7zxdcFj0I4df77q05gmanwJofsyo3aPw9LE4Umzx3pWvPvHv4zt0b3tE/59Q&#10;rXWvB4Z0/WW+znxczOINGza4Fzu4lPId13NJmJLKS4QfU3VGtBwdwxR7z70eXi7eteShAVPLj/3j&#10;kGtvvPf+65K9nJ4BSWQf2aTIxwqB3FoNcVoce0yrHh03x+X9osFJscJPVm3crSGDt5gGGhV4zNK0&#10;aVOJY2JZQ8F1fc8990DYsA7JeuTE5GWUgByaTO8gVHgQLnDoXbfWd4QLLP5y8YMjnzv1zj9eXV8v&#10;lAfKllObIky4Dz6FchjLxVO+Tpfbk4QLNHH4tU6dOu7tKk/HpBzt2vOfZUtKgrLUr3Y0KEtey1se&#10;uqebbnQdObblRBfW7FemOu7D2rjobs9JZOOv2wg/nov3m8Fm1+gYppgdwrXjYRX44IYX7r7r9f+5&#10;/w+/Ou2EWMW63Ybcf32zZLE8vYGTlevQ3UtVq1aFGP7iX3preNLUYkiJenLz5OaW3BXr0eVwQuWT&#10;a+bFthRs3F7kpg4XabZt2xaXyuboTyrgqFGj8HvLIXJxoATvFK6uCOuQrIu+ioXrzHYjIdMETUDj&#10;cEZOjYuHl3gK//XAyGfe+27PphfG3/LBxRN/37aapnPwaBOjYJjitXXhLj0iMw4B3zvqjkbOcIGH&#10;I1gP93f4tWbNmu67XtMdULzt06WfYlJQo4qpoCwxifkYheeMM86AGPPnzw9RmEWLFqH2li1bhihD&#10;iqpt6n8dw1Sc3m739xR/u3r6AyO2XDtJaaJyp3e7B7tt4mJ5eu4LrcUIz7WkzQBLAptCLDvYEqUS&#10;E9O9ivQakP9QjSdUPbN5u9zdW7buOrpFuHj3ts+/ieU2Oed0Ryy3tNSOJFi3bh1+lBElj83Rn1RM&#10;OE0lUGJiKBPXzfKWEIOnb9++GEVah2S91eUntbXoyn6EZN5ACbheuXZKccRT+O+Hhv1+0IARsbGP&#10;3NDk0HED7cdr2GbtikxnPLLv9vCCfhEiWI+d8YsH7tKPYG1awtLLK/5+z469sRqn51f/fsOb08fe&#10;0b/vgOEP/m3hhkLn7mG/4oSl//Ed14i65be1jvzw9I0YMQLed88bfw0KEZmidAxTcXq78xEe3Lb4&#10;z4MmnjBqUj+HJsJumyvuObygP/1DrWEthqDToAkRKfZNY3+P7vqIGcFlC7lsJ3fziGb3GnLluNPa&#10;XHNF9VX/eueTI9GDi7etXvjKutyLWjerobMuJwJEbT/G8OHDYSZ2797dwnwDw6Z3796A8Pjjj4fu&#10;/k87cmibpkXEBEkInJB/xdCh12NB/4l3Txn721/VMeZyy0Da2Hd7x19Gdorh/r+pz00f+1K9O29q&#10;W03jyJP1phduWfPR1ljsi4V/+cubFS763aSpDw85Z/O4bhf3nvredyZtU+sNO1yh+AUSY/7bkUc+&#10;hd26dbNTnUYtNhczdQxT12HksKd71p03zjh11O+6x+9BqVj3iutvPi+v8MXxQ6eu0AiDKWbx2Wef&#10;rcHXeJYOHTqgTNkg4v4p3r/3Ozge9+/du9/AwvicOXNgS3mabOlMEHPyrxw1ut/2GVOe+6gQRxkO&#10;fr10+pPPVL3p4bHd6x8+DuUeQPKwnTZHf2myYvYMMxF/hckYaJg9zJLRC7KID0+tB3ZhJA3LmRFG&#10;W1lnKgIak/Cc8j/7eYmT9NOZT7/ysVws4uMRASpXruyjjPCy5pzS9va777rgxxeHDP97vVtubVXV&#10;96YGi23Z+tbKqp2va/WL8jnlKjfsfNvQTl/NffD+543dwBmi/keoB3xDp0yZ4mGbojnwjz76KArr&#10;3LmzuSLNl2QtMIuOYSr31Ke7FO67j/9x16863vh//9nx0axHJ87++JhwSog4POGJl7/GdbKf/3vo&#10;rzr0GzPr4+88UZRl1ohckCOxpj0cikQ45f8dc+fAPzyDXbK7/jlq4J1j/3eOnxvMCgoKYNz06dPH&#10;E8NOnTohvaewzFhpL9/gmkdeeeCXayZc0/XX1/Ua/Pj2TrNeefD6s36uoVulanehZzy1zEBimIkw&#10;FkG1TZs2AdmmUH+DBw9+4YUXzjvvPK99Z6CFLIIEvBOQkxmeo3ns/2TGiD+uv+GRR/sZOF2gBJDQ&#10;IqE/GnH6cvIatTr35Fjs5HNbNcrTUJ3+2iz37WlsFz5U7bld2tQ9sjpW8fT2l3bI3bhg3nufG/Cu&#10;lJQe4uwXhs3AgQOh8+3vNIU9A/sBIVkifsbA37jzklsviurbb7+NSsBRL7vPXGvWrEHtCDnpsxyD&#10;2SXgMyK0GyzTfVESJQpY3GdBSokn7y5WtqeC3SaW06xx0GTwui0iyHTCp0QTn3uu90jUaSRDgTJm&#10;xOvvte+CbDfLJoFSCcgdEB988IEHRkXb3hnbpdGAWZ8dKPph3XPX18+N5fZ8bNVuDyUkJIUAEAPC&#10;+CnESF55i70XJZeVNB+2YJv3vElyyCfA/Y0DSOz5lpwfP5nWsUasxl0Lvv3xqATfLhhWIxb/S9dN&#10;gmrFV8CZPFz9D4ASad/mpxx1SexSm5W67qJwEup4TEEQq/lAOX369FCc3hJg4qqrrvJigQebtl+/&#10;fqjg2WefDbaaZKVjHySOkOP1dn/ySYrB5ExO+VjYSZkoOCrFHBECRHaOKL35m9/8BnNobP1ZsmSJ&#10;qc6FhxsFgjymdnLBYyiRUzWaY20pR0M2ZrFAQO5e9hK2ef+mF8bc8Pov//KHLnVOcJ4ueHa1jwV9&#10;EcDLRdBBsTnttNNQtMbeBrMCiQ53v0ld58BuTqWT654U2/rfjV/qhKxObC+Mh8SYBmIHmYXjvjQA&#10;xAEDSDV16lT3uXymxL0qqBGzrMh+Cn02UCe7tj0sU2csd2qXoJdR3KVx0yy9ogzmkpkWBLM/6ZG5&#10;MnzYGs0Rz7fnqbNGTQlZ9Ly8Jmp2VYZc5YU+xQ9ydR4eOOnd+ySSVoPschksHuXvEc+xcaesq3Z6&#10;SSRie8nBtNlGQJYRXGuMg7tXPdWvUc/JBbuOXkn6w9rnrsflnPldHvtwny4eeYnsK9tEeXVcyCWl&#10;mPSYirJy3Skl1Yv69Qhw/7rpvXNj7cfgqoQjT9Fnz10LD/i1zyXeOZu2b5O6vaOgZMQLbudqaPm4&#10;hLhumbabVAKbXaP/mVGmmOUPqrxR3taS3LP3kVI0lOXtDf7NdLGKLC8li0pKqkltjv4UvS29qWxH&#10;DHIBBVMVv9QwT5EFGWX2gqKcwMPdGONjyDNrWSQgL4Kblhd9/ebIC86//rm1PxyTWi3o9zjGYHVT&#10;4pE0EbnZHOKIBvbuoDFpmIoC8SSD6Dev7oxDZmjeeROX7TncEQe+mnd7Xiz/ymmrj+1iV30JgRM/&#10;5VHQ/9D2oqiD/ixKxwWxVcxVB3hP5PLF915wfA5X+qW0auwb+1Kjp6mhf0buS7Bs5MHW8V+j2Ig2&#10;PdBqSpP0tY+CYlI7jZwGqNOyhCrBDMTl7AjJkFjaVZpdm3S7rfuBZy2lNcVkrUWsyCsBGczpB/8h&#10;z2hev39ga2lCFd+smHgpCsm9eNLybw96FUBCaFt2AaQQUkd/Fm2eNwDBmxsPmLc5kY5XINIjnqwo&#10;XYa710y/pX79m6at+qaouOjAjrcnXpxfv99Tq3Z77kS0UZSexiTfKx+N9GIynnrqqR999JFGdjdZ&#10;pApXr5Kb4rIrjS/DFCjEf+lprqYNUM1jLPto3Qsss2dZ/3WfSzulrGf5h2+qHJcNsVydS6mcyeLc&#10;pc4/Oc1T6Wu8AkgPLYPeVw9mUPilvB2pTVIpXGZc0fnWJoUWhTmDRm8yi1kCMpVNPVb3rH5uyOUl&#10;R+Zzm/ccOu6F1Xuc1te3q58fe8sF9WU45Z7b577nV3uS0K1l7KlQH4lFobn+Kn27etbkMUN7Ni+5&#10;eu8QnzGTZ63+Vrt+tenIawnidfb8qSr6dt2rU4f17NKl96979LjhzsdeW6dllZZ2gjk6U98hQ4ZA&#10;mLPOOst1z3roAWWVZpBhalP/+zVM1YEyr4sCHvrwUFK8PzZ3fngVT6WX5QkLW0bEeEJFnjVLQtuU&#10;CzO9F0Sby5GMacW2OfqTtsbldmHxg6a9JhsJ3PhWk/pofcNmASQQCIEQHfzqTQmkYVqFhrsVR+a0&#10;Gu4J+VQF/eEujajMLhJrD13/i8Cyl1ruKTVOScjjmTFjBv6N7ApwXN/Z7Bq/hilEV3eTBjfElVUa&#10;cZeSdKQY0IGKanxvivL1BjE7VOPbjdg2R39Spen1MwMVBnriIlUP/otfepozpHDTan0umYkEgiIQ&#10;4lgN69BtapRhnXyFVNqTBLG9bG7iUgxDrNrlK6FGOD4H0rn+T76KsSTmAcqUrRcRPwTsEpfxZAYM&#10;U8ik/NJB2KbKKrXghjTCN2gzWt4Z4zum3ViNfvhkypYabUXvBw7yOuMA+CwqoOyhzxkCaheL9UrA&#10;5aqC12LTpg+r3rSChXLyFVL5rFc2IQTx1U5NLKx60/ajJIhbv3Jak3onX1EmbHF10gDGqIqHIJ/F&#10;SAVlL42STf1vxjB12qYaawophosaE0bWrF2OS//JnMa0J7dZ6qpRlAxu41ap1KsK97SP3g0uUaBu&#10;lKDN0Z8ouVd3qZu2u09T2vKW+xKCToneCboKlp8RBOSNtvxBjaa7VJkyABLoilPcwPAfmF15Lg1+&#10;pNKO3tSRZMLV/yJ84jCTowUiGz6+MHLcR9qKO/yaOA0IyxWStqfiEtjsGpOfGXU4CUakkfcT66Hi&#10;RccH2+ab47XDkqZXtimaYGTvJt5nGcH41wjepGKrmJ0qUpJPGuAg82OXHGyO/sSmhasjor/C5XMw&#10;MHs2EZCXxZq/TfaM6ZzXsQJd5rQ2l/VkFdinopb9jmbdSSl4p40kE67+F8lL25jh9HrKhxjc5Nir&#10;s8lqcxfsFilKEpfmbQ3XG2Ll5fBciUnDFJWjS9RJZPSZtjWJnlbl2Ilz65mcuwxqmzOMM/dzrMSZ&#10;sVoFMLLTJbXsalcNusCnBayKMjVXcUddM1WI1w0oiaPsNI3CN0Oza5ktAALKUvSpJdyIpgwaI5N8&#10;NzVqpLEZo0adItWQ05nFMlhxUgR6AMMnkLRmIojBJnFGXBHFmPRxGVgwxD3KnnChjZ7SaycOpBrl&#10;6ZRe8aS2oHdUl/s3jLS5GMyoPJ3yQnpaJUdiZZJiymVNKTsnGBBAw6R29qOfKYrBjkhblGxL99RB&#10;acv0mkDWuWz6XdxLSMPUPasyklIWWKCatH0QLkFF36BBQ9QW2KC9yGbPA9g5+Qo+8i1LvSsvdCXj&#10;ftEM3Q10mCHgAwdbxfngl3g13Fs+IZ4mdPkCIpnNrgnEMJVXVN1zo5zeMFaSmjjoP7xpcX7voN9t&#10;9/1hJCWao0ILSQgh/CbpwFU0nOm191z7EV75O9GD+DDgv2k/PxAeoirJ8a56tfNsjn4nHNHOUYjc&#10;wXOafgYt81om4Mba8CmShSp8SqiyW4hRE8QpUrOWblKY6gBDajdHWPpfZA7rKBLDBcaNmaAMU6kG&#10;uNHT6nJwp68bX19xUDkf8bB6NWVM6RQL5cA0L41G0qUBMQctCFZaFbJs4YzWiV5DHzlDykuMJIiq&#10;9tOIIavXj2EppuiYg9ExkRNHhbWlnBDHPKv2SkAZju5dRC6rUMc9M+jwa6AxaoIr3M6xWuMjxOVA&#10;cpksxEUz2fXnc8ewy2ZGP1mwhqlqP/QLbDIxX2ABKEMH4wD/FUNHz46JPuKkEsoSgNBQBrrQwC8j&#10;SAMKBW9O4lwibl4B4WHIaiz9h9uPUbMF5QWJmhIPa84Q7thg7W4IKLPG4HYjqBFROBlklTodb5Dc&#10;4KEiZaOj2IC8FWIbwb9gsHyILXN+l5FkQlQy4X4Fon/y1WbXWDJM3ag2pskUAnLxpjhKlevUlDFq&#10;c/Qr4KI6Dapjn12ZdgO+z/KZnQSME1DxdIwc0FQHFfBupt1BZLwt/gs0G6MG+lYFZg90vqo8skY6&#10;0Xn41WUnhqL/pbtDXzSL8slXQWRtxYyGqX8VxBJMErCvmKI5VXW/B98kfZZFAj4IqIOecI9pb4t3&#10;hmTJ6JVN5SyETtM7QoqucIYoMmIspu1eGL6ifEx1okG3cVrhtROkjq6qXaynjNH8EnlqgqnENExN&#10;kWQ5mUogmvNUOe8cqbgq9ucMmTqkyrDciaHIXXr45ECC2iyUHSFZMBCcR0jxOrvc6iA01MEDmyFZ&#10;IHMZ7MSIfAWkx10OEstqxqb+zxH3LB8SiAiBnJwcWS+wI8/OnTtPOukk6P05c+bYqdFlLfv27WvX&#10;rh0SL1q0qEKFCi5zBZ0MvWOta4JuC8sPjgBeq2effXb69OnLly9HLXi/OnTo0KBBg/z8fPwXP+Bf&#10;pNm+fTtsoPXr1y9dunTixIkij2y7lzTZ8eBdnj9/PmjMnTsXLYInsmvXro0aNWrcuDH+W7t2bbzg&#10;pdEAOgBp3bq1fRRuOnHz5s3owW3btq1bt27x4sVPPvmkz060rP9F2uh8BdauXduwYUP0+IQJE+z3&#10;eOoarXaNZaOb1ZFAagLyblijFJGJctL2ZkRwO2s9xYoyjkCKqCyJn0AYo1jzdelezTgUIrDcTumM&#10;XlKaKSAhBaNwIFijE/2cN7Cs/6VfIvUVCH2raxReLvo/ojYtoTz2CMhEGd+JSHklVfvhaKlYsWJ0&#10;xLM6Y7Y3CliTDQJwrX322WdfffVVYWHhqlWrUGXlypXhNcQPcByK19CGHNGoI5EG5GrVqhX+rVu3&#10;bp06dapUqRINSY+RAv68jRs3oge3bNmyadOm7OjEqH0FlixZ0qZNG+wnvvvuu6M2BqytmNEwjVrX&#10;Ux57BGbPnt29e3c4Jrt162avVi81TZkyZdCgQdhtFspaXpykNEy9dB3TkgAJeCZgX8lE8CuAnR7Y&#10;9QHHc6TmJza7hoap5zeHGQIlYG30R3MTZxzb6Gx+CrTTWTgJkAAJgIA1/S+0o/kVEKcpNhgMHDiw&#10;bI6K48pms9nqyBKwdrYGxxFwMmP48OFRXkPEjBnqCbNnqKrQuwzfDPls8CEBEiCBIAjIBscgSk5a&#10;pnwFYP9F6iuA9THs4MJaGRwT1lBEqiIappHqDgpTQsCCYsJEefz48airU6dOEYfesWNHSPjUU09F&#10;XE6KRwIkQAI+CVie/cpXoHPnzj7FNp4dHhOUuXDhQuMlaxdos2tomGp3EzMGQsDO6JeJMpyRkZoo&#10;JwWKuDk4p4k4LDh5EAhx14Vadma4losJSYAESMAzASxDyVcgUls5pRnwmMBpCrsZPhTPDQsmgwWH&#10;kRKchmkwfchSo00AMQUhYK9evaIt5mHpJOq4ihEYosxcyg8RPqsmgawnYHP2K6Fzo/kVgMcEGwxg&#10;N8OHEp1Ot2ab0jCNTqdTkhICFhQTJsrYtRnNiXLSQQCnKeIaQo0iykyIo4RWaYjwWTUJlAUCdlbM&#10;QFK+AojKFEF3qXS0bDAQH0oUHmtdg8bSMI1Cj1OGowQsjP4//OEPkZ0olzYUJOqy++upgjBhLcwZ&#10;+CaQAAmQgAUCsmv/qquuslCXXhWROvmq1wTtXAwXpY2OGQMhYDZcCDbo4PaUlStXIqa3uvPQKTcM&#10;PsT3rlev3jnnnBPx/aalBbfLpjYGMqRYKAmQAAk4CET55k9nR5XZcIE0TPm+ZicBqJ7XXnsNETdU&#10;87AaLhdw42bnSpUqlS9fHmnk9mp5sKxz2WWXNW3aNJpE0JxLLrnEGdwuRRtxrc4333yDhhhso9k5&#10;QzQhUyoSIIGsJzBs2DD4KeCzkC9ClB8RFZfZhv5hsqr/o3AvKmUgAUVAdIQfIFA3svCNBwcbYcnh&#10;rcaNz6WVifS4pBtmq2TBD7hpyY8AAeVFE9AcPPghro2Q304bfXZNQGRYLAmQQHYQ8K//03KA8hQ9&#10;nzZlFBKItPiihS6Mha45agaE3loKQAJOAn5GPyw2mKFSAt5kr/al09pD9s8//zxqXYPbU9G0ESNG&#10;mGojbr2LWhspDwmQQJkl4Ef/u4Qm3wivXweXhQeRTPws+DwFUXg0y/TlmopmkyhV2SQAO1K8nj5d&#10;nk7z9NVXX40UTMjWrFkzaSNcpNqyoRwJQQX/q3sFbeGbod0iZiQBEiCBtAQwFc8gd6k0ByoaMmOn&#10;WdrWBZ3A2ooZ95jK15ZPZhOQy4XRBsyG+/fv7/8Yk2zolAIjcmFx6G20uscos8cjpScBEtAhEJCS&#10;wSmi7du3Q6Bnnnnm/vvvnzFjBk67Vq1aNbKxouLYlXby1ZlMtdH5y9q1a/v/GkqBAXVN8lEStInN&#10;8knAEwENt5xMKPG4d/65EUm5YOFcTLFF1U1R/tME10Y4TWU6Hnob/VNiCSRAAhlNQEP/l9ZeOEex&#10;5KXOGyQ1gKD9oPqQLOKbmkT/w0sS11h8pLKmjc6m0WOqM6tjnuAIeJ2WiR8R+gVTYeNHLBGJafDg&#10;wbhyCbbpE088EVyrU5es2jh79uxatWqZFUO1ERp8woQJqQtH70B9mBWApZEACZCAQQJQmAhTqq7K&#10;k3gsrVq1QhWFhYU/OfTg56VLl+IyetyuJFVDASJl69atDUpisKiWLVtCVBjQ4uVNbCMSNGrUKK7G&#10;zGrjUeEzenZF4cs4ATmxiCe4g0rwI8p2zMTZqh342EuK2mF5h95GQW2n1ayFBEigDBLwqWTgWVTx&#10;VaC33bhCxbEqSh6PzyMKwXWZnHyFqBptFMeqs40aRxR8do0nMvzMeMLFxIETcD/6JXwS0ptdwU9s&#10;ISoSZWf/LBSUZta3MfAhxQpIgAQyhIB7/R/XIKhKtWoPJ4LGNB5uDmdQl6gt7uMzhLDcvXr1EkTa&#10;bVSU8IPXNlpzTNAwzZD3tcyI6V4xyQuGEJ4W2EDNiYGooe/8iCdtxFzZTyEu86JpQbufXUrCZCRA&#10;AiTgngD8f6Kf4RT0GVZJL2KJe1G1Uzrb6PMz5GyjhutUuwnuM9Iwdc+KKSNEQDaDQw1ZkwnuUss1&#10;Rq2N7ucM1jqFFZEACZRxAupgqMEJvKybW3N8pO3BQNvokptN/U/DNO2QYAKrBFyOfllb9zk59tow&#10;8V8GvXNApFL7B3xOjs220dpSjlexmZ4ESCALCLjU/6qlYrHBXWrc84ePi3hhwzpdkNhG4987T230&#10;2jV+RiMNUz/0mNc8ATejv7TYGealObZEm8GZxUFrXyfKgn6m3NcXdI+zfBIgAZsE3Oj/RIstoNm7&#10;2sFlXw/bb6OdTXEuxxINU5egmCxCBMRd6nXjtpEGWLvOLoJt9PTNMEKbhZAACZBAUgIyhQ40XAnq&#10;VbapnYWyuJZK2JmItNGm/j9OKuNDAtEhIKFMS3sKCgrmzp2LqMihXNohhyIRJC9QXOG2EbeMJG0j&#10;lGagrWbhJEACZZwAlH9q/S98EH1ZLuSbNGmS8dDOzi5A4YgeDdMQ0bI3b95ss3fQxt69e1trIyqy&#10;38bSeNIwtTnSWFd6Amm1kqzjX3bZZenLCiAFrGHsNEXo5kCVVLhthC7GqTK0EXfcxSGkbRrAmGKR&#10;JEAC3ghMmzYN7gmsPluIhw99CPMX8o0ePdqblP5So1JE1LfWRtk8lqKN4s311ybXublMQAKZRQCT&#10;VzwhyixWo8uTjHpyht5GUVJxcVtFqei1iLlIgARIwAgBWeDGZiebtyhjjS5ote+EE0ob00YntKb/&#10;6TF1bcIzYQQIwE+JSaSsNbt4in/48JHWOZVOv+CqvnHPdZ1bVIJzttOD733ropxjkpxxxhn4P656&#10;85rRZXppY58+fVymP5rs4Ncfzp40pNfVV1/X97qrr+41ZNLsD78+6LmUkgwtWrTAv6+//rpWbmYi&#10;ARIgAR0Cbpby5a7RUaNGVahQQacOrTwDBgyAv2D8+PFYYdcqwFsmaSPuiLbZxuHDh6PS0tqYdjHT&#10;WwtTpzYyg2EhJGCKgAzX0kpL6skrvervP3vuxsZ3vr6jKC7JD1vmDakfi+VeOW3ND/F/c9MQudvN&#10;TUqNNB7beKSGom3vjL08t/6gf6wrLGlS0e41zwyon9tp5KKtOi0sLpbTVxryMwsJkAAJ6BFIrf9R&#10;prgS4dvTK99PLgluGuhamYhXFtqYuiPoMTVp5bOsoAl8+eWXqCI/P99dRXu3/PeHa7o2r3LsYari&#10;rxdMHPrEf3J7Thx7dYNyqQ5alVZLkyZN8KeAtpl6bONhGYs/X/DIA4vy+17bue7PSpqUk9vgV336&#10;5i/+36mLPtfaF9SyZcvENlqdNLvrY6YiARLIGgJir6RozmuvvYa/qps5bTa8U6dOdpymzz//PNql&#10;rra33EZUB6epzUoT66JhGi5/1h5PILViWrVqFTLUrl3bFbjiE35xxbA+jSsdk7j46zcfun/Sp3kX&#10;jxzS68xcV+UkJKpZsyZ+hx1OetlT55I2NmjQwEvhRbv/++HCwko1a+SVV9nK59WoWalw4Yf/3V3k&#10;pajDaRs1ahTXRlqlGhiZhQRIwD2B1Ev5WEbHffFYzGnatKn7Mk2lxKo6dlhhn9X7779vqszEctDG&#10;ESNGoI0ePwFmJEIbERIRbVyyZElciW52WZgRIhajYWqKJMsxQ8DN6He77SYnt/bZZ9XOPd4h2Y+7&#10;lj495s/v5F7823E3tzhRx1taUljdunXxr1iQ0Xhyyp9U47TY1uVvf/ylcjcc3F9YuD+35em1Kui0&#10;s3r16mjaxo0bVQPTOjOigYJSBEgAgRrs7LELsA0sOmMJiEXYrVu3sFogxxsWLVoUnACRbWNqT7ZZ&#10;IDRMzfJkaZEmULzr3cdGPPJm7PK7RvdufqLTYPUmdsWKFb1l8JJ6165dchWelyfnJ/Vb97y49q6Z&#10;T/7ljc2HDjz9uPPtWY+90+imWy+tr7VdoVq1aiilsLDQixhMm+UEFi5c2K5du+nTpyeGEsvylrN5&#10;Vgiknv3i3lFIceGFF3qRpWj/50v/+djoO64/dAD26is7lxwO7Xz+bS997X2PE0JHwZcJj6YXAbyl&#10;Fas3ro1b33q4b8uaJV6bBlff+ZfFW49IXrz1rUfuuPL0kj/UbNl3zKyPvztS2YGti5+88+qmOZVa&#10;931woScJUrTRnm3qZy8w85KAZQISz0Kz0qIdyydemRvLbTRk/ld6B4KOVCyb0wPaBY+SsbvIexsP&#10;7nxnwgXYm5Db5pZHX1r04sSe5/YY89La3botTWyjaDfvgjFH9hCQ8x/yYMkvlNvXsocmW+KRAIxC&#10;j7ECD3y9aOwFuc36TV382e4Dh2orOrD7P/Pv65TbcdqaHz1Wfyi5XP5n/Np6JUopsQIP7lhwDzZX&#10;1Ri24Ns4qYs+m3U9/tJj2pp9x/7lx28X3JV//awvvH8CkrbRpv6nx9TTXIKJAyfgZilfS4jivSv/&#10;fvfouYX1b5o49KKTdRa3tar1nkkC+HvPd3zeeXfMWji1Z/WCv9zWuV2XafuvHnjTJafnmmupvemy&#10;98Yzh30C2O130kknTZkyhd5T+/CztcYU+h97SBBUv3379h7a/sPHs8ZOXX7FnaNvblMn94RDGXNO&#10;yD39ktt/95tt6zYX6my+b9asGUoJaB8XXiXs70zWxuPzGv+yfV5s69urN/xwrKf3YOE3O/fHYp8s&#10;X7vj2D/s3bDqv+dd0qyG90+AtNG5j8sDcxNJaZiaoMgyok9g/0fT73vo34XNB4wfdGmNcj7llTc2&#10;N1fz7JTP2kvLXly45rVn5m7qMO75GWN71t88d+g1nQc9u7rwR73qRPPKTlP10DbVg5nFuZR5unbt&#10;2ixuJpsWOgFcWw8ZWrVq5V6Soo0rXnjt80q1q1U+1jjLyTuzY6/a5X7QMUxlj9OWLVvci+E+5fbt&#10;20trY061Zpf3bBx759VFn+w5Ridv/WjB5pOa5a76x78+2Oa0TIu2rnyzqFWjat7t0pi0UeLDOJW/&#10;Nf1Pw9T9mGFKGwTcnLDx7qHZu/bZPw59cXv964cOvSJfJs5+Htl56TpqlU5Vno+Y7P/4mUF9blzf&#10;9Yk/Dex+zV3PLJo/uc8py6feNWjyu7u8b6VSEouGkicwZ7YOH+aJFAGYpw0bNhw2bBjN00j1S8YJ&#10;k0L/a0RByal8cl14GV987d24m0Zyalz4+wFtq+p8CuSw/KZNm4Jgu23bNhSb3OWRU+3s9i1zY6vf&#10;XLnVYVAf3Lby/9v868G3dsjftfC9NY4ALMXb17yzs127M36mIae0MdErbC0wS441E1iDDrOQQByB&#10;2bNnd+/eHft7vITSKD6w/p+3XHrj/23tMu29J25oYODc0rhx47D/HTN47BM33kdabTy47dURrS99&#10;+aJ5rzza+ReHpsjFB9b+X4/m/eeWu33epw92PtmzCoaRMXHiRGwirFKlijJMS8o1el0yohLyfJXx&#10;IRRcgbjwDKMidfnYi4JN0l7e0ODkZckZRkBMn6RKRkcxFm9/94F+HUcsqt7lrj9NHHBpgyqe9WAy&#10;fhASgxzXMhmHm7KNh1X6W73nffpo58O70Yq/eOm2gR/2ndLj42HN+28Z/u4LI1pVPiRV0XeLx17+&#10;73b/+sP/nKglZWIbU3SNVg0pM+ns/mUeEgiMgIzW0orXuaf+wPpZA5rDv9nlsQ/jNodrNyLQW5Gk&#10;jXH31KcTdduCYWjjsfvfizbPG9A4Fms+bMG2dNmT/L2UPfgaJaXKIiT5ZBMB9CnGsOGBwuLKBoEU&#10;+l8O3nk9dVS0e+1LY7rXKym3Sc+xz6/Yssf7WaB49CgroKun0rTx+w8ePj8vlnf7vK/kIFdx8beL&#10;7m3zh7e+Pfh9weTzY3nnP/zB94f/sLvg4V4D5m3WbmxwbXQzkOkxzaYvQpa0BTOz0txyWMTHeYux&#10;Y8fefffd7lq7f9Ps4R26P7z14klvPj+oxbEhooq/+fjfy2ItLz4zbgdS6pJFhoBmzKgaF0rhBgEv&#10;bUSmb5aO/dV591Sbtmb6DQ1UiP3tb9x56UUTTnm44LnBTbxthy1NhhRd46474lMBpmyr4pMRBODh&#10;xqp9aaLCJMV70bp164xoC4XMLAI6HtPDdu6ez5fMnDL+jxP+9Wks9/x+Y+69q+9FDSrrnzQIyWOq&#10;9PzBe9+a84e2J8GBs3fp+DZP/z8sk528792xv+x4z4njCt4c2OQnObEfCiZf9Gj1v0/pWecner0c&#10;XBtdyePGemUaEogOAfGxYb+RG5GKvpo/pBEiRF0+9p1tCXNHBOC493/GvLPHTUGONJp32XupxXtU&#10;FAkmUu/a59YfbaZMrxuPe9e7jyBpG1M4M7w0jmkzmIAzXJTzAwP/Ov7k8q3M4PZT9IAJGPeYHpX3&#10;wPZVL07sd24NVJF77qDpq76JoDcxnVf4x2/fGtUoltv48GfL6Rbd/ta9bWK5vaev248mF3323LVt&#10;Jhd8r93EknMJcV5hm/qfh59cme9MZI1A2hM2cu2Hq0vhire8Nv4PuH30gruG39qqavzhxIObFs5c&#10;/IvTT6ngsW0zZ85EjhYtWnjM5yF5hw4dEDSkoKDAdZ7jq7TtM+r6E2eM+vPcTXtKlErxd2tnPjll&#10;Zav7/nRdi4qez2U++uijiW0UFe9aJCYsEwTEJEVUcLyYbq9kKxNg2EjDBCRCiH6cphNOOuuK3//1&#10;raVvTb6+xvJH+rS65S+rI3d7iBx7kiNQyZ7jKjVs3j6vcNXLK/6DoFEHNr335s/bny3n7n/esGXz&#10;vMJ35y/fUhwrORH1RY+2Z8B1au6xqfxpmJrrN5ZkhYBciYGAdmlrK/588dNPvBuLHfzuncfu6Hfo&#10;2o+jz687t2rdferPvEbTwKFjBBnFVFIdCUorhkYCufju2Wef9ZC3XP2rH53z7qhTFg7u2RU3m/S8&#10;+YGPGk54+6l7L6rldb8/2gi8Sdto7VSmh4YzaUgEaJKGBD6bq00x+3VGCNFGkFO+TttBk194rGdu&#10;4b/+POejvd4LwjYnZKpcubL3rOlzSKSXr776qrSkh4NGrVz63sZ9xQgUFWvR7HD0wxOqtezQM2/d&#10;KwtXbysuXP/h1+2a1dZcxY/FJLZGnTp14sSwZ5sG7Jhn8SRgngDO/OKF8boL3ogccvWUhbMdsmMh&#10;lJt1SmujKCkjGFlIhhJQS/m4G4YL9xnaiVEWO4WSgTLEX72dOjqwZ/e+JPc7FX01b0BeLKZ1+ZNc&#10;ixrQtX/SRhwwKL2Pvv/suRtyS3Ztrfly3pD/OXraCev365+7tl7J0ajPlz38P0OOHpDy3t9JDxnb&#10;1P/0mKafxDCFTQJpl/IhTL9+/fCv1vVIvpqCeSRi5cBktHC8Q6zDqVOn+pLYe+YUbeRSvnecWZhD&#10;biIdOHAgF+6zsHcj3CQsUsFJv3DhQtcyHvz6lVF9n/30QEKGnPIVTywfy6t7sqdjr1LMypUr8W/d&#10;unVdi+EhobRx2bJlpecpV6NZ64ty173y5r9mvbShY8v8o27RnOrNOvwyd9d778x7fVGtX55dzetS&#10;2dE6161bh/80boygLiE93o1p5iCBAAm4nJaJQ9Gy01Q8tRbcpcI3xDbCKxBgH7NoEiABEvBOAK5E&#10;aGAEkHaZ9cc10zo2umfBjoPHppejos1vnbdJ43CQfAWCWy6QNqZaK5NTrbn59c5FoCinP7joUNAo&#10;/KF+G6cn1SUsRzJPJ4y9F58+Bz2mIU0IWG0pBFy65SS4MYLAe74hSZc8gpXI7lIL7lKRMcQ2Nm3a&#10;NJGTG2e2Ll3mIwESIIE0BOTI6ccff+yS1HGn5Df99ukxE2a+t3Xv4WObB7/b9O603w14psZ9D9x7&#10;aS2vh4MQ3g5fAdimwS0XSBtXrFhRaht/cnq7nufHCjfubN6sYSWnCZfzkzPa9jy/3MZ1DXq0O117&#10;gyk20coZg7g22tT/NExdjnAms0TA5ejHvTJYUsT7M23aNAuSYYEbN05hkWX48OEWqpMq0EbMnqPT&#10;RswZrLWdFZEACZRBAqn1vxhtEhfF1VOpxYB/Tu5d45O/3X3r4eOv/Yc89MYJV814++VRF9c4watd&#10;GpONBD169HBVu1YiF238Wf2WrRvHGve8vJkcyD/6/CS/5WVNYo3ObXaa/gWHb7zxBgoM+eqT9E5V&#10;piABiwTkHXNTIRZT5OXxeEmSm7KPSYOVI5ikqMjaIr6qXrUx6KpVG7mI73l8MAMJkIAhAmn1v6x0&#10;W97EpRonH4Lg1vGlIjlg4H7HgiH2JcWgaXbamFpmeky1JjXMFBgBl0v5qB8LDVOmTMFbdMkllyxZ&#10;siQgibCugQCNiCr69NNPW1vEV21RbWzTpo2FNuKoadJFfJHHpTM7oI5gsSRAAllPIK3+v+yyywDB&#10;/slXVAoNjA8BVuqCW8eX/hWHy5w5c+x39/z581O00V64QIO2NosiAfsEMHWWtzcIn6LyI0IZ2W+a&#10;qlEClITeRpEhRA6smgRIILsJuFEyoZwKVa5EOyH8pI2Wnaap2+ima0wNTnpM7c9JWGMqAl7dctiI&#10;CbsNflP4FKdPn24QLubH4iuFVYrgOAZL9loUvJgSWC7cNqZ1ZnhtF9OTAAmQgFcCo0aNQhZE7vOa&#10;0U96bGyVb0GgV6soCWU1f/LkyX5k9ppX2oi1waRttKr/TVm4LIcEjBDQm5Yp1ybOS/qfZWLiKDuZ&#10;8AS9gdU9tODa6N7ZTI+p+/5iShIggYAIiN0WUJT7RJllXQ7uj6B3lzqrljZa+wDJupzlNpY2PLgw&#10;F9CLw2JtE4DKkDcZD+Z8ehoEuaDsZPc3FlPC2mJfGrsg2ujejtebM9geB6yPBEggYwm4VDJYTxct&#10;7V59aSNRdVk+GBq1NrrsGm3Ozow0TI1gZCHGCPgc/ZhfisLCg2UX92oLWgDmrMoL81TPtDUGovSC&#10;VBshrac2gkamtNECRlZBAiQQNQLu9b/sboIODHTTJ74CElEfmtM+K9XGQD9G7ttobcWMhqn9wcYa&#10;UxFwr5hSuBWV11Mcn7De8IbD/Rn3euM3+D00jjNmm9y4GPFOcnp249oYJ3liG8WcjX4bI94FFI8E&#10;SCBcAlDd0H4wHAOy25TFlvLy+mAZQFfbaWO4B3zjINIwDXZUsfQQCcDoVFtFxd5N8WAbADyRASm4&#10;gCBAWq9tRHrtNvqfMwTEgcWSAAmUTQJit8Gz4H5xzCUoTN3FVxqc4etSEmWbGm8jClRtTCuMTf2f&#10;A2nSfbL5dxKwR0AipZkdlri3aePGjV9++eWqVaucLWncuHFubi7+rV27dtCh6YImiDaidYWFhaW1&#10;EeEL/MuA3jHbNf5FYgkkQAJZQ0BD/yOa9aBBg7AQ9Pjjj6cIw+wJUUFBwc033yzH8Pv37x/61yHo&#10;NroJO6PRNZ6YOxPzM6ONjhkDIWBz9AfSABZKAiRAAiSgRUBP/7/22mu4ZgUVYolsyJAhfuzIffv2&#10;4ZprWLooDVsF+vTpo9UO85lmz56Na7FRrn9bGW2cNGnSiBEjUBq2vSEqonlx/ZXIOKb++DG3aQKy&#10;oGC6VJZngIDXELMGqmQRJEACZYmAnv7v2LEjNtNjQR/GVrt27WDDwfbyig1ZkBHZYZVKSJboWKVo&#10;C8xHaSPE899GgJI2urdKbep/eky9jl6mD5wA14sDR6xbAbtGlxzzkQAJpCeg5zGVcmFZ4kZNcSti&#10;ZR9mJQxWN1uYsHCPzffiJUXG4cOHd+rUyY/bNX07dVMktrFr1661atVKW57/NvrpmrTixSWgYeqV&#10;GNMHS8Dm6A+2JSydBEiABEjACwH/+n/nzp0vvfQSNmVih6gYmjDdGjVqVL169WrVqilZtm3b9tVX&#10;Xy1dunThwoUqJUzS9u3b27nbyQuV+LRe26huyYq42a3aScPUz/BgXhIoQwT8fzPKECw2lQRIIFQC&#10;uFMaIfFxT7XYnaU9WNHu0KEDbns2dXDKWqPhPX3//fcXLVo0Z86cLGsjDVNro4gVkUBmE6Bhmtn9&#10;R+lJIPIEglAy8C9u3749LlwJ4rHk5+dXrVo1+v5RN51moY1BdE1pTaNh6qbTmcYeAZuj316rWBMJ&#10;kAAJkEA6AtT/6QiF+XdrZwx4Kj/MbmbdJJBZBOSzwYcESIAEgiCgdyo/CElYZiIBawFz6DHl8CMB&#10;EnBFgM4MV5iYiARIQJcAlYwuucDz2ewaekwD705W4ImAzWBpngRjYjozOAZIgARIgASCJkCPadCE&#10;Wb43AjanZd4kY2oSIAESIAESIIGACdBjGjBgFq9LwOk6VT+n+AH1aP81gnWlbk4oAtOZrTuWmY8E&#10;SIAEMpuATf1PwzSzxwqlJwFrBKztfLfWIlZEAiQQKQI2rZ9INZzCOAlwKZ/jgQRIgARIgARIIHwC&#10;3MoVfh9EQAIaphHoBIpAAiRAAiRAAiRAAhEmwDimEe4cikYCJEACJEACJGCaQOI5AdTg/4yBy035&#10;RuoyUohNgV3WZTOINfeYmn6xWB4JkAAJkAAJkIAPAnE72tV/S/u9VGU2V5z4FqpWNVqoyytSm+EC&#10;uZTv49VhVhIgARIgARIgARIgAXME6DE1x5IlkQAJkAAJkAAJkAAJ+CBAw9QHPGYlARIgARIgARIg&#10;ARIwR4CGqTmWLIkESIAESIAESIAESMAHARqmPuAxKwmQAAmQAAmQAAmQgDkCNEzNsWRJJEACJEAC&#10;JEACJEACPgjQMPUBj1lJgARIgARIgARIgATMEaBhao4lSyIBEiABEiABEiABEvBBgIapD3jMSgIk&#10;QAIkQAIkQAIkYI4ADVNzLFkSCZAACZAACZAACZCADwI0TH3AY1YSIAESIAESIAESIAFzBP5/1Czi&#10;88rFLwgAAAAASUVORK5CYIJQSwECLQAUAAYACAAAACEAsYJntgoBAAATAgAAEwAAAAAAAAAAAAAA&#10;AAAAAAAAW0NvbnRlbnRfVHlwZXNdLnhtbFBLAQItABQABgAIAAAAIQA4/SH/1gAAAJQBAAALAAAA&#10;AAAAAAAAAAAAADsBAABfcmVscy8ucmVsc1BLAQItABQABgAIAAAAIQCCYC8szgIAAEQGAAAOAAAA&#10;AAAAAAAAAAAAADoCAABkcnMvZTJvRG9jLnhtbFBLAQItABQABgAIAAAAIQCqJg6+vAAAACEBAAAZ&#10;AAAAAAAAAAAAAAAAADQFAABkcnMvX3JlbHMvZTJvRG9jLnhtbC5yZWxzUEsBAi0AFAAGAAgAAAAh&#10;AH05M7/dAAAABQEAAA8AAAAAAAAAAAAAAAAAJwYAAGRycy9kb3ducmV2LnhtbFBLAQItAAoAAAAA&#10;AAAAIQAPABS5s3QAALN0AAAUAAAAAAAAAAAAAAAAADEHAABkcnMvbWVkaWEvaW1hZ2UxLnBuZ1BL&#10;BQYAAAAABgAGAHwBAAAWfAAAAAA=&#10;">
            <v:shape id="_x0000_s1037" type="#_x0000_t75" style="position:absolute;width:62293;height:19907;visibility:visible">
              <v:fill o:detectmouseclick="t"/>
              <v:path o:connecttype="none"/>
            </v:shape>
            <v:shape id="Picture 1943" o:spid="_x0000_s1038" type="#_x0000_t75" style="position:absolute;width:62363;height:19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1ewAAAANoAAAAPAAAAZHJzL2Rvd25yZXYueG1sRI/RisIw&#10;FETfF/yHcIV9W1OFValGEaEgyD6s6wdcmmtabG5CE2v8e7Mg+DjMzBlmvU22EwP1oXWsYDopQBDX&#10;TrdsFJz/qq8liBCRNXaOScGDAmw3o481ltrd+ZeGUzQiQziUqKCJ0ZdShrohi2HiPHH2Lq63GLPs&#10;jdQ93jPcdnJWFHNpseW80KCnfUP19XSzCpbD9LC/VkdamO7HpxS/KzP3Sn2O024FIlKK7/CrfdAK&#10;FvB/Jd8AuXkCAAD//wMAUEsBAi0AFAAGAAgAAAAhANvh9svuAAAAhQEAABMAAAAAAAAAAAAAAAAA&#10;AAAAAFtDb250ZW50X1R5cGVzXS54bWxQSwECLQAUAAYACAAAACEAWvQsW78AAAAVAQAACwAAAAAA&#10;AAAAAAAAAAAfAQAAX3JlbHMvLnJlbHNQSwECLQAUAAYACAAAACEAlIsNXsAAAADaAAAADwAAAAAA&#10;AAAAAAAAAAAHAgAAZHJzL2Rvd25yZXYueG1sUEsFBgAAAAADAAMAtwAAAPQCAAAAAA==&#10;">
              <v:imagedata r:id="rId25" o:title=""/>
            </v:shape>
            <w10:wrap type="none" anchorx="page"/>
            <w10:anchorlock/>
          </v:group>
        </w:pict>
      </w:r>
    </w:p>
    <w:p w:rsidR="00992E03" w:rsidRDefault="00992E03" w:rsidP="00992E03">
      <w:pPr>
        <w:tabs>
          <w:tab w:val="left" w:pos="8550"/>
          <w:tab w:val="left" w:pos="9810"/>
        </w:tabs>
        <w:bidi/>
        <w:spacing w:line="300" w:lineRule="auto"/>
        <w:ind w:firstLine="340"/>
        <w:jc w:val="center"/>
        <w:rPr>
          <w:rFonts w:asciiTheme="minorBidi" w:hAnsiTheme="minorBidi" w:cs="B Nazanin"/>
          <w:noProof/>
          <w:sz w:val="26"/>
          <w:szCs w:val="26"/>
          <w:rtl/>
        </w:rPr>
      </w:pPr>
      <w:r>
        <w:rPr>
          <w:rFonts w:asciiTheme="minorBidi" w:hAnsiTheme="minorBidi" w:cs="B Nazanin" w:hint="cs"/>
          <w:noProof/>
          <w:sz w:val="26"/>
          <w:szCs w:val="26"/>
          <w:rtl/>
        </w:rPr>
        <w:t>تصویر(2-6)</w:t>
      </w:r>
      <w:r w:rsidRPr="00406DB5">
        <w:rPr>
          <w:rFonts w:asciiTheme="minorBidi" w:hAnsiTheme="minorBidi" w:cs="B Nazanin" w:hint="cs"/>
          <w:noProof/>
          <w:sz w:val="26"/>
          <w:szCs w:val="26"/>
          <w:rtl/>
        </w:rPr>
        <w:t xml:space="preserve"> نمایشی از عملگر جهش</w:t>
      </w:r>
    </w:p>
    <w:p w:rsidR="00992E03" w:rsidRDefault="00992E03" w:rsidP="00992E03">
      <w:pPr>
        <w:tabs>
          <w:tab w:val="left" w:pos="8550"/>
          <w:tab w:val="left" w:pos="9810"/>
        </w:tabs>
        <w:bidi/>
        <w:spacing w:line="300" w:lineRule="auto"/>
        <w:ind w:firstLine="340"/>
        <w:jc w:val="both"/>
        <w:rPr>
          <w:rFonts w:asciiTheme="minorBidi" w:hAnsiTheme="minorBidi" w:cs="B Nazanin"/>
          <w:noProof/>
          <w:sz w:val="26"/>
          <w:szCs w:val="26"/>
          <w:rtl/>
        </w:rPr>
      </w:pP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noProof/>
          <w:sz w:val="26"/>
          <w:szCs w:val="26"/>
          <w:rtl/>
        </w:rPr>
        <w:t>گام های اصلی برنامه ریزی ژنتیک را می توان به صورت زیر خلاصه کرد:</w:t>
      </w:r>
      <w:r w:rsidRPr="00406DB5">
        <w:rPr>
          <w:rFonts w:asciiTheme="minorBidi" w:hAnsiTheme="minorBidi" w:cs="B Nazanin" w:hint="cs"/>
          <w:noProof/>
          <w:sz w:val="26"/>
          <w:szCs w:val="26"/>
          <w:rtl/>
        </w:rPr>
        <w:t xml:space="preserve">     </w:t>
      </w:r>
      <w:r>
        <w:rPr>
          <w:rFonts w:asciiTheme="minorBidi" w:hAnsiTheme="minorBidi" w:cs="B Nazanin" w:hint="cs"/>
          <w:noProof/>
          <w:sz w:val="26"/>
          <w:szCs w:val="26"/>
          <w:rtl/>
        </w:rPr>
        <w:t xml:space="preserve">                                           </w:t>
      </w:r>
      <w:r w:rsidRPr="00406DB5">
        <w:rPr>
          <w:rFonts w:asciiTheme="minorBidi" w:hAnsiTheme="minorBidi" w:cs="B Nazanin" w:hint="cs"/>
          <w:noProof/>
          <w:sz w:val="26"/>
          <w:szCs w:val="26"/>
          <w:rtl/>
        </w:rPr>
        <w:t xml:space="preserve">                          </w:t>
      </w:r>
    </w:p>
    <w:p w:rsidR="00992E03" w:rsidRPr="00406DB5"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noProof/>
          <w:sz w:val="26"/>
          <w:szCs w:val="26"/>
          <w:rtl/>
        </w:rPr>
        <w:t>1-به صورت تصادفی یک جمعیت اولیه از قواعد نشان دهنده راه حل های بالقوه برای پیش بینی گروه های شرکت های ورشکسته و غیر ورشکسته ایجاد می شود</w:t>
      </w:r>
      <w:r w:rsidRPr="00406DB5">
        <w:rPr>
          <w:rFonts w:asciiTheme="minorBidi" w:hAnsiTheme="minorBidi" w:cs="B Nazanin"/>
          <w:noProof/>
          <w:sz w:val="26"/>
          <w:szCs w:val="26"/>
          <w:rtl/>
          <w:lang w:bidi="fa-IR"/>
        </w:rPr>
        <w:t>.</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noProof/>
          <w:sz w:val="26"/>
          <w:szCs w:val="26"/>
          <w:rtl/>
          <w:lang w:bidi="fa-IR"/>
        </w:rPr>
        <w:t>2-هر قاعده ایجاد شده برای مجموعه آموزشی با استفاده از تابع برازش ارزش گذاری می شود.</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noProof/>
          <w:sz w:val="26"/>
          <w:szCs w:val="26"/>
          <w:rtl/>
          <w:lang w:bidi="fa-IR"/>
        </w:rPr>
        <w:t>3-برخی قواعد بر اساس ارزش گذاری انجام شده در مرحله قبل برای انجام مکانیسم تولیدمثل انتخاب می شوند.</w:t>
      </w:r>
      <w:r>
        <w:rPr>
          <w:rFonts w:asciiTheme="minorBidi" w:hAnsiTheme="minorBidi" w:cs="B Nazanin" w:hint="cs"/>
          <w:noProof/>
          <w:sz w:val="26"/>
          <w:szCs w:val="26"/>
          <w:rtl/>
          <w:lang w:bidi="fa-IR"/>
        </w:rPr>
        <w:t xml:space="preserve">                                  </w:t>
      </w:r>
    </w:p>
    <w:p w:rsidR="00992E03" w:rsidRPr="00406DB5"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4- عملگرهای تقاطع</w:t>
      </w:r>
      <w:r>
        <w:rPr>
          <w:rFonts w:asciiTheme="minorBidi" w:hAnsiTheme="minorBidi" w:cs="B Nazanin"/>
          <w:noProof/>
          <w:sz w:val="26"/>
          <w:szCs w:val="26"/>
          <w:rtl/>
          <w:lang w:bidi="fa-IR"/>
        </w:rPr>
        <w:t xml:space="preserve">، </w:t>
      </w:r>
      <w:r w:rsidRPr="00406DB5">
        <w:rPr>
          <w:rFonts w:asciiTheme="minorBidi" w:hAnsiTheme="minorBidi" w:cs="B Nazanin"/>
          <w:noProof/>
          <w:sz w:val="26"/>
          <w:szCs w:val="26"/>
          <w:rtl/>
          <w:lang w:bidi="fa-IR"/>
        </w:rPr>
        <w:t xml:space="preserve"> تولیدمثل و جهش برای ایجاد قواعد جدید بر روی قواعد فعلی اعمال می شود</w:t>
      </w:r>
      <w:r>
        <w:rPr>
          <w:rFonts w:asciiTheme="minorBidi" w:hAnsiTheme="minorBidi" w:cs="B Nazanin"/>
          <w:noProof/>
          <w:sz w:val="26"/>
          <w:szCs w:val="26"/>
          <w:rtl/>
          <w:lang w:bidi="fa-IR"/>
        </w:rPr>
        <w:t xml:space="preserve">.  </w:t>
      </w:r>
      <w:r>
        <w:rPr>
          <w:rFonts w:asciiTheme="minorBidi" w:hAnsiTheme="minorBidi" w:cs="B Nazanin" w:hint="cs"/>
          <w:noProof/>
          <w:sz w:val="26"/>
          <w:szCs w:val="26"/>
          <w:rtl/>
          <w:lang w:bidi="fa-IR"/>
        </w:rPr>
        <w:t xml:space="preserve">                                              </w:t>
      </w:r>
    </w:p>
    <w:p w:rsidR="00992E03"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noProof/>
          <w:sz w:val="26"/>
          <w:szCs w:val="26"/>
          <w:rtl/>
          <w:lang w:bidi="fa-IR"/>
        </w:rPr>
        <w:t>5- این فرزندان جدید برای ایجاد جمعیت جدید انتخاب می شوند.</w:t>
      </w:r>
      <w:r>
        <w:rPr>
          <w:rFonts w:asciiTheme="minorBidi" w:hAnsiTheme="minorBidi" w:cs="B Nazanin" w:hint="cs"/>
          <w:noProof/>
          <w:sz w:val="26"/>
          <w:szCs w:val="26"/>
          <w:rtl/>
          <w:lang w:bidi="fa-IR"/>
        </w:rPr>
        <w:t xml:space="preserve">                                                                                          </w:t>
      </w:r>
    </w:p>
    <w:p w:rsidR="00992E03"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6-گام های (3) تا (6) تا زمانی که یک قاعده طبقه بندی (پیش بینی ورشکستگی) مناسب یافت شود یا حداکثر تعداد تولیدمثل که از پیش تعیین شده است حصول گردد</w:t>
      </w:r>
      <w:r>
        <w:rPr>
          <w:rFonts w:asciiTheme="minorBidi" w:hAnsiTheme="minorBidi" w:cs="B Nazanin"/>
          <w:noProof/>
          <w:sz w:val="26"/>
          <w:szCs w:val="26"/>
          <w:rtl/>
          <w:lang w:bidi="fa-IR"/>
        </w:rPr>
        <w:t xml:space="preserve">، </w:t>
      </w:r>
      <w:r w:rsidRPr="00406DB5">
        <w:rPr>
          <w:rFonts w:asciiTheme="minorBidi" w:hAnsiTheme="minorBidi" w:cs="B Nazanin"/>
          <w:noProof/>
          <w:sz w:val="26"/>
          <w:szCs w:val="26"/>
          <w:rtl/>
          <w:lang w:bidi="fa-IR"/>
        </w:rPr>
        <w:t xml:space="preserve"> تکرار می شود.</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p>
    <w:p w:rsidR="00992E03"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7-گام های(</w:t>
      </w:r>
      <w:r w:rsidRPr="00406DB5">
        <w:rPr>
          <w:rFonts w:asciiTheme="minorBidi" w:hAnsiTheme="minorBidi" w:cs="B Nazanin" w:hint="cs"/>
          <w:noProof/>
          <w:sz w:val="26"/>
          <w:szCs w:val="26"/>
          <w:rtl/>
          <w:lang w:bidi="fa-IR"/>
        </w:rPr>
        <w:t>2</w:t>
      </w:r>
      <w:r w:rsidRPr="00406DB5">
        <w:rPr>
          <w:rFonts w:asciiTheme="minorBidi" w:hAnsiTheme="minorBidi" w:cs="B Nazanin"/>
          <w:noProof/>
          <w:sz w:val="26"/>
          <w:szCs w:val="26"/>
          <w:rtl/>
          <w:lang w:bidi="fa-IR"/>
        </w:rPr>
        <w:t>) تا (</w:t>
      </w:r>
      <w:r w:rsidRPr="00406DB5">
        <w:rPr>
          <w:rFonts w:asciiTheme="minorBidi" w:hAnsiTheme="minorBidi" w:cs="B Nazanin" w:hint="cs"/>
          <w:noProof/>
          <w:sz w:val="26"/>
          <w:szCs w:val="26"/>
          <w:rtl/>
          <w:lang w:bidi="fa-IR"/>
        </w:rPr>
        <w:t>7</w:t>
      </w:r>
      <w:r w:rsidRPr="00406DB5">
        <w:rPr>
          <w:rFonts w:asciiTheme="minorBidi" w:hAnsiTheme="minorBidi" w:cs="B Nazanin"/>
          <w:noProof/>
          <w:sz w:val="26"/>
          <w:szCs w:val="26"/>
          <w:rtl/>
          <w:lang w:bidi="fa-IR"/>
        </w:rPr>
        <w:t>) تا زمانی که یک قاعده برای هر یک از گروه ها  در مجموعه داده ها مشخص شود</w:t>
      </w:r>
      <w:r>
        <w:rPr>
          <w:rFonts w:asciiTheme="minorBidi" w:hAnsiTheme="minorBidi" w:cs="B Nazanin"/>
          <w:noProof/>
          <w:sz w:val="26"/>
          <w:szCs w:val="26"/>
          <w:rtl/>
          <w:lang w:bidi="fa-IR"/>
        </w:rPr>
        <w:t xml:space="preserve">، </w:t>
      </w:r>
      <w:r w:rsidRPr="00406DB5">
        <w:rPr>
          <w:rFonts w:asciiTheme="minorBidi" w:hAnsiTheme="minorBidi" w:cs="B Nazanin"/>
          <w:noProof/>
          <w:sz w:val="26"/>
          <w:szCs w:val="26"/>
          <w:rtl/>
          <w:lang w:bidi="fa-IR"/>
        </w:rPr>
        <w:t xml:space="preserve"> تکرار می شود</w:t>
      </w:r>
      <w:r>
        <w:rPr>
          <w:rFonts w:asciiTheme="minorBidi" w:hAnsiTheme="minorBidi" w:cs="B Nazanin"/>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pStyle w:val="ListParagraph"/>
        <w:tabs>
          <w:tab w:val="left" w:pos="9975"/>
        </w:tabs>
        <w:bidi/>
        <w:spacing w:line="300" w:lineRule="auto"/>
        <w:ind w:left="0"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 xml:space="preserve">8-هر شرکت در مجموعه آموزشی و آزمایشی تنها و تنها به یک گروه (ورشکسته یا غیر ورشکسته) انتصاب </w:t>
      </w:r>
      <w:r>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می یابد</w:t>
      </w:r>
      <w:r>
        <w:rPr>
          <w:rFonts w:asciiTheme="minorBidi" w:hAnsiTheme="minorBidi" w:cs="B Nazanin"/>
          <w:noProof/>
          <w:sz w:val="26"/>
          <w:szCs w:val="26"/>
          <w:rtl/>
          <w:lang w:bidi="fa-IR"/>
        </w:rPr>
        <w:t xml:space="preserve">.  </w:t>
      </w:r>
      <w:r w:rsidRPr="00FA6E65">
        <w:rPr>
          <w:rFonts w:asciiTheme="minorBidi" w:hAnsiTheme="minorBidi" w:cs="B Nazanin"/>
          <w:noProof/>
          <w:sz w:val="26"/>
          <w:szCs w:val="26"/>
          <w:rtl/>
        </w:rPr>
        <w:t>تابع برازش: هر جمعیت از قواعد توصیف کننده گروه هر شرکت تشکیل شده است یعنی مجموعه ای از مجموعه شرایطی بر ویژگی های اهداف طبقه بندی. برای تمامی مسائل طبقه بندی به منظور اعمال تابع برازش خاص، الگوریتم های یادگیرنده بایستی ارزس ایجاد شده توسط مدل را به "0" یا"1" با</w:t>
      </w:r>
      <w:r w:rsidRPr="00FA6E65">
        <w:rPr>
          <w:rFonts w:asciiTheme="minorBidi" w:hAnsiTheme="minorBidi" w:cs="B Nazanin"/>
          <w:noProof/>
          <w:sz w:val="26"/>
          <w:szCs w:val="26"/>
          <w:rtl/>
          <w:lang w:bidi="fa-IR"/>
        </w:rPr>
        <w:t xml:space="preserve"> استفاده از ارزش آستانه ای</w:t>
      </w:r>
      <w:r>
        <w:rPr>
          <w:rFonts w:asciiTheme="minorBidi" w:hAnsiTheme="minorBidi" w:cs="B Nazanin"/>
          <w:noProof/>
          <w:sz w:val="26"/>
          <w:szCs w:val="26"/>
          <w:rtl/>
          <w:lang w:bidi="fa-IR"/>
        </w:rPr>
        <w:t xml:space="preserve">، </w:t>
      </w:r>
      <w:r w:rsidRPr="00FA6E65">
        <w:rPr>
          <w:rFonts w:asciiTheme="minorBidi" w:hAnsiTheme="minorBidi" w:cs="B Nazanin"/>
          <w:noProof/>
          <w:sz w:val="26"/>
          <w:szCs w:val="26"/>
          <w:rtl/>
          <w:lang w:bidi="fa-IR"/>
        </w:rPr>
        <w:t xml:space="preserve"> تبدیل کند. اگر ارز</w:t>
      </w:r>
      <w:r w:rsidRPr="00FA6E65">
        <w:rPr>
          <w:rFonts w:asciiTheme="minorBidi" w:hAnsiTheme="minorBidi" w:cs="B Nazanin" w:hint="cs"/>
          <w:noProof/>
          <w:sz w:val="26"/>
          <w:szCs w:val="26"/>
          <w:rtl/>
          <w:lang w:bidi="fa-IR"/>
        </w:rPr>
        <w:t>ش</w:t>
      </w:r>
      <w:r w:rsidRPr="00FA6E65">
        <w:rPr>
          <w:rFonts w:asciiTheme="minorBidi" w:hAnsiTheme="minorBidi" w:cs="B Nazanin"/>
          <w:noProof/>
          <w:sz w:val="26"/>
          <w:szCs w:val="26"/>
          <w:rtl/>
          <w:lang w:bidi="fa-IR"/>
        </w:rPr>
        <w:t xml:space="preserve"> ایجاد شده توسط مدل مساوی یا بزرگ تر از ارزش</w:t>
      </w:r>
      <w:r>
        <w:rPr>
          <w:rFonts w:asciiTheme="minorBidi" w:hAnsiTheme="minorBidi" w:cs="B Nazanin" w:hint="cs"/>
          <w:noProof/>
          <w:sz w:val="26"/>
          <w:szCs w:val="26"/>
          <w:rtl/>
          <w:lang w:bidi="fa-IR"/>
        </w:rPr>
        <w:t xml:space="preserve"> </w:t>
      </w:r>
      <w:r w:rsidRPr="00FA6E65">
        <w:rPr>
          <w:rFonts w:asciiTheme="minorBidi" w:hAnsiTheme="minorBidi" w:cs="B Nazanin"/>
          <w:noProof/>
          <w:sz w:val="26"/>
          <w:szCs w:val="26"/>
          <w:rtl/>
          <w:lang w:bidi="fa-IR"/>
        </w:rPr>
        <w:t xml:space="preserve"> آستانه ای باشد، آنگاه شرکت در گروه "1" </w:t>
      </w:r>
      <w:r>
        <w:rPr>
          <w:rFonts w:asciiTheme="minorBidi" w:hAnsiTheme="minorBidi" w:cs="B Nazanin" w:hint="cs"/>
          <w:noProof/>
          <w:sz w:val="26"/>
          <w:szCs w:val="26"/>
          <w:rtl/>
          <w:lang w:bidi="fa-IR"/>
        </w:rPr>
        <w:t xml:space="preserve">        </w:t>
      </w:r>
      <w:r w:rsidRPr="00FA6E65">
        <w:rPr>
          <w:rFonts w:asciiTheme="minorBidi" w:hAnsiTheme="minorBidi" w:cs="B Nazanin"/>
          <w:noProof/>
          <w:sz w:val="26"/>
          <w:szCs w:val="26"/>
          <w:rtl/>
          <w:lang w:bidi="fa-IR"/>
        </w:rPr>
        <w:t>( ورشکسته) طبقه بندی می شود و بالعکس</w:t>
      </w:r>
      <w:r>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 xml:space="preserve">توابع برازش مختلفی وجود دارد که می توان از آن ها برای ارزش گذاری </w:t>
      </w:r>
      <w:r w:rsidRPr="00406DB5">
        <w:rPr>
          <w:rFonts w:asciiTheme="minorBidi" w:hAnsiTheme="minorBidi" w:cs="B Nazanin"/>
          <w:noProof/>
          <w:sz w:val="26"/>
          <w:szCs w:val="26"/>
          <w:rtl/>
          <w:lang w:bidi="fa-IR"/>
        </w:rPr>
        <w:lastRenderedPageBreak/>
        <w:t>عملکرد قواعد ایجاد شده استفاده کرد. به طور مثال</w:t>
      </w:r>
      <w:r>
        <w:rPr>
          <w:rFonts w:asciiTheme="minorBidi" w:hAnsiTheme="minorBidi" w:cs="B Nazanin"/>
          <w:noProof/>
          <w:sz w:val="26"/>
          <w:szCs w:val="26"/>
          <w:rtl/>
          <w:lang w:bidi="fa-IR"/>
        </w:rPr>
        <w:t>:</w:t>
      </w:r>
      <w:r w:rsidRPr="00406DB5">
        <w:rPr>
          <w:rFonts w:asciiTheme="minorBidi" w:hAnsiTheme="minorBidi" w:cs="B Nazanin"/>
          <w:noProof/>
          <w:sz w:val="26"/>
          <w:szCs w:val="26"/>
          <w:rtl/>
          <w:lang w:bidi="fa-IR"/>
        </w:rPr>
        <w:t xml:space="preserve"> تعداد موفقیت</w:t>
      </w:r>
      <w:r>
        <w:rPr>
          <w:rFonts w:asciiTheme="minorBidi" w:hAnsiTheme="minorBidi" w:cs="B Nazanin"/>
          <w:noProof/>
          <w:sz w:val="26"/>
          <w:szCs w:val="26"/>
          <w:rtl/>
          <w:lang w:bidi="fa-IR"/>
        </w:rPr>
        <w:t xml:space="preserve">، </w:t>
      </w:r>
      <w:r w:rsidRPr="00406DB5">
        <w:rPr>
          <w:rFonts w:asciiTheme="minorBidi" w:hAnsiTheme="minorBidi" w:cs="B Nazanin"/>
          <w:noProof/>
          <w:sz w:val="26"/>
          <w:szCs w:val="26"/>
          <w:rtl/>
          <w:lang w:bidi="fa-IR"/>
        </w:rPr>
        <w:t xml:space="preserve"> حساسیت اقتصادی بودن، مربع خطاهای نسبی</w:t>
      </w:r>
      <w:r>
        <w:rPr>
          <w:rFonts w:asciiTheme="minorBidi" w:hAnsiTheme="minorBidi" w:cs="B Nazanin"/>
          <w:noProof/>
          <w:sz w:val="26"/>
          <w:szCs w:val="26"/>
          <w:rtl/>
          <w:lang w:bidi="fa-IR"/>
        </w:rPr>
        <w:t xml:space="preserve">، </w:t>
      </w:r>
      <w:r w:rsidRPr="00406DB5">
        <w:rPr>
          <w:rFonts w:asciiTheme="minorBidi" w:hAnsiTheme="minorBidi" w:cs="B Nazanin"/>
          <w:noProof/>
          <w:sz w:val="26"/>
          <w:szCs w:val="26"/>
          <w:rtl/>
          <w:lang w:bidi="fa-IR"/>
        </w:rPr>
        <w:t xml:space="preserve"> میانگین مربع خطاها و غیره</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rPr>
        <w:t xml:space="preserve">                                                                    </w:t>
      </w: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rPr>
      </w:pPr>
      <w:r>
        <w:rPr>
          <w:rFonts w:asciiTheme="minorBidi" w:hAnsiTheme="minorBidi" w:cs="B Nazanin"/>
          <w:noProof/>
          <w:sz w:val="26"/>
          <w:szCs w:val="26"/>
          <w:rtl/>
          <w:lang w:bidi="fa-IR"/>
        </w:rPr>
        <w:drawing>
          <wp:anchor distT="0" distB="0" distL="114300" distR="114300" simplePos="0" relativeHeight="251669504" behindDoc="0" locked="0" layoutInCell="1" allowOverlap="1">
            <wp:simplePos x="0" y="0"/>
            <wp:positionH relativeFrom="column">
              <wp:posOffset>2557145</wp:posOffset>
            </wp:positionH>
            <wp:positionV relativeFrom="paragraph">
              <wp:posOffset>702310</wp:posOffset>
            </wp:positionV>
            <wp:extent cx="685800" cy="504825"/>
            <wp:effectExtent l="0" t="0" r="0" b="0"/>
            <wp:wrapNone/>
            <wp:docPr id="1947" name="Picture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504825"/>
                    </a:xfrm>
                    <a:prstGeom prst="rect">
                      <a:avLst/>
                    </a:prstGeom>
                    <a:noFill/>
                  </pic:spPr>
                </pic:pic>
              </a:graphicData>
            </a:graphic>
          </wp:anchor>
        </w:drawing>
      </w:r>
      <w:r>
        <w:rPr>
          <w:rFonts w:asciiTheme="minorBidi" w:hAnsiTheme="minorBidi" w:cs="B Nazanin"/>
          <w:noProof/>
          <w:sz w:val="26"/>
          <w:szCs w:val="26"/>
          <w:rtl/>
          <w:lang w:bidi="fa-IR"/>
        </w:rPr>
        <w:drawing>
          <wp:anchor distT="0" distB="0" distL="114300" distR="114300" simplePos="0" relativeHeight="251660288" behindDoc="0" locked="0" layoutInCell="1" allowOverlap="1">
            <wp:simplePos x="0" y="0"/>
            <wp:positionH relativeFrom="column">
              <wp:posOffset>4537075</wp:posOffset>
            </wp:positionH>
            <wp:positionV relativeFrom="paragraph">
              <wp:posOffset>182880</wp:posOffset>
            </wp:positionV>
            <wp:extent cx="304800" cy="342900"/>
            <wp:effectExtent l="0" t="0" r="0" b="0"/>
            <wp:wrapNone/>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42900"/>
                    </a:xfrm>
                    <a:prstGeom prst="rect">
                      <a:avLst/>
                    </a:prstGeom>
                    <a:noFill/>
                  </pic:spPr>
                </pic:pic>
              </a:graphicData>
            </a:graphic>
          </wp:anchor>
        </w:drawing>
      </w:r>
      <w:r w:rsidRPr="00406DB5">
        <w:rPr>
          <w:rFonts w:asciiTheme="minorBidi" w:hAnsiTheme="minorBidi" w:cs="B Nazanin"/>
          <w:noProof/>
          <w:sz w:val="26"/>
          <w:szCs w:val="26"/>
          <w:rtl/>
        </w:rPr>
        <w:t>عموما برازش (</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814" o:spid="_x0000_s1034" editas="canvas" style="width:23.25pt;height:26.25pt;mso-position-horizontal-relative:char;mso-position-vertical-relative:line" coordsize="2952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LsXs3AAAAAMBAAAPAAAAZHJzL2Rvd25yZXYueG1s&#10;TI9BS8QwEIXvgv8hjOBF3HTXbVlq00UEQQQP7irsMW3GpppMSjPdrf/e6EUvA4/3eO+bajt7J444&#10;xj6QguUiA4HUBtNTp+B1/3C9ARFZk9EuECr4wgjb+vys0qUJJ3rB4447kUoollqBZR5KKWNr0eu4&#10;CANS8t7D6DUnOXbSjPqUyr2TqywrpNc9pQWrB7y32H7uJq/gqS2uPpbNdPCb5zd7k7vDI+/XSl1e&#10;zHe3IBhn/gvDD35ChzoxNWEiE4VTkB7h35u8dZGDaBTkqxxkXcn/7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H8uxezcAAAAAwEAAA8AAAAAAAAAAAAAAAAAYwMAAGRycy9kb3du&#10;cmV2LnhtbFBLBQYAAAAABAAEAPMAAABsBAAAAAA=&#10;">
            <v:shape id="_x0000_s1035" type="#_x0000_t75" style="position:absolute;width:295275;height:333375;visibility:visible">
              <v:fill o:detectmouseclick="t"/>
              <v:path o:connecttype="none"/>
            </v:shape>
            <w10:wrap type="none" anchorx="page"/>
            <w10:anchorlock/>
          </v:group>
        </w:pict>
      </w:r>
      <w:r w:rsidRPr="00406DB5">
        <w:rPr>
          <w:rFonts w:asciiTheme="minorBidi" w:hAnsiTheme="minorBidi" w:cs="B Nazanin"/>
          <w:noProof/>
          <w:sz w:val="26"/>
          <w:szCs w:val="26"/>
          <w:rtl/>
        </w:rPr>
        <w:t xml:space="preserve">) یک برنامه منحصر به فرد در ارتباط با تعداد موفقیت بوده و توسط معادله زیر ارزیابی </w:t>
      </w:r>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می شود</w:t>
      </w:r>
      <w:r>
        <w:rPr>
          <w:rFonts w:asciiTheme="minorBidi" w:hAnsiTheme="minorBidi" w:cs="B Nazanin"/>
          <w:noProof/>
          <w:sz w:val="26"/>
          <w:szCs w:val="26"/>
          <w:rtl/>
        </w:rPr>
        <w:t>:</w:t>
      </w:r>
      <w:r w:rsidRPr="00406DB5">
        <w:rPr>
          <w:rFonts w:asciiTheme="minorBidi" w:hAnsiTheme="minorBidi" w:cs="B Nazanin" w:hint="cs"/>
          <w:noProof/>
          <w:sz w:val="26"/>
          <w:szCs w:val="26"/>
          <w:rtl/>
        </w:rPr>
        <w:t xml:space="preserve">                                                         </w:t>
      </w:r>
    </w:p>
    <w:p w:rsidR="00992E03" w:rsidRDefault="00992E03" w:rsidP="00992E03">
      <w:pPr>
        <w:tabs>
          <w:tab w:val="left" w:pos="9975"/>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noProof/>
          <w:sz w:val="26"/>
          <w:szCs w:val="26"/>
          <w:rtl/>
        </w:rPr>
        <w:t xml:space="preserve"> </w:t>
      </w:r>
      <w:r>
        <w:rPr>
          <w:rFonts w:asciiTheme="minorBidi" w:hAnsiTheme="minorBidi" w:cs="B Nazanin"/>
          <w:noProof/>
          <w:sz w:val="26"/>
          <w:szCs w:val="26"/>
          <w:rtl/>
          <w:lang w:bidi="fa-IR"/>
        </w:rPr>
        <w:pict>
          <v:group id="Canvas 1946" o:spid="_x0000_s1066" editas="canvas" style="position:absolute;left:0;text-align:left;margin-left:382.6pt;margin-top:0;width:53.25pt;height:39pt;z-index:-251633664;mso-position-horizontal-relative:text;mso-position-vertical-relative:text" coordsize="6762,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xtx6u3gAAAAcBAAAPAAAAZHJzL2Rvd25yZXYueG1s&#10;TI9BS8QwEIXvgv8hjOBF3LSr25badBFBEMGDuwp7TJuxqTaT0qS79d87nvT45j3e+6baLm4QR5xC&#10;70lBukpAILXe9NQpeNs/XhcgQtRk9OAJFXxjgG19flbp0vgTveJxFzvBJRRKrcDGOJZShtai02Hl&#10;RyT2PvzkdGQ5ddJM+sTlbpDrJMmk0z3xgtUjPlhsv3azU/DcZlefaTMfXPHybm82w+Ep7m+VurxY&#10;7u9ARFziXxh+8RkdamZq/EwmiEFBnm3WHFXAH7Fd5GkOouF7kYCsK/mfv/4BAAD//wMAUEsBAi0A&#10;FAAGAAgAAAAhALaDOJL+AAAA4QEAABMAAAAAAAAAAAAAAAAAAAAAAFtDb250ZW50X1R5cGVzXS54&#10;bWxQSwECLQAUAAYACAAAACEAOP0h/9YAAACUAQAACwAAAAAAAAAAAAAAAAAvAQAAX3JlbHMvLnJl&#10;bHNQSwECLQAUAAYACAAAACEA9JJYjgkBAAAbAgAADgAAAAAAAAAAAAAAAAAuAgAAZHJzL2Uyb0Rv&#10;Yy54bWxQSwECLQAUAAYACAAAACEA8bcert4AAAAHAQAADwAAAAAAAAAAAAAAAABjAwAAZHJzL2Rv&#10;d25yZXYueG1sUEsFBgAAAAAEAAQA8wAAAG4EAAAAAA==&#10;">
            <v:shape id="_x0000_s1067" type="#_x0000_t75" style="position:absolute;width:6762;height:4953;visibility:visible">
              <v:fill o:detectmouseclick="t"/>
              <v:path o:connecttype="none"/>
            </v:shape>
          </v:group>
        </w:pict>
      </w:r>
      <w:r>
        <w:rPr>
          <w:rFonts w:asciiTheme="minorBidi" w:hAnsiTheme="minorBidi" w:cs="B Nazanin" w:hint="cs"/>
          <w:noProof/>
          <w:sz w:val="26"/>
          <w:szCs w:val="26"/>
          <w:rtl/>
        </w:rPr>
        <w:t xml:space="preserve">        معادله </w:t>
      </w:r>
      <w:r w:rsidRPr="00406DB5">
        <w:rPr>
          <w:rFonts w:asciiTheme="minorBidi" w:hAnsiTheme="minorBidi" w:cs="B Nazanin" w:hint="cs"/>
          <w:noProof/>
          <w:sz w:val="26"/>
          <w:szCs w:val="26"/>
          <w:rtl/>
        </w:rPr>
        <w:t>(2-8)</w:t>
      </w:r>
      <w:r>
        <w:rPr>
          <w:rFonts w:asciiTheme="minorBidi" w:hAnsiTheme="minorBidi" w:cs="B Nazanin" w:hint="cs"/>
          <w:noProof/>
          <w:sz w:val="26"/>
          <w:szCs w:val="26"/>
          <w:rtl/>
        </w:rPr>
        <w:t xml:space="preserve">     </w:t>
      </w: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rPr>
      </w:pPr>
      <w:r>
        <w:rPr>
          <w:rFonts w:asciiTheme="minorBidi" w:hAnsiTheme="minorBidi" w:cs="B Nazanin"/>
          <w:noProof/>
          <w:sz w:val="26"/>
          <w:szCs w:val="26"/>
          <w:rtl/>
          <w:lang w:bidi="fa-IR"/>
        </w:rPr>
        <w:drawing>
          <wp:anchor distT="0" distB="0" distL="114300" distR="114300" simplePos="0" relativeHeight="251661312" behindDoc="0" locked="0" layoutInCell="1" allowOverlap="1">
            <wp:simplePos x="0" y="0"/>
            <wp:positionH relativeFrom="column">
              <wp:posOffset>1733550</wp:posOffset>
            </wp:positionH>
            <wp:positionV relativeFrom="paragraph">
              <wp:posOffset>705485</wp:posOffset>
            </wp:positionV>
            <wp:extent cx="1295400" cy="581025"/>
            <wp:effectExtent l="0" t="0" r="0" b="0"/>
            <wp:wrapNone/>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581025"/>
                    </a:xfrm>
                    <a:prstGeom prst="rect">
                      <a:avLst/>
                    </a:prstGeom>
                    <a:noFill/>
                  </pic:spPr>
                </pic:pic>
              </a:graphicData>
            </a:graphic>
          </wp:anchor>
        </w:drawing>
      </w:r>
      <w:r w:rsidRPr="00406DB5">
        <w:rPr>
          <w:rFonts w:asciiTheme="minorBidi" w:hAnsiTheme="minorBidi" w:cs="B Nazanin"/>
          <w:noProof/>
          <w:sz w:val="26"/>
          <w:szCs w:val="26"/>
          <w:rtl/>
        </w:rPr>
        <w:t xml:space="preserve">که در آن </w:t>
      </w:r>
      <w:r w:rsidRPr="00406DB5">
        <w:rPr>
          <w:rFonts w:asciiTheme="minorBidi" w:hAnsiTheme="minorBidi" w:cs="B Nazanin"/>
          <w:noProof/>
          <w:sz w:val="26"/>
          <w:szCs w:val="26"/>
        </w:rPr>
        <w:t>h</w:t>
      </w:r>
      <w:r w:rsidRPr="00406DB5">
        <w:rPr>
          <w:rFonts w:asciiTheme="minorBidi" w:hAnsiTheme="minorBidi" w:cs="B Nazanin"/>
          <w:noProof/>
          <w:sz w:val="26"/>
          <w:szCs w:val="26"/>
          <w:rtl/>
        </w:rPr>
        <w:t xml:space="preserve">  تعداد مواردی است که به صورت صحیح برازش ( تعداد موفقیت ) شده اند</w:t>
      </w:r>
      <w:r>
        <w:rPr>
          <w:rFonts w:asciiTheme="minorBidi" w:hAnsiTheme="minorBidi" w:cs="B Nazanin"/>
          <w:noProof/>
          <w:sz w:val="26"/>
          <w:szCs w:val="26"/>
          <w:rtl/>
        </w:rPr>
        <w:t xml:space="preserve">.  </w:t>
      </w:r>
      <w:r w:rsidRPr="00406DB5">
        <w:rPr>
          <w:rFonts w:asciiTheme="minorBidi" w:hAnsiTheme="minorBidi" w:cs="B Nazanin"/>
          <w:noProof/>
          <w:sz w:val="26"/>
          <w:szCs w:val="26"/>
          <w:rtl/>
        </w:rPr>
        <w:t xml:space="preserve"> بنابرا</w:t>
      </w:r>
      <w:r>
        <w:rPr>
          <w:rFonts w:asciiTheme="minorBidi" w:hAnsiTheme="minorBidi" w:cs="B Nazanin"/>
          <w:noProof/>
          <w:sz w:val="26"/>
          <w:szCs w:val="26"/>
          <w:rtl/>
        </w:rPr>
        <w:t>ین برای این تابع برازش،</w:t>
      </w:r>
      <w:r>
        <w:rPr>
          <w:rFonts w:asciiTheme="minorBidi" w:hAnsiTheme="minorBidi" w:cs="B Nazanin" w:hint="cs"/>
          <w:noProof/>
          <w:sz w:val="26"/>
          <w:szCs w:val="26"/>
          <w:rtl/>
        </w:rPr>
        <w:t xml:space="preserve"> </w:t>
      </w:r>
      <w:r>
        <w:rPr>
          <w:rFonts w:asciiTheme="minorBidi" w:hAnsiTheme="minorBidi" w:cs="B Nazanin"/>
          <w:noProof/>
          <w:sz w:val="26"/>
          <w:szCs w:val="26"/>
          <w:rtl/>
        </w:rPr>
        <w:t>حداکث</w:t>
      </w:r>
      <w:r>
        <w:rPr>
          <w:rFonts w:asciiTheme="minorBidi" w:hAnsiTheme="minorBidi" w:cs="B Nazanin" w:hint="cs"/>
          <w:noProof/>
          <w:sz w:val="26"/>
          <w:szCs w:val="26"/>
          <w:rtl/>
        </w:rPr>
        <w:t xml:space="preserve">ر </w:t>
      </w:r>
      <w:r w:rsidRPr="00406DB5">
        <w:rPr>
          <w:rFonts w:asciiTheme="minorBidi" w:hAnsiTheme="minorBidi" w:cs="B Nazanin"/>
          <w:noProof/>
          <w:sz w:val="26"/>
          <w:szCs w:val="26"/>
          <w:rtl/>
        </w:rPr>
        <w:t>برازش</w:t>
      </w:r>
      <w:r>
        <w:rPr>
          <w:rFonts w:asciiTheme="minorBidi" w:hAnsiTheme="minorBidi" w:cs="B Nazanin" w:hint="cs"/>
          <w:noProof/>
          <w:sz w:val="26"/>
          <w:szCs w:val="26"/>
          <w:rtl/>
        </w:rPr>
        <w:t xml:space="preserve">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m:t>
            </m:r>
          </m:e>
          <m:sub>
            <m:r>
              <w:rPr>
                <w:rFonts w:ascii="Cambria Math" w:hAnsi="Cambria Math" w:cs="B Nazanin"/>
                <w:noProof/>
                <w:sz w:val="26"/>
                <w:szCs w:val="26"/>
                <w:lang w:val="en-BZ" w:bidi="fa-IR"/>
              </w:rPr>
              <m:t>max</m:t>
            </m:r>
          </m:sub>
        </m:sSub>
      </m:oMath>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توسط معادله زیر مشخص می شود</w:t>
      </w:r>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 xml:space="preserve">که در آن   </w:t>
      </w:r>
      <w:r w:rsidRPr="00406DB5">
        <w:rPr>
          <w:rFonts w:asciiTheme="minorBidi" w:hAnsiTheme="minorBidi" w:cs="B Nazanin"/>
          <w:noProof/>
          <w:sz w:val="26"/>
          <w:szCs w:val="26"/>
        </w:rPr>
        <w:t>n</w:t>
      </w:r>
      <w:r w:rsidRPr="00406DB5">
        <w:rPr>
          <w:rFonts w:asciiTheme="minorBidi" w:hAnsiTheme="minorBidi" w:cs="B Nazanin"/>
          <w:noProof/>
          <w:sz w:val="26"/>
          <w:szCs w:val="26"/>
          <w:rtl/>
        </w:rPr>
        <w:t xml:space="preserve"> تعداد موارد برازش شده است</w:t>
      </w:r>
      <w:r>
        <w:rPr>
          <w:rFonts w:asciiTheme="minorBidi" w:hAnsiTheme="minorBidi" w:cs="B Nazanin"/>
          <w:noProof/>
          <w:sz w:val="26"/>
          <w:szCs w:val="26"/>
          <w:rtl/>
        </w:rPr>
        <w:t xml:space="preserve">.  </w:t>
      </w:r>
      <w:r w:rsidRPr="00406DB5">
        <w:rPr>
          <w:rFonts w:asciiTheme="minorBidi" w:hAnsiTheme="minorBidi" w:cs="B Nazanin" w:hint="cs"/>
          <w:noProof/>
          <w:sz w:val="26"/>
          <w:szCs w:val="26"/>
          <w:rtl/>
        </w:rPr>
        <w:t xml:space="preserve">  </w:t>
      </w:r>
      <w:r>
        <w:rPr>
          <w:rFonts w:asciiTheme="minorBidi" w:hAnsiTheme="minorBidi" w:cs="B Nazanin"/>
          <w:noProof/>
          <w:sz w:val="26"/>
          <w:szCs w:val="26"/>
        </w:rPr>
        <w:t xml:space="preserve">                                                                                                </w:t>
      </w:r>
      <w:r w:rsidRPr="00406DB5">
        <w:rPr>
          <w:rFonts w:asciiTheme="minorBidi" w:hAnsiTheme="minorBidi" w:cs="B Nazanin" w:hint="cs"/>
          <w:noProof/>
          <w:sz w:val="26"/>
          <w:szCs w:val="26"/>
          <w:rtl/>
        </w:rPr>
        <w:t xml:space="preserve">                 </w:t>
      </w: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rPr>
        <w:t xml:space="preserve">                        معادله</w:t>
      </w:r>
      <w:r w:rsidRPr="00406DB5">
        <w:rPr>
          <w:rFonts w:asciiTheme="minorBidi" w:hAnsiTheme="minorBidi" w:cs="B Nazanin" w:hint="cs"/>
          <w:noProof/>
          <w:sz w:val="26"/>
          <w:szCs w:val="26"/>
          <w:rtl/>
        </w:rPr>
        <w:t xml:space="preserve"> (2-9)</w:t>
      </w:r>
    </w:p>
    <w:p w:rsidR="00992E03" w:rsidRPr="007E6276" w:rsidRDefault="00992E03" w:rsidP="00992E03">
      <w:pPr>
        <w:tabs>
          <w:tab w:val="left" w:pos="9975"/>
        </w:tabs>
        <w:bidi/>
        <w:spacing w:line="300" w:lineRule="auto"/>
        <w:ind w:firstLine="340"/>
        <w:jc w:val="both"/>
        <w:rPr>
          <w:rFonts w:asciiTheme="minorBidi" w:hAnsiTheme="minorBidi" w:cs="B Nazanin"/>
          <w:noProof/>
          <w:sz w:val="8"/>
          <w:szCs w:val="8"/>
          <w:rtl/>
          <w:lang w:bidi="fa-IR"/>
        </w:rPr>
      </w:pPr>
    </w:p>
    <w:p w:rsidR="00992E03" w:rsidRDefault="00992E03" w:rsidP="00992E03">
      <w:pPr>
        <w:tabs>
          <w:tab w:val="left" w:pos="9975"/>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noProof/>
          <w:sz w:val="26"/>
          <w:szCs w:val="26"/>
          <w:rtl/>
          <w:lang w:bidi="fa-IR"/>
        </w:rPr>
        <w:t>می</w:t>
      </w:r>
      <w:r>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توان</w:t>
      </w:r>
      <w:r>
        <w:rPr>
          <w:rFonts w:asciiTheme="minorBidi" w:hAnsiTheme="minorBidi" w:cs="B Nazanin" w:hint="cs"/>
          <w:noProof/>
          <w:sz w:val="26"/>
          <w:szCs w:val="26"/>
          <w:rtl/>
          <w:lang w:bidi="fa-IR"/>
        </w:rPr>
        <w:t xml:space="preserve"> از یک </w:t>
      </w:r>
      <w:r w:rsidRPr="00406DB5">
        <w:rPr>
          <w:rFonts w:asciiTheme="minorBidi" w:hAnsiTheme="minorBidi" w:cs="B Nazanin"/>
          <w:noProof/>
          <w:sz w:val="26"/>
          <w:szCs w:val="26"/>
          <w:rtl/>
          <w:lang w:bidi="fa-IR"/>
        </w:rPr>
        <w:t>تابع</w:t>
      </w:r>
      <w:r>
        <w:rPr>
          <w:rFonts w:asciiTheme="minorBidi" w:hAnsiTheme="minorBidi" w:cs="B Nazanin" w:hint="cs"/>
          <w:noProof/>
          <w:sz w:val="26"/>
          <w:szCs w:val="26"/>
          <w:rtl/>
          <w:lang w:bidi="fa-IR"/>
        </w:rPr>
        <w:t xml:space="preserve"> </w:t>
      </w:r>
      <m:oMath>
        <m:r>
          <w:rPr>
            <w:rFonts w:ascii="Cambria Math" w:hAnsi="Cambria Math" w:cs="B Nazanin"/>
            <w:noProof/>
            <w:sz w:val="26"/>
            <w:szCs w:val="26"/>
            <w:lang w:bidi="fa-IR"/>
          </w:rPr>
          <m:t>r</m:t>
        </m:r>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m:t>
            </m:r>
          </m:e>
          <m:sub>
            <m:r>
              <w:rPr>
                <w:rFonts w:ascii="Cambria Math" w:hAnsi="Cambria Math" w:cs="B Nazanin"/>
                <w:noProof/>
                <w:sz w:val="26"/>
                <w:szCs w:val="26"/>
                <w:lang w:val="en-BZ" w:bidi="fa-IR"/>
              </w:rPr>
              <m:t>i</m:t>
            </m:r>
          </m:sub>
        </m:sSub>
      </m:oMath>
      <w:r>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فشار برای ایجاد محدودیت در اندازه برنامه استفاده کرد</w:t>
      </w:r>
      <w:r>
        <w:rPr>
          <w:rFonts w:asciiTheme="minorBidi" w:hAnsiTheme="minorBidi" w:cs="B Nazanin"/>
          <w:noProof/>
          <w:sz w:val="26"/>
          <w:szCs w:val="26"/>
          <w:rtl/>
          <w:lang w:bidi="fa-IR"/>
        </w:rPr>
        <w:t>.</w:t>
      </w:r>
      <w:r w:rsidRPr="00406DB5">
        <w:rPr>
          <w:rFonts w:asciiTheme="minorBidi" w:hAnsiTheme="minorBidi" w:cs="B Nazanin"/>
          <w:noProof/>
          <w:sz w:val="26"/>
          <w:szCs w:val="26"/>
          <w:rtl/>
          <w:lang w:bidi="fa-IR"/>
        </w:rPr>
        <w:t xml:space="preserve"> به این صورت که این تابع فشار جریمه</w:t>
      </w:r>
      <w:r w:rsidRPr="00A346C5">
        <w:rPr>
          <w:rFonts w:asciiTheme="minorBidi" w:hAnsiTheme="minorBidi" w:cs="B Nazanin"/>
          <w:noProof/>
          <w:sz w:val="2"/>
          <w:szCs w:val="2"/>
          <w:rtl/>
          <w:lang w:bidi="fa-IR"/>
        </w:rPr>
        <w:t xml:space="preserve"> </w:t>
      </w:r>
      <w:r w:rsidRPr="00406DB5">
        <w:rPr>
          <w:rFonts w:asciiTheme="minorBidi" w:hAnsiTheme="minorBidi" w:cs="B Nazanin"/>
          <w:noProof/>
          <w:sz w:val="26"/>
          <w:szCs w:val="26"/>
          <w:rtl/>
          <w:lang w:bidi="fa-IR"/>
        </w:rPr>
        <w:t>ای متناسب با اندازه برنامه در عملکرد آن لحاظ می کند و به گونه</w:t>
      </w:r>
      <w:r>
        <w:rPr>
          <w:rFonts w:asciiTheme="minorBidi" w:hAnsiTheme="minorBidi" w:cs="B Nazanin" w:hint="cs"/>
          <w:noProof/>
          <w:sz w:val="26"/>
          <w:szCs w:val="26"/>
          <w:rtl/>
          <w:lang w:bidi="fa-IR"/>
        </w:rPr>
        <w:t xml:space="preserve"> ای</w:t>
      </w:r>
      <w:r w:rsidRPr="00406DB5">
        <w:rPr>
          <w:rFonts w:asciiTheme="minorBidi" w:hAnsiTheme="minorBidi" w:cs="B Nazanin"/>
          <w:noProof/>
          <w:sz w:val="26"/>
          <w:szCs w:val="26"/>
          <w:rtl/>
          <w:lang w:bidi="fa-IR"/>
        </w:rPr>
        <w:t xml:space="preserve"> تعادلی میان سادگی مدل و دقت آن (دو پارامتر اصلی در ارزیابی هر برنامه ایجاد شده توسط </w:t>
      </w:r>
      <w:r w:rsidRPr="00406DB5">
        <w:rPr>
          <w:rFonts w:asciiTheme="minorBidi" w:hAnsiTheme="minorBidi" w:cs="B Nazanin"/>
          <w:noProof/>
          <w:sz w:val="26"/>
          <w:szCs w:val="26"/>
          <w:lang w:bidi="fa-IR"/>
        </w:rPr>
        <w:t>GP</w:t>
      </w:r>
      <w:r w:rsidRPr="00406DB5">
        <w:rPr>
          <w:rFonts w:asciiTheme="minorBidi" w:hAnsiTheme="minorBidi" w:cs="B Nazanin"/>
          <w:noProof/>
          <w:sz w:val="26"/>
          <w:szCs w:val="26"/>
          <w:rtl/>
          <w:lang w:bidi="fa-IR"/>
        </w:rPr>
        <w:t>)</w:t>
      </w:r>
      <w:r w:rsidRPr="00406DB5">
        <w:rPr>
          <w:rFonts w:asciiTheme="minorBidi" w:hAnsiTheme="minorBidi" w:cs="B Nazanin"/>
          <w:noProof/>
          <w:sz w:val="26"/>
          <w:szCs w:val="26"/>
          <w:rtl/>
        </w:rPr>
        <w:t xml:space="preserve"> ایجاد می گردد. بنابراین در این مورد</w:t>
      </w:r>
      <w:r>
        <w:rPr>
          <w:rFonts w:asciiTheme="minorBidi" w:hAnsiTheme="minorBidi" w:cs="B Nazanin"/>
          <w:noProof/>
          <w:sz w:val="26"/>
          <w:szCs w:val="26"/>
          <w:rtl/>
        </w:rPr>
        <w:t xml:space="preserve">، </w:t>
      </w:r>
      <m:oMath>
        <m:r>
          <w:rPr>
            <w:rFonts w:ascii="Cambria Math" w:hAnsi="Cambria Math" w:cs="B Nazanin"/>
            <w:noProof/>
            <w:sz w:val="26"/>
            <w:szCs w:val="26"/>
            <w:lang w:bidi="fa-IR"/>
          </w:rPr>
          <m:t>r</m:t>
        </m:r>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m:t>
            </m:r>
          </m:e>
          <m:sub>
            <m:r>
              <w:rPr>
                <w:rFonts w:ascii="Cambria Math" w:hAnsi="Cambria Math" w:cs="B Nazanin"/>
                <w:noProof/>
                <w:sz w:val="26"/>
                <w:szCs w:val="26"/>
                <w:lang w:val="en-BZ" w:bidi="fa-IR"/>
              </w:rPr>
              <m:t>i</m:t>
            </m:r>
          </m:sub>
        </m:sSub>
        <m:r>
          <w:rPr>
            <w:rFonts w:ascii="Cambria Math" w:hAnsi="Cambria Math" w:cs="B Nazanin"/>
            <w:noProof/>
            <w:sz w:val="26"/>
            <w:szCs w:val="26"/>
            <w:lang w:val="en-BZ" w:bidi="fa-IR"/>
          </w:rPr>
          <m:t>=n</m:t>
        </m:r>
      </m:oMath>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 xml:space="preserve">حداکثر برازش خام بوده و برازش کلی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fpp</m:t>
            </m:r>
          </m:e>
          <m:sub>
            <m:r>
              <w:rPr>
                <w:rFonts w:ascii="Cambria Math" w:hAnsi="Cambria Math" w:cs="B Nazanin"/>
                <w:noProof/>
                <w:sz w:val="26"/>
                <w:szCs w:val="26"/>
                <w:lang w:val="en-BZ" w:bidi="fa-IR"/>
              </w:rPr>
              <m:t>i</m:t>
            </m:r>
          </m:sub>
        </m:sSub>
      </m:oMath>
      <w:r w:rsidRPr="00406DB5">
        <w:rPr>
          <w:rFonts w:asciiTheme="minorBidi" w:hAnsiTheme="minorBidi" w:cs="B Nazanin"/>
          <w:noProof/>
          <w:sz w:val="26"/>
          <w:szCs w:val="26"/>
          <w:rtl/>
        </w:rPr>
        <w:t xml:space="preserve">  (که تابع براز همراه با تابع فشار است) توسط معادله زیر ارزیابی می گردد</w:t>
      </w:r>
      <w:r w:rsidRPr="00406DB5">
        <w:rPr>
          <w:rFonts w:asciiTheme="minorBidi" w:hAnsiTheme="minorBidi" w:cs="B Nazanin" w:hint="cs"/>
          <w:noProof/>
          <w:sz w:val="26"/>
          <w:szCs w:val="26"/>
          <w:rtl/>
        </w:rPr>
        <w:t xml:space="preserve">: </w:t>
      </w:r>
      <w:r>
        <w:rPr>
          <w:rFonts w:asciiTheme="minorBidi" w:hAnsiTheme="minorBidi" w:cs="B Nazanin" w:hint="cs"/>
          <w:noProof/>
          <w:sz w:val="26"/>
          <w:szCs w:val="26"/>
          <w:rtl/>
        </w:rPr>
        <w:t xml:space="preserve">   </w:t>
      </w:r>
    </w:p>
    <w:p w:rsidR="00992E03" w:rsidRDefault="00992E03" w:rsidP="00992E03">
      <w:pPr>
        <w:tabs>
          <w:tab w:val="left" w:pos="9975"/>
        </w:tabs>
        <w:bidi/>
        <w:spacing w:line="300" w:lineRule="auto"/>
        <w:ind w:firstLine="340"/>
        <w:jc w:val="both"/>
        <w:rPr>
          <w:rFonts w:asciiTheme="minorBidi" w:hAnsiTheme="minorBidi" w:cs="B Nazanin"/>
          <w:noProof/>
          <w:sz w:val="26"/>
          <w:szCs w:val="26"/>
          <w:rtl/>
        </w:rPr>
      </w:pPr>
      <w:r>
        <w:rPr>
          <w:rFonts w:asciiTheme="minorBidi" w:hAnsiTheme="minorBidi" w:cs="B Nazanin"/>
          <w:noProof/>
          <w:sz w:val="26"/>
          <w:szCs w:val="26"/>
          <w:rtl/>
          <w:lang w:bidi="fa-I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41275</wp:posOffset>
            </wp:positionV>
            <wp:extent cx="2843530" cy="681355"/>
            <wp:effectExtent l="0" t="0" r="0" b="0"/>
            <wp:wrapNone/>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530" cy="681355"/>
                    </a:xfrm>
                    <a:prstGeom prst="rect">
                      <a:avLst/>
                    </a:prstGeom>
                    <a:noFill/>
                  </pic:spPr>
                </pic:pic>
              </a:graphicData>
            </a:graphic>
          </wp:anchor>
        </w:drawing>
      </w: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rPr>
        <w:t xml:space="preserve">                           معادله</w:t>
      </w:r>
      <w:r w:rsidRPr="00406DB5">
        <w:rPr>
          <w:rFonts w:asciiTheme="minorBidi" w:hAnsiTheme="minorBidi" w:cs="B Nazanin" w:hint="cs"/>
          <w:noProof/>
          <w:sz w:val="26"/>
          <w:szCs w:val="26"/>
          <w:rtl/>
        </w:rPr>
        <w:t>(2-10)</w:t>
      </w:r>
    </w:p>
    <w:p w:rsidR="00992E03" w:rsidRPr="001331CE" w:rsidRDefault="00992E03" w:rsidP="00992E03">
      <w:pPr>
        <w:tabs>
          <w:tab w:val="left" w:pos="9975"/>
        </w:tabs>
        <w:bidi/>
        <w:spacing w:line="300" w:lineRule="auto"/>
        <w:ind w:firstLine="340"/>
        <w:jc w:val="both"/>
        <w:rPr>
          <w:rFonts w:asciiTheme="minorBidi" w:hAnsiTheme="minorBidi" w:cs="B Nazanin"/>
          <w:noProof/>
          <w:sz w:val="20"/>
          <w:szCs w:val="20"/>
          <w:rtl/>
        </w:rPr>
      </w:pPr>
      <w:r>
        <w:rPr>
          <w:rFonts w:asciiTheme="minorBidi" w:hAnsiTheme="minorBidi" w:cs="B Nazanin"/>
          <w:noProof/>
          <w:sz w:val="20"/>
          <w:szCs w:val="20"/>
          <w:rtl/>
          <w:lang w:bidi="fa-IR"/>
        </w:rPr>
        <w:pict>
          <v:group id="Canvas 1846" o:spid="_x0000_s1068" editas="canvas" style="position:absolute;left:0;text-align:left;margin-left:151.8pt;margin-top:0;width:287.25pt;height:68.25pt;z-index:-251632640" coordsize="36480,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JJfs3gAAAAgBAAAPAAAAZHJzL2Rvd25yZXYueG1s&#10;TI9BS8QwEIXvgv8hjOBF3LTWraU2XUQQRPCwuwp7TNuxqSaT0qS79d87nvQ4vI8336s2i7PiiFMY&#10;PClIVwkIpNZ3A/UK3vZP1wWIEDV12npCBd8YYFOfn1W67PyJtnjcxV5wCYVSKzAxjqWUoTXodFj5&#10;EYmzDz85HfmcetlN+sTlzsqbJMml0wPxB6NHfDTYfu1mp+Clza8+02Y+uOL13WRre3iO+1ulLi+W&#10;h3sQEZf4B8OvPqtDzU6Nn6kLwirIkixnVAEv4ri4K1IQDXNZvgZZV/L/gPoHAAD//wMAUEsBAi0A&#10;FAAGAAgAAAAhALaDOJL+AAAA4QEAABMAAAAAAAAAAAAAAAAAAAAAAFtDb250ZW50X1R5cGVzXS54&#10;bWxQSwECLQAUAAYACAAAACEAOP0h/9YAAACUAQAACwAAAAAAAAAAAAAAAAAvAQAAX3JlbHMvLnJl&#10;bHNQSwECLQAUAAYACAAAACEA9JJYjgkBAAAbAgAADgAAAAAAAAAAAAAAAAAuAgAAZHJzL2Uyb0Rv&#10;Yy54bWxQSwECLQAUAAYACAAAACEAyySX7N4AAAAIAQAADwAAAAAAAAAAAAAAAABjAwAAZHJzL2Rv&#10;d25yZXYueG1sUEsFBgAAAAAEAAQA8wAAAG4EAAAAAA==&#10;">
            <v:shape id="_x0000_s1069" type="#_x0000_t75" style="position:absolute;width:36480;height:8667;visibility:visible">
              <v:fill o:detectmouseclick="t"/>
              <v:path o:connecttype="none"/>
            </v:shape>
          </v:group>
        </w:pict>
      </w:r>
    </w:p>
    <w:p w:rsidR="00992E03" w:rsidRDefault="00992E03" w:rsidP="00992E03">
      <w:pPr>
        <w:tabs>
          <w:tab w:val="left" w:pos="9975"/>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noProof/>
          <w:sz w:val="26"/>
          <w:szCs w:val="26"/>
          <w:rtl/>
          <w:lang w:bidi="fa-IR"/>
        </w:rPr>
        <w:drawing>
          <wp:anchor distT="0" distB="0" distL="114300" distR="114300" simplePos="0" relativeHeight="251664384" behindDoc="0" locked="0" layoutInCell="1" allowOverlap="1">
            <wp:simplePos x="0" y="0"/>
            <wp:positionH relativeFrom="column">
              <wp:posOffset>666750</wp:posOffset>
            </wp:positionH>
            <wp:positionV relativeFrom="paragraph">
              <wp:posOffset>287655</wp:posOffset>
            </wp:positionV>
            <wp:extent cx="1195070" cy="889000"/>
            <wp:effectExtent l="0" t="0" r="0" b="0"/>
            <wp:wrapNone/>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5070" cy="889000"/>
                    </a:xfrm>
                    <a:prstGeom prst="rect">
                      <a:avLst/>
                    </a:prstGeom>
                    <a:noFill/>
                  </pic:spPr>
                </pic:pic>
              </a:graphicData>
            </a:graphic>
          </wp:anchor>
        </w:drawing>
      </w:r>
      <w:r w:rsidRPr="00406DB5">
        <w:rPr>
          <w:rFonts w:asciiTheme="minorBidi" w:hAnsiTheme="minorBidi" w:cs="B Nazanin"/>
          <w:noProof/>
          <w:sz w:val="26"/>
          <w:szCs w:val="26"/>
          <w:rtl/>
        </w:rPr>
        <w:t xml:space="preserve">که در آن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s</m:t>
            </m:r>
          </m:e>
          <m:sub>
            <m:r>
              <w:rPr>
                <w:rFonts w:ascii="Cambria Math" w:hAnsi="Cambria Math" w:cs="B Nazanin"/>
                <w:noProof/>
                <w:sz w:val="26"/>
                <w:szCs w:val="26"/>
                <w:lang w:val="en-BZ" w:bidi="fa-IR"/>
              </w:rPr>
              <m:t>i</m:t>
            </m:r>
          </m:sub>
        </m:sSub>
      </m:oMath>
      <w:r w:rsidRPr="00406DB5">
        <w:rPr>
          <w:rFonts w:asciiTheme="minorBidi" w:hAnsiTheme="minorBidi" w:cs="B Nazanin"/>
          <w:noProof/>
          <w:sz w:val="26"/>
          <w:szCs w:val="26"/>
          <w:rtl/>
        </w:rPr>
        <w:t xml:space="preserve"> اندازه برنامه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s</m:t>
            </m:r>
          </m:e>
          <m:sub>
            <m:r>
              <w:rPr>
                <w:rFonts w:ascii="Cambria Math" w:hAnsi="Cambria Math" w:cs="B Nazanin"/>
                <w:noProof/>
                <w:sz w:val="26"/>
                <w:szCs w:val="26"/>
                <w:lang w:val="en-BZ" w:bidi="fa-IR"/>
              </w:rPr>
              <m:t>max</m:t>
            </m:r>
          </m:sub>
        </m:sSub>
      </m:oMath>
      <w:r w:rsidRPr="00406DB5">
        <w:rPr>
          <w:rFonts w:asciiTheme="minorBidi" w:hAnsiTheme="minorBidi" w:cs="B Nazanin"/>
          <w:noProof/>
          <w:sz w:val="26"/>
          <w:szCs w:val="26"/>
          <w:rtl/>
        </w:rPr>
        <w:t xml:space="preserve">   و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s</m:t>
            </m:r>
          </m:e>
          <m:sub>
            <m:r>
              <w:rPr>
                <w:rFonts w:ascii="Cambria Math" w:hAnsi="Cambria Math" w:cs="B Nazanin"/>
                <w:noProof/>
                <w:sz w:val="26"/>
                <w:szCs w:val="26"/>
                <w:lang w:val="en-BZ" w:bidi="fa-IR"/>
              </w:rPr>
              <m:t>min</m:t>
            </m:r>
          </m:sub>
        </m:sSub>
      </m:oMath>
      <w:r w:rsidRPr="00406DB5">
        <w:rPr>
          <w:rFonts w:asciiTheme="minorBidi" w:hAnsiTheme="minorBidi" w:cs="B Nazanin"/>
          <w:noProof/>
          <w:sz w:val="26"/>
          <w:szCs w:val="26"/>
          <w:rtl/>
        </w:rPr>
        <w:t xml:space="preserve">  به ترتیب ارائه کننده حداکثر و حداقل اندازه های برنامه بوده و توسط معادله های زیر ارزیابی می شوند:</w:t>
      </w:r>
    </w:p>
    <w:p w:rsidR="00992E03" w:rsidRPr="001331CE" w:rsidRDefault="00992E03" w:rsidP="00992E03">
      <w:pPr>
        <w:tabs>
          <w:tab w:val="left" w:pos="9975"/>
        </w:tabs>
        <w:bidi/>
        <w:spacing w:line="300" w:lineRule="auto"/>
        <w:ind w:firstLine="340"/>
        <w:jc w:val="both"/>
        <w:rPr>
          <w:rFonts w:asciiTheme="minorBidi" w:hAnsiTheme="minorBidi" w:cs="B Nazanin"/>
          <w:noProof/>
          <w:sz w:val="22"/>
          <w:szCs w:val="22"/>
          <w:rtl/>
          <w:lang w:bidi="fa-IR"/>
        </w:rPr>
      </w:pP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rPr>
        <w:t xml:space="preserve">                                          معادله </w:t>
      </w:r>
      <w:r w:rsidRPr="00406DB5">
        <w:rPr>
          <w:rFonts w:asciiTheme="minorBidi" w:hAnsiTheme="minorBidi" w:cs="B Nazanin" w:hint="cs"/>
          <w:noProof/>
          <w:sz w:val="26"/>
          <w:szCs w:val="26"/>
          <w:rtl/>
        </w:rPr>
        <w:t>(2-11)</w:t>
      </w:r>
    </w:p>
    <w:p w:rsidR="00992E03" w:rsidRPr="00406DB5" w:rsidRDefault="00992E03" w:rsidP="00992E03">
      <w:pPr>
        <w:tabs>
          <w:tab w:val="left" w:pos="5880"/>
          <w:tab w:val="left" w:pos="9975"/>
          <w:tab w:val="right" w:pos="10080"/>
        </w:tabs>
        <w:bidi/>
        <w:spacing w:line="300" w:lineRule="auto"/>
        <w:jc w:val="both"/>
        <w:rPr>
          <w:rFonts w:asciiTheme="minorBidi" w:hAnsiTheme="minorBidi" w:cs="B Nazanin"/>
          <w:noProof/>
          <w:sz w:val="26"/>
          <w:szCs w:val="26"/>
          <w:rtl/>
          <w:lang w:bidi="fa-IR"/>
        </w:rPr>
      </w:pPr>
      <w:r>
        <w:rPr>
          <w:rFonts w:asciiTheme="minorBidi" w:hAnsiTheme="minorBidi" w:cs="B Nazanin"/>
          <w:noProof/>
          <w:sz w:val="26"/>
          <w:szCs w:val="26"/>
          <w:rtl/>
          <w:lang w:bidi="fa-IR"/>
        </w:rPr>
        <w:pict>
          <v:group id="Canvas 1958" o:spid="_x0000_s1070" editas="canvas" style="position:absolute;left:0;text-align:left;margin-left:333.8pt;margin-top:-565.7pt;width:122.25pt;height:90.75pt;z-index:-251628544" coordsize="15525,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Ntt+Y5QAAAA4BAAAPAAAAZHJzL2Rvd25yZXYueG1s&#10;TI/BSsQwEIbvgu8QRvAiu2l2a9zWposIggh7cFdhj2kTm2oyKU26W9/eeNLjzHz88/3VdnaWnPQY&#10;eo8C2DIDorH1qsdOwNvhabEBEqJEJa1HLeBbB9jWlxeVLJU/46s+7WNHUgiGUgowMQ4lpaE12smw&#10;9IPGdPvwo5MxjWNH1SjPKdxZusoyTp3sMX0wctCPRrdf+8kJeGn5zSdrpqPb7N7N+tYen+MhF+L6&#10;an64BxL1HP9g+NVP6lAnp8ZPqAKxAji/4wkVsGBszXIgiSnYigFp0q7IiwJoXdH/NeofAAAA//8D&#10;AFBLAQItABQABgAIAAAAIQC2gziS/gAAAOEBAAATAAAAAAAAAAAAAAAAAAAAAABbQ29udGVudF9U&#10;eXBlc10ueG1sUEsBAi0AFAAGAAgAAAAhADj9If/WAAAAlAEAAAsAAAAAAAAAAAAAAAAALwEAAF9y&#10;ZWxzLy5yZWxzUEsBAi0AFAAGAAgAAAAhAPSSWI4JAQAAGwIAAA4AAAAAAAAAAAAAAAAALgIAAGRy&#10;cy9lMm9Eb2MueG1sUEsBAi0AFAAGAAgAAAAhAM2235jlAAAADgEAAA8AAAAAAAAAAAAAAAAAYwMA&#10;AGRycy9kb3ducmV2LnhtbFBLBQYAAAAABAAEAPMAAAB1BAAAAAA=&#10;">
            <v:shape id="_x0000_s1071" type="#_x0000_t75" style="position:absolute;width:15525;height:11525;visibility:visible">
              <v:fill o:detectmouseclick="t"/>
              <v:path o:connecttype="none"/>
            </v:shape>
          </v:group>
        </w:pict>
      </w: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noProof/>
          <w:sz w:val="26"/>
          <w:szCs w:val="26"/>
          <w:rtl/>
        </w:rPr>
        <w:t>که در آن</w:t>
      </w:r>
      <w:r>
        <w:rPr>
          <w:rFonts w:asciiTheme="minorBidi" w:hAnsiTheme="minorBidi" w:cs="B Nazanin"/>
          <w:noProof/>
          <w:sz w:val="26"/>
          <w:szCs w:val="26"/>
        </w:rPr>
        <w:t>G</w:t>
      </w:r>
      <w:r w:rsidRPr="00406DB5">
        <w:rPr>
          <w:rFonts w:asciiTheme="minorBidi" w:hAnsiTheme="minorBidi" w:cs="B Nazanin"/>
          <w:noProof/>
          <w:sz w:val="26"/>
          <w:szCs w:val="26"/>
          <w:rtl/>
        </w:rPr>
        <w:t xml:space="preserve">  ژن ها و </w:t>
      </w:r>
      <w:r>
        <w:rPr>
          <w:rFonts w:asciiTheme="minorBidi" w:hAnsiTheme="minorBidi" w:cs="B Nazanin"/>
          <w:noProof/>
          <w:sz w:val="26"/>
          <w:szCs w:val="26"/>
          <w:lang w:bidi="fa-IR"/>
        </w:rPr>
        <w:t>h</w:t>
      </w:r>
      <w:r w:rsidRPr="00406DB5">
        <w:rPr>
          <w:rFonts w:asciiTheme="minorBidi" w:hAnsiTheme="minorBidi" w:cs="B Nazanin"/>
          <w:noProof/>
          <w:sz w:val="26"/>
          <w:szCs w:val="26"/>
          <w:rtl/>
        </w:rPr>
        <w:t xml:space="preserve"> و</w:t>
      </w:r>
      <w:r>
        <w:rPr>
          <w:rFonts w:asciiTheme="minorBidi" w:hAnsiTheme="minorBidi" w:cs="B Nazanin" w:hint="cs"/>
          <w:noProof/>
          <w:sz w:val="26"/>
          <w:szCs w:val="26"/>
          <w:rtl/>
        </w:rPr>
        <w:t xml:space="preserve"> </w:t>
      </w:r>
      <w:r>
        <w:rPr>
          <w:rFonts w:asciiTheme="minorBidi" w:hAnsiTheme="minorBidi" w:cs="B Nazanin"/>
          <w:noProof/>
          <w:sz w:val="26"/>
          <w:szCs w:val="26"/>
        </w:rPr>
        <w:t>t</w:t>
      </w:r>
      <w:r w:rsidRPr="00406DB5">
        <w:rPr>
          <w:rFonts w:asciiTheme="minorBidi" w:hAnsiTheme="minorBidi" w:cs="B Nazanin"/>
          <w:noProof/>
          <w:sz w:val="26"/>
          <w:szCs w:val="26"/>
          <w:rtl/>
        </w:rPr>
        <w:t xml:space="preserve"> ابتدا و انتهای اندازه ها هستند. بنابراین</w:t>
      </w:r>
      <w:r>
        <w:rPr>
          <w:rFonts w:asciiTheme="minorBidi" w:hAnsiTheme="minorBidi" w:cs="B Nazanin"/>
          <w:noProof/>
          <w:sz w:val="26"/>
          <w:szCs w:val="26"/>
          <w:rtl/>
        </w:rPr>
        <w:t xml:space="preserve">، </w:t>
      </w:r>
      <w:r w:rsidRPr="00406DB5">
        <w:rPr>
          <w:rFonts w:asciiTheme="minorBidi" w:hAnsiTheme="minorBidi" w:cs="B Nazanin"/>
          <w:noProof/>
          <w:sz w:val="26"/>
          <w:szCs w:val="26"/>
          <w:rtl/>
        </w:rPr>
        <w:t xml:space="preserve"> هنگامی که </w:t>
      </w:r>
      <m:oMath>
        <m:r>
          <w:rPr>
            <w:rFonts w:ascii="Cambria Math" w:hAnsi="Cambria Math" w:cs="B Nazanin"/>
            <w:noProof/>
            <w:sz w:val="26"/>
            <w:szCs w:val="26"/>
            <w:lang w:bidi="fa-IR"/>
          </w:rPr>
          <m:t>r</m:t>
        </m:r>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m:t>
            </m:r>
          </m:e>
          <m:sub>
            <m:r>
              <w:rPr>
                <w:rFonts w:ascii="Cambria Math" w:hAnsi="Cambria Math" w:cs="B Nazanin"/>
                <w:noProof/>
                <w:sz w:val="26"/>
                <w:szCs w:val="26"/>
                <w:lang w:val="en-BZ" w:bidi="fa-IR"/>
              </w:rPr>
              <m:t>i</m:t>
            </m:r>
          </m:sub>
        </m:sSub>
        <m:r>
          <w:rPr>
            <w:rFonts w:ascii="Cambria Math" w:hAnsi="Cambria Math" w:cs="B Nazanin"/>
            <w:noProof/>
            <w:sz w:val="26"/>
            <w:szCs w:val="26"/>
            <w:lang w:bidi="fa-IR"/>
          </w:rPr>
          <m:t>=r</m:t>
        </m:r>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m:t>
            </m:r>
          </m:e>
          <m:sub>
            <m:r>
              <w:rPr>
                <w:rFonts w:ascii="Cambria Math" w:hAnsi="Cambria Math" w:cs="B Nazanin"/>
                <w:noProof/>
                <w:sz w:val="26"/>
                <w:szCs w:val="26"/>
                <w:lang w:val="en-BZ" w:bidi="fa-IR"/>
              </w:rPr>
              <m:t>max</m:t>
            </m:r>
          </m:sub>
        </m:sSub>
      </m:oMath>
      <w:r w:rsidRPr="00406DB5">
        <w:rPr>
          <w:rFonts w:asciiTheme="minorBidi" w:hAnsiTheme="minorBidi" w:cs="B Nazanin"/>
          <w:noProof/>
          <w:sz w:val="26"/>
          <w:szCs w:val="26"/>
          <w:rtl/>
        </w:rPr>
        <w:t xml:space="preserve">   و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S</m:t>
            </m:r>
          </m:e>
          <m:sub>
            <m:r>
              <w:rPr>
                <w:rFonts w:ascii="Cambria Math" w:hAnsi="Cambria Math" w:cs="B Nazanin"/>
                <w:noProof/>
                <w:sz w:val="26"/>
                <w:szCs w:val="26"/>
                <w:lang w:val="en-BZ" w:bidi="fa-IR"/>
              </w:rPr>
              <m:t>i</m:t>
            </m:r>
          </m:sub>
        </m:sSub>
        <m:r>
          <w:rPr>
            <w:rFonts w:ascii="Cambria Math" w:hAnsi="Cambria Math" w:cs="B Nazanin"/>
            <w:noProof/>
            <w:sz w:val="26"/>
            <w:szCs w:val="26"/>
            <w:lang w:val="en-BZ" w:bidi="fa-IR"/>
          </w:rPr>
          <m:t>=</m:t>
        </m:r>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S</m:t>
            </m:r>
          </m:e>
          <m:sub>
            <m:r>
              <w:rPr>
                <w:rFonts w:ascii="Cambria Math" w:hAnsi="Cambria Math" w:cs="B Nazanin"/>
                <w:noProof/>
                <w:sz w:val="26"/>
                <w:szCs w:val="26"/>
                <w:lang w:val="en-BZ" w:bidi="fa-IR"/>
              </w:rPr>
              <m:t>min</m:t>
            </m:r>
          </m:sub>
        </m:sSub>
      </m:oMath>
      <w:r w:rsidRPr="00406DB5">
        <w:rPr>
          <w:rFonts w:asciiTheme="minorBidi" w:hAnsiTheme="minorBidi" w:cs="B Nazanin"/>
          <w:noProof/>
          <w:sz w:val="26"/>
          <w:szCs w:val="26"/>
          <w:rtl/>
        </w:rPr>
        <w:t xml:space="preserve"> (بالاترین عملکرد</w:t>
      </w:r>
      <w:r>
        <w:rPr>
          <w:rFonts w:asciiTheme="minorBidi" w:hAnsiTheme="minorBidi" w:cs="B Nazanin"/>
          <w:noProof/>
          <w:sz w:val="26"/>
          <w:szCs w:val="26"/>
          <w:rtl/>
        </w:rPr>
        <w:t xml:space="preserve">، </w:t>
      </w:r>
      <w:r w:rsidRPr="00406DB5">
        <w:rPr>
          <w:rFonts w:asciiTheme="minorBidi" w:hAnsiTheme="minorBidi" w:cs="B Nazanin"/>
          <w:noProof/>
          <w:sz w:val="26"/>
          <w:szCs w:val="26"/>
          <w:rtl/>
        </w:rPr>
        <w:t xml:space="preserve">تنها برای توابع بسیار ساده می تواند رخ دهد و بهاین معنی است که تمامی زیر درخت هاتنها از یک گره تشکیل شده اند.)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fpp</m:t>
            </m:r>
          </m:e>
          <m:sub>
            <m:r>
              <w:rPr>
                <w:rFonts w:ascii="Cambria Math" w:hAnsi="Cambria Math" w:cs="B Nazanin"/>
                <w:noProof/>
                <w:sz w:val="26"/>
                <w:szCs w:val="26"/>
                <w:lang w:val="en-BZ" w:bidi="fa-IR"/>
              </w:rPr>
              <m:t>i</m:t>
            </m:r>
          </m:sub>
        </m:sSub>
        <m:r>
          <w:rPr>
            <w:rFonts w:ascii="Cambria Math" w:hAnsi="Cambria Math" w:cs="B Nazanin"/>
            <w:noProof/>
            <w:sz w:val="26"/>
            <w:szCs w:val="26"/>
            <w:lang w:val="en-BZ" w:bidi="fa-IR"/>
          </w:rPr>
          <m:t>=</m:t>
        </m:r>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fpp</m:t>
            </m:r>
          </m:e>
          <m:sub>
            <m:r>
              <w:rPr>
                <w:rFonts w:ascii="Cambria Math" w:hAnsi="Cambria Math" w:cs="B Nazanin"/>
                <w:noProof/>
                <w:sz w:val="26"/>
                <w:szCs w:val="26"/>
                <w:lang w:val="en-BZ" w:bidi="fa-IR"/>
              </w:rPr>
              <m:t>max</m:t>
            </m:r>
          </m:sub>
        </m:sSub>
      </m:oMath>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 xml:space="preserve">که </w:t>
      </w:r>
      <m:oMath>
        <m:sSub>
          <m:sSubPr>
            <m:ctrlPr>
              <w:rPr>
                <w:rFonts w:ascii="Cambria Math" w:hAnsi="Cambria Math" w:cs="B Nazanin"/>
                <w:i/>
                <w:noProof/>
                <w:sz w:val="26"/>
                <w:szCs w:val="26"/>
                <w:lang w:val="en-BZ" w:bidi="fa-IR"/>
              </w:rPr>
            </m:ctrlPr>
          </m:sSubPr>
          <m:e>
            <m:r>
              <w:rPr>
                <w:rFonts w:ascii="Cambria Math" w:hAnsi="Cambria Math" w:cs="B Nazanin"/>
                <w:noProof/>
                <w:sz w:val="26"/>
                <w:szCs w:val="26"/>
                <w:lang w:val="en-BZ" w:bidi="fa-IR"/>
              </w:rPr>
              <m:t>fpp</m:t>
            </m:r>
          </m:e>
          <m:sub>
            <m:r>
              <w:rPr>
                <w:rFonts w:ascii="Cambria Math" w:hAnsi="Cambria Math" w:cs="B Nazanin"/>
                <w:noProof/>
                <w:sz w:val="26"/>
                <w:szCs w:val="26"/>
                <w:lang w:val="en-BZ" w:bidi="fa-IR"/>
              </w:rPr>
              <m:t>max</m:t>
            </m:r>
          </m:sub>
        </m:sSub>
      </m:oMath>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توسط معادله</w:t>
      </w:r>
      <w:r w:rsidRPr="00BD052F">
        <w:rPr>
          <w:rFonts w:asciiTheme="minorBidi" w:hAnsiTheme="minorBidi" w:cs="B Nazanin"/>
          <w:noProof/>
          <w:sz w:val="10"/>
          <w:szCs w:val="10"/>
          <w:rtl/>
        </w:rPr>
        <w:t xml:space="preserve"> </w:t>
      </w:r>
      <w:r w:rsidRPr="00406DB5">
        <w:rPr>
          <w:rFonts w:asciiTheme="minorBidi" w:hAnsiTheme="minorBidi" w:cs="B Nazanin"/>
          <w:noProof/>
          <w:sz w:val="26"/>
          <w:szCs w:val="26"/>
          <w:rtl/>
        </w:rPr>
        <w:t>ی زیر ارزیابی می شود:</w:t>
      </w:r>
    </w:p>
    <w:p w:rsidR="00992E03" w:rsidRPr="00753ADD" w:rsidRDefault="00992E03" w:rsidP="00992E03">
      <w:pPr>
        <w:tabs>
          <w:tab w:val="left" w:pos="9975"/>
        </w:tabs>
        <w:bidi/>
        <w:spacing w:line="300" w:lineRule="auto"/>
        <w:ind w:firstLine="340"/>
        <w:jc w:val="both"/>
        <w:rPr>
          <w:rFonts w:asciiTheme="minorBidi" w:hAnsiTheme="minorBidi" w:cs="B Nazanin"/>
          <w:noProof/>
          <w:sz w:val="14"/>
          <w:szCs w:val="14"/>
          <w:rtl/>
        </w:rPr>
      </w:pPr>
      <w:r>
        <w:rPr>
          <w:rFonts w:asciiTheme="minorBidi" w:hAnsiTheme="minorBidi" w:cs="B Nazanin"/>
          <w:noProof/>
          <w:sz w:val="26"/>
          <w:szCs w:val="26"/>
          <w:rtl/>
          <w:lang w:bidi="fa-IR"/>
        </w:rPr>
        <w:drawing>
          <wp:anchor distT="0" distB="0" distL="114300" distR="114300" simplePos="0" relativeHeight="251684864" behindDoc="0" locked="0" layoutInCell="1" allowOverlap="1">
            <wp:simplePos x="0" y="0"/>
            <wp:positionH relativeFrom="column">
              <wp:posOffset>190500</wp:posOffset>
            </wp:positionH>
            <wp:positionV relativeFrom="paragraph">
              <wp:posOffset>-3175</wp:posOffset>
            </wp:positionV>
            <wp:extent cx="2157095" cy="452120"/>
            <wp:effectExtent l="0" t="0" r="0" b="0"/>
            <wp:wrapNone/>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7095" cy="452120"/>
                    </a:xfrm>
                    <a:prstGeom prst="rect">
                      <a:avLst/>
                    </a:prstGeom>
                    <a:noFill/>
                  </pic:spPr>
                </pic:pic>
              </a:graphicData>
            </a:graphic>
          </wp:anchor>
        </w:drawing>
      </w:r>
    </w:p>
    <w:p w:rsidR="00992E03" w:rsidRDefault="00992E03" w:rsidP="00992E03">
      <w:pPr>
        <w:tabs>
          <w:tab w:val="left" w:pos="9975"/>
        </w:tabs>
        <w:bidi/>
        <w:spacing w:line="300" w:lineRule="auto"/>
        <w:ind w:firstLine="340"/>
        <w:jc w:val="both"/>
        <w:rPr>
          <w:rFonts w:asciiTheme="minorBidi" w:hAnsiTheme="minorBidi" w:cs="B Nazanin"/>
          <w:noProof/>
          <w:sz w:val="26"/>
          <w:szCs w:val="26"/>
          <w:rtl/>
        </w:rPr>
      </w:pPr>
      <w:r>
        <w:rPr>
          <w:rFonts w:asciiTheme="minorBidi" w:hAnsiTheme="minorBidi" w:cs="B Nazanin" w:hint="cs"/>
          <w:noProof/>
          <w:sz w:val="26"/>
          <w:szCs w:val="26"/>
          <w:rtl/>
        </w:rPr>
        <w:t xml:space="preserve">                                 معادله </w:t>
      </w:r>
      <w:r w:rsidRPr="00406DB5">
        <w:rPr>
          <w:rFonts w:asciiTheme="minorBidi" w:hAnsiTheme="minorBidi" w:cs="B Nazanin" w:hint="cs"/>
          <w:noProof/>
          <w:sz w:val="26"/>
          <w:szCs w:val="26"/>
          <w:rtl/>
        </w:rPr>
        <w:t>(2-12)</w:t>
      </w:r>
      <w:r>
        <w:rPr>
          <w:rFonts w:asciiTheme="minorBidi" w:hAnsiTheme="minorBidi" w:cs="B Nazanin" w:hint="cs"/>
          <w:noProof/>
          <w:sz w:val="26"/>
          <w:szCs w:val="26"/>
          <w:rtl/>
        </w:rPr>
        <w:t xml:space="preserve">         </w:t>
      </w:r>
    </w:p>
    <w:p w:rsidR="00992E03" w:rsidRPr="00753ADD" w:rsidRDefault="00992E03" w:rsidP="00992E03">
      <w:pPr>
        <w:tabs>
          <w:tab w:val="left" w:pos="9975"/>
        </w:tabs>
        <w:bidi/>
        <w:spacing w:line="300" w:lineRule="auto"/>
        <w:ind w:firstLine="340"/>
        <w:jc w:val="both"/>
        <w:rPr>
          <w:rFonts w:asciiTheme="minorBidi" w:hAnsiTheme="minorBidi" w:cs="B Nazanin"/>
          <w:noProof/>
          <w:sz w:val="12"/>
          <w:szCs w:val="12"/>
          <w:rtl/>
        </w:rPr>
      </w:pPr>
    </w:p>
    <w:p w:rsidR="00992E03" w:rsidRPr="00406DB5" w:rsidRDefault="00992E03" w:rsidP="00992E03">
      <w:pPr>
        <w:tabs>
          <w:tab w:val="left" w:pos="9975"/>
        </w:tabs>
        <w:bidi/>
        <w:spacing w:line="300" w:lineRule="auto"/>
        <w:ind w:firstLine="340"/>
        <w:jc w:val="both"/>
        <w:rPr>
          <w:rFonts w:asciiTheme="minorBidi" w:hAnsiTheme="minorBidi" w:cs="B Nazanin"/>
          <w:noProof/>
          <w:sz w:val="26"/>
          <w:szCs w:val="26"/>
          <w:rtl/>
        </w:rPr>
      </w:pPr>
      <w:r w:rsidRPr="00406DB5">
        <w:rPr>
          <w:rFonts w:asciiTheme="minorBidi" w:hAnsiTheme="minorBidi" w:cs="B Nazanin"/>
          <w:noProof/>
          <w:sz w:val="26"/>
          <w:szCs w:val="26"/>
          <w:rtl/>
        </w:rPr>
        <w:lastRenderedPageBreak/>
        <w:t>معیار توقف معمول برای تکمیل تعداد تولیدمثل،تحقیق خطای مطلوب طبقه بندی است. فرایند توصیف شده در تصویر (</w:t>
      </w:r>
      <w:r w:rsidRPr="00406DB5">
        <w:rPr>
          <w:rFonts w:asciiTheme="minorBidi" w:hAnsiTheme="minorBidi" w:cs="B Nazanin" w:hint="cs"/>
          <w:noProof/>
          <w:sz w:val="26"/>
          <w:szCs w:val="26"/>
          <w:rtl/>
        </w:rPr>
        <w:t>2-7</w:t>
      </w:r>
      <w:r w:rsidRPr="00406DB5">
        <w:rPr>
          <w:rFonts w:asciiTheme="minorBidi" w:hAnsiTheme="minorBidi" w:cs="B Nazanin"/>
          <w:noProof/>
          <w:sz w:val="26"/>
          <w:szCs w:val="26"/>
          <w:rtl/>
        </w:rPr>
        <w:t>) ارائه شده است (تساکوناس</w:t>
      </w:r>
      <w:r>
        <w:rPr>
          <w:rFonts w:asciiTheme="minorBidi" w:hAnsiTheme="minorBidi" w:cs="B Nazanin" w:hint="cs"/>
          <w:noProof/>
          <w:sz w:val="26"/>
          <w:szCs w:val="26"/>
          <w:rtl/>
        </w:rPr>
        <w:t xml:space="preserve">، </w:t>
      </w:r>
      <w:r w:rsidRPr="00406DB5">
        <w:rPr>
          <w:rFonts w:asciiTheme="minorBidi" w:hAnsiTheme="minorBidi" w:cs="B Nazanin"/>
          <w:noProof/>
          <w:sz w:val="26"/>
          <w:szCs w:val="26"/>
          <w:rtl/>
        </w:rPr>
        <w:t>2006)</w:t>
      </w:r>
      <w:r>
        <w:rPr>
          <w:rFonts w:asciiTheme="minorBidi" w:hAnsiTheme="minorBidi" w:cs="B Nazanin" w:hint="cs"/>
          <w:noProof/>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rPr>
      </w:pPr>
      <w:r>
        <w:rPr>
          <w:rFonts w:asciiTheme="minorBidi" w:hAnsiTheme="minorBidi" w:cs="B Nazanin"/>
          <w:noProof/>
          <w:sz w:val="26"/>
          <w:szCs w:val="26"/>
          <w:rtl/>
          <w:lang w:bidi="fa-IR"/>
        </w:rPr>
        <w:drawing>
          <wp:anchor distT="0" distB="0" distL="114300" distR="114300" simplePos="0" relativeHeight="251670528" behindDoc="1" locked="0" layoutInCell="1" allowOverlap="1">
            <wp:simplePos x="0" y="0"/>
            <wp:positionH relativeFrom="column">
              <wp:posOffset>756921</wp:posOffset>
            </wp:positionH>
            <wp:positionV relativeFrom="paragraph">
              <wp:posOffset>35560</wp:posOffset>
            </wp:positionV>
            <wp:extent cx="4648200" cy="4343400"/>
            <wp:effectExtent l="19050" t="0" r="0" b="0"/>
            <wp:wrapNone/>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32" cstate="print"/>
                    <a:srcRect/>
                    <a:stretch>
                      <a:fillRect/>
                    </a:stretch>
                  </pic:blipFill>
                  <pic:spPr bwMode="auto">
                    <a:xfrm>
                      <a:off x="0" y="0"/>
                      <a:ext cx="4648200" cy="4343400"/>
                    </a:xfrm>
                    <a:prstGeom prst="rect">
                      <a:avLst/>
                    </a:prstGeom>
                    <a:noFill/>
                  </pic:spPr>
                </pic:pic>
              </a:graphicData>
            </a:graphic>
          </wp:anchor>
        </w:drawing>
      </w:r>
    </w:p>
    <w:p w:rsidR="00992E03" w:rsidRPr="00406DB5" w:rsidRDefault="00992E03" w:rsidP="00992E03">
      <w:pPr>
        <w:bidi/>
        <w:spacing w:line="300" w:lineRule="auto"/>
        <w:ind w:firstLine="340"/>
        <w:jc w:val="both"/>
        <w:rPr>
          <w:rFonts w:asciiTheme="minorBidi" w:hAnsiTheme="minorBidi" w:cs="B Nazanin"/>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sz w:val="26"/>
          <w:szCs w:val="26"/>
          <w:rtl/>
          <w:lang w:bidi="fa-IR"/>
        </w:rPr>
      </w:pPr>
    </w:p>
    <w:p w:rsidR="00992E03" w:rsidRDefault="00992E03" w:rsidP="00992E03">
      <w:pPr>
        <w:tabs>
          <w:tab w:val="left" w:pos="8550"/>
        </w:tabs>
        <w:bidi/>
        <w:spacing w:line="300" w:lineRule="auto"/>
        <w:ind w:left="-810" w:firstLine="340"/>
        <w:jc w:val="both"/>
        <w:rPr>
          <w:rFonts w:asciiTheme="minorBidi" w:hAnsiTheme="minorBidi" w:cs="B Nazanin"/>
          <w:sz w:val="26"/>
          <w:szCs w:val="26"/>
          <w:rtl/>
          <w:lang w:bidi="fa-IR"/>
        </w:rPr>
      </w:pPr>
    </w:p>
    <w:p w:rsidR="00992E03" w:rsidRDefault="00992E03" w:rsidP="00992E03">
      <w:pPr>
        <w:bidi/>
        <w:spacing w:line="300" w:lineRule="auto"/>
        <w:ind w:firstLine="340"/>
        <w:jc w:val="both"/>
        <w:rPr>
          <w:rFonts w:asciiTheme="minorBidi" w:hAnsiTheme="minorBidi" w:cs="B Nazanin"/>
          <w:b/>
          <w:bCs/>
          <w:sz w:val="26"/>
          <w:szCs w:val="26"/>
          <w:rtl/>
        </w:rPr>
      </w:pPr>
    </w:p>
    <w:p w:rsidR="00992E03" w:rsidRDefault="00992E03" w:rsidP="00992E03">
      <w:pPr>
        <w:bidi/>
        <w:spacing w:line="300" w:lineRule="auto"/>
        <w:ind w:firstLine="340"/>
        <w:jc w:val="center"/>
        <w:rPr>
          <w:rFonts w:asciiTheme="minorBidi" w:hAnsiTheme="minorBidi" w:cs="B Nazanin"/>
          <w:b/>
          <w:bCs/>
          <w:sz w:val="26"/>
          <w:szCs w:val="26"/>
          <w:rtl/>
        </w:rPr>
      </w:pPr>
    </w:p>
    <w:p w:rsidR="00992E03" w:rsidRDefault="00992E03" w:rsidP="00992E03">
      <w:pPr>
        <w:bidi/>
        <w:spacing w:line="300" w:lineRule="auto"/>
        <w:ind w:firstLine="340"/>
        <w:jc w:val="both"/>
        <w:rPr>
          <w:rFonts w:asciiTheme="minorBidi" w:hAnsiTheme="minorBidi" w:cs="B Nazanin"/>
          <w:b/>
          <w:bCs/>
          <w:sz w:val="26"/>
          <w:szCs w:val="26"/>
          <w:rtl/>
        </w:rPr>
      </w:pPr>
    </w:p>
    <w:p w:rsidR="00992E03" w:rsidRPr="00BD052F" w:rsidRDefault="00992E03" w:rsidP="00992E03">
      <w:pPr>
        <w:tabs>
          <w:tab w:val="left" w:pos="8550"/>
        </w:tabs>
        <w:bidi/>
        <w:spacing w:line="300" w:lineRule="auto"/>
        <w:ind w:left="-810" w:firstLine="340"/>
        <w:jc w:val="center"/>
        <w:rPr>
          <w:rFonts w:asciiTheme="minorBidi" w:hAnsiTheme="minorBidi" w:cs="B Nazanin"/>
          <w:sz w:val="16"/>
          <w:szCs w:val="16"/>
          <w:rtl/>
          <w:lang w:bidi="fa-IR"/>
        </w:rPr>
      </w:pPr>
    </w:p>
    <w:p w:rsidR="00992E03" w:rsidRDefault="00992E03" w:rsidP="00992E03">
      <w:pPr>
        <w:tabs>
          <w:tab w:val="left" w:pos="8550"/>
        </w:tabs>
        <w:bidi/>
        <w:spacing w:line="300" w:lineRule="auto"/>
        <w:ind w:left="-810" w:firstLine="340"/>
        <w:jc w:val="center"/>
        <w:rPr>
          <w:rFonts w:asciiTheme="minorBidi" w:hAnsiTheme="minorBidi" w:cs="B Nazanin"/>
          <w:sz w:val="26"/>
          <w:szCs w:val="26"/>
          <w:rtl/>
          <w:lang w:bidi="fa-IR"/>
        </w:rPr>
      </w:pPr>
    </w:p>
    <w:p w:rsidR="00992E03" w:rsidRDefault="00992E03" w:rsidP="00992E03">
      <w:pPr>
        <w:tabs>
          <w:tab w:val="left" w:pos="8550"/>
        </w:tabs>
        <w:bidi/>
        <w:spacing w:line="300" w:lineRule="auto"/>
        <w:ind w:left="-810" w:firstLine="340"/>
        <w:jc w:val="center"/>
        <w:rPr>
          <w:rFonts w:asciiTheme="minorBidi" w:hAnsiTheme="minorBidi" w:cs="B Nazanin"/>
          <w:sz w:val="26"/>
          <w:szCs w:val="26"/>
          <w:rtl/>
          <w:lang w:bidi="fa-IR"/>
        </w:rPr>
      </w:pPr>
    </w:p>
    <w:p w:rsidR="00992E03" w:rsidRDefault="00992E03" w:rsidP="00992E03">
      <w:pPr>
        <w:tabs>
          <w:tab w:val="left" w:pos="8550"/>
        </w:tabs>
        <w:bidi/>
        <w:spacing w:line="300" w:lineRule="auto"/>
        <w:ind w:left="-810" w:firstLine="340"/>
        <w:jc w:val="center"/>
        <w:rPr>
          <w:rFonts w:asciiTheme="minorBidi" w:hAnsiTheme="minorBidi" w:cs="B Nazanin"/>
          <w:sz w:val="26"/>
          <w:szCs w:val="26"/>
          <w:rtl/>
          <w:lang w:bidi="fa-IR"/>
        </w:rPr>
      </w:pPr>
      <w:r w:rsidRPr="00406DB5">
        <w:rPr>
          <w:rFonts w:asciiTheme="minorBidi" w:hAnsiTheme="minorBidi" w:cs="B Nazanin"/>
          <w:sz w:val="26"/>
          <w:szCs w:val="26"/>
          <w:rtl/>
          <w:lang w:bidi="fa-IR"/>
        </w:rPr>
        <w:t>تصویر(</w:t>
      </w:r>
      <w:r w:rsidRPr="00406DB5">
        <w:rPr>
          <w:rFonts w:asciiTheme="minorBidi" w:hAnsiTheme="minorBidi" w:cs="B Nazanin" w:hint="cs"/>
          <w:sz w:val="26"/>
          <w:szCs w:val="26"/>
          <w:rtl/>
          <w:lang w:bidi="fa-IR"/>
        </w:rPr>
        <w:t>2</w:t>
      </w:r>
      <w:r w:rsidRPr="00406DB5">
        <w:rPr>
          <w:rFonts w:asciiTheme="minorBidi" w:hAnsiTheme="minorBidi" w:cs="B Nazanin"/>
          <w:sz w:val="26"/>
          <w:szCs w:val="26"/>
          <w:rtl/>
          <w:lang w:bidi="fa-IR"/>
        </w:rPr>
        <w:t>-</w:t>
      </w:r>
      <w:r w:rsidRPr="00406DB5">
        <w:rPr>
          <w:rFonts w:asciiTheme="minorBidi" w:hAnsiTheme="minorBidi" w:cs="B Nazanin" w:hint="cs"/>
          <w:sz w:val="26"/>
          <w:szCs w:val="26"/>
          <w:rtl/>
          <w:lang w:bidi="fa-IR"/>
        </w:rPr>
        <w:t>7</w:t>
      </w:r>
      <w:r>
        <w:rPr>
          <w:rFonts w:asciiTheme="minorBidi" w:hAnsiTheme="minorBidi" w:cs="B Nazanin"/>
          <w:sz w:val="26"/>
          <w:szCs w:val="26"/>
          <w:rtl/>
          <w:lang w:bidi="fa-IR"/>
        </w:rPr>
        <w:t>)</w:t>
      </w:r>
      <w:r w:rsidRPr="00406DB5">
        <w:rPr>
          <w:rFonts w:asciiTheme="minorBidi" w:hAnsiTheme="minorBidi" w:cs="B Nazanin"/>
          <w:sz w:val="26"/>
          <w:szCs w:val="26"/>
          <w:rtl/>
          <w:lang w:bidi="fa-IR"/>
        </w:rPr>
        <w:t>شمای کلی از فرایند برنامه ریزی ژنتیک</w:t>
      </w:r>
    </w:p>
    <w:p w:rsidR="00992E03" w:rsidRDefault="00992E03" w:rsidP="00992E03">
      <w:pPr>
        <w:bidi/>
        <w:spacing w:line="300" w:lineRule="auto"/>
        <w:ind w:firstLine="340"/>
        <w:jc w:val="both"/>
        <w:rPr>
          <w:rFonts w:asciiTheme="minorBidi" w:hAnsiTheme="minorBidi" w:cs="B Nazanin"/>
          <w:b/>
          <w:bCs/>
          <w:sz w:val="30"/>
          <w:szCs w:val="30"/>
          <w:rtl/>
        </w:rPr>
      </w:pPr>
    </w:p>
    <w:p w:rsidR="00992E03" w:rsidRDefault="00992E03" w:rsidP="00992E03">
      <w:pPr>
        <w:bidi/>
        <w:spacing w:line="300" w:lineRule="auto"/>
        <w:ind w:firstLine="340"/>
        <w:jc w:val="both"/>
        <w:rPr>
          <w:rFonts w:asciiTheme="minorBidi" w:hAnsiTheme="minorBidi" w:cs="B Nazanin"/>
          <w:b/>
          <w:bCs/>
          <w:sz w:val="30"/>
          <w:szCs w:val="30"/>
          <w:rtl/>
        </w:rPr>
      </w:pPr>
    </w:p>
    <w:p w:rsidR="00992E03" w:rsidRDefault="00992E03" w:rsidP="00992E03">
      <w:pPr>
        <w:bidi/>
        <w:spacing w:line="300" w:lineRule="auto"/>
        <w:ind w:firstLine="340"/>
        <w:jc w:val="both"/>
        <w:rPr>
          <w:rFonts w:asciiTheme="minorBidi" w:hAnsiTheme="minorBidi" w:cs="B Nazanin"/>
          <w:b/>
          <w:bCs/>
          <w:sz w:val="30"/>
          <w:szCs w:val="30"/>
          <w:rtl/>
        </w:rPr>
      </w:pPr>
    </w:p>
    <w:p w:rsidR="00992E03" w:rsidRPr="00BD052F" w:rsidRDefault="00992E03" w:rsidP="00992E03">
      <w:pPr>
        <w:bidi/>
        <w:spacing w:line="300" w:lineRule="auto"/>
        <w:ind w:firstLine="340"/>
        <w:jc w:val="both"/>
        <w:rPr>
          <w:rFonts w:asciiTheme="minorBidi" w:hAnsiTheme="minorBidi" w:cs="B Nazanin"/>
          <w:b/>
          <w:bCs/>
          <w:sz w:val="30"/>
          <w:szCs w:val="30"/>
          <w:rtl/>
        </w:rPr>
      </w:pPr>
    </w:p>
    <w:p w:rsidR="00992E03" w:rsidRPr="00406DB5" w:rsidRDefault="00992E03" w:rsidP="00992E03">
      <w:pPr>
        <w:bidi/>
        <w:spacing w:line="300" w:lineRule="auto"/>
        <w:ind w:firstLine="340"/>
        <w:jc w:val="both"/>
        <w:rPr>
          <w:rFonts w:asciiTheme="minorBidi" w:hAnsiTheme="minorBidi" w:cs="B Nazanin"/>
          <w:b/>
          <w:bCs/>
          <w:sz w:val="26"/>
          <w:szCs w:val="26"/>
          <w:rtl/>
        </w:rPr>
      </w:pPr>
      <w:r w:rsidRPr="00406DB5">
        <w:rPr>
          <w:rFonts w:asciiTheme="minorBidi" w:hAnsiTheme="minorBidi" w:cs="B Nazanin"/>
          <w:b/>
          <w:bCs/>
          <w:sz w:val="26"/>
          <w:szCs w:val="26"/>
          <w:rtl/>
        </w:rPr>
        <w:t>برنامه ریزی ژنتیک برای حل مسئله پیش بینی ورشکستگی</w:t>
      </w:r>
    </w:p>
    <w:p w:rsidR="00992E03" w:rsidRPr="00406DB5" w:rsidRDefault="00992E03" w:rsidP="00992E03">
      <w:pPr>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t xml:space="preserve">  </w:t>
      </w:r>
      <w:r w:rsidRPr="00406DB5">
        <w:rPr>
          <w:rFonts w:asciiTheme="minorBidi" w:hAnsiTheme="minorBidi" w:cs="B Nazanin"/>
          <w:sz w:val="26"/>
          <w:szCs w:val="26"/>
          <w:rtl/>
        </w:rPr>
        <w:t xml:space="preserve"> مدل ژنتیک دارای توانایی استخراج خودکارقواعدهوشمندانه طبقه بندی برای پیش بینی گروه شرکت های درمانده مالی و سالم در یک نمونه با استفاده از ارزش های نسبت های مالی معین است</w:t>
      </w:r>
      <w:r>
        <w:rPr>
          <w:rFonts w:asciiTheme="minorBidi" w:hAnsiTheme="minorBidi" w:cs="B Nazanin"/>
          <w:sz w:val="26"/>
          <w:szCs w:val="26"/>
          <w:rtl/>
        </w:rPr>
        <w:t>.</w:t>
      </w:r>
      <w:r w:rsidRPr="00406DB5">
        <w:rPr>
          <w:rFonts w:asciiTheme="minorBidi" w:hAnsiTheme="minorBidi" w:cs="B Nazanin"/>
          <w:sz w:val="26"/>
          <w:szCs w:val="26"/>
          <w:rtl/>
        </w:rPr>
        <w:t xml:space="preserve"> این نسبت های مالی </w:t>
      </w:r>
      <w:r w:rsidRPr="00406DB5">
        <w:rPr>
          <w:rFonts w:asciiTheme="minorBidi" w:hAnsiTheme="minorBidi" w:cs="B Nazanin"/>
          <w:sz w:val="26"/>
          <w:szCs w:val="26"/>
          <w:rtl/>
        </w:rPr>
        <w:lastRenderedPageBreak/>
        <w:t>اصطلاحا متغیرهای پیش بینی کننده نامیده می شوند</w:t>
      </w:r>
      <w:r>
        <w:rPr>
          <w:rFonts w:asciiTheme="minorBidi" w:hAnsiTheme="minorBidi" w:cs="B Nazanin"/>
          <w:sz w:val="26"/>
          <w:szCs w:val="26"/>
          <w:rtl/>
        </w:rPr>
        <w:t>.</w:t>
      </w:r>
      <w:r w:rsidRPr="00406DB5">
        <w:rPr>
          <w:rFonts w:asciiTheme="minorBidi" w:hAnsiTheme="minorBidi" w:cs="B Nazanin"/>
          <w:sz w:val="26"/>
          <w:szCs w:val="26"/>
          <w:rtl/>
        </w:rPr>
        <w:t xml:space="preserve"> هر قاعده متشکل از ترکیب منطقی از این نسبت های مالی است</w:t>
      </w:r>
      <w:r>
        <w:rPr>
          <w:rFonts w:asciiTheme="minorBidi" w:hAnsiTheme="minorBidi" w:cs="B Nazanin"/>
          <w:sz w:val="26"/>
          <w:szCs w:val="26"/>
          <w:rtl/>
        </w:rPr>
        <w:t xml:space="preserve">.  </w:t>
      </w:r>
      <w:r w:rsidRPr="00406DB5">
        <w:rPr>
          <w:rFonts w:asciiTheme="minorBidi" w:hAnsiTheme="minorBidi" w:cs="B Nazanin"/>
          <w:sz w:val="26"/>
          <w:szCs w:val="26"/>
          <w:rtl/>
        </w:rPr>
        <w:t xml:space="preserve"> این ترکیب توصیفی از گروه را فراهم می آورد که برای ساخت قاعده طبقه بندی به کار می رود.</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Pr="00406DB5" w:rsidRDefault="00992E03" w:rsidP="00992E03">
      <w:pPr>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t xml:space="preserve">   </w:t>
      </w:r>
      <w:r w:rsidRPr="00406DB5">
        <w:rPr>
          <w:rFonts w:asciiTheme="minorBidi" w:hAnsiTheme="minorBidi" w:cs="B Nazanin"/>
          <w:sz w:val="26"/>
          <w:szCs w:val="26"/>
          <w:rtl/>
        </w:rPr>
        <w:t>هنگامی که تابع براز تعریف شود</w:t>
      </w:r>
      <w:r>
        <w:rPr>
          <w:rFonts w:asciiTheme="minorBidi" w:hAnsiTheme="minorBidi" w:cs="B Nazanin"/>
          <w:sz w:val="26"/>
          <w:szCs w:val="26"/>
          <w:rtl/>
        </w:rPr>
        <w:t xml:space="preserve">، </w:t>
      </w:r>
      <w:r w:rsidRPr="00406DB5">
        <w:rPr>
          <w:rFonts w:asciiTheme="minorBidi" w:hAnsiTheme="minorBidi" w:cs="B Nazanin"/>
          <w:sz w:val="26"/>
          <w:szCs w:val="26"/>
          <w:rtl/>
        </w:rPr>
        <w:t xml:space="preserve"> مسئله پیش بینی ورشکستگی تبدیل به مسئله جستجوی بهترین راه حل در فضای جستجو (متشکل از تمامی راه حل های ممکن) می شود، یعنی بهینه سازی تابع برازش</w:t>
      </w:r>
      <w:r>
        <w:rPr>
          <w:rFonts w:asciiTheme="minorBidi" w:hAnsiTheme="minorBidi" w:cs="B Nazanin"/>
          <w:sz w:val="26"/>
          <w:szCs w:val="26"/>
          <w:rtl/>
        </w:rPr>
        <w:t xml:space="preserve">، </w:t>
      </w:r>
      <w:r w:rsidRPr="00406DB5">
        <w:rPr>
          <w:rFonts w:asciiTheme="minorBidi" w:hAnsiTheme="minorBidi" w:cs="B Nazanin"/>
          <w:sz w:val="26"/>
          <w:szCs w:val="26"/>
          <w:rtl/>
        </w:rPr>
        <w:t xml:space="preserve"> که می توان از تکنیک های بهینه سازی استفاده کرد.</w:t>
      </w:r>
      <w:r>
        <w:rPr>
          <w:rFonts w:asciiTheme="minorBidi" w:hAnsiTheme="minorBidi" w:cs="B Nazanin" w:hint="cs"/>
          <w:sz w:val="26"/>
          <w:szCs w:val="26"/>
          <w:rtl/>
        </w:rPr>
        <w:t xml:space="preserve">  </w:t>
      </w:r>
      <w:r w:rsidRPr="00406DB5">
        <w:rPr>
          <w:rFonts w:asciiTheme="minorBidi" w:hAnsiTheme="minorBidi" w:cs="B Nazanin"/>
          <w:sz w:val="26"/>
          <w:szCs w:val="26"/>
          <w:rtl/>
        </w:rPr>
        <w:t>با در نظر گرفتن متغیر های توصیف کننده هر شرکت و دامنه هر یک از آن ها</w:t>
      </w:r>
      <w:r>
        <w:rPr>
          <w:rFonts w:asciiTheme="minorBidi" w:hAnsiTheme="minorBidi" w:cs="B Nazanin"/>
          <w:sz w:val="26"/>
          <w:szCs w:val="26"/>
          <w:rtl/>
        </w:rPr>
        <w:t xml:space="preserve">، </w:t>
      </w:r>
      <w:r w:rsidRPr="00406DB5">
        <w:rPr>
          <w:rFonts w:asciiTheme="minorBidi" w:hAnsiTheme="minorBidi" w:cs="B Nazanin"/>
          <w:sz w:val="26"/>
          <w:szCs w:val="26"/>
          <w:rtl/>
        </w:rPr>
        <w:t xml:space="preserve"> به سادگی قابل درک است که برای مسئله پیش بینی ورشکستگی</w:t>
      </w:r>
      <w:r>
        <w:rPr>
          <w:rFonts w:asciiTheme="minorBidi" w:hAnsiTheme="minorBidi" w:cs="B Nazanin"/>
          <w:sz w:val="26"/>
          <w:szCs w:val="26"/>
          <w:rtl/>
        </w:rPr>
        <w:t xml:space="preserve">، </w:t>
      </w:r>
      <w:r w:rsidRPr="00406DB5">
        <w:rPr>
          <w:rFonts w:asciiTheme="minorBidi" w:hAnsiTheme="minorBidi" w:cs="B Nazanin"/>
          <w:sz w:val="26"/>
          <w:szCs w:val="26"/>
          <w:rtl/>
        </w:rPr>
        <w:t xml:space="preserve"> تعداد راه حل های ممکن بیشمار ا ست. یک جستجوی گسترده تمامی راه حل های ممکن از لحاظ محاسباتی غیر ممکن است. از این رو ما از </w:t>
      </w:r>
      <w:r w:rsidRPr="00406DB5">
        <w:rPr>
          <w:rFonts w:asciiTheme="minorBidi" w:hAnsiTheme="minorBidi" w:cs="B Nazanin"/>
          <w:sz w:val="26"/>
          <w:szCs w:val="26"/>
        </w:rPr>
        <w:t>GP</w:t>
      </w:r>
      <w:r w:rsidRPr="00406DB5">
        <w:rPr>
          <w:rFonts w:asciiTheme="minorBidi" w:hAnsiTheme="minorBidi" w:cs="B Nazanin"/>
          <w:sz w:val="26"/>
          <w:szCs w:val="26"/>
          <w:rtl/>
        </w:rPr>
        <w:t xml:space="preserve"> استفاده </w:t>
      </w:r>
      <w:r>
        <w:rPr>
          <w:rFonts w:asciiTheme="minorBidi" w:hAnsiTheme="minorBidi" w:cs="B Nazanin" w:hint="cs"/>
          <w:sz w:val="26"/>
          <w:szCs w:val="26"/>
          <w:rtl/>
        </w:rPr>
        <w:t xml:space="preserve">     </w:t>
      </w:r>
      <w:r w:rsidRPr="00406DB5">
        <w:rPr>
          <w:rFonts w:asciiTheme="minorBidi" w:hAnsiTheme="minorBidi" w:cs="B Nazanin"/>
          <w:sz w:val="26"/>
          <w:szCs w:val="26"/>
          <w:rtl/>
        </w:rPr>
        <w:t>می کنیم که روش جستجوی قدرتمندی الهام</w:t>
      </w:r>
      <w:r>
        <w:rPr>
          <w:rFonts w:asciiTheme="minorBidi" w:hAnsiTheme="minorBidi" w:cs="B Nazanin"/>
          <w:sz w:val="26"/>
          <w:szCs w:val="26"/>
          <w:rtl/>
        </w:rPr>
        <w:t xml:space="preserve"> شده از انتخاب های طبیعی است. </w:t>
      </w:r>
      <w:r w:rsidRPr="00406DB5">
        <w:rPr>
          <w:rFonts w:asciiTheme="minorBidi" w:hAnsiTheme="minorBidi" w:cs="B Nazanin"/>
          <w:sz w:val="26"/>
          <w:szCs w:val="26"/>
          <w:rtl/>
        </w:rPr>
        <w:t xml:space="preserve"> </w:t>
      </w:r>
      <w:r w:rsidRPr="00406DB5">
        <w:rPr>
          <w:rFonts w:asciiTheme="minorBidi" w:hAnsiTheme="minorBidi" w:cs="B Nazanin"/>
          <w:sz w:val="26"/>
          <w:szCs w:val="26"/>
        </w:rPr>
        <w:t>GP</w:t>
      </w:r>
      <w:r w:rsidRPr="00406DB5">
        <w:rPr>
          <w:rFonts w:asciiTheme="minorBidi" w:hAnsiTheme="minorBidi" w:cs="B Nazanin"/>
          <w:sz w:val="26"/>
          <w:szCs w:val="26"/>
          <w:rtl/>
        </w:rPr>
        <w:t xml:space="preserve"> یافتن بهینه تری راه حل را تضمین نمی کند با این </w:t>
      </w:r>
      <w:proofErr w:type="gramStart"/>
      <w:r w:rsidRPr="00406DB5">
        <w:rPr>
          <w:rFonts w:asciiTheme="minorBidi" w:hAnsiTheme="minorBidi" w:cs="B Nazanin"/>
          <w:sz w:val="26"/>
          <w:szCs w:val="26"/>
          <w:rtl/>
        </w:rPr>
        <w:t xml:space="preserve">وجود  </w:t>
      </w:r>
      <w:r w:rsidRPr="00406DB5">
        <w:rPr>
          <w:rFonts w:asciiTheme="minorBidi" w:hAnsiTheme="minorBidi" w:cs="B Nazanin"/>
          <w:sz w:val="26"/>
          <w:szCs w:val="26"/>
        </w:rPr>
        <w:t>GP</w:t>
      </w:r>
      <w:proofErr w:type="gramEnd"/>
      <w:r w:rsidRPr="00406DB5">
        <w:rPr>
          <w:rFonts w:asciiTheme="minorBidi" w:hAnsiTheme="minorBidi" w:cs="B Nazanin"/>
          <w:sz w:val="26"/>
          <w:szCs w:val="26"/>
          <w:rtl/>
        </w:rPr>
        <w:t xml:space="preserve">  به ما این اجازه را می دهد تا به راه حلی به النسبه بهینه در یک زمان محاسباتی معقول دست یابیم.</w:t>
      </w:r>
    </w:p>
    <w:p w:rsidR="00992E03" w:rsidRPr="00406DB5" w:rsidRDefault="00992E03" w:rsidP="00992E03">
      <w:pPr>
        <w:bidi/>
        <w:spacing w:line="300" w:lineRule="auto"/>
        <w:ind w:firstLine="340"/>
        <w:jc w:val="both"/>
        <w:rPr>
          <w:rFonts w:asciiTheme="minorBidi" w:hAnsiTheme="minorBidi" w:cs="B Nazanin"/>
          <w:sz w:val="26"/>
          <w:szCs w:val="26"/>
          <w:rtl/>
        </w:rPr>
      </w:pPr>
      <w:r>
        <w:rPr>
          <w:rFonts w:asciiTheme="minorBidi" w:hAnsiTheme="minorBidi" w:cs="B Nazanin" w:hint="cs"/>
          <w:sz w:val="26"/>
          <w:szCs w:val="26"/>
          <w:rtl/>
        </w:rPr>
        <w:t xml:space="preserve">  </w:t>
      </w:r>
      <w:r w:rsidRPr="00406DB5">
        <w:rPr>
          <w:rFonts w:asciiTheme="minorBidi" w:hAnsiTheme="minorBidi" w:cs="B Nazanin"/>
          <w:sz w:val="26"/>
          <w:szCs w:val="26"/>
          <w:rtl/>
        </w:rPr>
        <w:t>جمعیت تکامل یافته متشکل از افراد یا برنامه های نشانگر قواعد طبقه بندی به شکل درخت</w:t>
      </w:r>
      <w:r>
        <w:rPr>
          <w:rFonts w:asciiTheme="minorBidi" w:hAnsiTheme="minorBidi" w:cs="B Nazanin"/>
          <w:sz w:val="26"/>
          <w:szCs w:val="26"/>
          <w:rtl/>
        </w:rPr>
        <w:t xml:space="preserve"> هایی هستند که اندازه های آن ها</w:t>
      </w:r>
      <w:r>
        <w:rPr>
          <w:rFonts w:asciiTheme="minorBidi" w:hAnsiTheme="minorBidi" w:cs="B Nazanin" w:hint="cs"/>
          <w:sz w:val="26"/>
          <w:szCs w:val="26"/>
          <w:rtl/>
        </w:rPr>
        <w:t xml:space="preserve"> </w:t>
      </w:r>
      <w:r w:rsidRPr="00406DB5">
        <w:rPr>
          <w:rFonts w:asciiTheme="minorBidi" w:hAnsiTheme="minorBidi" w:cs="B Nazanin"/>
          <w:sz w:val="26"/>
          <w:szCs w:val="26"/>
          <w:rtl/>
        </w:rPr>
        <w:t>فی النفسه از لحاظ طول متغیرند. هر قاعده متشکل از تعدادی از عبارات شرطی است که این شروط میان متغیرهای معین و یک نتیجه پیش بینی کننده</w:t>
      </w:r>
      <w:r>
        <w:rPr>
          <w:rFonts w:asciiTheme="minorBidi" w:hAnsiTheme="minorBidi" w:cs="B Nazanin"/>
          <w:sz w:val="26"/>
          <w:szCs w:val="26"/>
          <w:rtl/>
        </w:rPr>
        <w:t xml:space="preserve">، </w:t>
      </w:r>
      <w:r w:rsidRPr="00406DB5">
        <w:rPr>
          <w:rFonts w:asciiTheme="minorBidi" w:hAnsiTheme="minorBidi" w:cs="B Nazanin"/>
          <w:sz w:val="26"/>
          <w:szCs w:val="26"/>
          <w:rtl/>
        </w:rPr>
        <w:t xml:space="preserve"> معرف گروه شرکت ها</w:t>
      </w:r>
      <w:r>
        <w:rPr>
          <w:rFonts w:asciiTheme="minorBidi" w:hAnsiTheme="minorBidi" w:cs="B Nazanin"/>
          <w:sz w:val="26"/>
          <w:szCs w:val="26"/>
          <w:rtl/>
        </w:rPr>
        <w:t xml:space="preserve">، </w:t>
      </w:r>
      <w:r w:rsidRPr="00406DB5">
        <w:rPr>
          <w:rFonts w:asciiTheme="minorBidi" w:hAnsiTheme="minorBidi" w:cs="B Nazanin"/>
          <w:sz w:val="26"/>
          <w:szCs w:val="26"/>
          <w:rtl/>
        </w:rPr>
        <w:t xml:space="preserve"> تعیین می شوند. یک گروه همراه با توصیفش یک قاعده طبقه بندی از نوع اگر ( راه حل ) آنگاه ( ورشکسته/ غیر ورشکسته) را تشکیل می دهد.</w:t>
      </w:r>
      <w:r>
        <w:rPr>
          <w:rFonts w:asciiTheme="minorBidi" w:hAnsiTheme="minorBidi" w:cs="B Nazanin" w:hint="cs"/>
          <w:sz w:val="26"/>
          <w:szCs w:val="26"/>
          <w:rtl/>
        </w:rPr>
        <w:t xml:space="preserve"> </w:t>
      </w:r>
      <w:r w:rsidRPr="00406DB5">
        <w:rPr>
          <w:rFonts w:asciiTheme="minorBidi" w:hAnsiTheme="minorBidi" w:cs="B Nazanin"/>
          <w:sz w:val="26"/>
          <w:szCs w:val="26"/>
          <w:rtl/>
        </w:rPr>
        <w:t>قسمت شرطی قاعده توسط تمامی عبارات شرطی تشکیل می گردد. یک جمعیت متشکل از مجموعه ای از این قواعد احتمالی نگهداری شده و به طور پیوسته ساخت قواعد مناسب تر تا زمانی که شرط کفایت یا دیگر معیارهای توقف حاصل شود، بهبود می یابد.</w:t>
      </w:r>
      <w:r w:rsidRPr="00406DB5">
        <w:rPr>
          <w:rFonts w:asciiTheme="minorBidi" w:hAnsiTheme="minorBidi" w:cs="B Nazanin" w:hint="cs"/>
          <w:sz w:val="26"/>
          <w:szCs w:val="26"/>
          <w:rtl/>
        </w:rPr>
        <w:t xml:space="preserve">  </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lang w:bidi="fa-IR"/>
        </w:rPr>
      </w:pPr>
      <w:r>
        <w:rPr>
          <w:rFonts w:asciiTheme="minorBidi" w:hAnsiTheme="minorBidi" w:cs="B Nazanin" w:hint="cs"/>
          <w:sz w:val="26"/>
          <w:szCs w:val="26"/>
          <w:rtl/>
        </w:rPr>
        <w:t xml:space="preserve">    </w:t>
      </w:r>
      <w:r w:rsidRPr="00406DB5">
        <w:rPr>
          <w:rFonts w:asciiTheme="minorBidi" w:hAnsiTheme="minorBidi" w:cs="B Nazanin"/>
          <w:sz w:val="26"/>
          <w:szCs w:val="26"/>
          <w:rtl/>
        </w:rPr>
        <w:t>برای ساخت مدل پیش بینی ورشکستگی</w:t>
      </w:r>
      <w:r>
        <w:rPr>
          <w:rFonts w:asciiTheme="minorBidi" w:hAnsiTheme="minorBidi" w:cs="B Nazanin"/>
          <w:sz w:val="26"/>
          <w:szCs w:val="26"/>
          <w:rtl/>
        </w:rPr>
        <w:t xml:space="preserve">، </w:t>
      </w:r>
      <w:r w:rsidRPr="00406DB5">
        <w:rPr>
          <w:rFonts w:asciiTheme="minorBidi" w:hAnsiTheme="minorBidi" w:cs="B Nazanin"/>
          <w:sz w:val="26"/>
          <w:szCs w:val="26"/>
          <w:rtl/>
        </w:rPr>
        <w:t xml:space="preserve"> داده ها به دو مجموعه تقسیم می شوند: مجموعه آموزشی و مجموعه آزمایشی.</w:t>
      </w:r>
      <w:r>
        <w:rPr>
          <w:rFonts w:asciiTheme="minorBidi" w:hAnsiTheme="minorBidi" w:cs="B Nazanin" w:hint="cs"/>
          <w:sz w:val="26"/>
          <w:szCs w:val="26"/>
          <w:rtl/>
        </w:rPr>
        <w:t xml:space="preserve"> </w:t>
      </w:r>
      <w:r w:rsidRPr="00406DB5">
        <w:rPr>
          <w:rFonts w:asciiTheme="minorBidi" w:hAnsiTheme="minorBidi" w:cs="B Nazanin"/>
          <w:sz w:val="26"/>
          <w:szCs w:val="26"/>
          <w:rtl/>
        </w:rPr>
        <w:t>مجموعه آموزشی در بر دارنده شرکت هایی با گروه های معین ( ورشکسته/ غیر ورشکسته) است که برای فرایند تکامل برای یافتن قواعد طبقه بندی صریح قادر به جداسازی فضای گروه شرکت های ورشکسته از فضای شرکت های غیر ورشکسته بکار می روند</w:t>
      </w:r>
      <w:r>
        <w:rPr>
          <w:rFonts w:asciiTheme="minorBidi" w:hAnsiTheme="minorBidi" w:cs="B Nazanin"/>
          <w:sz w:val="26"/>
          <w:szCs w:val="26"/>
          <w:rtl/>
        </w:rPr>
        <w:t xml:space="preserve">، </w:t>
      </w:r>
      <w:r w:rsidRPr="00406DB5">
        <w:rPr>
          <w:rFonts w:asciiTheme="minorBidi" w:hAnsiTheme="minorBidi" w:cs="B Nazanin"/>
          <w:sz w:val="26"/>
          <w:szCs w:val="26"/>
          <w:rtl/>
        </w:rPr>
        <w:t xml:space="preserve">در حالی که مجموعه آزمایشی برای ارزیابی </w:t>
      </w:r>
      <w:r w:rsidRPr="00406DB5">
        <w:rPr>
          <w:rFonts w:asciiTheme="minorBidi" w:hAnsiTheme="minorBidi" w:cs="B Nazanin" w:hint="cs"/>
          <w:sz w:val="26"/>
          <w:szCs w:val="26"/>
          <w:rtl/>
        </w:rPr>
        <w:t>ق</w:t>
      </w:r>
      <w:r w:rsidRPr="00406DB5">
        <w:rPr>
          <w:rFonts w:asciiTheme="minorBidi" w:hAnsiTheme="minorBidi" w:cs="B Nazanin"/>
          <w:sz w:val="26"/>
          <w:szCs w:val="26"/>
          <w:rtl/>
        </w:rPr>
        <w:t>ابلیت تعمیم قواعد یافت شده به کار می روند (دیفالکو</w:t>
      </w:r>
      <w:r w:rsidRPr="00406DB5">
        <w:rPr>
          <w:rStyle w:val="FootnoteReference"/>
          <w:rFonts w:asciiTheme="minorBidi" w:hAnsiTheme="minorBidi" w:cs="B Nazanin"/>
          <w:sz w:val="26"/>
          <w:szCs w:val="26"/>
          <w:rtl/>
        </w:rPr>
        <w:footnoteReference w:id="51"/>
      </w:r>
      <w:r w:rsidRPr="00406DB5">
        <w:rPr>
          <w:rFonts w:asciiTheme="minorBidi" w:hAnsiTheme="minorBidi" w:cs="B Nazanin"/>
          <w:sz w:val="26"/>
          <w:szCs w:val="26"/>
          <w:rtl/>
        </w:rPr>
        <w:t>،2002)</w:t>
      </w:r>
      <w:r>
        <w:rPr>
          <w:rFonts w:asciiTheme="minorBidi" w:hAnsiTheme="minorBidi" w:cs="B Nazanin" w:hint="cs"/>
          <w:sz w:val="26"/>
          <w:szCs w:val="26"/>
          <w:rtl/>
        </w:rPr>
        <w:t xml:space="preserve">.  </w:t>
      </w:r>
      <w:r w:rsidRPr="00406DB5">
        <w:rPr>
          <w:rFonts w:asciiTheme="minorBidi" w:hAnsiTheme="minorBidi" w:cs="B Nazanin" w:hint="cs"/>
          <w:sz w:val="26"/>
          <w:szCs w:val="26"/>
          <w:rtl/>
        </w:rPr>
        <w:t xml:space="preserve">                                                                     </w:t>
      </w:r>
      <w:r>
        <w:rPr>
          <w:rFonts w:asciiTheme="minorBidi" w:hAnsiTheme="minorBidi" w:cs="B Nazanin" w:hint="cs"/>
          <w:sz w:val="26"/>
          <w:szCs w:val="26"/>
          <w:rtl/>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2-7-13) مدل مجموعه های سخت</w:t>
      </w:r>
      <w:r w:rsidRPr="00406DB5">
        <w:rPr>
          <w:rStyle w:val="FootnoteReference"/>
          <w:rFonts w:asciiTheme="minorBidi" w:hAnsiTheme="minorBidi" w:cs="B Nazanin"/>
          <w:sz w:val="26"/>
          <w:szCs w:val="26"/>
          <w:rtl/>
          <w:lang w:bidi="fa-IR"/>
        </w:rPr>
        <w:footnoteReference w:id="52"/>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تئوری مجموعه های سخت توسط پاولاک</w:t>
      </w:r>
      <w:r w:rsidRPr="00406DB5">
        <w:rPr>
          <w:rStyle w:val="FootnoteReference"/>
          <w:rFonts w:asciiTheme="minorBidi" w:hAnsiTheme="minorBidi" w:cs="B Nazanin"/>
          <w:sz w:val="26"/>
          <w:szCs w:val="26"/>
          <w:rtl/>
          <w:lang w:bidi="fa-IR"/>
        </w:rPr>
        <w:footnoteReference w:id="53"/>
      </w:r>
      <w:r w:rsidRPr="00406DB5">
        <w:rPr>
          <w:rFonts w:asciiTheme="minorBidi" w:hAnsiTheme="minorBidi" w:cs="B Nazanin" w:hint="cs"/>
          <w:sz w:val="26"/>
          <w:szCs w:val="26"/>
          <w:rtl/>
          <w:lang w:bidi="fa-IR"/>
        </w:rPr>
        <w:t xml:space="preserve"> (1982) در مواجهه با مسئله تمایز بین مشاهدات در یک مجموعه معرفی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هدف تئوری مجموعه های سخت طبقه بندی مشاهدات با </w:t>
      </w:r>
      <w:r w:rsidRPr="00406DB5">
        <w:rPr>
          <w:rFonts w:asciiTheme="minorBidi" w:hAnsiTheme="minorBidi" w:cs="B Nazanin" w:hint="cs"/>
          <w:sz w:val="26"/>
          <w:szCs w:val="26"/>
          <w:rtl/>
          <w:lang w:bidi="fa-IR"/>
        </w:rPr>
        <w:lastRenderedPageBreak/>
        <w:t>استفاده از اطلاعات مبهم است</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بنابراین</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تئوری هنگامی مفید است که گروه هایی که مشاهدات در آن طبقه بندی می شود نادقیق باشند. اگرچه تئوری مجموعه های سخت از جهاتی مربوط به ابزار ریاضی در ارتباط با ابهام و عدم اطمینان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اما روش متفاوتی محسوب 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یکی از مهمترین مزایای آن  این است که نیازی به هیچ کدام از </w:t>
      </w:r>
      <w:r>
        <w:rPr>
          <w:rFonts w:asciiTheme="minorBidi" w:hAnsiTheme="minorBidi" w:cs="B Nazanin" w:hint="cs"/>
          <w:sz w:val="26"/>
          <w:szCs w:val="26"/>
          <w:rtl/>
          <w:lang w:bidi="fa-IR"/>
        </w:rPr>
        <w:t xml:space="preserve">اطلاعات اولیه یا اضافی در مورد </w:t>
      </w:r>
      <w:r w:rsidRPr="00406DB5">
        <w:rPr>
          <w:rFonts w:asciiTheme="minorBidi" w:hAnsiTheme="minorBidi" w:cs="B Nazanin" w:hint="cs"/>
          <w:sz w:val="26"/>
          <w:szCs w:val="26"/>
          <w:rtl/>
          <w:lang w:bidi="fa-IR"/>
        </w:rPr>
        <w:t>داده ها نظیر</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توزیع های احتمال در آمار یا درجه عضویت در تئوری مجموعه های فازی را ندارد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این تئوری کاربرد وسیعی در زمینه مسائل مالی داشته است اما در مورد مسئله ورشکستگی دارای سابقه طولانی نیست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در مدل مجموعه های سخت اطلاعات مربوط به مشاهدات در جدول اطلاعاتی ارائه می شود که شبیه جدول تصمیم محتوای مجموعه شرایط و ویژگی های تصمیم کار می کند سطرهای این جدول توسط مشاهدات و ستون های آن به وسیله ی ویژگی ها نام گذاری می شود و درون آن ارزشهای ویژگی ها برای مشاهدات قرار دارد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برای استخراج قوانین تصمیم از اصول یادگیری استقرایی استفاده 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هر مشاهده جدید می تواند با تطبیق ویژگی های ان با مجموعه قواعد استخراج شده طبقه بندی شود. اسلاوینسکی استفانوسکی</w:t>
      </w:r>
      <w:r w:rsidRPr="00406DB5">
        <w:rPr>
          <w:rStyle w:val="FootnoteReference"/>
          <w:rFonts w:asciiTheme="minorBidi" w:hAnsiTheme="minorBidi" w:cs="B Nazanin"/>
          <w:sz w:val="26"/>
          <w:szCs w:val="26"/>
          <w:rtl/>
          <w:lang w:bidi="fa-IR"/>
        </w:rPr>
        <w:footnoteReference w:id="54"/>
      </w:r>
      <w:r w:rsidRPr="00406DB5">
        <w:rPr>
          <w:rFonts w:asciiTheme="minorBidi" w:hAnsiTheme="minorBidi" w:cs="B Nazanin" w:hint="cs"/>
          <w:sz w:val="26"/>
          <w:szCs w:val="26"/>
          <w:rtl/>
          <w:lang w:bidi="fa-IR"/>
        </w:rPr>
        <w:t xml:space="preserve"> (1994) توصیف کاملی از کاربرد تئوری مجموعه های سخت فراهم آورده اند. اسلاوینسکی و زاپونیدیس</w:t>
      </w:r>
      <w:r w:rsidRPr="00406DB5">
        <w:rPr>
          <w:rStyle w:val="FootnoteReference"/>
          <w:rFonts w:asciiTheme="minorBidi" w:hAnsiTheme="minorBidi" w:cs="B Nazanin"/>
          <w:sz w:val="26"/>
          <w:szCs w:val="26"/>
          <w:rtl/>
          <w:lang w:bidi="fa-IR"/>
        </w:rPr>
        <w:footnoteReference w:id="55"/>
      </w:r>
      <w:r w:rsidRPr="00406DB5">
        <w:rPr>
          <w:rFonts w:asciiTheme="minorBidi" w:hAnsiTheme="minorBidi" w:cs="B Nazanin" w:hint="cs"/>
          <w:sz w:val="26"/>
          <w:szCs w:val="26"/>
          <w:rtl/>
          <w:lang w:bidi="fa-IR"/>
        </w:rPr>
        <w:t xml:space="preserve"> (1995) نخستین کسانی هستند که تئوری مجموعه های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سخت را در مورد پیش بینی ورشکستگی به کاربرد بردند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و در مورد نمونه آموزشی توانستن مشاهدات را 100 درصد صحیح طبقه بندی کنند اما مدل بدست آمده را برای آزمون روایی بر روی نمونه آزمایشی به کار نبرد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پس از آن تئوری مجموعه های سخت درچندین مطالعه دیگر مانند گرکو و دیگران </w:t>
      </w:r>
      <w:r w:rsidRPr="00406DB5">
        <w:rPr>
          <w:rStyle w:val="FootnoteReference"/>
          <w:rFonts w:asciiTheme="minorBidi" w:hAnsiTheme="minorBidi" w:cs="B Nazanin"/>
          <w:sz w:val="26"/>
          <w:szCs w:val="26"/>
          <w:rtl/>
          <w:lang w:bidi="fa-IR"/>
        </w:rPr>
        <w:footnoteReference w:id="56"/>
      </w:r>
      <w:r w:rsidRPr="00406DB5">
        <w:rPr>
          <w:rFonts w:asciiTheme="minorBidi" w:hAnsiTheme="minorBidi" w:cs="B Nazanin" w:hint="cs"/>
          <w:sz w:val="26"/>
          <w:szCs w:val="26"/>
          <w:rtl/>
          <w:lang w:bidi="fa-IR"/>
        </w:rPr>
        <w:t>(1998)</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مک کی</w:t>
      </w:r>
      <w:r w:rsidRPr="00406DB5">
        <w:rPr>
          <w:rStyle w:val="FootnoteReference"/>
          <w:rFonts w:asciiTheme="minorBidi" w:hAnsiTheme="minorBidi" w:cs="B Nazanin"/>
          <w:sz w:val="26"/>
          <w:szCs w:val="26"/>
          <w:rtl/>
          <w:lang w:bidi="fa-IR"/>
        </w:rPr>
        <w:footnoteReference w:id="57"/>
      </w:r>
      <w:r w:rsidRPr="00406DB5">
        <w:rPr>
          <w:rFonts w:asciiTheme="minorBidi" w:hAnsiTheme="minorBidi" w:cs="B Nazanin" w:hint="cs"/>
          <w:sz w:val="26"/>
          <w:szCs w:val="26"/>
          <w:rtl/>
          <w:lang w:bidi="fa-IR"/>
        </w:rPr>
        <w:t xml:space="preserve"> (2000) و بایچ و پپو</w:t>
      </w:r>
      <w:r w:rsidRPr="00406DB5">
        <w:rPr>
          <w:rStyle w:val="FootnoteReference"/>
          <w:rFonts w:asciiTheme="minorBidi" w:hAnsiTheme="minorBidi" w:cs="B Nazanin"/>
          <w:sz w:val="26"/>
          <w:szCs w:val="26"/>
          <w:rtl/>
          <w:lang w:bidi="fa-IR"/>
        </w:rPr>
        <w:footnoteReference w:id="58"/>
      </w:r>
      <w:r w:rsidRPr="00406DB5">
        <w:rPr>
          <w:rFonts w:asciiTheme="minorBidi" w:hAnsiTheme="minorBidi" w:cs="B Nazanin" w:hint="cs"/>
          <w:sz w:val="26"/>
          <w:szCs w:val="26"/>
          <w:rtl/>
          <w:lang w:bidi="fa-IR"/>
        </w:rPr>
        <w:t xml:space="preserve"> (2001) برای پیش بینی ورشکستگی به کار رفت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b/>
          <w:bCs/>
          <w:sz w:val="26"/>
          <w:szCs w:val="26"/>
          <w:rtl/>
          <w:lang w:bidi="fa-IR"/>
        </w:rPr>
        <w:t>2-7-14) ماشین بردار تکیه گاه (</w:t>
      </w:r>
      <w:r w:rsidRPr="00406DB5">
        <w:rPr>
          <w:rFonts w:asciiTheme="minorBidi" w:hAnsiTheme="minorBidi" w:cs="B Nazanin"/>
          <w:b/>
          <w:bCs/>
          <w:sz w:val="26"/>
          <w:szCs w:val="26"/>
          <w:lang w:bidi="fa-IR"/>
        </w:rPr>
        <w:t>SVM</w:t>
      </w:r>
      <w:r w:rsidRPr="00406DB5">
        <w:rPr>
          <w:rFonts w:asciiTheme="minorBidi" w:hAnsiTheme="minorBidi" w:cs="B Nazanin" w:hint="cs"/>
          <w:b/>
          <w:bCs/>
          <w:sz w:val="26"/>
          <w:szCs w:val="26"/>
          <w:rtl/>
          <w:lang w:bidi="fa-IR"/>
        </w:rPr>
        <w:t>)</w:t>
      </w:r>
      <w:r w:rsidRPr="00406DB5">
        <w:rPr>
          <w:rStyle w:val="FootnoteReference"/>
          <w:rFonts w:asciiTheme="minorBidi" w:hAnsiTheme="minorBidi" w:cs="B Nazanin"/>
          <w:b/>
          <w:bCs/>
          <w:sz w:val="26"/>
          <w:szCs w:val="26"/>
          <w:rtl/>
          <w:lang w:bidi="fa-IR"/>
        </w:rPr>
        <w:footnoteReference w:id="59"/>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ماشین بردار تکیه گاه که توسط واپنیک و هایکین </w:t>
      </w:r>
      <w:r w:rsidRPr="00406DB5">
        <w:rPr>
          <w:rStyle w:val="FootnoteReference"/>
          <w:rFonts w:asciiTheme="minorBidi" w:hAnsiTheme="minorBidi" w:cs="B Nazanin"/>
          <w:sz w:val="26"/>
          <w:szCs w:val="26"/>
          <w:rtl/>
          <w:lang w:bidi="fa-IR"/>
        </w:rPr>
        <w:footnoteReference w:id="60"/>
      </w:r>
      <w:r w:rsidRPr="00406DB5">
        <w:rPr>
          <w:rFonts w:asciiTheme="minorBidi" w:hAnsiTheme="minorBidi" w:cs="B Nazanin" w:hint="cs"/>
          <w:sz w:val="26"/>
          <w:szCs w:val="26"/>
          <w:rtl/>
          <w:lang w:bidi="fa-IR"/>
        </w:rPr>
        <w:t>(1998 ) معرفی شده است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از یک مدل خطی گروه ها استفاده می کند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این مدل خطی با نگاشت بردار ورودی غیر </w:t>
      </w:r>
      <w:r>
        <w:rPr>
          <w:rFonts w:asciiTheme="minorBidi" w:hAnsiTheme="minorBidi" w:cs="B Nazanin" w:hint="cs"/>
          <w:sz w:val="26"/>
          <w:szCs w:val="26"/>
          <w:rtl/>
          <w:lang w:bidi="fa-IR"/>
        </w:rPr>
        <w:t>خ</w:t>
      </w:r>
      <w:r w:rsidRPr="00406DB5">
        <w:rPr>
          <w:rFonts w:asciiTheme="minorBidi" w:hAnsiTheme="minorBidi" w:cs="B Nazanin" w:hint="cs"/>
          <w:sz w:val="26"/>
          <w:szCs w:val="26"/>
          <w:rtl/>
          <w:lang w:bidi="fa-IR"/>
        </w:rPr>
        <w:t>طی به فضای خصیصه چند بعدی به دست می آید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مدل خطی ساخته شده در فضای جدید می تواند یک مرز تصمیم غیر خطی در فضای اولیه ارائه کند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در فضای جدید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یک صفحه جداکننده بهینه تشکیل می گردد. بنابراین    </w:t>
      </w:r>
      <w:r w:rsidRPr="00406DB5">
        <w:rPr>
          <w:rFonts w:asciiTheme="minorBidi" w:hAnsiTheme="minorBidi" w:cs="B Nazanin"/>
          <w:sz w:val="26"/>
          <w:szCs w:val="26"/>
          <w:lang w:bidi="fa-IR"/>
        </w:rPr>
        <w:t>SVM</w:t>
      </w:r>
      <w:r w:rsidRPr="00406DB5">
        <w:rPr>
          <w:rFonts w:asciiTheme="minorBidi" w:hAnsiTheme="minorBidi" w:cs="B Nazanin" w:hint="cs"/>
          <w:sz w:val="26"/>
          <w:szCs w:val="26"/>
          <w:rtl/>
          <w:lang w:bidi="fa-IR"/>
        </w:rPr>
        <w:t xml:space="preserve">   به عنوان الگوریتمی که نوع خاصی از مدل خطی</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صفحه حداکثر تفاوت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را می یابد شناخته می شود</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صفحه حداکثر تفاوت</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بیشترین جداسازی بین گروه های تصمیم را ارائه می کند</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sz w:val="26"/>
          <w:szCs w:val="26"/>
          <w:rtl/>
          <w:lang w:bidi="fa-IR"/>
        </w:rPr>
      </w:pPr>
      <w:r w:rsidRPr="00406DB5">
        <w:rPr>
          <w:rFonts w:asciiTheme="minorBidi" w:hAnsiTheme="minorBidi" w:cs="B Nazanin" w:hint="cs"/>
          <w:sz w:val="26"/>
          <w:szCs w:val="26"/>
          <w:rtl/>
          <w:lang w:bidi="fa-IR"/>
        </w:rPr>
        <w:lastRenderedPageBreak/>
        <w:t>مین و لی</w:t>
      </w:r>
      <w:r w:rsidRPr="00406DB5">
        <w:rPr>
          <w:rStyle w:val="FootnoteReference"/>
          <w:rFonts w:asciiTheme="minorBidi" w:hAnsiTheme="minorBidi" w:cs="B Nazanin"/>
          <w:sz w:val="26"/>
          <w:szCs w:val="26"/>
          <w:rtl/>
          <w:lang w:bidi="fa-IR"/>
        </w:rPr>
        <w:footnoteReference w:id="61"/>
      </w:r>
      <w:r w:rsidRPr="00406DB5">
        <w:rPr>
          <w:rFonts w:asciiTheme="minorBidi" w:hAnsiTheme="minorBidi" w:cs="B Nazanin" w:hint="cs"/>
          <w:sz w:val="26"/>
          <w:szCs w:val="26"/>
          <w:rtl/>
          <w:lang w:bidi="fa-IR"/>
        </w:rPr>
        <w:t xml:space="preserve"> (2005 )  </w:t>
      </w:r>
      <w:r w:rsidRPr="00406DB5">
        <w:rPr>
          <w:rFonts w:asciiTheme="minorBidi" w:hAnsiTheme="minorBidi" w:cs="B Nazanin"/>
          <w:sz w:val="26"/>
          <w:szCs w:val="26"/>
          <w:lang w:bidi="fa-IR"/>
        </w:rPr>
        <w:t>SVM</w:t>
      </w:r>
      <w:r w:rsidRPr="00406DB5">
        <w:rPr>
          <w:rFonts w:asciiTheme="minorBidi" w:hAnsiTheme="minorBidi" w:cs="B Nazanin" w:hint="cs"/>
          <w:sz w:val="26"/>
          <w:szCs w:val="26"/>
          <w:rtl/>
          <w:lang w:bidi="fa-IR"/>
        </w:rPr>
        <w:t xml:space="preserve">   را برای پیش بینی ورشکستگی پیشنهاد کردند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آن ها جستجوی شبکه ای که از سنجش اعتبار پنج مرتبه ای استفاده می کند را برای یافتن مقادیر بهینه پارامتری تابع اصلی     </w:t>
      </w:r>
      <w:r w:rsidRPr="00406DB5">
        <w:rPr>
          <w:rFonts w:asciiTheme="minorBidi" w:hAnsiTheme="minorBidi" w:cs="B Nazanin"/>
          <w:sz w:val="26"/>
          <w:szCs w:val="26"/>
          <w:lang w:bidi="fa-IR"/>
        </w:rPr>
        <w:t>SVM</w:t>
      </w:r>
      <w:r w:rsidRPr="00406DB5">
        <w:rPr>
          <w:rFonts w:asciiTheme="minorBidi" w:hAnsiTheme="minorBidi" w:cs="B Nazanin" w:hint="cs"/>
          <w:sz w:val="26"/>
          <w:szCs w:val="26"/>
          <w:rtl/>
          <w:lang w:bidi="fa-IR"/>
        </w:rPr>
        <w:t xml:space="preserve"> به کار بردند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در این تحقیق مدل  </w:t>
      </w:r>
      <w:r w:rsidRPr="00406DB5">
        <w:rPr>
          <w:rFonts w:asciiTheme="minorBidi" w:hAnsiTheme="minorBidi" w:cs="B Nazanin"/>
          <w:sz w:val="26"/>
          <w:szCs w:val="26"/>
          <w:lang w:bidi="fa-IR"/>
        </w:rPr>
        <w:t>SVM</w:t>
      </w:r>
      <w:r w:rsidRPr="00406DB5">
        <w:rPr>
          <w:rFonts w:asciiTheme="minorBidi" w:hAnsiTheme="minorBidi" w:cs="B Nazanin" w:hint="cs"/>
          <w:sz w:val="26"/>
          <w:szCs w:val="26"/>
          <w:rtl/>
          <w:lang w:bidi="fa-IR"/>
        </w:rPr>
        <w:t xml:space="preserve">  با مدل های</w:t>
      </w:r>
      <w:r w:rsidRPr="00406DB5">
        <w:rPr>
          <w:rFonts w:asciiTheme="minorBidi" w:hAnsiTheme="minorBidi" w:cs="B Nazanin"/>
          <w:sz w:val="26"/>
          <w:szCs w:val="26"/>
          <w:lang w:bidi="fa-IR"/>
        </w:rPr>
        <w:t>MDA</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لوجیت و شبکه های عصبی پس از انتشار مقایسه شد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نتایج نشان داد که مدل </w:t>
      </w:r>
      <w:r w:rsidRPr="00406DB5">
        <w:rPr>
          <w:rFonts w:asciiTheme="minorBidi" w:hAnsiTheme="minorBidi" w:cs="B Nazanin"/>
          <w:sz w:val="26"/>
          <w:szCs w:val="26"/>
          <w:lang w:bidi="fa-IR"/>
        </w:rPr>
        <w:t>SVM</w:t>
      </w:r>
      <w:r w:rsidRPr="00406DB5">
        <w:rPr>
          <w:rFonts w:asciiTheme="minorBidi" w:hAnsiTheme="minorBidi" w:cs="B Nazanin" w:hint="cs"/>
          <w:sz w:val="26"/>
          <w:szCs w:val="26"/>
          <w:rtl/>
          <w:lang w:bidi="fa-IR"/>
        </w:rPr>
        <w:t>در هر دوی نمونه  های آموزشی و آزمایشی بر دیگر مدل ها فائق آمده است</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sz w:val="26"/>
          <w:szCs w:val="26"/>
          <w:rtl/>
          <w:lang w:bidi="fa-IR"/>
        </w:rPr>
        <w:t>به هر حال با توجه به جدید بودن مدل های</w:t>
      </w:r>
      <w:r w:rsidRPr="00406DB5">
        <w:rPr>
          <w:rFonts w:asciiTheme="minorBidi" w:hAnsiTheme="minorBidi" w:cs="B Nazanin"/>
          <w:sz w:val="26"/>
          <w:szCs w:val="26"/>
          <w:lang w:bidi="fa-IR"/>
        </w:rPr>
        <w:t>SVM</w:t>
      </w:r>
      <w:r w:rsidRPr="00406DB5">
        <w:rPr>
          <w:rFonts w:asciiTheme="minorBidi" w:hAnsiTheme="minorBidi" w:cs="B Nazanin" w:hint="cs"/>
          <w:sz w:val="26"/>
          <w:szCs w:val="26"/>
          <w:rtl/>
          <w:lang w:bidi="fa-IR"/>
        </w:rPr>
        <w:t xml:space="preserve"> و کاربرد اندک آن ها در مسائل مالی و به خصوص پیش بینی ورشکستگی امکان ارائه اظهار نظر قطعی در مورد آن ها وجود ندارد. همچنین تکنیک های دیگری نیز برای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پیش بینی ورشکستگی به کار رفته است که به دلیل کاربرد اندک آن در ادبیات تحقیق تنها به ذکر نام آن ها اکتفا </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می شود</w:t>
      </w:r>
      <w:r>
        <w:rPr>
          <w:rFonts w:asciiTheme="minorBidi" w:hAnsiTheme="minorBidi" w:cs="B Nazanin" w:hint="cs"/>
          <w:sz w:val="26"/>
          <w:szCs w:val="26"/>
          <w:rtl/>
          <w:lang w:bidi="fa-IR"/>
        </w:rPr>
        <w:t xml:space="preserve">، </w:t>
      </w:r>
      <w:r w:rsidRPr="00406DB5">
        <w:rPr>
          <w:rFonts w:asciiTheme="minorBidi" w:hAnsiTheme="minorBidi" w:cs="B Nazanin" w:hint="cs"/>
          <w:sz w:val="26"/>
          <w:szCs w:val="26"/>
          <w:rtl/>
          <w:lang w:bidi="fa-IR"/>
        </w:rPr>
        <w:t xml:space="preserve"> این تکنیک ها عبارتند از</w:t>
      </w:r>
      <w:r>
        <w:rPr>
          <w:rFonts w:asciiTheme="minorBidi" w:hAnsiTheme="minorBidi" w:cs="B Nazanin" w:hint="cs"/>
          <w:sz w:val="26"/>
          <w:szCs w:val="26"/>
          <w:rtl/>
          <w:lang w:bidi="fa-IR"/>
        </w:rPr>
        <w:t>:</w:t>
      </w:r>
      <w:r w:rsidRPr="00406DB5">
        <w:rPr>
          <w:rFonts w:asciiTheme="minorBidi" w:hAnsiTheme="minorBidi" w:cs="B Nazanin" w:hint="cs"/>
          <w:sz w:val="26"/>
          <w:szCs w:val="26"/>
          <w:rtl/>
          <w:lang w:bidi="fa-IR"/>
        </w:rPr>
        <w:t xml:space="preserve"> منطق فازی و تحلیل پوششی داده ها</w:t>
      </w:r>
      <w:r>
        <w:rPr>
          <w:rFonts w:asciiTheme="minorBidi" w:hAnsiTheme="minorBidi" w:cs="B Nazanin" w:hint="cs"/>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lang w:bidi="fa-IR"/>
        </w:rPr>
      </w:pPr>
      <w:r w:rsidRPr="00406DB5">
        <w:rPr>
          <w:rFonts w:asciiTheme="minorBidi" w:hAnsiTheme="minorBidi" w:cs="B Nazanin" w:hint="cs"/>
          <w:b/>
          <w:bCs/>
          <w:noProof/>
          <w:sz w:val="26"/>
          <w:szCs w:val="26"/>
          <w:rtl/>
          <w:lang w:bidi="fa-IR"/>
        </w:rPr>
        <w:t>2-7-15)معیارهای تجزیه ترازنامه (</w:t>
      </w:r>
      <w:r w:rsidRPr="00406DB5">
        <w:rPr>
          <w:rFonts w:asciiTheme="minorBidi" w:hAnsiTheme="minorBidi" w:cs="B Nazanin"/>
          <w:b/>
          <w:bCs/>
          <w:noProof/>
          <w:sz w:val="26"/>
          <w:szCs w:val="26"/>
          <w:lang w:bidi="fa-IR"/>
        </w:rPr>
        <w:t>BSDM</w:t>
      </w:r>
      <w:r w:rsidRPr="00406DB5">
        <w:rPr>
          <w:rFonts w:asciiTheme="minorBidi" w:hAnsiTheme="minorBidi" w:cs="B Nazanin" w:hint="cs"/>
          <w:b/>
          <w:bCs/>
          <w:noProof/>
          <w:sz w:val="26"/>
          <w:szCs w:val="26"/>
          <w:rtl/>
          <w:lang w:bidi="fa-IR"/>
        </w:rPr>
        <w:t>)/ تئوری بی نظمی</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یک راه تعیین پریشانی مالی آزمون تغییرات در ساختار ترازنامه</w:t>
      </w:r>
      <w:r>
        <w:rPr>
          <w:rFonts w:asciiTheme="minorBidi" w:hAnsiTheme="minorBidi" w:cs="B Nazanin" w:hint="cs"/>
          <w:noProof/>
          <w:sz w:val="26"/>
          <w:szCs w:val="26"/>
          <w:rtl/>
          <w:lang w:bidi="fa-IR"/>
        </w:rPr>
        <w:t xml:space="preserve"> است. </w:t>
      </w:r>
      <w:r w:rsidRPr="00406DB5">
        <w:rPr>
          <w:rFonts w:asciiTheme="minorBidi" w:hAnsiTheme="minorBidi" w:cs="B Nazanin" w:hint="cs"/>
          <w:noProof/>
          <w:sz w:val="26"/>
          <w:szCs w:val="26"/>
          <w:rtl/>
          <w:lang w:bidi="fa-IR"/>
        </w:rPr>
        <w:t>بر اساس این تئوری شرکت ها سعی در حفظ تعادل در ساختار مالی خود بوده و چنانچه صورت های مالی یک شرکت تغییرات با اهمیتی در ترکیب دارایی های بدهی ها منعکس کند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احتمال اینکه شرکت قادر به حفظ وضعیت تعادل خود نباشد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افزایش</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می یابد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اگر این تغییرات در آینده قابل کنترل نباشد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می توان پریشانی مالی در این شرکت را پیش بینی کرد(بوث</w:t>
      </w:r>
      <w:r w:rsidRPr="00406DB5">
        <w:rPr>
          <w:rStyle w:val="FootnoteReference"/>
          <w:rFonts w:asciiTheme="minorBidi" w:hAnsiTheme="minorBidi" w:cs="B Nazanin"/>
          <w:noProof/>
          <w:sz w:val="26"/>
          <w:szCs w:val="26"/>
          <w:rtl/>
          <w:lang w:bidi="fa-IR"/>
        </w:rPr>
        <w:footnoteReference w:id="62"/>
      </w:r>
      <w:r w:rsidRPr="00406DB5">
        <w:rPr>
          <w:rFonts w:asciiTheme="minorBidi" w:hAnsiTheme="minorBidi" w:cs="B Nazanin" w:hint="cs"/>
          <w:noProof/>
          <w:sz w:val="26"/>
          <w:szCs w:val="26"/>
          <w:rtl/>
          <w:lang w:bidi="fa-IR"/>
        </w:rPr>
        <w:t>،1983)</w:t>
      </w:r>
      <w:r>
        <w:rPr>
          <w:rFonts w:asciiTheme="minorBidi" w:hAnsiTheme="minorBidi" w:cs="B Nazanin"/>
          <w:noProof/>
          <w:sz w:val="26"/>
          <w:szCs w:val="26"/>
          <w:lang w:bidi="fa-IR"/>
        </w:rPr>
        <w:t xml:space="preserve"> </w:t>
      </w:r>
      <w:r w:rsidRPr="00406DB5">
        <w:rPr>
          <w:rFonts w:asciiTheme="minorBidi" w:hAnsiTheme="minorBidi" w:cs="B Nazanin"/>
          <w:noProof/>
          <w:sz w:val="26"/>
          <w:szCs w:val="26"/>
          <w:lang w:bidi="fa-IR"/>
        </w:rPr>
        <w:t xml:space="preserve"> </w:t>
      </w:r>
      <w:r>
        <w:rPr>
          <w:rFonts w:asciiTheme="minorBidi" w:hAnsiTheme="minorBidi" w:cs="B Nazanin"/>
          <w:noProof/>
          <w:sz w:val="26"/>
          <w:szCs w:val="26"/>
          <w:lang w:bidi="fa-IR"/>
        </w:rPr>
        <w:t xml:space="preserve">. </w:t>
      </w:r>
      <w:r>
        <w:rPr>
          <w:rFonts w:asciiTheme="minorBidi" w:hAnsiTheme="minorBidi" w:cs="B Nazanin" w:hint="cs"/>
          <w:noProof/>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b/>
          <w:bCs/>
          <w:noProof/>
          <w:sz w:val="26"/>
          <w:szCs w:val="26"/>
          <w:rtl/>
          <w:lang w:bidi="fa-IR"/>
        </w:rPr>
      </w:pPr>
      <w:r w:rsidRPr="00406DB5">
        <w:rPr>
          <w:rFonts w:asciiTheme="minorBidi" w:hAnsiTheme="minorBidi" w:cs="B Nazanin" w:hint="cs"/>
          <w:b/>
          <w:bCs/>
          <w:noProof/>
          <w:sz w:val="26"/>
          <w:szCs w:val="26"/>
          <w:rtl/>
          <w:lang w:bidi="fa-IR"/>
        </w:rPr>
        <w:t>2-8) تئوری های ورشکستگی</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b/>
          <w:bCs/>
          <w:noProof/>
          <w:sz w:val="26"/>
          <w:szCs w:val="26"/>
          <w:rtl/>
          <w:lang w:bidi="fa-IR"/>
        </w:rPr>
        <w:t>2-8-1) تئوری ورشکستگی قمارباز</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در این روش</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شرکت می تواند مانند قماربازی در نظر گرفته شود که مکررا با مقداری احتمال زیان بازی می کند و به عملیات خود تا زمانی که خالص ارزش آن به زیر صفر برسد (ورشکستگی شود ) ادامه می دهد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با فرض مقادیری وجه نقد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در هر دوره مشخصی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این خالص احتمال مثبت وجود دارد که جریان وجه نقد یک شرکت طی دوره منفی شده و نهایتا منجر به ورشکستگی شود (موریس</w:t>
      </w:r>
      <w:r w:rsidRPr="00406DB5">
        <w:rPr>
          <w:rStyle w:val="FootnoteReference"/>
          <w:rFonts w:asciiTheme="minorBidi" w:hAnsiTheme="minorBidi" w:cs="B Nazanin"/>
          <w:noProof/>
          <w:sz w:val="26"/>
          <w:szCs w:val="26"/>
          <w:rtl/>
          <w:lang w:bidi="fa-IR"/>
        </w:rPr>
        <w:footnoteReference w:id="63"/>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1998).</w:t>
      </w:r>
      <w:r>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b/>
          <w:bCs/>
          <w:noProof/>
          <w:sz w:val="26"/>
          <w:szCs w:val="26"/>
          <w:rtl/>
          <w:lang w:bidi="fa-IR"/>
        </w:rPr>
        <w:lastRenderedPageBreak/>
        <w:t>2-8-2) تئوری مدیریت وجوه نقد</w:t>
      </w:r>
      <w:r>
        <w:rPr>
          <w:rFonts w:asciiTheme="minorBidi" w:hAnsiTheme="minorBidi" w:cs="B Nazanin" w:hint="cs"/>
          <w:b/>
          <w:bCs/>
          <w:noProof/>
          <w:sz w:val="26"/>
          <w:szCs w:val="26"/>
          <w:rtl/>
          <w:lang w:bidi="fa-IR"/>
        </w:rPr>
        <w:t>:</w:t>
      </w:r>
      <w:r w:rsidRPr="00406DB5">
        <w:rPr>
          <w:rFonts w:asciiTheme="minorBidi" w:hAnsiTheme="minorBidi" w:cs="B Nazanin" w:hint="cs"/>
          <w:noProof/>
          <w:sz w:val="26"/>
          <w:szCs w:val="26"/>
          <w:rtl/>
          <w:lang w:bidi="fa-IR"/>
        </w:rPr>
        <w:t xml:space="preserve"> مدیریت کوتاه مدت ترازهای وجه نقد بنگاه</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یکی از نگرانی های اصلی هر شرکتی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عدم تعادل بین جریان های ورودی و خروجی می تواند به معنی ناتوانی عملکرد مدیریت وجوه نقد شرکت باشد و این عاملی است که</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می تواند منجر به پریشانی مالی و نهایتا ورشکستگی شود (عزیز و دیگران، 1988 )</w:t>
      </w:r>
      <w:r>
        <w:rPr>
          <w:rFonts w:asciiTheme="minorBidi" w:hAnsiTheme="minorBidi" w:cs="B Nazanin" w:hint="cs"/>
          <w:noProof/>
          <w:sz w:val="26"/>
          <w:szCs w:val="26"/>
          <w:rtl/>
          <w:lang w:bidi="fa-IR"/>
        </w:rPr>
        <w:t xml:space="preserve">                          </w:t>
      </w:r>
      <w:r w:rsidRPr="00806BC5">
        <w:rPr>
          <w:rFonts w:asciiTheme="minorBidi" w:hAnsiTheme="minorBidi" w:cs="B Nazanin" w:hint="cs"/>
          <w:noProof/>
          <w:sz w:val="20"/>
          <w:szCs w:val="20"/>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lang w:bidi="fa-IR"/>
        </w:rPr>
      </w:pPr>
      <w:r w:rsidRPr="00406DB5">
        <w:rPr>
          <w:rFonts w:asciiTheme="minorBidi" w:hAnsiTheme="minorBidi" w:cs="B Nazanin" w:hint="cs"/>
          <w:b/>
          <w:bCs/>
          <w:noProof/>
          <w:sz w:val="26"/>
          <w:szCs w:val="26"/>
          <w:rtl/>
          <w:lang w:bidi="fa-IR"/>
        </w:rPr>
        <w:t xml:space="preserve"> 2-8-3) تئوری های ریسک اعتباری</w:t>
      </w:r>
      <w:r w:rsidRPr="00406DB5">
        <w:rPr>
          <w:rStyle w:val="FootnoteReference"/>
          <w:rFonts w:asciiTheme="minorBidi" w:hAnsiTheme="minorBidi" w:cs="B Nazanin"/>
          <w:noProof/>
          <w:sz w:val="26"/>
          <w:szCs w:val="26"/>
          <w:rtl/>
          <w:lang w:bidi="fa-IR"/>
        </w:rPr>
        <w:footnoteReference w:id="64"/>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ریسک اعتباری خطری است که هر قرض گیرنده به هر دلیلی ناتوان از ادای تعهدات خود شود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این مدل ها و پیش بینی ریسک مربوط به آنها مبتنی بر تئوری های اقتصادی مدیریت مالی بوده و مجموعا به تئوری های ریسک اعتباری اشاره دارند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این مدل ها شامل اعتبارسنجی مورگان و</w:t>
      </w:r>
      <w:r w:rsidRPr="00406DB5">
        <w:rPr>
          <w:rFonts w:asciiTheme="minorBidi" w:hAnsiTheme="minorBidi" w:cs="B Nazanin"/>
          <w:noProof/>
          <w:sz w:val="26"/>
          <w:szCs w:val="26"/>
          <w:lang w:bidi="fa-IR"/>
        </w:rPr>
        <w:t>KMV</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ریسک اعتباری </w:t>
      </w:r>
      <w:r w:rsidRPr="00406DB5">
        <w:rPr>
          <w:rFonts w:asciiTheme="minorBidi" w:hAnsiTheme="minorBidi" w:cs="B Nazanin"/>
          <w:noProof/>
          <w:sz w:val="26"/>
          <w:szCs w:val="26"/>
          <w:lang w:bidi="fa-IR"/>
        </w:rPr>
        <w:t>CSFB</w:t>
      </w:r>
      <w:r w:rsidRPr="00406DB5">
        <w:rPr>
          <w:rFonts w:asciiTheme="minorBidi" w:hAnsiTheme="minorBidi" w:cs="B Nazanin" w:hint="cs"/>
          <w:noProof/>
          <w:sz w:val="26"/>
          <w:szCs w:val="26"/>
          <w:rtl/>
          <w:lang w:bidi="fa-IR"/>
        </w:rPr>
        <w:t xml:space="preserve"> و تئوری پرتفولیوی اعتباری مک کینسی می شود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lang w:bidi="fa-IR"/>
        </w:rPr>
      </w:pPr>
      <w:r w:rsidRPr="00406DB5">
        <w:rPr>
          <w:rFonts w:asciiTheme="minorBidi" w:hAnsiTheme="minorBidi" w:cs="B Nazanin" w:hint="cs"/>
          <w:b/>
          <w:bCs/>
          <w:noProof/>
          <w:sz w:val="26"/>
          <w:szCs w:val="26"/>
          <w:rtl/>
          <w:lang w:bidi="fa-IR"/>
        </w:rPr>
        <w:t>2-8-3-1) مدل های اعتبار سنجی مورگان</w:t>
      </w:r>
      <w:r w:rsidRPr="00406DB5">
        <w:rPr>
          <w:rStyle w:val="FootnoteReference"/>
          <w:rFonts w:asciiTheme="minorBidi" w:hAnsiTheme="minorBidi" w:cs="B Nazanin"/>
          <w:b/>
          <w:bCs/>
          <w:noProof/>
          <w:sz w:val="26"/>
          <w:szCs w:val="26"/>
          <w:rtl/>
          <w:lang w:bidi="fa-IR"/>
        </w:rPr>
        <w:footnoteReference w:id="65"/>
      </w:r>
      <w:r w:rsidRPr="00406DB5">
        <w:rPr>
          <w:rFonts w:ascii="Arial" w:hAnsi="Arial" w:cs="Arial" w:hint="cs"/>
          <w:b/>
          <w:bCs/>
          <w:noProof/>
          <w:sz w:val="26"/>
          <w:szCs w:val="26"/>
          <w:rtl/>
          <w:lang w:bidi="fa-IR"/>
        </w:rPr>
        <w:t xml:space="preserve"> </w:t>
      </w:r>
      <w:r w:rsidRPr="00406DB5">
        <w:rPr>
          <w:rFonts w:asciiTheme="minorBidi" w:hAnsiTheme="minorBidi" w:cs="B Nazanin" w:hint="cs"/>
          <w:b/>
          <w:bCs/>
          <w:noProof/>
          <w:sz w:val="26"/>
          <w:szCs w:val="26"/>
          <w:rtl/>
          <w:lang w:bidi="fa-IR"/>
        </w:rPr>
        <w:t>و</w:t>
      </w:r>
      <w:r w:rsidRPr="00406DB5">
        <w:rPr>
          <w:rFonts w:asciiTheme="minorBidi" w:hAnsiTheme="minorBidi" w:cs="B Nazanin"/>
          <w:b/>
          <w:bCs/>
          <w:noProof/>
          <w:sz w:val="26"/>
          <w:szCs w:val="26"/>
          <w:lang w:bidi="fa-IR"/>
        </w:rPr>
        <w:t>KMV</w:t>
      </w:r>
      <w:r w:rsidRPr="00406DB5">
        <w:rPr>
          <w:rFonts w:asciiTheme="minorBidi" w:hAnsiTheme="minorBidi" w:cs="B Nazanin" w:hint="cs"/>
          <w:b/>
          <w:bCs/>
          <w:noProof/>
          <w:sz w:val="26"/>
          <w:szCs w:val="26"/>
          <w:rtl/>
          <w:lang w:bidi="fa-IR"/>
        </w:rPr>
        <w:t xml:space="preserve"> مودی</w:t>
      </w:r>
      <w:r w:rsidRPr="00406DB5">
        <w:rPr>
          <w:rStyle w:val="FootnoteReference"/>
          <w:rFonts w:asciiTheme="minorBidi" w:hAnsiTheme="minorBidi" w:cs="B Nazanin"/>
          <w:b/>
          <w:bCs/>
          <w:noProof/>
          <w:sz w:val="26"/>
          <w:szCs w:val="26"/>
          <w:rtl/>
          <w:lang w:bidi="fa-IR"/>
        </w:rPr>
        <w:footnoteReference w:id="66"/>
      </w:r>
      <w:r w:rsidRPr="00406DB5">
        <w:rPr>
          <w:rFonts w:asciiTheme="minorBidi" w:hAnsiTheme="minorBidi" w:cs="B Nazanin" w:hint="cs"/>
          <w:noProof/>
          <w:sz w:val="26"/>
          <w:szCs w:val="26"/>
          <w:rtl/>
          <w:lang w:bidi="fa-IR"/>
        </w:rPr>
        <w:t>: مدل های اعتبار سنجی مورگان و</w:t>
      </w:r>
      <w:r w:rsidRPr="00406DB5">
        <w:rPr>
          <w:rFonts w:asciiTheme="minorBidi" w:hAnsiTheme="minorBidi" w:cs="B Nazanin"/>
          <w:noProof/>
          <w:sz w:val="26"/>
          <w:szCs w:val="26"/>
          <w:lang w:bidi="fa-IR"/>
        </w:rPr>
        <w:t>KMV</w:t>
      </w:r>
      <w:r w:rsidRPr="00406DB5">
        <w:rPr>
          <w:rFonts w:asciiTheme="minorBidi" w:hAnsiTheme="minorBidi" w:cs="B Nazanin" w:hint="cs"/>
          <w:noProof/>
          <w:sz w:val="26"/>
          <w:szCs w:val="26"/>
          <w:rtl/>
          <w:lang w:bidi="fa-IR"/>
        </w:rPr>
        <w:t xml:space="preserve"> مودی بر تئوری قیمت گذاری اختیار معامله تکیه دارند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بر اساس این تئوری که</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ناتوانی پرداخت بدهی ذاتا مربوط به ساختار سرمایه است و شرکت در صورتی ممکن است از ایفای تعهدات خود ناتوان شود که ارزش دارایی های آن به پایین تر از سطح حیاتی (توسط مدل های ریسک اعتباری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تعیین می شود ) برسد (بلاک و اسچولر</w:t>
      </w:r>
      <w:r w:rsidRPr="00406DB5">
        <w:rPr>
          <w:rStyle w:val="FootnoteReference"/>
          <w:rFonts w:asciiTheme="minorBidi" w:hAnsiTheme="minorBidi" w:cs="B Nazanin"/>
          <w:noProof/>
          <w:sz w:val="26"/>
          <w:szCs w:val="26"/>
          <w:rtl/>
          <w:lang w:bidi="fa-IR"/>
        </w:rPr>
        <w:footnoteReference w:id="67"/>
      </w:r>
      <w:r w:rsidRPr="00406DB5">
        <w:rPr>
          <w:rFonts w:asciiTheme="minorBidi" w:hAnsiTheme="minorBidi" w:cs="B Nazanin" w:hint="cs"/>
          <w:noProof/>
          <w:sz w:val="26"/>
          <w:szCs w:val="26"/>
          <w:rtl/>
          <w:lang w:bidi="fa-IR"/>
        </w:rPr>
        <w:t>، 1973 )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b/>
          <w:bCs/>
          <w:noProof/>
          <w:sz w:val="26"/>
          <w:szCs w:val="26"/>
          <w:rtl/>
          <w:lang w:bidi="fa-IR"/>
        </w:rPr>
        <w:t>2-8-3-2) ریسک اعتباری</w:t>
      </w:r>
      <w:r w:rsidRPr="00406DB5">
        <w:rPr>
          <w:rFonts w:asciiTheme="minorBidi" w:hAnsiTheme="minorBidi" w:cs="B Nazanin"/>
          <w:b/>
          <w:bCs/>
          <w:noProof/>
          <w:sz w:val="26"/>
          <w:szCs w:val="26"/>
          <w:lang w:bidi="fa-IR"/>
        </w:rPr>
        <w:t>CSFB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شاخه ای از علم آمار را به منظور برآورد توزیع زیان پرتفوی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اوراق قرضه / وام دنبال</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می کند. بر اساس این تئوری ناتوانی پرداخت بدهی از یک توزیع پواسون مستقل پیروی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می کند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این مدل ویژگی های ضروری رویدادهای نکول اعتباری را به دست آورده و اجازه محاسبه کامل توزیع زیان پرتفولیوی را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می دهد (سویس</w:t>
      </w:r>
      <w:r w:rsidRPr="00406DB5">
        <w:rPr>
          <w:rStyle w:val="FootnoteReference"/>
          <w:rFonts w:asciiTheme="minorBidi" w:hAnsiTheme="minorBidi" w:cs="B Nazanin"/>
          <w:noProof/>
          <w:sz w:val="26"/>
          <w:szCs w:val="26"/>
          <w:rtl/>
          <w:lang w:bidi="fa-IR"/>
        </w:rPr>
        <w:footnoteReference w:id="68"/>
      </w:r>
      <w:r w:rsidRPr="00406DB5">
        <w:rPr>
          <w:rFonts w:asciiTheme="minorBidi" w:hAnsiTheme="minorBidi" w:cs="B Nazanin" w:hint="cs"/>
          <w:noProof/>
          <w:sz w:val="26"/>
          <w:szCs w:val="26"/>
          <w:rtl/>
          <w:lang w:bidi="fa-IR"/>
        </w:rPr>
        <w:t>، 1997 ).</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b/>
          <w:bCs/>
          <w:noProof/>
          <w:sz w:val="26"/>
          <w:szCs w:val="26"/>
          <w:rtl/>
          <w:lang w:bidi="fa-IR"/>
        </w:rPr>
        <w:t>2-8-3-3) تئوری پرتفولیوی اعتباری مک کینسی</w:t>
      </w:r>
      <w:r>
        <w:rPr>
          <w:rFonts w:asciiTheme="minorBidi" w:hAnsiTheme="minorBidi" w:cs="B Nazanin" w:hint="cs"/>
          <w:b/>
          <w:bCs/>
          <w:noProof/>
          <w:sz w:val="26"/>
          <w:szCs w:val="26"/>
          <w:rtl/>
          <w:lang w:bidi="fa-IR"/>
        </w:rPr>
        <w:t>:</w:t>
      </w:r>
      <w:r w:rsidRPr="00406DB5">
        <w:rPr>
          <w:rFonts w:asciiTheme="minorBidi" w:hAnsiTheme="minorBidi" w:cs="B Nazanin" w:hint="cs"/>
          <w:noProof/>
          <w:sz w:val="26"/>
          <w:szCs w:val="26"/>
          <w:rtl/>
          <w:lang w:bidi="fa-IR"/>
        </w:rPr>
        <w:t xml:space="preserve"> تئوری پرتفوی اعتباری مک کینسی از روش های اقتصاد کلان برای ارزیابی ریسک ناتوانی تجاری استفاده می کند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طبق این تئوری چرخه های اعتباری به شدت از چرخه های تجاری پیروی می کنند که در آن احتمال ورشکستگی تابعی از متغیر های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نظیر نرخ بیکاری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نرخ های بهره</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نرخ رشد اقتصادی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مخارج دولت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نرخ مبادلات خارجی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و پس انداز کل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بر این اساس کشورهای دارای وضعیت بد اقتصادی شاهد افزایش در میزان نرخ بهره اوراق بهادار و همچنین ناتوانی تجاری می باشند(ویلسون</w:t>
      </w:r>
      <w:r w:rsidRPr="00406DB5">
        <w:rPr>
          <w:rStyle w:val="FootnoteReference"/>
          <w:rFonts w:asciiTheme="minorBidi" w:hAnsiTheme="minorBidi" w:cs="B Nazanin"/>
          <w:noProof/>
          <w:sz w:val="26"/>
          <w:szCs w:val="26"/>
          <w:rtl/>
          <w:lang w:bidi="fa-IR"/>
        </w:rPr>
        <w:footnoteReference w:id="69"/>
      </w:r>
      <w:r w:rsidRPr="00406DB5">
        <w:rPr>
          <w:rFonts w:asciiTheme="minorBidi" w:hAnsiTheme="minorBidi" w:cs="B Nazanin" w:hint="cs"/>
          <w:noProof/>
          <w:sz w:val="26"/>
          <w:szCs w:val="26"/>
          <w:rtl/>
          <w:lang w:bidi="fa-IR"/>
        </w:rPr>
        <w:t>، 1998)</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نیوتن (1998) نیز شرایط اقتصادی رایکی از عوامل تاثیر گذار بیرونی بر پدیده ورشکستگی می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lang w:bidi="fa-IR"/>
        </w:rPr>
        <w:lastRenderedPageBreak/>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پس از مروری جامع بر تکنیک های مورد استفاده در ساخت مدل های پیش بینی ورشکستگی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اکنون به بررسی میزان کاربرد و میزان دقت مدل های ساخته شده با استفاده از این روش ها می پردازیم</w:t>
      </w:r>
      <w:r>
        <w:rPr>
          <w:rFonts w:asciiTheme="minorBidi" w:hAnsiTheme="minorBidi" w:cs="B Nazanin" w:hint="cs"/>
          <w:noProof/>
          <w:sz w:val="26"/>
          <w:szCs w:val="26"/>
          <w:rtl/>
          <w:lang w:bidi="fa-IR"/>
        </w:rPr>
        <w:t>.</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این بخش بر اساس تحقیقات دیمیتراس و دیگران (1996) راوی کومار وراوی (2007) و عزیز و همایون ارائه شده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b/>
          <w:bCs/>
          <w:noProof/>
          <w:sz w:val="26"/>
          <w:szCs w:val="26"/>
          <w:rtl/>
          <w:lang w:bidi="fa-IR"/>
        </w:rPr>
      </w:pPr>
      <w:r w:rsidRPr="00406DB5">
        <w:rPr>
          <w:rFonts w:asciiTheme="minorBidi" w:hAnsiTheme="minorBidi" w:cs="B Nazanin" w:hint="cs"/>
          <w:b/>
          <w:bCs/>
          <w:noProof/>
          <w:sz w:val="26"/>
          <w:szCs w:val="26"/>
          <w:rtl/>
          <w:lang w:bidi="fa-IR"/>
        </w:rPr>
        <w:t xml:space="preserve"> 2- 9 )میزان کاربرد تکنیک ها در مدل بندی پیش بینی ورشکستگی</w:t>
      </w:r>
      <w:r>
        <w:rPr>
          <w:rFonts w:asciiTheme="minorBidi" w:hAnsiTheme="minorBidi" w:cs="B Nazanin" w:hint="cs"/>
          <w:b/>
          <w:bCs/>
          <w:noProof/>
          <w:sz w:val="26"/>
          <w:szCs w:val="26"/>
          <w:rtl/>
          <w:lang w:bidi="fa-IR"/>
        </w:rPr>
        <w:t xml:space="preserve">  </w:t>
      </w:r>
      <w:r w:rsidRPr="00406DB5">
        <w:rPr>
          <w:rFonts w:asciiTheme="minorBidi" w:hAnsiTheme="minorBidi" w:cs="B Nazanin" w:hint="cs"/>
          <w:b/>
          <w:bCs/>
          <w:noProof/>
          <w:sz w:val="26"/>
          <w:szCs w:val="26"/>
          <w:rtl/>
          <w:lang w:bidi="fa-IR"/>
        </w:rPr>
        <w:t xml:space="preserve">   </w:t>
      </w:r>
      <w:r>
        <w:rPr>
          <w:rFonts w:asciiTheme="minorBidi" w:hAnsiTheme="minorBidi" w:cs="B Nazanin" w:hint="cs"/>
          <w:b/>
          <w:b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با تعیین اهمیت تکنیک های آماری در پیش بینی ورشکستگی طبیعی است که مدل های آماری به صورت گسترده ای مورد استفاده قرار گیرند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اما تمامی مدل های </w:t>
      </w:r>
      <w:r w:rsidRPr="00406DB5">
        <w:rPr>
          <w:rFonts w:asciiTheme="minorBidi" w:hAnsiTheme="minorBidi" w:cs="B Nazanin"/>
          <w:noProof/>
          <w:sz w:val="26"/>
          <w:szCs w:val="26"/>
          <w:lang w:bidi="fa-IR"/>
        </w:rPr>
        <w:t>MDA</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لوجیت و پروبیت به شکلی از مفروضات محدود کننده رنج می برند و عملکرد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پیش بینی آنها در واقعیت کمی متفاوت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نقض مفروضات </w:t>
      </w:r>
      <w:r w:rsidRPr="00406DB5">
        <w:rPr>
          <w:rFonts w:asciiTheme="minorBidi" w:hAnsiTheme="minorBidi" w:cs="B Nazanin"/>
          <w:noProof/>
          <w:sz w:val="26"/>
          <w:szCs w:val="26"/>
          <w:lang w:bidi="fa-IR"/>
        </w:rPr>
        <w:t>LPM</w:t>
      </w:r>
      <w:r w:rsidRPr="00406DB5">
        <w:rPr>
          <w:rFonts w:asciiTheme="minorBidi" w:hAnsiTheme="minorBidi" w:cs="B Nazanin" w:hint="cs"/>
          <w:noProof/>
          <w:sz w:val="26"/>
          <w:szCs w:val="26"/>
          <w:rtl/>
          <w:lang w:bidi="fa-IR"/>
        </w:rPr>
        <w:t>در عمل و فقدان مجموعه داده های مورد نیاز</w:t>
      </w:r>
      <w:r w:rsidRPr="00406DB5">
        <w:rPr>
          <w:rFonts w:asciiTheme="minorBidi" w:hAnsiTheme="minorBidi" w:cs="B Nazanin"/>
          <w:noProof/>
          <w:sz w:val="26"/>
          <w:szCs w:val="26"/>
          <w:lang w:bidi="fa-IR"/>
        </w:rPr>
        <w:t>CUSUM</w:t>
      </w:r>
      <w:r w:rsidRPr="00406DB5">
        <w:rPr>
          <w:rFonts w:asciiTheme="minorBidi" w:hAnsiTheme="minorBidi" w:cs="B Nazanin" w:hint="cs"/>
          <w:noProof/>
          <w:sz w:val="26"/>
          <w:szCs w:val="26"/>
          <w:rtl/>
          <w:lang w:bidi="fa-IR"/>
        </w:rPr>
        <w:t>و مدل</w:t>
      </w:r>
      <w:r w:rsidRPr="000A29A8">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های تعدیل ناقص باعث شده است تا این مدل ها در عمل دارای ارزش بسیار زیادی نباشند.</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نمودار (2-1) میزان کاربرد روش های مختلف پیش بینی ورشکستگی را نشان می دهد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بر این اساس در 64% پروژه های پیش بینی ورشکستگی از مدل های آماری استفاده شده است</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پس از آن مدل های هوش مصنوعی و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مدل های تئوریک به ترتیب در 25 و 11 درصد مطالعات استفاده شده اند</w:t>
      </w:r>
      <w:r>
        <w:rPr>
          <w:rFonts w:asciiTheme="minorBidi" w:hAnsiTheme="minorBidi" w:cs="B Nazanin" w:hint="cs"/>
          <w:noProof/>
          <w:sz w:val="26"/>
          <w:szCs w:val="26"/>
          <w:rtl/>
          <w:lang w:bidi="fa-IR"/>
        </w:rPr>
        <w:t xml:space="preserve"> (فرج زاده،1386).</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noProof/>
          <w:sz w:val="26"/>
          <w:szCs w:val="26"/>
          <w:rtl/>
          <w:lang w:bidi="fa-IR"/>
        </w:rPr>
        <w:drawing>
          <wp:anchor distT="0" distB="0" distL="114300" distR="114300" simplePos="0" relativeHeight="251685888" behindDoc="0" locked="0" layoutInCell="1" allowOverlap="1">
            <wp:simplePos x="0" y="0"/>
            <wp:positionH relativeFrom="column">
              <wp:posOffset>-159385</wp:posOffset>
            </wp:positionH>
            <wp:positionV relativeFrom="paragraph">
              <wp:posOffset>210820</wp:posOffset>
            </wp:positionV>
            <wp:extent cx="5951220" cy="3522345"/>
            <wp:effectExtent l="0" t="0" r="0" b="0"/>
            <wp:wrapNone/>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1220" cy="3522345"/>
                    </a:xfrm>
                    <a:prstGeom prst="rect">
                      <a:avLst/>
                    </a:prstGeom>
                    <a:noFill/>
                  </pic:spPr>
                </pic:pic>
              </a:graphicData>
            </a:graphic>
          </wp:anchor>
        </w:drawing>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72" o:spid="_x0000_s1032" editas="canvas" style="width:468pt;height:276.75pt;mso-position-horizontal-relative:char;mso-position-vertical-relative:line" coordsize="59436,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ctL5P3QAAAAUBAAAPAAAAZHJzL2Rvd25yZXYueG1s&#10;TI9BS8NAEIXvgv9hGcGL2E2NCW3MpoggiODBVqHHTXaajWZnQ3bTxn/v6EUvDx5veO+bcjO7Xhxx&#10;DJ0nBctFAgKp8aajVsHb7vF6BSJETUb3nlDBFwbYVOdnpS6MP9ErHrexFVxCodAKbIxDIWVoLDod&#10;Fn5A4uzgR6cj27GVZtQnLne9vEmSXDrdES9YPeCDxeZzOzkFz01+9bGsp71bvbzbNOv3T3F3q9Tl&#10;xXx/ByLiHP+O4Qef0aFiptpPZILoFfAj8Vc5W6c521pBlqUZyKqU/+mrbwAAAP//AwBQSwECLQAU&#10;AAYACAAAACEAtoM4kv4AAADhAQAAEwAAAAAAAAAAAAAAAAAAAAAAW0NvbnRlbnRfVHlwZXNdLnht&#10;bFBLAQItABQABgAIAAAAIQA4/SH/1gAAAJQBAAALAAAAAAAAAAAAAAAAAC8BAABfcmVscy8ucmVs&#10;c1BLAQItABQABgAIAAAAIQD0kliOCQEAABsCAAAOAAAAAAAAAAAAAAAAAC4CAABkcnMvZTJvRG9j&#10;LnhtbFBLAQItABQABgAIAAAAIQCctL5P3QAAAAUBAAAPAAAAAAAAAAAAAAAAAGMDAABkcnMvZG93&#10;bnJldi54bWxQSwUGAAAAAAQABADzAAAAbQQAAAAA&#10;">
            <v:shape id="_x0000_s1033" type="#_x0000_t75" style="position:absolute;width:59436;height:35147;visibility:visible">
              <v:fill o:detectmouseclick="t"/>
              <v:path o:connecttype="none"/>
            </v:shape>
            <w10:wrap type="none" anchorx="page"/>
            <w10:anchorlock/>
          </v:group>
        </w:pic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lastRenderedPageBreak/>
        <w:t>مقایسه کاربرد انفرادی هر تکنیک نیز نتایج جالبی در بر دارد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نمودار (2-2) میزان کاربرد  هر مدل را به صورت انفرادی نشان می دهد.</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noProof/>
          <w:sz w:val="26"/>
          <w:szCs w:val="26"/>
          <w:rtl/>
          <w:lang w:bidi="fa-IR"/>
        </w:rPr>
        <w:drawing>
          <wp:anchor distT="0" distB="0" distL="114300" distR="114300" simplePos="0" relativeHeight="251671552" behindDoc="1" locked="0" layoutInCell="1" allowOverlap="1">
            <wp:simplePos x="0" y="0"/>
            <wp:positionH relativeFrom="column">
              <wp:posOffset>226695</wp:posOffset>
            </wp:positionH>
            <wp:positionV relativeFrom="paragraph">
              <wp:posOffset>26670</wp:posOffset>
            </wp:positionV>
            <wp:extent cx="5951220" cy="3141345"/>
            <wp:effectExtent l="0" t="0" r="0" b="0"/>
            <wp:wrapNone/>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1220" cy="3141345"/>
                    </a:xfrm>
                    <a:prstGeom prst="rect">
                      <a:avLst/>
                    </a:prstGeom>
                    <a:noFill/>
                  </pic:spPr>
                </pic:pic>
              </a:graphicData>
            </a:graphic>
          </wp:anchor>
        </w:drawing>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lang w:bidi="fa-IR"/>
        </w:rPr>
      </w:pPr>
    </w:p>
    <w:p w:rsidR="00992E03" w:rsidRPr="00140888" w:rsidRDefault="00992E03" w:rsidP="00992E03">
      <w:pPr>
        <w:tabs>
          <w:tab w:val="left" w:pos="8550"/>
        </w:tabs>
        <w:bidi/>
        <w:spacing w:line="300" w:lineRule="auto"/>
        <w:ind w:firstLine="340"/>
        <w:jc w:val="both"/>
        <w:rPr>
          <w:rFonts w:asciiTheme="minorBidi" w:hAnsiTheme="minorBidi" w:cs="B Nazanin"/>
          <w:noProof/>
          <w:sz w:val="16"/>
          <w:szCs w:val="16"/>
          <w:rtl/>
          <w:lang w:bidi="fa-IR"/>
        </w:rPr>
      </w:pPr>
      <w:r w:rsidRPr="00140888">
        <w:rPr>
          <w:rFonts w:asciiTheme="minorBidi" w:hAnsiTheme="minorBidi" w:cs="B Nazanin" w:hint="cs"/>
          <w:noProof/>
          <w:sz w:val="16"/>
          <w:szCs w:val="16"/>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نمودار بالا نشان می دهد که بیش از 30 % تحقیقات از مدل های</w:t>
      </w:r>
      <w:r w:rsidRPr="00406DB5">
        <w:rPr>
          <w:rFonts w:asciiTheme="minorBidi" w:hAnsiTheme="minorBidi" w:cs="B Nazanin"/>
          <w:noProof/>
          <w:sz w:val="26"/>
          <w:szCs w:val="26"/>
          <w:lang w:bidi="fa-IR"/>
        </w:rPr>
        <w:t>MDA</w:t>
      </w:r>
      <w:r w:rsidRPr="00406DB5">
        <w:rPr>
          <w:rFonts w:asciiTheme="minorBidi" w:hAnsiTheme="minorBidi" w:cs="B Nazanin" w:hint="cs"/>
          <w:noProof/>
          <w:sz w:val="26"/>
          <w:szCs w:val="26"/>
          <w:rtl/>
          <w:lang w:bidi="fa-IR"/>
        </w:rPr>
        <w:t xml:space="preserve"> برای پیش بینی ورشکستگی استفاده کرده اند در حالیکه 21% دیگر از مطالعات مدل های لوجیت را بر سایر مدل ها ترجیح داده 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و این به این معنی است که این دو مدل تشکیل دهنده 77% مطالعاتی هستند که از روش های آماری برای  پیش بینی ورشکستگی استفاده کرده 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در گروه مدل های هوش مصنوعی شبکه هی عصبی با 9% و به دنبال آن طبقه بندی بازگشتی دارای رتبه های اول و دوم هستند. تئوری آنتروپی در میان مدل های تئوریک رایج ترین مدل است اما با این وجود تنها تشکیل دهنده 5/4 % کل مطالعات انجام شده در زمینه پیش بینی ورشکستگی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به هر حال با بررسی روند مطالعات مشخص می شود که امروزه استفاده از مدل های آماری در این زمینه کاهش یافته است و مطالعات اخیر بیشتر تمایل به استفاده از مدل های مبتنی بر هوش مصنوعی دارند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کاهش استفاده از مدل های آماری نظیر لوجیت و پروبیت مشهود تر است. یکی از مهمترین دلایل آن تخطی این مدل ها از مفروضات آماری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به هر حال اتکای بر مفروضات محدود کننده در مورد روش های آماری موجب اقبال مدل های هوش مصنوعی از سوی پژوهشگران شده است زیرا این مدل ها اغلب ناپارامتریک بوده ودر به کار گیری آنها نیاز چندانی به مفروضات اولیه و یا اطلاعات مربوط به چگونگی توزیع ویژگی های مالی در میان گروه های شرکت های ورشکسته و غیر ورشکسته نیست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b/>
          <w:bCs/>
          <w:noProof/>
          <w:sz w:val="26"/>
          <w:szCs w:val="26"/>
          <w:rtl/>
          <w:lang w:bidi="fa-IR"/>
        </w:rPr>
      </w:pPr>
      <w:r w:rsidRPr="00406DB5">
        <w:rPr>
          <w:rFonts w:asciiTheme="minorBidi" w:hAnsiTheme="minorBidi" w:cs="B Nazanin" w:hint="cs"/>
          <w:b/>
          <w:bCs/>
          <w:noProof/>
          <w:sz w:val="26"/>
          <w:szCs w:val="26"/>
          <w:rtl/>
          <w:lang w:bidi="fa-IR"/>
        </w:rPr>
        <w:t xml:space="preserve">    2- 10) میزان دقت و خطای نوع اول و دوم مدل های پیش بینی ورشکستگی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دقت پیش بینی مدل ها نیز می تواند ما را در ارزیابی آنها یاری کند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در نخستین مرحله قدرت پیش بینی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گرو</w:t>
      </w:r>
      <w:r>
        <w:rPr>
          <w:rFonts w:asciiTheme="minorBidi" w:hAnsiTheme="minorBidi" w:cs="B Nazanin" w:hint="cs"/>
          <w:noProof/>
          <w:sz w:val="26"/>
          <w:szCs w:val="26"/>
          <w:rtl/>
          <w:lang w:bidi="fa-IR"/>
        </w:rPr>
        <w:t xml:space="preserve">ه های مدل ورشکستگی را مقایسه می </w:t>
      </w:r>
      <w:r w:rsidRPr="00406DB5">
        <w:rPr>
          <w:rFonts w:asciiTheme="minorBidi" w:hAnsiTheme="minorBidi" w:cs="B Nazanin" w:hint="cs"/>
          <w:noProof/>
          <w:sz w:val="26"/>
          <w:szCs w:val="26"/>
          <w:rtl/>
          <w:lang w:bidi="fa-IR"/>
        </w:rPr>
        <w:t>کنیم</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نتایج این مقایسه در نمودار (2-3) ارائه شده است</w:t>
      </w:r>
      <w:r>
        <w:rPr>
          <w:rFonts w:asciiTheme="minorBidi" w:hAnsiTheme="minorBidi" w:cs="B Nazanin" w:hint="cs"/>
          <w:noProof/>
          <w:sz w:val="26"/>
          <w:szCs w:val="26"/>
          <w:rtl/>
          <w:lang w:bidi="fa-IR"/>
        </w:rPr>
        <w:t xml:space="preserve"> (فرج زاده،1386)</w:t>
      </w:r>
      <w:r w:rsidRPr="00406DB5">
        <w:rPr>
          <w:rFonts w:asciiTheme="minorBidi" w:hAnsiTheme="minorBidi" w:cs="B Nazanin" w:hint="cs"/>
          <w:noProof/>
          <w:sz w:val="26"/>
          <w:szCs w:val="26"/>
          <w:rtl/>
          <w:lang w:bidi="fa-IR"/>
        </w:rPr>
        <w:t>.</w:t>
      </w:r>
      <w:r w:rsidRPr="00406DB5">
        <w:rPr>
          <w:rFonts w:asciiTheme="minorBidi" w:hAnsiTheme="minorBidi" w:cs="B Nazanin" w:hint="cs"/>
          <w:noProof/>
          <w:sz w:val="26"/>
          <w:szCs w:val="26"/>
          <w:lang w:bidi="fa-IR"/>
        </w:rPr>
        <w:t xml:space="preserve"> </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80" o:spid="_x0000_s1029" editas="canvas" style="width:468.6pt;height:193.35pt;mso-position-horizontal-relative:char;mso-position-vertical-relative:line" coordsize="59512,24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whkzAIAAEQGAAAOAAAAZHJzL2Uyb0RvYy54bWysVNuO0zAQfUfiH6K8&#10;Z3Mh6SXadlWSFiEtsELwAa7jNNYmtmW7TVeIf2fGaVqWIi0CIiUZj+3xzDlnfHt37FrvwLThUiz8&#10;+CbyPSaorLjYLfyvXzbBzPeMJaIirRRs4T8x498tX7+67VXOEtnItmLagyDC5L1a+I21Kg9DQxvW&#10;EXMjFRMwWUvdEQtDvQsrTXqI3rVhEkWTsJe6UlpSZgx4y2HSX7r4dc2o/VTXhlmvXfiQm3Vf7b5b&#10;/IbLW5LvNFENp6c0yF9k0REu4NBzqJJY4u01vwrVcaqlkbW9obILZV1zylwNUE0c/VJNQcSBGFcM&#10;BXTGBMH6j3G3O8xbyA1vW0AjhOg5+vDfAz8MnIrTHN4TQGBdnf8yUbDL7jXzT0G6P4rREf24VwFg&#10;pYjlW95y++R4B1AwKXF44PRBDwP68fCgPV4t/InvCdKB3GAWD/Xi+SxGrnEPLhs2ESzqXtJH4wlZ&#10;NETs2Moo0AwoGSKMLq1l3zBSGXQjRM+juOGzRLYtVwgnAov2qWSQ3cvyHiRRSrrvmLCDxjVroXop&#10;TMOV8T2ds27LoEz9voqd6tjR3huLx4E16O5bMltF0Tx5GxRZVARpNF0Hq3k6DabReppG6Swu4uI7&#10;7o7TfG8YwEDaUvGxCeL0KtvfavfUjoN8XRt4B+KaDZFyCY1/lyK4EBLM1Wj6GcCGdWBbzSxt0KwB&#10;uZMfFp8nHMwXZJEDo4Dvbf9BVkA12VvpwDjWusM4gKR3dJ3+dO50hIeCM5tncZLAhUBhLkmzLEsz&#10;Ry3Jx+1KG/uOyc5DA7CGTF14coA6htrGJXjauYFcyVdszKP5eraepUGaTNbARlkGq02RBpNNPM3K&#10;N2VRlPHIRsOrigkU0L+T4bCVLa9GPRq92xatHkjauOdUuLksC1EUlzRGAsf/QOTIAHjRhBcsd2so&#10;tJ7dhT+P3arL5b/8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XT4tN4AAAAF&#10;AQAADwAAAGRycy9kb3ducmV2LnhtbEyPQUvEMBCF74L/IYzgzU3tLm23Nl1EUEQP6lrYa7aZbYPJ&#10;pDTZbfXXG73oZeDxHu99U21ma9gJR68dCbheJMCQWqc0dQKa9/urApgPkpQ0jlDAJ3rY1OdnlSyV&#10;m+gNT9vQsVhCvpQC+hCGknPf9milX7gBKXoHN1oZohw7rkY5xXJreJokGbdSU1zo5YB3PbYf26MV&#10;sEoPpnh9yJ6/HptmetqtdJ68aCEuL+bbG2AB5/AXhh/8iA51ZNq7IynPjID4SPi90Vsv8xTYXsCy&#10;yHLgdcX/09ffAAAA//8DAFBLAwQKAAAAAAAAACEAaPdyYk9VAABPVQAAFAAAAGRycy9tZWRpYS9p&#10;bWFnZTEucG5niVBORw0KGgoAAAANSUhEUgAAAxcAAAFHCAIAAABcUya1AAAAAXNSR0IArs4c6QAA&#10;VQlJREFUeF7t3XdAE+f/B/BDcRQjiqsGRa2I0qp1UKxafxYc2JYKVr7Wqi2gflu07olaR1txQl21&#10;olWsoH6LVrAKKA4QcaAICjIEZMiQsGUEZITkd5cwAiSQHNm8759WcuN5Xs8nl88999xzWjwej8AC&#10;AQhAAAIQgAAEICClQDsp18fqEIAABCAAAQhAAAKUALIoxAEEIAABCEAAAhCgI4Asio4atoEABCAA&#10;AQhAAALIohADEIAABCAAAQhAgI4Asig6atgGAhCAAAQgAAEIIItCDEAAAhCAAAQgAAE6Alo0ZjrQ&#10;0tKicyhsAwEIQAACEIAABGQqQCONkeHx0RclQ0zsCgIQgAAEIACBNiRAvy9KudlfG2oiVBUCEIAA&#10;BCAAgSYCgjtjys1G0BeFwIQABCAAAQhAAAJ0BJBF0VHDNhCAAAQgAAEIQABZFGIAAhCAAAQgAAEI&#10;0BFAFkVHDdtAAAIQgAAEIAABZFGIAQhAAAIQgAAEIEBHAFkUHTVsAwEIQAACEIAABJBFIQYgAAEI&#10;QAACEIAAHQFkUXTUsA0EIAABCEAAAhBAFoUYgAAEIAABCEAAAnQEkEXRUcM2EIAABCAAAQhAAFkU&#10;YgACEIAABCAAAQjQEUAWRUcN20AAAhCAAAQgAAGNyKLY0aftRmrZebPq2pOdcMvFTp98USF/0bdz&#10;8Q5ncalPixNuHRT5AUIBAhCAAAQgAAEISCWg5lkUlxXu7WI3dORij2ihaucF7pxvcYDY8DizmnzX&#10;c0mUE+FuM/P3oGJOceBeM4vTxIb7/A+KXjhpH7BxOBSUJxUZVoYABCAAAQhAAAKkgFpnUeneC3+8&#10;WDjY7vZNZ0Oh1uSkPvUKZ35nt3gck6oeY4TtSjtD1s0bYekvn4awmDPtFk/gf6BrbPvjWsPwszee&#10;FyMWIAABCEAAAhCAgJQCap1FGcx2v7xv0ewpQ3s0qHVualQSodO7m07tX7X1B39CFGYVpqdGpRM6&#10;Pbrp1NZau8/gTwxZWYWlTdRqbwbW/1dKWKwOAQhAAAIQgICGC6h1FiXHtiFv+AkvcjwSdg0BCEAA&#10;AhCAgHoKaGIW1XvgSEOiLLeorLZJOJnJD4jufbsbDBxpQJQVFJXxB5qTCycn+UESs2/3LurZeCg1&#10;BCAAAQhAAAJKFNDELErb0HyJJeusu1so/7k8dtzVi7eSmBYzPjIYZm5lxvJxdwvhf1CccNXLL8nk&#10;uxkf6iqxBXBoCEAAAhCAAATUU0ATsyii+5gF2898l7X2Y/325Limru/bhI4+47PCTFebMeYblzNf&#10;pK2dxP+g2zCb8HFnjq0266WebYdSQwACEIAABCCgTAEtcvSPtMcnExByExobSnsg1VmfrHKbqq/q&#10;yKMkEIAABCAAAZECqpCNaGRfFOINAhBomwKVrPCzjua1E+6S8+3eSmDzJbisUHfHGbXP3I60c7mR&#10;wK4dH9k2qVBrCEBAFgLIomShiH1AAAIqIMBNOGf/kWPEd4HUrLq8ioyjXQ9YzN8ZmEdw487Yz7KP&#10;mBvP/6A64xftA5+Z7QzCRHEq0GgoAgTUWwBZlHq3H0oPAQjUC3Tp3p9Z9y/trt3J50b69u6mTRDv&#10;dO/fs+6Ddl279yKYw3ozcPpD8EAAAq0UoDPcRxXuRLay2tJujnFR0ophfQgoQ4BbHLjVeOqe2ldq&#10;Mi3cAq8vMqaypeJAR+Op++vetWnhFn990VCkUcpoJBwTArISUIVsBGcRWbUm9gMBCChXoPK190rj&#10;qeH2ARmCG3clL/b03Tplqkto8Wvvxcbfhtrf5L9Ak3q3plvfg8OmHgzH0CjlthiODgH1F0AWpf5t&#10;iBpAAAKUQPbjK/4sw+k2k/vxz2vtGMZTrKfrBB2/dfv+zdOsYZY2ghdoku/WNP7c+hMi6Oqd+Lqp&#10;eSEIAQhAgI4Asig6atgGAhBQPYF3P7b+jFkWFfyUP6suwWXHBV65VWa2ZPq0SRaLmHlRwZGCD8iZ&#10;eK9feUCYWZkPq3vZpurVBiVSNwGxz4Fy407PqH1uVPCY6BCXcI66VQ/lFSOALAqhAQEIaIZAx36z&#10;dwed+zTL0YSaVVerfdcpgSOP+vxv7TjdfrMOBx3+NOtX/nS75Ey88+6O/CXsf8tMML5cM1peFWoh&#10;/jlQbuLDCzd1bL3S6t/NmrjehHzmAYtGCCCL0ohmVJlKtDwrDzv6tN1ILa0l3ixci6lMs2lOQXSH&#10;Tlm0705mzc9Vpvv62Sb8u3jtGNQHN2p/xqL4H3TUnHqjJsoXEPccaHniff+bxNhPR/RWfhlRAjkI&#10;IIuSA2qb3WWLs/KQKdQq57tIn9pshKDiENBUgXYDZx88vDFq8TBBf2e3qftHOp1YO45BsDPikwlm&#10;1d1fTGsmfTV3PB1YMxmspmK0qXohi2pTzS3vyjY3Kw+X9eDgqlPEht0rx+DFhfJuCOwfAhBQqABX&#10;7HOgPabsC+NlXnY/H8XvCq0ucel7dqrNKu9UzJ2v0BaS28GQRcmNtg3uWOzVGPn+jVtb5+/JXbDB&#10;3rhbG4RBlSEAAY0W4GQ/lvA50HYM/YEDiOi7yXnIojQjJJBFaUY7qkQtxF2NhSb4b52/OXvFH05T&#10;BI+gY4EABCCgSQLa734s5jnQflEu5vr6du5xNZOTVbJeRKURlkvMDTG+XDMiAHOXS9SOmLtcAiYO&#10;y3u5vk28c5jPehMGf33BX06I2dbQ1uuO+2wDCfaMVSAAAQiouACXnRB00W3f4v03+QUdYev8y8oF&#10;X5IPMXBZ4f+eP7J8g4dg5nymrfPRlQtmCR57wNI6AVWYuxxZlERtiCxKEiayL+p70x2cDcf3rvqE&#10;OkOQY8mXzVuctijMZ5XQI+XscJeZH20Y5pV5dDYTF2OSuGIdCEAAAhAQIaAKWRSyYYSmzATaYVYe&#10;mVliRxCAAAQgoAYC6IuSqJHQFyURE1aCQBMBwcUiFvLpLCBAAAKyFUBflGw9sTcIQAACEIAABCCg&#10;OAH0RUlkjb4oiZiwEgTE9EUdO3aszdr8+OOPZN3RF9VmAwAVl58A+qLkZ4s9QwACEIAABCAAAfkK&#10;YHS5fH2xdwhAAAIQgAAENFUAWZSmtizqBQEIQAACEICAfAWQRcnXF3uHAAQgAAFlCdS8ALht/0dZ&#10;+G3kuMii2khDo5oQgAAEIAABCMhYAM/oSQSq7s/oYc4ePCElUaDLYSVB7OEZPUSgHIKr5V228fDT&#10;+OdD8Yxey98BrNF6AaRQrTfEHiAAAQhAAAJNBdAXJVFUqHVfVF0W1Tb7AzT+akyiCFbeSm28M4CE&#10;RwQqL/qINh5+Gh976IuS25eLfIm2u6N57YhCfbuDtxKK+QcrTrh10E6//gMX73AWV27FwI4hAAEI&#10;QAACENBcAY0cXV6ecGbVR/Yp38W/Jcci8KpfHdU+bWG2N7CYUxy418ziNLHhfmY1+UHRCyftAzYO&#10;h4LyNLd9UTMIQAACEIAABOQloJFZVLsu3fsw68TIf/XqRAzr3a1d2cunISzmTLvFE5hUvXWNbX9c&#10;axh+9sZzQT8VFghAAAIQgAAEICC5gEZmUR37zf753MbkxcPe4d+66z11/2C3E0tNGEWpUemETo9u&#10;OrW11u4z+BNDVlZhqeRgWBMCEIAABCAAAQjwBTQxi+Kmei82nxo6MyCzgrqjR965c+u6ddh/XMIL&#10;0OgQgAAEIAABCEBAVgKamEVlh185HW1o+eVkZkc+k67x55bTCb/jd/L1RxoQZQVFZbXjyTk5yQ+S&#10;mH27d2nC2WiqW1lxYz8QgAAEIAABCGiMgCZmUe+aWC8aURb16Cmrkt9OxXHX/W4RlkvMR48wtzJj&#10;+bi7hfCfyytOuOrll2Ty3YwPdZu0J78Tq37RmPZGRSAAAQhAAAIQkJWAJmZR7QbOPux17tM0R/1O&#10;/C6lblPuvn807ORakx6MMd+4nPkibe0k/fbU34fZhI87c2y1WS9ZaWI/EIAABCAAAQi0HQFNzKLI&#10;1mMMnbJo353avqRM9/WzTfiP5bVjmtjV/53Hu7HPbhz/AywQgAAEIAABCEBAOgFkENJ5YW0IQAAC&#10;EIAABCAgEEAWhUiAAAQgAAEIQAACdASQRdFRwzYQgAAEIAABCEAAWRRiAAIQgAAEIAABCNARQBZF&#10;Rw3bQAACEIAABCAAAWRRiAEIQAACEIAABCBARwBZFB01bAMBCEAAAhCAAASQRSEGIAABCEAAAhCA&#10;AB0BZFF01LANBCAAAQhAAAIQQBaFGIAABCAAAQhAAAJ0BJBF0VHDNhCAAAQgAAEIQABZFGIAAhCA&#10;AAQgAAEI0BFAFkVHDdtAAAIQgAAEIAABZFGIAQhAAAIQgAAEIEBHAFkUHTVsAwEIQAACEIAABJBF&#10;IQYgAAEIQAACEIAAHQFkUXTUsA0EIAABCEAAAhBAFoUYgAAEIAABCEAAAnQEkEXRUcM2EIAABCAA&#10;AQhAAFkUYgACEIAABCAAAQjQEUAWRUcN20AAAhCAAAQgAAFkUYgBCEAAAhCAAAQgQEcAWRQdNWwD&#10;AQhAAAIQgAAEkEUhBiAAAQhAAAIQgAAdAWRRdNSwDQQgAAEIQAACEEAWhRiAAAQgAAEIQAACdASQ&#10;RdFRwzYQgAAEIAABCEBAiVkUh52XxaKWrDw2By0BAQhAAAIQgAAE1EtAKVlUNTvh3x3WI5lz9l+7&#10;fep7/UnrbrJkrVacEHja0VxfS7CYO7qHs7jUMYoTbh20q/2zlr6di3fNB7IuAPYHAQhAAAIQgICG&#10;Cygli+IRnfuNmbbU/YTT4mnDe8peuPK19xazqd69XWJ55FKdETAhwv6jVWcSyooD95pZnCY23M+s&#10;Jj8oeuGkfcDG4VBQnuyLgD1CAAIQgAAEIKDpAorNonjVnGoeQWgzBoyd9uXYqsAzp4/ZeBBJHldy&#10;ZenMTb5xwptlMdtqTHdqt+36Tdl9g8e7uGgo9+XTEBZzpt3iCUyq3rrGtj+uNQw/e+N5sSwPj31B&#10;AAIQgAAEINAmBBSaRfFyb2xb7Z1cVZUbvM/K5LufLmTyivjKnTrIEjs79u5NFrNvzt3NM+ru6J0O&#10;TGATb1Kj0gmdHt10amut3WfwJ4asrMJSWR4e+4IABCAAAQhAoE0IKDKL4lVX6/TsSmhpv4ny870z&#10;7cf14xLfmLnZEoa2n/E7jWS6sNKKey7+h7qjx6vIWFG6dera4+EFMj0CdgYBCEAAAhCAQJsWUGQW&#10;paXNHD2Jce3PwKr/2+Tqafzs9L33Rgx4R/b8vQeONCQMLW2shuryd96x34Qp0wm/43fy9UcaEGUF&#10;RWX8gebkwslJfpDE7Nu9S5NC1HRi1f5H9oXEHiEAAQhAAAIQUHMBRWZRJFWHPiM/GtG7Wwe9UXO3&#10;7N7zTdVF0/nUuCibFFkyag+32jIn6cAxjzjBeKfiuOt+twjLJeajR5hbmbF83N1C+A/sFSdc9fJL&#10;MvluxoeCbEt44Xdi1S+yLB72BQEIQAACEICARggoOIvqMnjm0gUfMii6zv3GTrVZFric+v8NejLF&#10;7Dx00an4c5/ELzXm9yV1m3L3/aNhJ9ea9GCM+cblzBdpayfpt6f+PswmfNyZY6vNesn06NgZBCAA&#10;AQhAAAJtQkDBWZTAtILNriL7pfSGTzAxNqfGRY3vLmts3aFTFu27kynoTcp0Xz/bhP9YXjumid2+&#10;O/V9TDf22Y3jf4AFAhCAAAQgAAEISCeghAyCVxC0fc7RMHbt4CTpCoy1IQABCEAAAhCAgEoIKCGL&#10;Ijq+N9lcX+cdZRxaJcxRCAhAAAIQgAAENEFACamMFkP/vc7/bHGPJe/qYYEABCAAAQhAAAJqKqCE&#10;LIog3jGcutD+o/4ynWpTTf1RbAhAAAIQgAAE1FVAKVlUe8ZwS+sPdKoJgltSmEUw9Lp0VFc/lBsC&#10;EIAABCAAgbYqoJQsisLWYkd6Hj/x266jN42mTPuwR1v1R70hAAEIQAACEFBXAaVlUUT3sXO/MR8/&#10;x+nejZ8tmbi5p64BhHJDAAIQgAAE2qyA8rIo8n163QaM/GiMYeeyfHZVNaea12YbARWHAAQgAAEI&#10;QEANBZSXRVW9vLD48x/27pivP2ndjae3t20+9yzi8dNsjhoiosgQgAAEIAABCLRBAeVlUR2G2By4&#10;cGzVjAF8dd1eXcqfXXbY9G9CFfqk2mAcosoQgAAEIAAB9RNQXhZF3dHT1S5IJt9G/KCo5/BxHfyi&#10;jf84Nce4g5b6KaLEEIAABCAAAQi0PQHlZVGCO3oOG0nzpMUhd3f8dCWj15gBPZRXoLbX+KgxBCAA&#10;AQhAAAKtEFBe0tJhsOX6Lf+ZKih7u16Wv55z+j+dVtQEm0IAAhCAAAQgAAFFCigji6qM8/UIYXG0&#10;2r2NdtvPr6zhIJNpPb2PB7IwJkqRjY9jQQACEIAABCDQCgGFZ1G80oLE6GsHfF+UETpjl13255d9&#10;ql67PkM/HtarG8ZEtaItsSkEIAABCEAAAooUUHQWxUv3XeHwYvxyvZcJWQUvH3pdpipr9vW72sxp&#10;Gx3G4Y6eItsex4IABCAAAQhAoDUCis6iiD4f268br1/14nFShd5Qs28dPawJk3FauJPXmkbEthCA&#10;AAQgAAEIKEFA0VmUVudB02dNn7bkjyNfDiBv32l17tKNKMwqfKuEquOQEIAABCAAAQhAoBUCis6i&#10;aoqq1ZnRpR2Hwyl/k19IdHinY/tWVAGbQgACEIAABCAAASUIKCmLompaXRhzccfynffmrltu9q4S&#10;qo5DQgACEIAABCAAgVYIKDGL0u714ez1m2a/ufD9lSTc0WtFG2JTCEAAAhCAAASUIaC8LIo/d/my&#10;LYfJWm+1iShLCAlKKcYgc2XEAI4JAQhAAAIQgAAdAeVlUYK3Ebuto0r9Vck912Uz115J4dKpA7aB&#10;AAQgAAEIQAACihdQXhYleBsxhxoRZWjcx2Dy/B1Lp76nxOIo3h5HhAAEIAABCEBAnQWUl7YIv434&#10;vy/SQ3PeHaSLqcvVOZZQdghAAAIQgEDbElBeFiV8R29dL91eXdsR2m3LHrWFAAQgAAEIQECdBZSX&#10;RZF39Lr36dVnoi1haDvxA7yNWJ2jCGWHAAQgAAEItEUBxWdR3Iryyppn8XjlhZlJHkTSg8IqvI24&#10;LUYf6gwBCEAAAhBQZwGFZ1HcpIuLF+29l8UTjIvav5HUS4orw9uI1TmKUHYIQAACEIBAWxRQdBbF&#10;y3h6/Wp+B513tATjovZeou7oje8uL3t29Gm7kVpaS7xZHP4hihNuHbTT16pZ9O1cvMNZmF5BXvrY&#10;LwQgAAEIQECTBRSdRWkNmHM67tTCMd3INxFT46KKj5J39Dw2hsTGZrA5sp50k0yhVjnfFaRP1MIt&#10;DtxrZnGa2HA/s5rH4xW9cNI+YONwKChPk1sYdYMABCAAAQhAQD4Cis6iCKJd5379etYdVqcLVa+k&#10;uauXLbD44WJylcwSKS7rwcFVp4gNu1eO6VVLV/byaQiLOdNu8QQmVQBdY9sf1xqGn73xvFg+uNgr&#10;BCAAAQhAAAIaLKD4LKohJnOTA/8PzO9XfhN/1ltG+QyXdWvr/D25CzbYG5OdXnXLm9SodEKnRzed&#10;2lpr9xn8iSErq7BUg1sYVYMABCAAAQhAQD4Cys6iGJ8cTfVaYmREdDYcM/XNuTsvK1pdT34KtTl7&#10;xR9OU/rRrl7tyKma/7a6UNgBBCAAAQhAAAKaJkA7zZAVhJb2gK9+D7398+QBur10I++/yGztPT32&#10;s/O79wSFn7YZ1J5Kgbp+tCGIIE7Y6BvbeZcMHGlAlBUUldWOJ+fkJD9IYvbtzr+t2GAhh00JL7Kq&#10;LfYDAQhAAAIQgIDGCCg9iyIlyWHmA97rpdun/0AiOrugupW2DJP1d4QSoJIwZzOCcPDKjHOfbTzM&#10;3MqM5ePuFsJ/Lq844aqXX5LJdzM+1G3lMbE5BCAAAQhAAAJtT0DZWRSvmlMt1Psk3FEk+8Zoxxjz&#10;jcuZL9LWTtKn+qm6DbMJH3fm2GqzuuHnsj8k9ggBCEAAAhCAgKYKKDuLqs4O8/IOjM0pr8oMv/ec&#10;6Nu3ZxfZFknQNXV8NpP/kr52TBO7fUJdVTf22Y3jP6+HBQIQgAAEIAABCEgnoOwMQlt//Gyzd5PO&#10;r5kxbeap9kt/+uKD9tJVAGtDAAIQgAAEIAABpQgoO4siK63dc/jMNa6BCbySe8dshnRQCgMOCgEI&#10;QAACEIAABKQUUIEsSsoSY3UIQAACEIAABCCgCgLIolShFVAGCEAAAhCAAATUTwBZlPq1GUoMAQhA&#10;AAIQgIAqCCCLUoVWQBkgAAEIQAACEFA/AWRR6tdmKDEEIAABCEAAAqoggCxKFVoBZYAABCAAAQhA&#10;QP0EkEWpX5uhxBCAAAQgAAEIqIIAsihVaAWUAQIQgAAEIAAB9RNAFqV+bYYSQwACEIAABCCgCgLI&#10;olShFVAGCEAAAhCAAATUTwBZlPq1GUoMAQhAAAIQgIAqCCCLUoVWQBkgAAEIQAACEFA/AWRR6tdm&#10;KDEEIAABCEAAAqoggCxKFVoBZYAABCAAAQhAQP0EkEWpX5uhxBCAAAQgAAEIqIIAsihVaAWUAQIQ&#10;gAAEIAAB9RNAFqV+bYYSQwACEIAABCCgCgLIolShFVAGCEAAAhCAAATUTwBZlPq1GUoMAQhAAAIQ&#10;gIAqCCCLUoVWQBkgAAEIQAACEFA/AWRR6tdmKDEEIAABCEAAAqoggCxKFVoBZYAABCAAAQhAQP0E&#10;kEWpX5uhxBCAAAQgAAEIqIIAsihVaAWUAQIQgAAEIAAB9RNAFqV+bYYSQwACEIAABCCgCgLIolSh&#10;FVAGCEAAAhCAAATUT0AjsyguOyHokoudvlbNom/n4h3O4lKtU5xw66DID9Sv6VBiCEAAAhCAAASU&#10;KqCJWRQ77LjD/JVR4/7NrOCRS8mLo31v2Xz0/YHwguLAvWYWp4kN9zOryQ+KXjhpH7BxOBSUp9Qm&#10;wMEhAAEIQAACEFBLAU3Mohjj1t/JzHRfNo7ZkWoThrHV19MNibio1KyXT0NYzJl2iycwqXrrGtv+&#10;uNYw/OyN58Vq2XYoNAQgAAEIQAACyhTQxCyqkSc72uOIe5LZspUWOqlR6YROj246tbXW7jP4E0NW&#10;VmGpMpsAx4YABCAAAQhAQC0FNDuLIgdIeTvOnHW27y/xPqtMGO3VsolQaAhAAAIQgAAEVFJAY7Mo&#10;Livc22XhULMrvbdc89k3eyiDrKnewJEGRFlBURl/oDm5cHKSHyQx+3bv0qRtagem1/xXJdsOhYIA&#10;BCAAAQhAQJkCGplFFSd4b5mqP/P3XOughL/WTx/KqBHWGWZuZcbycXcL4T+wV5xw1csvyeS7GR/q&#10;NmkCali60KLMJsKxIQABCEAAAhBQSQENzKK4CZdW2OwJIlhB+22GdW1f16s0xOVZ5zHfuJz5Im3t&#10;JH3qz92G2YSPO3NstVkvlWwaFAoCEIAABCAAAZUW0MAsqt3QRTcadSXx/5m43kS7HdPEbt+d+k9v&#10;7LMbx39eDwsEIAABCEAAAhCQTgAZhHReWBsCEIAABCAAAQgIBJBFIRIgAAEIQAACEIAAHQFkUXTU&#10;sA0EIAABCEAAAhBAFoUYgAAEIAABCEAAAnQEkEXRUcM2EIAABCAAAQhAAFkUYgACEIAABCAAAQjQ&#10;EUAWRUcN20AAAhCAAAQgAAFkUYgBCEAAAhCAAAQgQEcAWRQdNWwDAQhAAAIQgAAEkEUhBiAAAQhA&#10;AAIQgAAdAWRRdNSwDQQgAAEIQAACEEAWhRiAAAQgAAEIQAACdASQRdFRwzYQgAAEIAABCEAAWRRi&#10;AAIQgAAEIAABCNARQBZFRw3bQAACEIAABCAAAWRRiAEIQAACEIAABCBARwBZFB01bAMBCEAAAhCA&#10;AASQRSEGIAABCEAAAhCAAB0BZFF01LANBCAAAQhAAAIQQBaFGIAABCAAAQhAAAJ0BJBF0VHDNhCA&#10;AAQgAAEIQABZFGIAAhCAAAQgAAEI0BFAFkVHDdtAAAIQgAAEIAABZFGIAQhAAAIQgAAEIEBHAFkU&#10;HTVsAwEIQAACEIAABJBFIQYgAAEIQAACEIAAHQFkUXTUsA0EIAABCEAAAhBAFoUYgAAEIAABCEAA&#10;AnQEkEXRUcM2EIAABCAAAQhAoK1lUcUJtw7a6WvVLPp2Lt7hLC7CAAIQgAAEIAABCEgt0KayKG5x&#10;4F4zi9PEhvuZ1Twer+iFk/YBG4dDQXlSs2EDCEAAAhCAAATavECbyqLKXj4NYTFn2i2ewKTqrWts&#10;++Naw/CzN54Xt/k4AAAEIAABCEAAAlILkH0y0i6CY0i7lQqsn+Zla0gYOodV1ZWF/xdbr8wmhZPa&#10;ERtAAAIQgAAEICBTgeYzB1XIRtpUX5QUbduo5dQza6yvhBQ119BVVSCJp18EtQ4/DQ0oqatFv/mV&#10;vSXCT+rGVrENlB1B9I+vYpCii9Omsii9gSMNiLKCorLa8eScnOQHScy+3buoRVu1opD0o1hTtmwF&#10;HjZtlYCmRFBr69EqRGxMV6C1zaYR29PFw3YSCbSpLEpnmLmVGcvH3S2E/1xeccJVL78kk+9mfKgr&#10;kRVWggAEIAABCEAAAvUCbSqLascY843LmS/S1k7Sb0/OddBtmE34uDPHVpv1QkRAAAIQgAAEIAAB&#10;aQW0yA5LqbfR0iI3obGhtAfC+hCAAAQgAAEIQECkANkdovRspE31RSEOIQABCEAAAhCAgMwEkEXJ&#10;jBI7ggAEIAABCECgTQkgi2pTzY3KQgACEIAABCAgMwFkUTKjxI4gAAEIQAACEGhTAsii2lRzo7IQ&#10;gAAEIAABCMhMAFmUzCixIwhAAAIQgAAE2pQAsqg21dzyqyyPwwr38/b2/vdWOKtM6skzpCtXdWFK&#10;Sh5HzgeRrkhYGwI0BBDJNNCwSZ0A4kclggFZlEo0g2oXopqdfDcwlt1sIbW0mWPNTT82mzXdhKlD&#10;zeDRwiLJPsXtoiLzztaJy/1yWzoGPm/jAjx2dkZhlZwREMlyBpb57jnF6TH3fU8fPn4vW0b7Ls+I&#10;vOX3mFV7YVfNZmXklde+ZwxnQhkpq+xukEWpbNOoTMF47Fe3zp+Le9NSgUpfBD7Ok/DUIWKflUWF&#10;EnZi6Xwwc/GmmaP06gtUXcouR99USw2k9M95nLRbv/95j6WgfsTqwuh///C+5XviZEBaeUuVlzz8&#10;Gu6pcSRLtR9EckvNIuPPK1jBx378dvXv1xMqB02Y8n532eyeV5x87Vbkq4wsDq8q+drBP29FxT5+&#10;nFwi0RkJ8SObNlDmXpBFKVNfdY7NKy/MymNzRBZIq9uI2TajW44ULe237BIJsijqWPntjRvuk1dw&#10;b4+lw2/Br0WXoVHB9Hp25xHa9X8sfOq87JfgLIlOW6qDrgElodqSxRIXOY0rqKU9wHzR3LG920vQ&#10;WSkLnA66ffUZ/SfbzR+v36n5/UkXfvx91XxlGn47pN4PIlkWDS3pPgqC9i17Nmr1zl/XLZo9ZdzQ&#10;XmKiopojZZ7fbezK3Vv+M4YM7A6DLX6Ybz7ezHrG+92aj3LEj6StpvLrtfzbqPJVQAFbKUBen/3+&#10;o/2S/35ms+9RYYN9lSU9fppNpTV6ffsL5SwN1uFVsEsFmU+nPv17tFQUoWPFdRDaZ0VeQkpFv4zj&#10;lt/vDMhokkiVvXr8rEEHRvtuRFmB0Go9/2/bjo/u3nheWZtH1ZeqpRLhc7oCvNy7e2aZfjRvxaZ1&#10;a3468UBMDxM5YO7R+SPH/40t4rdNWaL7+p338xsek8fhVDcqBa+c9Tzw4nEXF5cj7tdiC+rzY8la&#10;lpcbef/lW8YH1iu+Hq6j/U6HjNg4dt0hGhWJPHLz4dcUqOFXpv7b0eJ+pIxkySpLtwE1e7tq9qu0&#10;/EbXVbpjFu4cm+e99ZsfXQNTisVcdBVH/rGiSYiSkVt7MqxhE4oirU6MLmW1W2l3YVQ8F7mHem/E&#10;j0bFHrIojWpOySpTzc5Iqx2dzatKfx7dZfbBvz19H3ktG9G1wR64efc277maWUW061yRn1vReO9V&#10;byJ9Tl/0v+J6MoDF/5BTkFfc6OdQ/LFGvVu7T155wqVN7tp2e35aumx06b5V+0PyGpzgipPT3zFk&#10;agtd2mkxevCKi8kj8sqLivj38rQNzM10UvPJozcplWQoWKs5ARFX59Vvnvr8OdglNPCSu/vJfT+Y&#10;dM54HhSe0WQUUmnsvZc9PuD5XXhaQh2g6/D/WFZEvGqYKGfe8X5a95vGK38d7v37z3svRZb2Gm3+&#10;yZjeySe+PfGYutnbTMvyyrNeCz1wUJX12H35qVAqQjjx90LyO+jmPgyuGwTTqEgthR9V7Ga/MjXf&#10;Dgn2I0Uklzf+ciFApRLgvgqOrdRr1B2k3WfUrKU/7T+46YOMO4c3bvGOY4vIpESGKEHUnQxritFM&#10;YDfdA+JHqsZTs5XxNmI1azAZFLcsOTyt51hjQYdzcfjxPVfYPXU79jAYMclyylBGgwPwysLdzxH/&#10;+cGE88hl3a4Np30Jy93Oc8eOJKKisipynt38N5TVf8qcEdl+3dcF//pJhf/1ZHPLjzsJnbqaO1af&#10;aJfNnhUGHXILevRr9+yk6z8v9cwcFn3e+dnF/tserP+otredV/rgRthIi091hTN+drh3qP7sKczi&#10;wE1zLjKmD+lMVKVt2PK77U6nd2MblmqyrgzI2vYueMUpoWmdTYbzE1kep/BlyP1nj3/+ZkM4QTCM&#10;LRfP/1Q3N/zp6+4TbOwX2YxnNrpLkn9v98++Hd4J2Og83Nl5JAWZc80zfmj41RMC1FW7nfu9CT15&#10;veyLr836d67ICb/s+lR3wdzPh9TeECmP3bDtL6L5lq16/TzpnZHGPeojj5fmvW5vhP5g3fLEa9fe&#10;fmLVV8t4+a+zDPiHFC7Sbr0NWw6vXD3n+ikx4cffooWvTGHtt2OQlVHeVdFhTO5FkkgemEeWh1x3&#10;svVkVrTQlwthLOV3kPvy7JwffAynjuvTueGW5bkx8VVf7thn3fne/o1O8YM+H/n+h9QJLSODlCej&#10;sX8HgniTyLA5umRsw/73upOh4BwpMrBfTf1mHP8L0HAPiB8pW0/y1VXhbcTIoiRvL81Yk1sc5H3/&#10;g1lf9BGcIqrZKaFBzzJLC1/eZX3k9NO0hvfkqosfnfV+Z479qC489str+1cuSp1y1Hrs4IFEaiq7&#10;Sx+jD8cO7PD65Yvk1NwO71tMGapTVMjW7a5b/1PWwrH02MkPgp4l5ZTo9BkwYPD7o97Xe5ualJCS&#10;33nEx6N61/0YVxfc2LP99dR1X40ZpNdZi8POTX8VH3PfL3nk5pWf6PLYaaEPn75mc4nqwke344xn&#10;TB1q3KhUDfNCzWhEhdaC+yo8rMuocb2pgOEVhPx1PqV7vw6Fj04ufjLabdVUo/59evbsN8CgN0O4&#10;s1CogOS9uRcPL61b8vyrvZ/34odcSWFxRdwFB+cKW1vDdz+1nDxo0ND3GCUpiamFTbo7+eu31LK8&#10;yuhHEQM+HiecZ/NyA387+WrwB3303vtgYPvMl68q35s8ZWhNRi1UJAttMmw+/I/N2BFiwo8sQMtf&#10;mZpvR86cyys/Hys6jKmKSBDJRQUkrHNHJ989i8wHC3+5EMbSBj2vPDcx/lVWVmZuaV0Heafu+v0N&#10;hgwb0qszdZbilbGiQsMTq5nUCa2AH2bTxndvT37SfuCEmSbMhndq6k+GgpKICuxSne661PYN9oD4&#10;kbbppFgfWZQUWFhVRgLc4nu7PtuXP3v2+MHdOxJVhRmJ8bGRcSz9mZscv5sg3JHAK02/f/bAv71X&#10;7J09uAO94cASH6v5upW/Cvjz8BGPC1fDWQTBNLG0nDbjq0ULZwxlCM5XWOQqUJ3ru3NHjvnqz00G&#10;Mxnt38TevvuioCDlccHYreuntDgOjvqxYcdddvnn7fw1Cxp1dMqs1GQJ9/xWOWv9Fx/06tyO4LBZ&#10;yVEPr14Kf3/1LksDkYErZZFkFMZkfRHJMmt0ueyIx04KjSmujPGPHeXwg4lw16aIk6HEUYT4kUtj&#10;CXaKLEqOuNi1eAFyDOzT8FhWKfU8nfDFGa/iTebr3KKSnPSklPiIp1nd/u9rW6tRvcX0MUgmLO5Y&#10;km2NtVRAgPy18Dt+/KTnRX4WSxCGZnNnWn+7dKHlUHFPIfHIHsOMTBYrJSkxPuxBrM6UlSvmfNDC&#10;I0utqSiPHf2P82+u5y8FJZGzmhmZ2c77zt72azNDhtAdvtYVCWHcmvZRl23Ju9XJ4fHE8HFk5Ig+&#10;GeqV0wtsxI+8YgBZlLxksV8IQAACEIAABDRbQBWyKDyjp9kxhtpBAAIQgAAEICAvAWRR8pLFfiEA&#10;AQhAAAIQ0GwBZFGa3b6oHQQgAAEIQAAC8hJAFiUvWewXAhCAAAQgAAHNFkAWpdnti9pBAAIQgAAE&#10;ICAvAWRR8pLFfiEAAQhAAAIQ0GwBZFGa3b6oHQQgAAEIQAAC8hJAFiUvWewXAhCAAAQgAAHNFkAW&#10;pdnti9pBAAIKESAnR0+JfZqQx1HI0XAQCEBARQSQRalIQ6AYEGjLApxCVl65OgLwciP/Ob7b0c7c&#10;+IPPVx/zSy6h98pJdaw6ygwBCJACyKIQBhCAgJIFeLm3f7H+bvXx0ELZFqQq8ea1ePkmZ9yy4uoB&#10;k7/bfML70n670Z3LKmRbA+wNAhBQcQFkUSreQCgeBDRfQKvXyKkmxbldunetrSsvI+RaTBGvVVXn&#10;VcZe/2WlT0zdPTbe6zvuvjFvqlq110Ybtx84aWq3Z7+t3XD67iti8BTT/jilypIX+4KAygvgK6/y&#10;TYQCQkDjBbS6MQ37DenXo31NTdnPvXfN3Xo1hduo5hx2flF5y7kVh52Xnceu7jh84ldEYmquII3i&#10;Vb3w3WM/c/yMdWdF52fVxeFeJ32fssobH5VXXpiVx24y4IlXzanmEdV5jy9sOZP5Tv+x074wMzFg&#10;4I6exkcrKggBYQFkUYgHCEBAWQKc8nJBctJZf3Df1Fx2bYLUaeBnP6wpjYjNr64vGed1yGlHq0Hm&#10;P1582aQ3icfhCNbkcVgPji+xmGLv8PXWG7kNqlUSezuAbTNr7Ivfbb/a8FfTRIqXFex29MT2L4dO&#10;Xnk6sqC2JLyqZK9lkz9gvvfN/pC8hvlbWbTb7nMJb3tPW+/nap5zfM60pWdj2EIFVhYqjgsBCChQ&#10;AFmUArFxKAhAoF6ggnXnH5+kUn5q0r6Hft+YmFeZ4dduxGawWHlvu46Z/aV2fOrr9IS4hHQWi5UY&#10;4nbMn/HVjv3D/136x42cBh1DvJzQm8/5t//YoYfW+XSxc73iefG6k5melnZH3dyM1IyM9AzW6ye+&#10;p9nT5nz16VRH9936nms9npc1SIq4KYHndNdd8rp6yjx2762U2myo4NGZv7nf7jm2uPLohfA3DZqv&#10;44CP+3j//E/0mw5G1hvdr/ntGR78ww9n4yXoK0MUQAACmiPAk34RVF767bAFBCAAgRoBbqbPBueQ&#10;0lqP6ng3C1vPJ14O4s6tjMmzbEyZ/E/NnMNKhBwLwy8HveZSf+DmPjqxcdEcMyPCcL5bDLnv7ICN&#10;E4R2aGhiYkgYWjhsc7Q1me1KrVC3cPL91+kJVmVY7nqYy98fuQjtwdYrs3HrZbg2Lq6DV2YV2hgC&#10;EFCMgCpkI1pkVaVNCbW0qFv/NDaU9kBYHwIQ0FCB6oIbm6f4j/faaWXIINis2Duum+xyfoxz+SAh&#10;6HlOJTkyqbrw0e04Y3PjuDtxxhaTBw0aPvbD97pVv0lNTk7PIYZMNGF2rJHhJXldejtrzoiaMVWc&#10;goSHvm4H4qec/GVGb21e+eunwY+jM4oZ/YYMGTxs2HudcmPCHtw8f+T2aNfLy0fpCI1i4uTG3gtL&#10;72AwbPiQgXqd6z7glbOiQu7fPLNnt96exEMzetS1Byc/5sr+8f95tt1riWF9I/UYYTF5KAN9/Boa&#10;tqiWigmoQjaCLErFggLFgUCbEOBVxvw5c/ySm+ya2jJMVxz7a+e3w7tJPTqbl+a94peIMdNH6xGF&#10;yWH+nv8mD57349qltuP1tWlL8opTnqVpDzU2YLQrz4t7eOXUzg3JljcOzu5UpTt0SK/OXHbKw4uH&#10;nVa5ddx888zmCb2kLjPtgmFDCEBASABZFMIBAhBoswJVhclPHz9/Xcrt1H3gsA+HD+7VmV4XDo9D&#10;Zk+PozNLeR27MwcPNho8sEd9VxJdXaoTy9/74v/OHvsnY9icHzb8tMJmVM/2Qn98395x57aFFoN1&#10;kULRNcZ2EGitALKo1gpiewhAAAIQgAAE2qaAKmRR9C7+2mZ7odYQgAAEIAABCECgXgBZFKIBAhCA&#10;AAQgAAEI0BFAFkVHDdtAAAIQgAAEIAABZFGIAQhAAAIQgAAEIEBHAFkUHTVsAwEIQAACEIAABJBF&#10;IQYgAAEIQAACEIAAHQFkUXTUsA0EIAABCEAAAhBAFoUYgAAEIAABCEAAAnQEkEXRUcM2EIAABCAA&#10;AQhAAFkUYgACEIAABCAAAQjQEUAWRUcN20AAAhCAAAQgAAFkUYgBCEAAAhCAAAQgQEcAWRQdNWwD&#10;AQhAAAIQgAAEtHg8nrQKgrcoY4EABCAAAQhAAALKFaCRxsiwwOiLkiEmdgUBCEAAAhCAQBsSoNMX&#10;1YZ4UFUIQAACEIAABCAgRgB9UQgNCEAAAhCAAAQgQEcAWRQdNWwDAQhAAAIQgAAEkEUhBiAAAQhA&#10;AAIQgAAdAWRRdNSwDQQgAAEIQAACEEAWhRiAAAQgAAEIQAACdASQRdFRwzYQgAAEIAABCEAAWRRi&#10;AAIQgAAEIAABCNARQBZFRw3bQAACEIAABCAAAWRRiAEIQAACEIAABCBARwBZFB01bAMBCEAAAhCA&#10;AASQRSEGIAABCEAAAhCAAB0BZFF01LANBCAAAQhAAAIQQBaFGIAABCAAAQhAAAJ0BJBF0VHDNhCA&#10;AAQgAAEIQABZFGIAAhCAAAQgAAEI0BFAFkVHDdtAAAIQgAAEIAABZFGIAQhAAAIQgAAEIEBHAFkU&#10;HTVsAwEIQAACEIAABJBFIQYgAAEIQAACEIAAHQFkUXTUsA0EIAABCEAAAhBAFoUYgAAEIAABCEAA&#10;AnQEkEXRUVPPbarZaXEpRdXqWXiUGgIQgAAEIKByAsiiVK5JZF8gTk6k35/bvp7AtLyc3QEtLntg&#10;7BECyhDgcfJexrLKlXFoHBMCEKgRwG+qBocCj5Mb4e3y4xRjw0k7goipP98PXDteR0uDK4yqQaBN&#10;CNRcF32sN/RgHK99m6gyKgkBVRVAFqWqLdOqclWzU4JOO35l3Ofro0mDf/grkvXkfzt/mKyX9OR5&#10;PqdVO5Zi44rcyGun9/4vvIwnxUZYFQLNCPDYaY99T+//53mFbINKbWKVx066c3rb1+NHj17lx/6/&#10;Tbci9n+l3wEhAwEIKFEAWZQS8eVxaEH/0w9TPlzqTVidTA4LcF3zZf9Mv9/XfmnEHLjuGa+r3K9c&#10;eezke54uS6eM7DN6rnPhu++9g94veTS0UvfJyUnJKFVgCchbVzE3PZzsPh46cLztqXaDhnSSTVCp&#10;U6xyMh+d3jRztLnj3U5fOt8reXnl4HILfdbL1HLJE8rKosI2d03DexP/PKNCgbEq4aGq2bEX1lg7&#10;+rKqRG2goJbisXyWWzteiC2SPIYkqZ6qmktSdlrr8LBoigC3JDHw1BozhrHlRrfA5CIutyg50H2n&#10;7UQGPzAYJt86B7O4cqwstyrnmZfzIlPB8QimyZydPsmlcjwgdq0UAW7+E+d59l5pCjk4pyT5jtvW&#10;eSY1QWVkvsT1YU5Vqw+tVrFKfpEDjjmYGhhabj4XllXF45SkPvI6snGOCZMxyyOpWgQGtyDkxNHg&#10;nIbfdu5rL4cdwWzB6tyMwMvPSlrtKNEOuKVvCiuoNavyM/PKJdpEZiuVxrutdQ5TUEUlLjWnJPqM&#10;vbHljrusarm0FLcyyf9MYHrj70np0+MudwoalLIq5+4uc+Pv3aILZffToJrmEjeO9CsS0m+CLVRS&#10;gPPC7TMjU/tD/kmC/Mlto6UxP3uaaLvTzTciu/W/POKrTf4mPTnnaG0oSNdM7Xe6+UXkSHK6LE25&#10;FyDZmippLs9CVac9vEL9ZKrcUh3vZkEY2so9i+LnTxsFQcUwNF/q/HdgTK4kQdW8GO1YVVJDVKdc&#10;XTZJz3TpsYDEEm55TsRl5yUWNV80E9vDIbmifvzIn7H5DGKMvVtkSd3H3PyQXRbM1f75/L9QjWjr&#10;lamIOnHfRp+wnr7FKz4z0XOpcU1FFHFgKlfMvr7G2FzFsihuVarXEiPjuW7Rb3nyaamqRE97Y4Ix&#10;50jEG6Hw4LKDdxg0bXRuYdTxb/WMVnmlvpVJq6ikuUxqJnYnyKLk66u4vVekPHr8mrpOjffZNXcU&#10;9cNjueaI16PUEo5cy0B2gAUcW8rvf2Ka2jtfCnlVf+Ju6cDc/NuOxgzC8Fu3mJor5Ja2aDufF4Y5&#10;f0YQxtauz1SuNy/Ty1a+WRSZ6Dy9sH02P1cwtlx95LKMrgFaE6tKi7zyFz7uDzOryJyS7I+aRH3P&#10;GKZztp7weST+i1ad4DFrEP+KZoz98Uc5VVxeVVaY23ITfg+xqe3m/c67N84ZpbfKP18BteKy/FeP&#10;oY5sZG1rQ56X9Ey3BxXIrt+jOul/y9Z4hIm5ZuMme1gTZqqVRb2NdLUapDfvXGIllyenlqpK9lrC&#10;b22jhYep5JtsZjL/9nQ0NxjkFCLiQqQy3mOeEcPqRPRbGTSMMs25GT5LrRyOBSTL+Vev0fcGWZQC&#10;TiQKOgS35KW/8wIjKpvZ93dwkuTZDN3ycUpiPFebGVA/dYJ7iNLtiFuZen2HlTExwSWsVMpNpTuQ&#10;Gq7NZQXvtjEkJjoGZKscDZVF6U1yjZJPel6e+fAPWyMyWxg1Z5u79EElrq0li1VuqtdSeyffhKLs&#10;W5smfLba4wmVgih7ob7Xh/5LXqhQvbzudyT4heCURJ2cq9f8CA/jhV6piqkbtyTKc/WCtf6vuVWv&#10;H/514VGBDAOnJOKwJVXPUc5h5aJqQ8WqSmVR/M4nxlzXaMFNRjm1lKC7q+YuuFAcMC3cXoi8A0z2&#10;F1oxBlm7xVS2PtqVZ07es15Ihb3iYlughSyq9VGjCnsQ/EgMMrR0dAsUXHzIeynPvL3TnMEwmrvH&#10;J74V99Srsl8kZBclRCYo9upB3jqy2H95zovEvNLUyIRW8MqiHI33URXmbEgYOofJ4W6jIKiYptTl&#10;pLRJeTNVlTBWuaUhu0fwL+E/t5xM/QTpLfRIVG5XYE3yxzBd5Oz1TJqUriTadW6DX1Gj5e7X3fnX&#10;PFR3lpH9uXi6HQ9cdmEhlVxyq1hJKcr92nIL432c7U0Np7tGif75z/FxYBg7+LyWx/eAxj75ve96&#10;xo63BfdV+YucWqo00YOfUQgtDPNdd8WNKeRmBzhOJIy3BuS3OsdVnjk1MtjN0XLCr8FFonJFGg0m&#10;2SbIoiRzUvG1OBGHTSwku3TmlLCyBX28rIRU+vkWdcTPHb1e0N8DNSZggfFcZ/+ogEPTDRhmGy/F&#10;q9ogUOFWZ8e4LiQLm6SInw3yUvKC/Yj5u3zCQk+RV66THNzChQc4KDkY5ZdF5fuvGrHA2f9lK4JK&#10;VDNJHqtVWU/clk+cfy6xoijJx3nzhQQZXJq3prWk+F43Pgy36O72EYI8iuyc5g+XJFepyokJ9L18&#10;I1KahKzRnslf/Xn8r+39U3ONGGbrPJQ9eo9bks0S962kYlUBY/gkbOOKVM9FDOIz57BC4Q3k1VKl&#10;oc4TyDyKYWg2x2Gj0+EWxqpyS8NcJhCG8zyTW3sNrlrmEjZNq1bDTAfN93uryac8TqXuyAkfG/XS&#10;bukJ8PKYcw5fLvjZOyLEzWHs+ClL/wxh0XoMmDxiv3GTRut3aemAYgUrEwMvBMddOLLPI6ykRw92&#10;ZIkWo5PqcpfFXvP498KGed+djqqUeynfJt+9cS/6fz/9+lcQi2Cys4s7MOg7t7a05NwZz2+cP33G&#10;LzKXw38gun1Pg48Gid9rBSsyNDaPVlBVlBa/b/rJhwYM2kElspkkj1Xtdz9a9PuD8wsMO+oO/nL9&#10;7q+NlDwXE1ly4p1OtE7SWrofLVhjRaZRzI3nbv+1asZgXQpVu/cH5pazLD7s3eKJQlwDF0f+6xEU&#10;d2H3tj9vvXrbnh30NLGsnUSzp3Bynt+PrgmhBjvncVgRQZE5tCey02L06cuoLQIv3W/nqbBi4fdc&#10;VVdUVcv2SX6JvlK84uSbZ347cT2BXVsY3uuQK3fZo6aaj9AV3oO8Wkpn9Pz13+gR7LJxS/bv+2nl&#10;oi9G9W7mBKulM+LT2aOyffyfZckAq6l5a1tZInNlrdSqHAwbq4gAOZ7D3oi8H2y1/WKzj7xVFz3c&#10;M4G6QJ28wmmjlSGDMN0ZTG+YAjfZcx45/HfU3F1etB+y45a8uHzCh7qzUJUdE6OKz6PVNy85Pvfc&#10;ZksjW4+k1j8mJkHQcIuS/N3Ph5Ed/+U5kREpdG++SHCkZlch75h4bTGvuTNUd2ckzcvWUPQwVfI2&#10;j2BoguHs7Zel76csf+I8ihz+M4n++FCRzSSLWG2tJL3tq1+4WTD5T4oI5jiQbuFm+ywh24K5OUCW&#10;Nzi4VZn3jjj+8bCAQw7Yuun7TKKh4tTsGNZk0xot8UptPNSsNMbVmjp37bqd2epRaPwHSIXG93BT&#10;POcOEnP3mfs2LV5+dySrkzxm8Z+5qR+KVBSwkUkmtQFFTZpRPi3F4xXd3UY+vjNid4hEA0+z/FeN&#10;IgzIyTBa1xsl2lyWrSzd10D+a+OOnvyNFXEEcgKSc0tMyRMu+QNm7XiumVGx5TlP/lq7+04+l1OS&#10;dMc3LI/uN0b4iLO3X3jainsEigCSxTG4VYWFrTzDyKIYitoHtzDa7XsyN69dzJxC3vCPnRuw0YQQ&#10;/Zx87Whfahsav4vlmQH7qOSeehBN8Gw/jco2bSb1jdWq3DD3milLyCsW5zvS5RnkI0tLyIFe1q4x&#10;yh3dxa2MdyNzKP5ibO+Z2CAd5L70sBaM1jIw335Tugo2jo7qouCfqfldJh6JqBCEDpXxi8mi8oK3&#10;TaIGnF1PlM0j/g0Lwy24t8vcgGBY7npYOxsFNexazIBCebWU4PsoYQCUhDmbEYSDV6a06XqjZhBl&#10;LstWpnFOkO8myKLk66vIvVNdOzXPh5ODvg/ezZR7r4nij9iCZ1V6gPMS200XYxQxeqmFstQOwlVk&#10;CFDHktFxS5M8lxoZWm90u8mfpYlTkp6aW9NVwD/bis6iOAXBO03rEy8Rv4vczGv7L7wUP/iT7Op4&#10;6LZqOv8318BstaesmlKqWJXSkPs2/vKubQcvNN9dRDs4yQ42j3VmlIi0eUZVptcSBkF7eDVZr3/P&#10;PWo4TSOdcH4T4vS5tVtUfsQf1C3GRl0j3JLUEK8jq634E1sMsnKNbFVOI5gqqT5vyA/eNkH0nA78&#10;niHpnuciu2Z9j27a+KurP53Eiz+ecNBczxRRlwatbClxrcKtiDgykTCyl+h5THbEYXJ2lTlu8a1q&#10;AR5PlLlsW7nZIJTyy0snoBttgyxKBoiqtIvynDCPmidxjBYeeUjOICXvpWYmEuoc2MojVqXcuBgq&#10;7gYBN/+Oy4H7zd4+eJvq6cB/LEVvgnOocq++edTY+e8XSXTykm0DyeS4nKInh2Yt/POJ6Gl4+J3z&#10;1h5NhqGSCdDN7VY2qw+7ndz4We0DYg3nfuSRP6jrPJJbzO/rw5hhtsEzRlZPKUoYq1IaVsa4WQ+i&#10;4o7x+fbbTSaMrmneVgZn3UwNYxZ6SjHmnT95j4G1x0tanXoZPsudZHA3kBPlOomas6My+/Z2arzz&#10;dOewpje1altcb6nXa0nG9JdnPo5IF5GMC0ZJ1yWOzWT81PyrHpuPBEr6VBr/ukJwhaC3ykf6aYy5&#10;aZ5zxfVFkRc/zbRUSYSnc/PLYc8IQT9xk4V/l1zc/feGa9Psi2pyZm7GXKJW5pakRcbniv3lamEG&#10;fCm/vLI4+yKLkoWiiu2DWxJ2xEpwWp+0xENo/mK5lZNbEnF87hhDQz3pj8h9m/6KRXVyVGX7OxqL&#10;vSsvmOS32fmTSh86jTCxddqzinycW8ZjQaSHowrDYMzzVNCcPHUFlPa4ok5J3KKHuxe5RojtzyOv&#10;mx1E3JmgHpZesF3w3hHq5sXc/W6/Urfn6mfH4fHYwdvIqX0kS+35QcX/2TK02RUgLjuRumlajlXp&#10;DDn5AVv5bwngL0ZrfDJFJQEyCE5+kkreJDL+WYoHuctDnAbRnZaC7K2xdItv/TPj5JOGY2qTaqNJ&#10;ZmOMxU18z28aU0keE+O+vrzORcyVUmWU63TD2tFI/FgVkfFLGzbcysRz8wwWHL7p52pPTiI6apV/&#10;lrS7oILfgEzAxEx22kxLUXMH1Hfwivq/Zrob+aOdJJqnnt64qKZn5hbMm29lbkmkGynMmHU4QsT4&#10;sarM27vIKQYbzcsv3BLSfXmlbkORG9B6/KP5BsWnyhbQYoz6j93cDe7ntpumHrf90mqHb3LdcyI1&#10;Zat+8zz8ZeP3mPI4+dnkhZlw8XnsjFf5NU/P8EqLihp+WremFmO41deW9vv+FH9Ecl0R+yd46de2&#10;/3ItmXykqzw35VVGelZug+drao/Aq6oiujCJh3+eu88S/QgJrzT8xom336x0dNx/aMNEVuKrLHk8&#10;SyfSTdQf3xn40fSR7ND0XOGnhaQMjJbwW3/c8jTfvwPzGxWxIuXKsb/eNx1e99xT42K369K9B7Mg&#10;K69RS715dvXP6Ph7QffCwkKCn7CWLvh24ZbzXvusiAtbTj4o4O+El/PqOVtSBS3GiNnffud06Z/t&#10;A0J/mmr1/ennbBFNL3GL1B625ViVqu14WQ//8dNzflxEvkRy13yjl56/X0/iNq6iTIJTS5s5bdv5&#10;Px27PnmW8lZSxI59h3zMv6CSfuFmvYqIySqokvqRLR477WWW0EOa7UcsOvuno72t/eqDPr6XTiwf&#10;J64sWowPF21fXJZe0NKXhv38UtCAae/riNxRh8GTZ49IKiitb4Xo7Bb32HBPTYKKxwr844+/jf9v&#10;mtnnDtvXWBNJwfFZLRWySeF0Bo+zHPEmKCqlQhRpMy3V+8vjLUwC8+L4l/piVLsPNRlBRGXktFjc&#10;ivSooCQ9y4+G6UjziKy4M7N482ZbmR17bveqM88I9m1Xr4jihlXisZ+6Lll9671Vl9zMYhbbr/hL&#10;1AlBqi+v9F8KkVsgi5IRpErthpMRcutln+HWP1/1dbPvdWfnvM+WnRCe0YBXHOa2fuvFiKIGpeal&#10;X93gcDxM6I+8gvDj249HFvJXK3rquvK3kDeiK8pJDfaJ6jzos23n3babE02PyP8JzQ123nI+plRo&#10;D9Vv7nvs/evf46eDWJwuH1h//R/DAfo9RD03rdVt+MJfjm8ye/Pvw6g3Is8H1cW5WelJPmdPXbx8&#10;N7aCyC0oof3otNi2FOkmGlNL32L9+oWSPihflnR2zfcXXjZ4vTsv977zetd6/GW7g/OFS9b64/IK&#10;HhwP6Gdu1OjHKD/2QRjr3r0nueJmK2jXpWffvm/CwxJKGkh17tHfOO3CT19/amo68Zujrwqe370T&#10;Xz7czvnw/CrfqBR+a3DfluYnBdyJbBh44rx5xWlxuV2HfM4Pqrwzi0VcD0jRInVHaTFWpWq7N9G3&#10;Lwz5r9WHur1Hz978u8eukVHxmU0SRYmDsyrJz/0uS8y1CkFoaff9YNzw9pViV2hCqaU3cGR/eicn&#10;cpqFslfe7n6vpPwiVbFuHth0K10oU2jPGD5v71/ufx1c/eXgioSot0P1GzzqL1S8yrz0jEa/nSIK&#10;X5l417fvOOMuYurVUa8PU7ejYC4H7d4DhwheOyh6EQXeJKgqWDddtx0MIW6tt5qxdPe1hI567GIp&#10;2qD2yFrMyfP/YxwZ9CBO+BxY9yn9lmq2fTv07DeA2XJxeZVxIZcjRy+fP6GPNEkUIeLM3JI5IbaV&#10;eTlBR8+PvVWUH3V8VvaZwMhSoSDipPltW7EyYda27d/b2P+wxCLrjMhESqovL70vRpOt2v/8888y&#10;2hV2o2gBHjs9Kiou5v79mOLykhwWtWQmRd33O7l55apnU7c5ThvYte/oaRMGsO795e7mdjX+7dvU&#10;yJDQFxnJgYd/2nD5fmhyu8Hv6eQ8CgjNqajITwxx37/5t0v+1B+7VuRlsdJigj32LN989l5hZ2bH&#10;N4khnrs2ezys0P+gP/fVPR/fmOL2FW+Ejrh6TdR08ojv9RpiZjNVcMQLwfl6Brol4TfuvHrLLU4O&#10;cd+95lfv0LIeRgOYfZnts58/vvfv4dX2ex5Wlmc+OP/bQd+whIiokV+ttRomem4kra6DxhqUX7ha&#10;aTH7474dm/5cdOJmhnr88b/Lly75h7GIQRY/zJ+o33Q1qduIx3714PL/LvpH5b995bN3YyO38oyw&#10;v3c1/mNFQTaLlZEUH/bwzcBZNiO6tXRW4uXc+OnLVX/6pWsN6dv1bT6lSuHvXbPDN66iczetPD7+&#10;8Wsl/U0GEa/4zV38KrTVx61IuXQwcMQ3c4fxZxKqX3glcTeOHj3m5uz0m29YfGxcYnT8q2Je9759&#10;u3Wsuehq1z73mese1zih+KGqnJPHeuEXns7fU2VBTKCXxzHnnf88Ly5mjbTeYvN+V4Jo1z7/+cmf&#10;Dz6vMhg5arg+Q8w1XDU7PfJ+gN/5fRu/fzBh+5rJ/XsM/j+LkVpPr7q7n/OLqXq3X6ecxw/EIYhv&#10;kbpvh8hYzeKWJobefxxHPcCfJXnbVSdc23roSecxA7tzC7NZuTmJD/5MfX/lV1RlhRYtyYKzuuDu&#10;oW9m77hZ2fe97mVJj5+mlLIL+F9r/pKRFPXwtufJw2e6fLbOekQ3iSZpIhPX4tjrf1d+unyivrRX&#10;zO26VLGuHtp/1CeS1+s9w0H9unVsMZDJqcWun3Ve/+Phezk6/ft3zn/iV3eiyEyKuHPllNOKlVtf&#10;fP7zlukDO2kRvIybB373jcvMTIkLu3vd958TO5YuXPH7I70v//vDx32bKS0v7dbeI2/NV34ipkrV&#10;hc9vJb87w2oo1Qhc1sOjNzvOE71HEeD5SXXfrGo9TvzdwNAXkZd//vFWd8th3BcJSa/CA68Fx5Yb&#10;fPzN4gVjeklJqtVJv4/O89//KP3EfrJBkyss+i3V7ElNS/vty6t/V37WQgQUPDy27YDewj/WTuzZ&#10;vqV2bnS8JmfmBuZStDJ5UX1qXQbTiryuK0u7czqu12SD8qfUN73kdeT1A1u+P3y3Mo/8dwlD36if&#10;Vui5O6ERV6/cTuX16KGV9ci3NtKkOPFK/WMgbgPZ3BjEXhQqQE5ScOOQ/UTx98onrPZJrRt8UnOn&#10;WTgCjBbt3MqfzaTBMun7VfOEnmwnP5uwfNvyCTXrMIxtbOrGDDcJp5aOSG7AsFixYX7D/ZNvovCI&#10;SrzJv9VNjilx8Ghh+vLCEKcF4t8tWp4ZfJJ6gubi0RUGCz3TJBmj2kyziUIW6SYak6zPiCU+GRKN&#10;6q17e6gwK8Nmz6HV/BeSkIvehHWbl5NTv7TciBIfl5yL6LPlIp9q5uYE7Ra0SP3CMFp0KbVuiAw5&#10;P9nCRitQq9ZPT0DOkR3geXjjXBOyyIzPd9xl1TgIXjTBXxgmVt9v3Fk7aHa/08Yltt9aUuvXLcJP&#10;iZPvGxGMCmq0SNcigo0liFWJ246b6WXfoFnEvWFQkuAUvKmmcRUb/ttguvMjaV6OQw5SWUP3FShC&#10;46mpKbBtqRmwPS95eXld9g9+Ehb2JNj/MvkPr7/dDjttdFhgacKfaYV8kHDz9hU106Y3qYvwAHz+&#10;OKHGi/AoOjHfTmqcFTHbVfQrzPlxMn2JZ2qFYGtOjOtkB58cMUOvRYM3CSr+6ZR8IfQdt63zTBiS&#10;TTlR+szV2phgWDk/EX7Ikf8Qq+g3C7WmpZr9+SEHKVo0P76N/7IEPfOaQY10fssanJkbmEvRyvwB&#10;VaIX8pfir2fxQUds+W+2rllGmZmJOAtJceKlU1MR22B0uYwgZbwbMqz9Ttx4Leo3mJz85oy9iDdN&#10;8iPL0NzW8cjliCYPkJDvAaWmthMs31KvgyCfu95Fvu+2dhFMk1iZcfcw9d5TahGMTK9m3d3xOTVd&#10;3tzDD3MK4v9eVfNp/YbNHHFp/cqCAcLkFEQeK2r3P9He2TdeqikJqPfDL2vxCS9uque8ya4xLb8P&#10;Skpkxv6mbjXv1miESemZznUOEJr8piT+km+kyBemUpHDrYw5Pl3o9MAw/e/huxlVNe8kJs8gZ6JL&#10;ynPu7qr7iZX4uOLjkjy3NvcyPE5JWlRIgO8lj2O7NtqakYPEG5yIyd8qwTDP2oUx0f7QDUlej8N/&#10;N61gIgPxi6GFg5OIVxELzVZAbSsSQayMpN+Opm3X7Hebm/twl2VtdZimS85FNxvSLQXn21SvVQ2v&#10;NOqUmCZzNh7xlXYuU/KXyZn+s+vcwhjPDfxJFiRZGIbmS519yBIK5v0S3oRpYrVsu+vlEKGXTvGf&#10;SmsQ9HO2SvZSc/JNQXrkGcnZJ1r4tXCcktTHPq6rzRiMBi+qy7z6s0eC+CHyjcBr35ZDfaNrf7DN&#10;79GYt4zMJCZRlWuSVXNzgrdPN17t87rxFKOta6lmgjTz8prmn1muSvVZbWa+655EE6iKPFCjM7OQ&#10;uVStLOr6jTQ0qJ8pjfohq/tZcfBKzYjwIl+k2CCKGp54ZfzDLHJ3yKIUoSz1MbhpPltOhImacJab&#10;c2eHuYnlxuM+wZFpUqUgUhdC1TbglJDzzYxqaR5e6iT1mdi3kwrXSXHI5KyDZ74/8qzm6likKzWZ&#10;jEJfPk8dUNInGanX9JqImnOZboiQP3ih/l4ervWPbx9w9fiH38URpYZRXZ4b/yws7Fk8NbFW8ymX&#10;BMFJPqtlvMFf0sfvW2wBGUwVyy1JCvb8Y/sq29repobpkaXtqm0H3bwCwtKkTTa4VbkJYdQiAV2D&#10;b259j2bT5I5hvp+cV71+9aqiN+xmr6hkDF57ZDIBvXzM+ciVphOe8Z+hntRkxgoZtFSL0SBqBSqP&#10;HDH3ZBT9X5MmZ+YG5nRamZoVYtCuENGXnVSnoLvTmqUNLlNpVV1GGyGLkhGkLHdDTnly6Fu3F6Ku&#10;nwrDnD8jGBNttx50u3A9OELq85Ysi6nQfQlu6Bi2MBGUYLptcU+bNyiwIpHJSZJWtdAfQCU1C1rs&#10;ZpMhOX8OwGZnjhAcrCon2sd5rpGxZBP3ybCAGrcriYKT3ys51zNNojvBGkckcYVEjFKg8immqcOJ&#10;h9LNNqwUcMFtxznOT8hXPCl3oRIg6+k7b0uH1iCllejMLF0tK197LR0ky8s26Q4v7drIoqQVU8D6&#10;5Bs2Fop5aUNB2OG5DXrKjZZ7pbZ0BayAIsv3EHUz5Tj6i5/sjnyrl7/zAiPCZIlXsgQTEikQmZx3&#10;x1jcdVUtHJnUjGlpnRaQKwrf8Hsvq7ITUloeOUPdWiLv1Jrv8CFv74rYMzknYYSv26+21GuFBLcU&#10;W75FKt8oUOe9Sxqc1Ag5M0kmTFJnDBmVvSo7wvcvZ3I4HbnYr9p26Ixv05EMLR5KaeD8c5r1Fn/h&#10;e5ItllbWK3Azry6zdmp1CkXOYdbcmVnaUnNzbm0yNdsWnCfthspaH1mUsuTFH5eabXaJ+JcZkR2k&#10;8Y8Crngc2+FgTo6gaP2E/aon0OBSh3wvL9kXQv7gCw9Szgu77BUQU3sGIscy3/iTmmyTHNkq4d19&#10;mSBzcx+d+5u89uUWPXJZtMMrvm6KbU7Bo/PH/V8K7nBQIySaG4FErUMOUv6vo4jXlIpuG1HH5ebf&#10;dhxhsdrjbujfK4zIF/q63m/hlWR1I8TJrs2dJ70CHvLvrTwOJu+01YSW4G4JOZbWX5IBT4oOI7H4&#10;ii5I4+NxaQcnfzS38dYAmd3OUzaFqh+/CbjKBpUKSlJvTG9yZm51OQW9jHrzziVWKrufTuK6IIuS&#10;mEphK1LzPlsejmh+njXB68YsRqy5nq02wSaZIDf7yfG1c+03OJGDZpzWzhE8+NN49uomo5uplcbY&#10;Hrkn6dtMZYBMviblIDVM2shmxff8Yd9174WoSVAYI5weki+i4Y+vtBY1FW8tSFX67e3LnMMKJQMS&#10;edyyTJ811Khk02X79y0yZehN2PWwpf4oMU+91Y00YZhKOtpXsnLLdC3x+DI9DK2d0QtOwQN6RvM8&#10;4lv5cCmtMrfBjZqCq3JQqUADSXRmbk05OSXxl7eTz6yIfoaxNXuW77bIouTrS2fvgidQxN1DqX+t&#10;owbfZyG/Tn5HBM/JG1oscb4cIeqFbtySxEC37bZmRtRD86sOeEnVny8DZPLH8o7z3FGM6QdDM6K8&#10;HGdZ171ItTLRZ5O1ITGpplNa8FIC06XH/KNrX+griAuyWzEm4O999qYGRkuvZkqaDYs7bnnmw7/P&#10;PSJfIM8pSYhMkOgGHHnb7pmX81Jz8hG8+uTJxGrFrlNe95Ml2gOdAJfFNuLxZbH31u9DquCsvd/H&#10;MFromaQ+l+CtV1LWHsSAq3pQKYtL6LgSnZklKmdF9LnNu0+Ro3vJOTPCHgZc9TgseCN1cy+jlGjH&#10;il9JizykJM+wYh3FCfBYN9Zaf3boCfm0/JylVuP66xv070YUZqbn52ZEP73v7RdOTo1M3rJx3rvj&#10;vxOZghl6sUgrICtkTs7LjM5DBjWauJIsTUVubGr1UKO+VAOVp3lvmmZz+CVVSHLenRmfDOhCcPNj&#10;/uU3JTXq6Ojl378V/8YVUXUTd9yq2NNfb34+c5Oj7XjNjw2x+NJGg8LX5+WF/Lb1cGK3kUP0KtIe&#10;X/vr33A2w9Bq57kzK8brSTidpsLLrNYHlBxcfYNKzRqIx2E9PPXLpg0n7tfP9W+0wPnUvtWT+2mr&#10;V10Un7jhiC0JNH+rxdhyo2SzqrR0mLb9uWKRxc27I/E0S5I1Vu2bcZkyfFResiNjLWkFuEXJgW4b&#10;LflzbpFhIO3cadIeDusDXAVjgGyU4Iv8GU+OuPk8TlXp/m+xfOiLUtGkl8dOvu/r7X096B6/84lh&#10;Yjl7kul40wkTLT4d1buTihZa3YqlWGQeJ+/FveBHUckFlUSnHgYG/fq9bzJ+aC/Z9ibyihL8Tp54&#10;PXWnwxjR72pVtzZCeSEAAQiosgCyKFVuHZQNAhCAAAQgAAHVFZDydYqqWxGUDAIQgAAEIAABCChU&#10;AFmUQrlxMAhAAAIQgAAENEYAWZTGNCUqAgEIQAACEICAQgWQRSmUGweDAAQgAAEIQEBjBP4fC4iy&#10;MFb3Pa0AAAAASUVORK5CYIJQSwECLQAUAAYACAAAACEAsYJntgoBAAATAgAAEwAAAAAAAAAAAAAA&#10;AAAAAAAAW0NvbnRlbnRfVHlwZXNdLnhtbFBLAQItABQABgAIAAAAIQA4/SH/1gAAAJQBAAALAAAA&#10;AAAAAAAAAAAAADsBAABfcmVscy8ucmVsc1BLAQItABQABgAIAAAAIQCKGwhkzAIAAEQGAAAOAAAA&#10;AAAAAAAAAAAAADoCAABkcnMvZTJvRG9jLnhtbFBLAQItABQABgAIAAAAIQCqJg6+vAAAACEBAAAZ&#10;AAAAAAAAAAAAAAAAADIFAABkcnMvX3JlbHMvZTJvRG9jLnhtbC5yZWxzUEsBAi0AFAAGAAgAAAAh&#10;AMF0+LTeAAAABQEAAA8AAAAAAAAAAAAAAAAAJQYAAGRycy9kb3ducmV2LnhtbFBLAQItAAoAAAAA&#10;AAAAIQBo93JiT1UAAE9VAAAUAAAAAAAAAAAAAAAAADAHAABkcnMvbWVkaWEvaW1hZ2UxLnBuZ1BL&#10;BQYAAAAABgAGAHwBAACxXAAAAAA=&#10;">
            <v:shape id="_x0000_s1030" type="#_x0000_t75" style="position:absolute;width:59512;height:24555;visibility:visible">
              <v:fill o:detectmouseclick="t"/>
              <v:path o:connecttype="none"/>
            </v:shape>
            <v:shape id="Picture 1981" o:spid="_x0000_s1031" type="#_x0000_t75" style="position:absolute;width:59512;height:24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u7wgAAANoAAAAPAAAAZHJzL2Rvd25yZXYueG1sRI9PawIx&#10;FMTvBb9DeIK3mlXLIqtRRBClUKh/Dh4fm+fuYvKyJHFdv31TKPQ4zMxvmOW6t0Z05EPjWMFknIEg&#10;Lp1uuFJwOe/e5yBCRNZoHJOCFwVYrwZvSyy0e/KRulOsRIJwKFBBHWNbSBnKmiyGsWuJk3dz3mJM&#10;0ldSe3wmuDVymmW5tNhwWqixpW1N5f30sAqs39PXfX797I/7R2dm3/hhZrlSo2G/WYCI1Mf/8F/7&#10;oBXk8Hsl3QC5+gEAAP//AwBQSwECLQAUAAYACAAAACEA2+H2y+4AAACFAQAAEwAAAAAAAAAAAAAA&#10;AAAAAAAAW0NvbnRlbnRfVHlwZXNdLnhtbFBLAQItABQABgAIAAAAIQBa9CxbvwAAABUBAAALAAAA&#10;AAAAAAAAAAAAAB8BAABfcmVscy8ucmVsc1BLAQItABQABgAIAAAAIQAS7Iu7wgAAANoAAAAPAAAA&#10;AAAAAAAAAAAAAAcCAABkcnMvZG93bnJldi54bWxQSwUGAAAAAAMAAwC3AAAA9gIAAAAA&#10;">
              <v:imagedata r:id="rId35" o:title=""/>
            </v:shape>
            <w10:wrap type="none" anchorx="page"/>
            <w10:anchorlock/>
          </v:group>
        </w:pic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نمودار فوق قدرت پیش بینی گروه های مدل را در دوره یکسال قبل از ورشکستگی نشان می دهد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به صورت کلی مدل های مبتنی بر هوش مصنوعی از قدرت بالاتری در زمینه پیش بینی ورشکستگی بر خوردارند که این خود می تواند دلیلی بر توجه محققان بر استفاده از این مدل ها باشد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نمودار (2-4) عملکرد انفرادی مدل ها را ارائه می کند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به نظر می رسد به صوت انفرادی مدل ورشکستگی قمارباز با دقت پیش بینی 94% دارای بهترین عملکرد باشد اما این مدل تنها در یک پژوهش به کار رفته است از این رو برای اینکه بتوان به صورت قابل اتکای عملکرد کلی آن را مشخص کرد بایستی منتظر تحقیقات آتی در این زمینه بود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lang w:bidi="fa-IR"/>
        </w:rPr>
        <w:t xml:space="preserve"> </w:t>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noProof/>
          <w:sz w:val="26"/>
          <w:szCs w:val="26"/>
          <w:rtl/>
          <w:lang w:bidi="fa-IR"/>
        </w:rPr>
        <w:drawing>
          <wp:anchor distT="0" distB="0" distL="114300" distR="114300" simplePos="0" relativeHeight="251686912" behindDoc="0" locked="0" layoutInCell="1" allowOverlap="1">
            <wp:simplePos x="0" y="0"/>
            <wp:positionH relativeFrom="column">
              <wp:posOffset>393065</wp:posOffset>
            </wp:positionH>
            <wp:positionV relativeFrom="paragraph">
              <wp:posOffset>170815</wp:posOffset>
            </wp:positionV>
            <wp:extent cx="5288280" cy="3190875"/>
            <wp:effectExtent l="0" t="0" r="0" b="0"/>
            <wp:wrapNone/>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8280" cy="3190875"/>
                    </a:xfrm>
                    <a:prstGeom prst="rect">
                      <a:avLst/>
                    </a:prstGeom>
                    <a:noFill/>
                  </pic:spPr>
                </pic:pic>
              </a:graphicData>
            </a:graphic>
          </wp:anchor>
        </w:drawing>
      </w: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چنانچه دقت مدل ها بر اساس تعداد تحقیقات به کار رفته تعدیل شود آنگاه عملکرد مدل های</w:t>
      </w:r>
      <w:r w:rsidRPr="00406DB5">
        <w:rPr>
          <w:rFonts w:asciiTheme="minorBidi" w:hAnsiTheme="minorBidi" w:cs="B Nazanin"/>
          <w:noProof/>
          <w:sz w:val="26"/>
          <w:szCs w:val="26"/>
          <w:lang w:bidi="fa-IR"/>
        </w:rPr>
        <w:t>MDA</w:t>
      </w:r>
      <w:r w:rsidRPr="00406DB5">
        <w:rPr>
          <w:rFonts w:asciiTheme="minorBidi" w:hAnsiTheme="minorBidi" w:cs="B Nazanin" w:hint="cs"/>
          <w:noProof/>
          <w:sz w:val="26"/>
          <w:szCs w:val="26"/>
          <w:rtl/>
          <w:lang w:bidi="fa-IR"/>
        </w:rPr>
        <w:t xml:space="preserve"> و لوجیت (با کمترین انحراف معیار تعدیل شده ) نسبت به عملکرد سایر مدل ها در وضعیت بهتری قرار می گیرند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در این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رده بندی</w:t>
      </w:r>
      <w:r w:rsidRPr="00406DB5">
        <w:rPr>
          <w:rFonts w:asciiTheme="minorBidi" w:hAnsiTheme="minorBidi" w:cs="B Nazanin"/>
          <w:noProof/>
          <w:sz w:val="26"/>
          <w:szCs w:val="26"/>
          <w:lang w:bidi="fa-IR"/>
        </w:rPr>
        <w:t>BSDM</w:t>
      </w:r>
      <w:r w:rsidRPr="00406DB5">
        <w:rPr>
          <w:rFonts w:asciiTheme="minorBidi" w:hAnsiTheme="minorBidi" w:cs="B Nazanin" w:hint="cs"/>
          <w:noProof/>
          <w:sz w:val="26"/>
          <w:szCs w:val="26"/>
          <w:rtl/>
          <w:lang w:bidi="fa-IR"/>
        </w:rPr>
        <w:t xml:space="preserve"> که یک مدل تئوریک است در رتبه سوم و پس از آن</w:t>
      </w:r>
      <w:r w:rsidRPr="00406DB5">
        <w:rPr>
          <w:rFonts w:asciiTheme="minorBidi" w:hAnsiTheme="minorBidi" w:cs="B Nazanin"/>
          <w:noProof/>
          <w:sz w:val="26"/>
          <w:szCs w:val="26"/>
          <w:lang w:bidi="fa-IR"/>
        </w:rPr>
        <w:t>NN,CUSUM</w:t>
      </w:r>
      <w:r w:rsidRPr="00406DB5">
        <w:rPr>
          <w:rFonts w:asciiTheme="minorBidi" w:hAnsiTheme="minorBidi" w:cs="B Nazanin" w:hint="cs"/>
          <w:noProof/>
          <w:sz w:val="26"/>
          <w:szCs w:val="26"/>
          <w:rtl/>
          <w:lang w:bidi="fa-IR"/>
        </w:rPr>
        <w:t xml:space="preserve"> در رده های بعدی قرار دارند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نکته ای که باید در اینجا متذکر شد این است که افق پیش بینی یک سال قبل از ورشکستگی طولانی نیست و به نظر می رسد دقت مدل ها با افزایش دوره زمانی به شدت کاهش می یابد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در حالیکه مدل های</w:t>
      </w:r>
      <w:r w:rsidRPr="00406DB5">
        <w:rPr>
          <w:rFonts w:asciiTheme="minorBidi" w:hAnsiTheme="minorBidi" w:cs="B Nazanin"/>
          <w:noProof/>
          <w:sz w:val="26"/>
          <w:szCs w:val="26"/>
          <w:lang w:bidi="fa-IR"/>
        </w:rPr>
        <w:t>MDA</w:t>
      </w:r>
      <w:r w:rsidRPr="00406DB5">
        <w:rPr>
          <w:rFonts w:asciiTheme="minorBidi" w:hAnsiTheme="minorBidi" w:cs="B Nazanin" w:hint="cs"/>
          <w:noProof/>
          <w:sz w:val="26"/>
          <w:szCs w:val="26"/>
          <w:rtl/>
          <w:lang w:bidi="fa-IR"/>
        </w:rPr>
        <w:t xml:space="preserve"> و لوجیت رایجترین مدل ها در پیش  بینی ورشکستگی هستند اما این کاربرد گسترده تنها بخاطر دقت نسبی پیش بینی آنها نیست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همانگونه که پیش از این مشاهده کردیم مدل های هوش مصنوعی با دقت پیش بینی 88% دارای بهترین عملکرد کلی هستند پس از آن مدل های تئوریک و روش های آماری در رتبه های بعدی قرار می گیرند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این نتایج نشان می دهد که احتمالا تحقیقات آتی بر روی استفاده از مدل های هوش مصنوعی تمرکز خواهند کرد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در ارزیابی قدرت پیش بینی نکته دیگری که دارای اهمیت فوق العاده ای است میزان خطای نوع اول (تعداد شرکت های ورشکسته ای که به عنوان شرکت های غیر ورشکسته طبقه بندی شده اند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و خطای نوع دوم (تعداد شرکت های غیر ورشکسته ای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که به عنوان شرکت های ورشکسته طبقه بندی شده اند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)هر مدل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در نمودارهای (2-5) و (2-6)میانگین خطای نوع 1 و نوع 2 هر مدل ارائه شده است</w:t>
      </w:r>
      <w:r>
        <w:rPr>
          <w:rFonts w:asciiTheme="minorBidi" w:hAnsiTheme="minorBidi" w:cs="B Nazanin" w:hint="cs"/>
          <w:noProof/>
          <w:sz w:val="26"/>
          <w:szCs w:val="26"/>
          <w:rtl/>
          <w:lang w:bidi="fa-IR"/>
        </w:rPr>
        <w:t xml:space="preserve">(فرج زاده،1386).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noProof/>
          <w:sz w:val="26"/>
          <w:szCs w:val="26"/>
          <w:rtl/>
          <w:lang w:bidi="fa-IR"/>
        </w:rPr>
        <w:drawing>
          <wp:anchor distT="0" distB="0" distL="114300" distR="114300" simplePos="0" relativeHeight="251672576" behindDoc="0" locked="0" layoutInCell="1" allowOverlap="1">
            <wp:simplePos x="0" y="0"/>
            <wp:positionH relativeFrom="column">
              <wp:posOffset>154305</wp:posOffset>
            </wp:positionH>
            <wp:positionV relativeFrom="paragraph">
              <wp:posOffset>6350</wp:posOffset>
            </wp:positionV>
            <wp:extent cx="5565140" cy="2670175"/>
            <wp:effectExtent l="0" t="0" r="0" b="0"/>
            <wp:wrapNone/>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5140" cy="2670175"/>
                    </a:xfrm>
                    <a:prstGeom prst="rect">
                      <a:avLst/>
                    </a:prstGeom>
                    <a:noFill/>
                  </pic:spPr>
                </pic:pic>
              </a:graphicData>
            </a:graphic>
          </wp:anchor>
        </w:drawing>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هر چند پایین ترین خطا نوع اول در مورد </w:t>
      </w:r>
      <w:r w:rsidRPr="00406DB5">
        <w:rPr>
          <w:rFonts w:asciiTheme="minorBidi" w:hAnsiTheme="minorBidi" w:cs="B Nazanin"/>
          <w:noProof/>
          <w:sz w:val="26"/>
          <w:szCs w:val="26"/>
          <w:lang w:bidi="fa-IR"/>
        </w:rPr>
        <w:t>LPM</w:t>
      </w:r>
      <w:r w:rsidRPr="00406DB5">
        <w:rPr>
          <w:rFonts w:asciiTheme="minorBidi" w:hAnsiTheme="minorBidi" w:cs="B Nazanin" w:hint="cs"/>
          <w:noProof/>
          <w:sz w:val="26"/>
          <w:szCs w:val="26"/>
          <w:rtl/>
          <w:lang w:bidi="fa-IR"/>
        </w:rPr>
        <w:t>مشاهده شده است اما این مدل در جدول بالا دارای رتبه 11 است که باعث کاهش مطلوبیت این مدل می شود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در مورد الگوریتم ژنتیک این امر رضایت بخش تر است زیرا علاوه بر قدرت پیش بینی بالای خود دارای خطای نوع اول و دوم پایینی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نکته قابل توجه در مورد مدل های</w:t>
      </w:r>
      <w:r w:rsidRPr="00406DB5">
        <w:rPr>
          <w:rFonts w:asciiTheme="minorBidi" w:hAnsiTheme="minorBidi" w:cs="B Nazanin"/>
          <w:noProof/>
          <w:sz w:val="26"/>
          <w:szCs w:val="26"/>
          <w:lang w:bidi="fa-IR"/>
        </w:rPr>
        <w:t>MDA</w:t>
      </w:r>
      <w:r w:rsidRPr="00406DB5">
        <w:rPr>
          <w:rFonts w:asciiTheme="minorBidi" w:hAnsiTheme="minorBidi" w:cs="B Nazanin" w:hint="cs"/>
          <w:noProof/>
          <w:sz w:val="26"/>
          <w:szCs w:val="26"/>
          <w:rtl/>
          <w:lang w:bidi="fa-IR"/>
        </w:rPr>
        <w:t xml:space="preserve"> لوجیت این است که هر چند دارای قدرت پیش بینی بالای هستند اما خطای نوع اول و دوم این مدل ها در مقایسه با مدل هایی نظیر الگوریتم ژنتیک بالا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اما مدل مبتنی بر تئوری وجوه نقد علاوه بر اینکه دارای دقت پیش بینی ضعیفی است در مورد خطا های نوع اول و دوم نیز وضعیت مشابهی دارد که از مطلوبیت این مدل به شدت می کاهد</w:t>
      </w:r>
      <w:r>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jc w:val="both"/>
        <w:rPr>
          <w:rFonts w:asciiTheme="minorBidi" w:hAnsiTheme="minorBidi" w:cs="B Nazanin"/>
          <w:noProof/>
          <w:sz w:val="26"/>
          <w:szCs w:val="26"/>
          <w:rtl/>
          <w:lang w:bidi="fa-IR"/>
        </w:rPr>
      </w:pP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در دنیای واقعی خطای نوع دوم نسبت به خطای نوع اول از اهمیت کمتری برخوردار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زیرا از پیامد ها و هزینه های اقتصادی کمتری در پی دارد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در تصویر زیر میانگین خطای نوع دوم مدل ها ارائه شده است</w:t>
      </w:r>
      <w:r>
        <w:rPr>
          <w:rFonts w:asciiTheme="minorBidi" w:hAnsiTheme="minorBidi" w:cs="B Nazanin" w:hint="cs"/>
          <w:noProof/>
          <w:sz w:val="26"/>
          <w:szCs w:val="26"/>
          <w:rtl/>
          <w:lang w:bidi="fa-IR"/>
        </w:rPr>
        <w:t xml:space="preserve"> .                                               .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lang w:bidi="fa-IR"/>
        </w:rPr>
        <w:t xml:space="preserve"> </w:t>
      </w:r>
      <w:r>
        <w:rPr>
          <w:rFonts w:asciiTheme="minorBidi" w:hAnsiTheme="minorBidi" w:cs="B Nazanin"/>
          <w:noProof/>
          <w:sz w:val="26"/>
          <w:szCs w:val="26"/>
          <w:rtl/>
          <w:lang w:bidi="fa-IR"/>
        </w:rPr>
      </w:r>
      <w:r>
        <w:rPr>
          <w:rFonts w:asciiTheme="minorBidi" w:hAnsiTheme="minorBidi" w:cs="B Nazanin"/>
          <w:noProof/>
          <w:sz w:val="26"/>
          <w:szCs w:val="26"/>
          <w:lang w:bidi="fa-IR"/>
        </w:rPr>
        <w:pict>
          <v:group id="Canvas 1992" o:spid="_x0000_s1026" editas="canvas" style="width:468pt;height:273.75pt;mso-position-horizontal-relative:char;mso-position-vertical-relative:line" coordsize="59436,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7MUjzQIAAEQGAAAOAAAAZHJzL2Uyb0RvYy54bWysVNuOmzAQfa/Uf0C8&#10;s1xCNgnaZJVCUlXqZVW1H2CMCdaCbdnOZVX13ztjIOk2lbZqiwSMx/Z45pwzvrs/da13YNpwKZZ+&#10;fBP5HhNUVlzslv7XL9tg7nvGElGRVgq29J+Y8e9Xr1/dHVXGEtnItmLagyDCZEe19BtrVRaGhjas&#10;I+ZGKiZgspa6IxaGehdWmhwheteGSRTdhkepK6UlZcaAt+gn/ZWLX9eM2k91bZj12qUPuVn31e5b&#10;4jdc3ZFsp4lqOB3SIH+RRUe4gEPPoQpiibfX/CpUx6mWRtb2hsoulHXNKXM1QDVx9Es1OREHYlwx&#10;FNAZEwTrP8Ytd5i3kFvetoBGCNEz9OH/CPwwcCpOM3gHgMC6Ov9lomCX3WvmD0G6P4rREf24VwFg&#10;pYjlJW+5fXK8AyiYlDg8cPqg+wH9eHjQHq+W/sT3BOlAbjCLh3rxYjFBrnEPLus3ESzqvaSPxhMy&#10;b4jYsbVRoBlQMkQYXVrLY8NIZdCNED2P4obPEilbrhBOBBbtoWSQ3cvy7iVRSLrvmLC9xjVroXop&#10;TMOV8T2dsa5kUKZ+V8VOdexk3xuLx4HV6+5bMl9H0SJ5E+TTKA/SaLYJ1ot0FsyizSyN0nmcx/l3&#10;3B2n2d4wgIG0heJjE8TpVba/1e7Qjr18XRt4B+KaDZFyCY1/lyK4EBLM1Wj6GcCGdWBbzSxt0KwB&#10;ucEPi88TDuYLssiBUcB3efwgK6Ca7K10YJxq3WEcQNI7uU5/Onc6wkPBOV1M4ySBC4HC3CSdp0k6&#10;ddSSbNyutLFvmew8NABryNSFJweoo69tXIKnnRvIlXzFxiJabOabeRqkye0G2CiKYL3N0+B2G8+m&#10;xaTI8yIe2Wh4VTGBAvp3Mhy2suXVqEejd2Xe6p6krXuGws1lWYiiuKQxEjj+eyJHBsCLJrxguVtD&#10;ofXsLvx57FZdLv/V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U9vYDdAAAA&#10;BQEAAA8AAABkcnMvZG93bnJldi54bWxMj0FLw0AQhe+C/2EZwZvdWNO0xmyKCIrYg1oDXrfZabKY&#10;nQ3ZbRP99Y5e9PLg8Yb3vinWk+vEEYdgPSm4nCUgkGpvLDUKqrf7ixWIEDUZ3XlCBZ8YYF2enhQ6&#10;N36kVzxuYyO4hEKuFbQx9rmUoW7R6TDzPRJnez84HdkOjTSDHrncdXKeJJl02hIvtLrHuxbrj+3B&#10;KUjn+2718pBtvh6ranx6T+0yebZKnZ9NtzcgIk7x7xh+8BkdSmba+QOZIDoF/Ej8Vc6urzK2OwWL&#10;dLkAWRbyP335DQAA//8DAFBLAwQKAAAAAAAAACEAezEdHXyJAAB8iQAAFAAAAGRycy9tZWRpYS9p&#10;bWFnZTEucG5niVBORw0KGgoAAAANSUhEUgAAAv4AAAHBCAIAAACewygLAAAAAXNSR0IArs4c6QAA&#10;iTZJREFUeF7tnX1AFNX6xwc09dpqQlkuSpmIkllmiKXXDPSK+rPUixlpimgZar6noOZL+VYKmVgK&#10;ZqAgKpqgiV5BBRUNfIEEgQQEFIVdBERgQRCW2d/M7AK7sMDusjs77H7nn2yZOS+f58yZ7znnOc8x&#10;kUgkBC4QAAEQAAEQAAEQMA4CpsZRTdQSBEAABEAABEAABGgCkD5oByAAAiAAAiAAAkZEANLHiIyN&#10;qoIACIAACIAACED6oA2AAAiAAAiAAAgYEQFIHyMyNqoKAiAAAiAAAiAA6YM2AAIgAAIgAAIgYEQE&#10;IH2MyNioKgiAAAiAAAiAAKQP2gAIgAAIgAAIgIAREYD0MSJjo6ogAAIgAAIgAAKQPmgDIAACIAAC&#10;IAACRkQA0seIjI2qggAIgAAIgAAIQPqgDYAACIAACIAACBgRAUgfIzI2qgoCIAACIAACIGCi9ZPb&#10;TUxMgBUEQAAEQAAEQAAEGhPQuurQALJOpA8XKqYBCzwCAiAAAiAAAiCgOwLU5AgXFAIWvHRnYqQM&#10;AiAAAiAAAiDAOQKQPpwzCQoEAiAAAiAAAiCgOwKQPrpji5RBAARAAARAAAQ4RwDSh3MmQYFAAARA&#10;AARAAAR0RwDSR3dskTIIgAAIgAAIgADnCED6cM4kKBAIgAAIgAAIgIDuCED66I4tUgYBEAABEAAB&#10;EOAcAUgfzpkEBQIBEAABEAABENAdAUgf3bFFyiAAAiAAAiAAApwjAOnDOZOgQCAAAiAAAiAAAroj&#10;AOmjO7ZIGQRAAARAAARAgHMEIH04ZxIUCARAAARAAARAQHcEIH10xxYpgwAIgAAIgAAIcI4ApA/n&#10;TIICgQAIgAAIgAAI6I4ApI/u2CJlEAABEAABEAABzhGA9OGcSVAgEAABEAABEAAB3RGA9NEdW6QM&#10;AiAAAiAAAiDAOQKGLn3Kbng5WPT1ihdLyZeln/eaZWHCXBazvELjhSTnTIICgQAIgAAIgAAI6I6A&#10;QUsfMjt0yRcrLwlr8VWmH1vruINYeV1QI3kmCOpzZorbzkuFuoOLlEEABEAABEAABLhGwIClT1Xu&#10;Sc+F/sn1xMn7V49etVq+eNFQvinRgW/vPNNRcDDidinXbILygAAIgAAIgAAI6IyAwUofMvf0+oV3&#10;XcP/+MGqFl6ZIC2p87/7vNxe+oNpr0Fj+gsT7udhzUtnzQsJgwAIgAAIgADXCBio9ClLPrBma9by&#10;TWtGvy4TOhT48uK8urWvOjtkFokgfbjWKlEeEAABEAABENAZAYOUPsXxvqu+ePC517whPJ2BQ8Ig&#10;AAIgAAIgAAJtkYDhSR+yLH7/ipWEp9dsW56GtZPuAJO/2qJpUWYQAAEQAAEQAIHGBDQUBxxG+TTt&#10;4qlLxJmVQ8xo7fLckJWZRObKIc9RG9zNXnurzu+nrgJW5l0aMZAoXhyuLIoGAiAAAiAAAiCgHgHD&#10;kz482xUX66VLdZynFWHlGVedscK2w/PmVk/PX79bu6XrSXbSQ/47vXsYHgP12gDuBgEQAAEQAAEj&#10;ImBMn33T3iOcRwgPHjqeSomfKmGU/y+B3WaOfburEZkbVQUBEAABEAABYydgTNKH6NTv040hM3O+&#10;eOMFE5OOFqNjhh7Ys9T+JWNvAqg/CIAACIAACBgTAUOXPu1tV2RIqMUu2RZ3no3Ttoja5bCIbbPo&#10;4Ia4QAAEQAAEQECnBEjhjQCPsczumbdmeUWkl8miqojjvfoqbKpx8Iov02lJkDhFAF9+NAMQAAEQ&#10;AAEQ0CUBMvvk2i9W502/I6qpEezoeWa2/ZKTubT4ERdkZ2TyV0eW1NSOyS+usEVUFl3agkkb0kfn&#10;iJEBCIAACICAMRMgMyL3+necOWuCDc/UlO+waNFEof+564+oY7UrBVlpxFt9e2kaisWYqbam7pA+&#10;raGHZ0EABEAABECgBQKm/eZESOK2jWrkWkrmJJ5Pw0Zj9hsQpA/7zJEjCIAACICAcRIgy9JP7fzl&#10;gv3qKcNeaU/QJ0sKiRubxkvdfRw8AuKFOFqJhZYB6cMCZGQBAiAAAiAAAg9DZ/Xr0n/K9rR/T5w8&#10;8BVTgsy7nyDk958g3X1TI/IZEPXx3B3xxSClawImFG/t5kEpV62nqd0Sqpua4dVIXQK4HwRAAARA&#10;QEsEqKhyP0wffbxPyOl9Tq8pTD+Qqf7jR619Jyh12yhDDTjHke8pZn201JiRDAiAAAiAAAi0TKAD&#10;3955puNj/z/jHzW42fT5bj06C/OKy1tOBHe0igCkT6vw4WEQAAEQAAEQaJYAWRq1xsLkU//0Svnb&#10;+D26iBv8TpYX5xGOHw54BUB1TADSR8eAkTwIgAAIgIBREzDtOnTycvu/D566zQQrrBJeOnrw3LvL&#10;P7WzbPx70ji3sX3wYdZ1ewFhXRNG+iAAAiAAAsZNgDd0+eHDrgXrutD7uDraBnRdk3Z4hW03ovHv&#10;l7Y69exg3LDYqL32XZI54sSkRXiGVyMtwkFSIAACIAACIKAiAY58TzHro6K9cBsIgAAIgAAIgIAh&#10;EID0MQQrog4gAAIgAAIgAAIqEoD0UREUbgMBEAABEAABEDAEApA+hmBF1AEEQAAEQAAEQEBFApA+&#10;KoLCbSAAAiAAAiAAAoZAwEClDymMD/BwYM6Ds5j18/n0UpmtxPFefaXHxMmuvl7xYkOwI+oAAiAA&#10;AiAAAiCgEgGDlD5VuSe3fLy6cOadEklNTlDPcEf7NaG5VTSPguykTFv3yAL6qDjmylhh214lULgJ&#10;BEAABEAABEDAEAgYovQhsyL2hhIzP//Epith2nPUIjcXYfif1+nDUsSCrL+IPv178QzBdKgDCIAA&#10;CIAACICA+gQMUfqY2syJEAiUnHxbmZV4I5Pft3cPxMpUv6XgCRAAARAAARAwCAKGKH3kDVOWGrpz&#10;b6D9zFnDqPPgynLSsgji8qbxvRhPn7EeATeEpEGYEZUAARAAARAAARBQjYABSx+xMHSeSZc3pmwX&#10;uEz8zxuvdCDIwvsJAqL/J14RObSbj+in/lELpu+4wZwnp3ApOEKbmKhGEneBAAiAAAiAQHNfkwYf&#10;l+b/Fyh1R8Dwz/AihefXTp91oM+vN/c59VRQepXp/i791/aNTN08qmtzEpAjZ47orhEgZRAAARAA&#10;AV0QoD4fe/bs0SDlBQsWUCN0DR7k+CMc+Z4a8KyPrAGY8j9wnTlC6H/u+qMG29jbd+lmTgiLisux&#10;6MXxlwXFAwEQAAEQAAGtETBE6VMa5WFhMdY/VUHR8M27iS8q/i4WFRcRjkMHvoLt7VprT0gIBEAA&#10;BEAABDhOwBClT9d3P13+7rmDZ2+V0eKHFF45cPBv++WTh1raNfo9a47b6L6GyIDjzQ7FAwEQAAEQ&#10;AAF9ETDIz3432+X74lzzVnRpRy0rtrMNMl/zv7AVQ3lE498Pezu9ZpAI9NWekC8IgAAIgAAIcJyA&#10;4bs5t94AHHHLan1FkAIIgAAIgACbBODm3IA2R76nmPJg8y1AXiAAAiAAAiAAAnomAOmjZwMgexAA&#10;ARAAARAAATYJQPqwSRt5gQAIgAAIgAAI6JkApI+eDYDsQQAEQAAEQAAE2CQA6cMmbeQFAiAAAiAA&#10;AiCgZwKQPno2ALIHARAAARAAARBgkwCkD5u0kRcIgAAIgAAIgICeCUD66NkAyB4EQAAEQAAEQIBN&#10;ApA+bNJGXiAAAiAAAiAAAnomAOmjZwMgexAAARAAARAAATYJQPqwSRt5gQAIgAAIgAAI6JkApI+e&#10;DYDsQQAEQAAEQAAE2CQA6cMmbeQFAiAAAiAAAiCgZwKQPno2ALIHARAAARAAARBgkwCkD5u0kRcI&#10;gAAIgAAIgICeCRio9CGF8QEeDib0ZTHr5/PppTLMZennvWZZML9Tf/AKjReSejYAsgcBEAABEAAB&#10;EGCTgEFKn6rck1s+Xl04806JpCYnqGe4o/2a0NwqgqhMP7bWcQex8rqgRvJMENTnzBS3nZcK2cSN&#10;vEAABEAABEAABPRLwBClD5kVsTeUmPn5JzZdCdOeoxa5uQjD/7z+iCDvXz161Wr54kVD+aZEB769&#10;80xHwcGI27UzQvo1BHIHARAAARAAARBgg4AhSh9TmzkRAsG2UV0bACwTpCV1/nefl9tLfzftNWhM&#10;f2HC/TysebHR0pAHCIAACIAACHCCgCFKH3mwZamhO/cG2s+cNewVorw4T9gIemaRCNKHE00RhQAB&#10;EAABEAABNggYsPQRC0PnmXR5Y8p2gcvE/7zxSgfVcUrdoOsu1R/EnSAAAiAAAiAAAhwnYMDSpz3f&#10;yVcikdQIdvQ8NdV2bmiuyrM71FPyF8dNiOKBAAiAAAiAAAioTsCApY8Mgin/A9eZI4T+566TFm9Z&#10;NSJjZd7F8Bmo3h5wJwiAAAiAAAgYOAFD/OyXRnlYWIz1T1WY5eGbd+N1Nbd6ev763dotXU+ykx7y&#10;3+ndwxAZGHizRfVAAARAAARAQFMCnP7sk/dCv5k1a9aWKPVi73R999Pl7547ePZWGS1+SOGVAwf/&#10;tl8+eahZnxHOI4QHDx1PpcRPlTDK/5fAbjPHvt1wI5imKPEcCIAACIAACIAA9wlwV/pIym4f2Lh5&#10;R2BgYHpxtXogu9ku3xfnmreiSzvKVbmdbZD5mv+FrRjKIzr1+3RjyMycL954wcSko8XomKEH9iy1&#10;f0m9tHE3CIAACIAACIBAWyZgQvnzarf8lNpofZqU7tm/yPWLA7fosrmECAKc+NotpTqpaaVG6mSI&#10;e0EABEAABAyBAPX52LNnjwY1WbBgQeu/pBrkq+tHOPI95c6sj6Qq/fzhqH8KK0lCUnDVc+kXB8qc&#10;3ReN17UdkD4IgAAIgAAIgIAxEeCO9Cm6HrTx89EztlzOr7kbtnnjTet5P27/+sPuxmQM1BUEQAAE&#10;QAAEQEDXBDgjfST/6jtple/Wla4fvGLa6fkXeW99Nt3+1edMdF1/pA8CIAACIAACIGBUBDgjfUw6&#10;820nuK2eNqiziYnluO8Ozhr4YiejsgQqCwIgAAIgAAIgwAIBzkgf+bqavNBvstunAzqzUH9kAQIg&#10;AAIgAAIgYFQEOCh9JGLhlb2r5lMBfWZNnxJIWSMwq9KobILKggAIgAAIgAAI6IwAB6VPUazPmnnb&#10;jt7t98lc5xlmVM1d+mDpS2cNAAmDAAiAAAiAgHER4KD0kRrgvc8+GvXvsY4jjcscqC0IgAAIgAAI&#10;gIBuCXBQ+pi/P2veNLOcOw+LiU7Pv6Db6iN1EAABEAABEAAB4yLAEekjqbp76Xh0erGYCi1t0r6n&#10;w4Lv3jq/9dD10hrjsgZqCwIgAAIgAAIgoGMCXJA+EnFZ2okdS6d++P5/vli9fvF/7br3/GBJOJH/&#10;2+J1wfd1XH8kDwIgAAIgAAIgYFQEuCB9CKKisuOA8S7OX82d9tGUhbvChdUSSdHdhKMzn/0dbVTW&#10;QGVBAARAAARAAAR0TEALR402KKH2DieTVF95r8PIm9QWrxRJwAAdg2gmee3VSH91QM4gAAIgAAKs&#10;E8DxpTpTCK2yJTdmfeSqIKkszhNKL8HDwvbMX16R/gcXCIAACIAACIAACLSSAGekj6Q0/eR3H/Xt&#10;YvovM76F9Oo1aIu5y5LtISnfWreylngcBEAABEAABEAABBgCXFrwEpc+SEwv6zNogNlznLIOFrw4&#10;ZQ4UBgRAAATaCgEseDWwFEe+p5yZ9aHwtO/6qu0Q7eiesvTzXrMsKMbUZTHL63x6mRS/ON6rr/RX&#10;2dXXK17cVt4hlBME2CNQmn7+59pX6K1ZXhHpZSSTOVmWHuE1663ad+vn8+ml7BUKOYEACICANghw&#10;SfrU10ciLr6fGH/rn4elGumSwqhN0x3P9Pw1rUQieSYI6nPGccqS0Gy65y7ITsq0dY8skNReGSts&#10;4UikjYaENAyJAFka9aO9Y3iPX++IJJIawY6eZ2bbLzmZS71CpZc22c8+0+P7NFGNpCYnqGe4o/2a&#10;0NwqQ6o86gICIGDwBLgpfUrids9+Z2Mc0f35qsQDC+at8jp4Mb24WlVjCKMDthe7LJrv1K8rQXTg&#10;j/p6nXtH/72RGSQhFmT9RfTp34unalK4DwSMkUDuhYBjQhe3pU421Ktiyh+9ap0r4R8ckVEmvHBs&#10;u3DioqUT+/FMCdOeo1Z5uBOheyOypDNCuEAABECgTRDgpvT518uv9uIVlFaQ5XfOB/hElD3L+NF2&#10;1v6USirWswoX3ylAkhHgZNno1sqsxBuZ/L69e3RQIRXcAgJGS8DSKSBDEuDEbwigPd/JVyLxdeJj&#10;qtRo2wYqDgKGQICb0qdjn2k/nBwTs2lPRMqDEmLkqNlublOv/PLrBYFq2kfRMKW3Iw7G89/p3cO0&#10;LCctiyAubxrfi/FUGOsRcEOI4aohNGPUQacEiuIizgmVjBnI0rgLB4UW7/R+iZv9iE6hIHEQAIG2&#10;S4CrXVb7XqPX/bbFJv+fqiEe/zfA3GLkjLkdg0Ku56mtfYrjf9uxnfj618UjupKF9xMERP9PvCJy&#10;aFcf0U/9oxZM33FD5gEtZ0MFR2gTk7ZrXZQcBFpNgCyLP7hp+7M5v7rZd1XsLsriftt0gJizZrH9&#10;S63OBQmAAAiAAHsEuLS5vblaVz886vbqtwPiUtVyS67KDV1ut7Bic9TPc2wov58GV2W6v0v/tX0j&#10;UzePatCnK97Ikc147DUK5AQCtQTI3NC5dhvEm4/snjNQwUWOzA6d+9FC8Yqo3TNtKL8fXCAAAsoI&#10;YHN7Ayoc+Z5yuM+qzvsnWVjr3lNTUV5GdO3QXo0pmNL00O9mTLnrGrTRVYnuoczRvks3c0JYVFyO&#10;RS90WiDQmAC1jz109Qz3LNcdP7oq6p6y1NDVX03J+iTox2nQPWg6IAACbY4Ah6XPc6/061WRfPXS&#10;xejzob4bt5x6ZdfOKW+2U40w1TV7TO2/MHfi9QObR/WUVbI0ysPCYqx/aq3SEYuKiwjHoQNxToZq&#10;UHGXMRGgRg5rP+6/IW9iwOHNY/j1/QSthzw+HrUwb+L1w6tH8bFjwJgaBeoKAoZCoK0seKnDm5mK&#10;n+L/mmdc0ArbbnJPFsd7zRhyZnRc2BJbnikpPL92+upHi0L2Ob3WvADkyASdOghwLwi0hgCzUjwl&#10;tL/nybAVQ+XXuZj1ryn+/XdIX6LW5IFnQcAYCGDBCwte7LRzsvTS3oX+yQRxZuUQMzmH5XmhQp7t&#10;8n1xrnkrurSjfm9nG2S+5rB3S7qHnUIjFxDgEIHSq7sW7hYSwksr3+siF/l8Vmj8pV1b/YUEcWn5&#10;EOYlkl2zQqnfcIEACIBAWyFgiLM+2maPWR9tE0V6IAACIGAUBDDrg1kfo2joqCQIgAAIgAAIgACX&#10;CWC1nsvWQdlAAARAAARAAAS0TADSR8tAkRwIgAAIgAAIgACXCXBI+kieVT6rD9YsEZc9FkqvwjKN&#10;zm/nMnaUDQRAAARAAARAQD8EuCN9qoVnVrzz8epDiUWSp+knV39s8+7i/Sd/+cLCwuKbcwX6gYNc&#10;QQAEQAAEQAAEDI0AZ6SPJP/2lcScyzlkl+dNOvebvOnghYhd7pOHdDc04KgPCIAACIAACICAPglw&#10;RvqY9By3IyL95uaJr3ekebQ36/36i+31SQZ5gwAIgAAIgAAIGCABzkgfiq1JZ77Nay+ocUqXAdoD&#10;VQIBEAABEAABENApAS5Jn7qKSsofXgvx3eoxb/qUQOrHwPk+x649rMQhozptCUgcBEAABEAABIyC&#10;ABelD3n36JfDPpl/0sRh+fYJlBXsnZ6dWejgvONKAXZ6GUWjRCVBAARAAARAQHcEuCh9TPuM/db7&#10;SztRxl9hZy8TPJsPPvPY5P7Ble+/2HqhoH73u+6YIGUQMF4CcsfeqfdP40WGmoMACLQ1Apw9w4us&#10;fPIwK6uwov2LVm++1q19ybUt/x22f0Jc6gpb1p2fcYZXW2vVKK/mBDQ7cmjBggUSCcYlmmPHk4ZK&#10;QLMXiqJhqO8UR76nXJz1Yd4B005mrw2wtbUd1Ltbe8rzmffaGzY2nwx+vZ2hviCoFwiAAAiAAAiA&#10;ABsEOCt9FCsvKUxKe8vfw94c+7/YaBXIAwRAAARAAAQMlkCbkD6Sp3cyOrt+McwMcz4G2xBRMRAA&#10;ARAAARBgh0CbkD4mnQeMGMHvSNT8c9grKl8Vj4Ky9PNesyykbpoWs7zOp5dJcTb4PTReiC3z7DQ0&#10;5AICIAACIAAC3CDAQekjEVc+ExdeO+B7LDJRWCmPSVIh8N32+/WilsRPYdSm6Y5nev6aViKRPBME&#10;9TnjOGVJaDZJVKYfW+u4g1h5XVAj/X2K285LhdwwBEoBAiAAAiAAAiDABgGuSR+J+MGJlfuSCfNu&#10;5Iml/5lxIOFpA51z7ocfT96tblb8CKMDthe7LJrv1K8rQXTgj/p6nXtH/72RGeL7V49etVq+eNFQ&#10;vin1u73zTEfBwYjbpWxwRh4gAAIgAAIgAAKcIMA16VMU+/vPJ0ura0ytxrlNNks+F3m7pJ7Ts6el&#10;VUTZnzeSC2uag8d3CpBkBDhZNrxHJEhL6vzvPi/Ldseb9ho0pr8w4X4e1rw40RRRCBAAARAAARBg&#10;gwDXpM/Tgmzh/XRBEfEcf9h/JvEu7Q68WufcQ+bevf6QIPjm3Z5Xp9iltyMOxvPf6d2jsjhP2Ihp&#10;ZpEI0oeNloY8QAAEQAAEQIATBNTREGwU2Lz/sHd45y9GpyZH+P5+vIwQ+vy049xD5gCL8tSoM+cI&#10;wmzcEJsuqhe7OP63HduJr39dPIJa/VLxahDFVsWncBsIgAAIgAAIgAD3CaiuIdipy/Nvfrnn6p5+&#10;t35YvPhMt2VBkTHH7e8smv7FZl9/b4+vV4YS1m7eqxwtVI3uU5UbuvbjHa/4RW116tlB9QpQcWnl&#10;L9UfxJ0goAUCZG7UmrF9veLrj6wrSw31GCvdr+jgcTBeWKWFXJAECIAACBgrAa5JH4Jo//KgyYt+&#10;DIhKjzu88fNRw6asD/n7iLv96+aW//nmz7isG7/M7MdTzVil6aHfzZhy1zVoo6sNM+PT/bW3rBo9&#10;amWuxhSSahnjLhDQnAApvOG9ZsYP1Pxm7UVmhy6Z8Uu7FdS+xBpBwLAbHh+vPZ2LVVrNEeNJEAAB&#10;YyfAPenT0CIm7Xm93hwxdrLT5I9G2b7e7TmVLEaPkqf2X5g78fqBzaN6yipp+ry51dPz1+/Wbul6&#10;kp30kPYB4j4DleqMm9o6AbIsPcJr9vTdNbYz7fl1wqf00t6F/n1mun5A7Us05Y9etc6V8D93/VH9&#10;lFBbrzbKDwIgAAIsEzDEzz49Sp46ZftznmHey+h97LWXae8RziOEBw8dT6XET5Uwyv+XwG4zx76t&#10;ug8Qy7ZBdkZGgBQln0v68JfdK/773quda+v+9O7fsULHcSP6dmJ+Me06aqtA4uvEZ/0UXyMzBqoL&#10;AiBgwAQMT/qQzCg5mSDOrBxiJuewPC9U2L7fpxtDZuZ88cYLJiYdLUbHDD2wZ6n9SwZsXVStTRFo&#10;z3f6KWDOQMUF3cqSAhHxUlHyQQ8H+Pq0KXOisCAAApwlYHjSRzosbnwxA2WejdO2iNq/RWybJT8p&#10;pHUbURNL3zvIeauK4736Kmwec/CKlx2wofW8kaChEKgozismDgf8WTTxcI1EUnNzXbugIa5B6fD1&#10;MRQDox46J9B430CjvlhhV4HOC4QM9E+Ao9JHQsfgqb0Ky9qgX0OV8Ma+VTO+u1RvYnFBdkYmf3Vk&#10;CfUFk14XV9iq6LKt/4aCEuiTgOOyb5f8m167Ne1p7+rseO7gqVsQzfo0CPJuMwQa7xugil6QnZRp&#10;6x5ZUDdEzlhhiyXkNmNTbRSUa9Knpiz9jNf8sdYDnb8/dCExNmCuhYXFN+cKtFFV9tKgD0md+8Fu&#10;0YiZjnKZVgqy0oi3+vbicY05e2CQk/oEzF57y5Lo0a1uH6Jpl249CFFBicLpduoniydAwOAJKN03&#10;QNdaLMj6i+jTvxdGngbfBpqsIKc+wxKxMPbYqes5z4Z+/+exPStmjhvW78W2aBpRcnDSqNO7l3/0&#10;3uv1xSdzEs+nYUNZW7SnXsvc2frdYfwH2YIy2RIXKSrOQ6+tV5Mg8zZCQOm+AarslVmJNzL5fXv3&#10;UCPYWxupMoqpKgFOSR+T9vwRc1Zs3Om/6fM3X1A1bKGqNWXxPr6TX8AsmwazO2XUCWJC4sam8VJ3&#10;HwePgHghHDZYtEobzcq069DJy4lDu479Qy9xkbmXDhxNmvPZWNmGrzZaKRQbBFggoHTfAJVvWU5a&#10;FkFc3jS+F9MXj/UIuIG+mAV7cCoLTkmfBmTIyiePizlFqxWFIfPuJwj5/SdIvaxrRD4Doj6euyPe&#10;YOrXCjR4tHkCvKHLD+8ZlfZNF6qXbme3qcbtkvfk2lhVYAcCIKAmAbLwfoKA6P+JV0QO3RmLfuof&#10;tWD6jhvwnlOTY9u+nZPSR1L+8FqI79bFA9/86hSFNzD46LFrDyvb9hSJab85ERLBxRVDmeVlU16/&#10;9z586+8dx/6uja/YtpsRSq9VApZOARnyfpem/KGzZDsTBRe3OfWDu5hWcSMx4yJgajMnQiC5uMxW&#10;+h7x+o74sM+lHSdvlLbtT4xxGbHVteWi9CHvHv1y2CfzT/K2nNo+gaqh/YvCMwsdnHdcKWiDO72a&#10;spDp8916dBbmFZe32oRIAARAAARAQFMC7bt0MyeERcXlkD6aImyDz3FR+pj2Gfut95d2ooy/ws5e&#10;pkLxfPCZxyb3D658/8XWCwWSNsiYLjJZGrXGwuRT//TajTlkOeWt6vjhgFfaaIVQbBAAARBoiwRK&#10;ozwsLMb6p9YqHbGouIhwHDrwFWxvb4vm1LDMXJQ+RPueIxfvjY75aZ6b56WEpNj1I81fdXT7Zsjd&#10;sOQHNRrWU9+PMc6q9n8fPHWbWVGuEl46ejBpnNvYPpw0gL5pIX8QAAEQ0BGBru9+uvzdcwfP3mJ2&#10;TZLCKwcOZs1xG90XfbGOgHMyWc5a27ST2WsDbG1tB/Xu1p7a7MV77Q0bm08Gv96OkxRVKRTtrHrY&#10;tWAd7axq0tE2oOuaS1udemJ3pSrscA8IgAAIaItAN9vl++Jc81Z0aUfvHLANMl9z2NvpNc5+C7VV&#10;baQjT8CE8nDXLhGqMWk9TUKSd+7H0C7z3IaZ6UH76KRG2oWO1EBASwSo1r5nzx51E1uwYIH233p1&#10;C4H7QYB7BDR7oah6GOo7xZHvKaeVruw4i0JR6Z2Mzq5f6EX3cO9VQolAAARAAARAAAQ0J8BZ6UNF&#10;do78wXkYnzrI4suTj98YMYLfUfNa4kkQAAEQAAEQAAEQYAhwVfo8vbVn1uxvT6XSZUx+VNRWvZvR&#10;ykAABEAABEAABLhFgKPSR1J495p4bsSDtFNuNkRRXmGpVPtIasQ1WnZN4pY5UBoQAAEQAAEQAAHd&#10;EuCo9DGxHPft/AEv8F4d8tF46yen9m3b4bV+4aQh1u9NnvW177UiMfSPbpsFUgcBEAABEAABQyXA&#10;UelDmLzw5tQp75l14k/YfDll/9xhA96dtHj3heSbp4P2zHvfnN7urspVJYz63qGvV3xdFGhxvFdf&#10;6fGhskv+j6qk2GbvaYSiLP281ywLKQaLWV7n03GEjb6Mq9Ai1fkffRUY+YIACIBAmyag/Y3oHNm6&#10;RocNvLFv1eSFgZ0941JX2EoDdQpDZ1ls7REZvm3US6qbjTM1Ur3IDe5sjKIwymPc6BuOIXtXOfXr&#10;JIz6Yfro431CTu9DcAuNGbfiQc22v+po7yunCtMKqHgUBDhBQLMXiiq6jl5wvUPhyPeUq7M+rbQP&#10;PaUx94PdohEzHeVTEguy/iL69O/FHCFqJJdSFMLogO3FLovmO/XrShAd+KO+Xufe0X9vZAYOsTGS&#10;VoFqggAIgIAREzBQ6SNKDk4adXr38o/ee13OuJVZiTcy+X179zCmGMpKUfCdAiQZAU6WRtzyUXUQ&#10;AAEQAAEjJWCg0ofv5Bcwy4bXoHZlOWlZBHF50/hejEPFWI+AG0KDn+dQjkKxuZfejjgYz3+ndw8D&#10;bQ5G+nKj2iAAAiAAAsoIGNO3jiy8nyAg+n/iFZFDBd2XiH7qH7Vg+o4bjd17G3iaqt5y1HFRVbhX&#10;9Sx0cGdx/G87thNf/7p4BLX6hQsEQAAE2jQBjfth6sE2XXEUXnUC3HVzpk6xePSkQkJ06NLdnKfq&#10;lq4GFRcLQxdauPetd3NW+Htlur9L/7V9I1M3j+ranARU3S1LM482VtzZmkJRlRu63G5hxeaon+fY&#10;QPmo/uJo805ONRtOFUablJGW0RDQrA1TeHTRFXOqMFxoAqp/T3VaWo7N+kgqC/+5fNTn+8WThnT9&#10;lxl9ioXFS12e6znko7mrdh2OiH9Qps2IPu27dDMnhEXF5Qa/6NVUEypND/1uxpS7rkEbXaF7dPqe&#10;IXEQAAEQAAHOEOCM9JE8FcaHes0Z/fqb9p8t+O6XU/H0OhRvoO1gPrUlPf7M79uWfD5uyJvvTF7t&#10;H5VerJkAKo3ysLAY659aq3TEouIiwnHowFekG9+N7CpLDfWY2n9h7sTrBzaP6smZdmBkVkB1QQAE&#10;QAAEWCfAmU9ezZ1DzlO+T7Jc4H3obOydB8InFSTljpMU97dAIqkWFTxIi4sM8dvg1DlqyegdUQUa&#10;nenV9d1Pl7977uDZW2W0+CGFVw4czJrjNrovZxiwZ30yO3TJ1Cnbn/MM8142lG+EANhDjZxAAARA&#10;AAQ4RoAzXz3T3pNOPhBeO7Jt8fRx79tY9ujWqd7hrD3vJct+tqOc5qzYfjT6Xtoyu2Zdc5om3M12&#10;+b4417wVXdpRy43tbIPM1xz2NsYgfmTppb0L/ZMJ4szKIWZyLoHzQoV1ca851k51WRxSeH6Nw1gv&#10;Zp6Ruciy9AivWW/VRboOjTf8jYC6BIy0QQAEQIBbBLgjfV60HmjZwJ1ZUim8ffFMKHWdvnRb+JQ+&#10;uMuk00v9+ls+r2Kx2/OdfCUZtaGcqcdN+baztl2k93dJJIKAFWP6GU1wQ3kUpl1HbaUm0xpdvk58&#10;o1v7I4V/ea9a/sOlqvr3kkw/tmj2DmLedcEzSU1OUM/zUz7+5VKp0TqEcavDQmlAAARAoPUEVNQQ&#10;rc9I/RQkD88s/3jQqI+mUNfHDoM+XHtGWK1+KngCBJoiUJp+/ufZH/xWM+L/7OVuITNijp7rv3zx&#10;rKH8DoRpT3tXZ0fhuYi4InAEARAAARAwDAKckT6Sp2Xlih48eTf/SP0sWiCqlpDVogfRXwn+iM0z&#10;DOioBTcIlCQHZ354+pcVH733qtycT1lORhLRv49FJ+lvpn0GjbESJNwvxLQPN6yGUoAACIBAawlw&#10;RvrU3PH9+CsvyquisvYT0/F5s4KU65cjToWeOBURGR1XZPa8MR1A0VrL4vkWCVg6+f3aKJoRWV5c&#10;JGz4qDCzyHhDILTIETeAAAiAQNsiwBnp0+718Yv7xq2y7zdyrkwAmf97wfe9Lq11pRe8PtkW23ve&#10;gg9fbltwUVoQAAEQAAEQAAGuEeCM9DExf3PyqqAb8X/O637JXSqA0rr83/enU4UFAmGBKOn0j079&#10;5DZ9cY0jygMCIAACIAACINAmCHBG+tC0TNp36zdqzg8n4+QE0Km0arOXX+IZ3c6jNtF6DLGQ7bu/&#10;1teqYcX4Vuaq7io0RCaoEwiAAAgYFAFOSR+CEJcVCvMKKl8ePltRAMn7ABkUf1SGcwRMu5hbEXHX&#10;7xTLSlaQnZRp8U7vlzj2qnCOGwoEAiAAAm2FAHf685oncb/NHt6vO3VsF99y4GTP6IrXFGeAFvgl&#10;1n6N2gpdlLMNEjDtO9zZUXAw4EwqFfWbzI36ZW8g33HsEPM2WBUUGQRAAARAQAkBzkgfMuv0lhMv&#10;fLEv+mZcXGzopkHXV/j//VRhCeyV7Id18XZhSxDQGQHTfp/+8uvMB6vfoKJ+t+s1OvadA2GL7DUM&#10;IK6zQiJhEAABEAABTQlwRvpInj7J7fX2ewP79rSweG3A4DctSksrak9VkPoAfbdhHJ8O6IwLBLRL&#10;gO8UILm4wrYusrcpr5/Ttou18a4vbptli2POtEu8damVpZ/3mmXBnDNiMWv3DaFcJO7WJYynQQAE&#10;jIQAZ6RPO+uPvnnux8G9qfUuC4teb3x5b87kt7soGMGkXft29ed6GYl9NK2m3MlcmvxT02zxHAjo&#10;mkBxvO/yWXcm3ayhDmJ5EvbW2fem745nDiTGBQIgAAIqEjCh+g8Vb1XxNupLq2GakqfCO7dupz8q&#10;b2/22pvvDHrdjCPbulSvEXXnnj17VARVd9uCBQs0JNZ0TpqVRJqeLsqjLhOjul8zY+nITJwqjJJm&#10;II73svn4/Jqos3NsqHEb/X9DzsyLC5ObtDOqtoPKKiGgWRvWUdfHqcJwobmo/j3VaWk5M+sjqaqs&#10;6sQf8O+xk52cPnKwbUb3iJ9VirUs13SKGImDAAiAAAiAAAhwhwBnpE9N0q/jv9jsf/paekGlUmEj&#10;qSy8Gx951HvZ5NX/K1A87Ys7OFESEAABnRJob+Uw792kv/4R0mtcxYkXL2XaT3To31mneSJxEAAB&#10;AyPAGelj2mOoY1XgFx8P6//yv6wdPp3nscWr7vpx/dJZH9n16d5vyH8++ymh71CbLpwptoE1B1QH&#10;BLhOoNvgaXPGn53Sqx01cW42ZGWe+7qZtjx0CFw3G8oHApwiwJkuw7TnyFUHbmTGhOxyn9ot7Y+9&#10;29eurLtWb/IOPFP8ltvmgIjE62d//myAqj1dlTDqe4e+XvG1W8UIub0h1OYQ+rAw+Edyqj2iMCDQ&#10;PIGyGztmbBVvThJR/nGSZ4LIj2+MdvWKLwY2EAABEFCdAGekD13k57r1Gea0aNuxa+n5WSlx0eEn&#10;QqjrRFhkbEJazpPks77fuji+zVf5IK8q4Y19q2Z8d6keRmX6sbWOO4iV1wU1VKcZ1OfMFLedlwpV&#10;h4U7QQAE9EqALL1xcselIZPG2zChCDrw7Z1nOv7tezGzbnSj1+IhcxAAgbZBgFPSpxZZe1731wfY&#10;fkB7PDs5Tf5o1PuD+vXs1kmdotKzO3M/2C0aMdOx3g7k/atHr1otX7xoKBWmRdppCg5G3C5tG5ZC&#10;KUEABEAABEAABLRAQB09oYXs2EpClBycNOr07uUfvfd6fZZlgrSkzv/u87Jsz7xpr0Fj+gsT7udh&#10;zYstsyAfEGgdAdOuQycvt4/7M/g6s1RdJbx09OC5d+c5WHEkEEbraoenQQAEWCJgoNKH7+QXMMum&#10;gUtQeXGesBHWzCIRpA9LjQ3ZgECrCfCGLj+8Z1TeRgvazbmjxaanrnH7ltt2a3W6SAAEQMCICBio&#10;9GmdBRvEP25dYniacwQ0iW8t9wzn6mNkBTLlD521LYL2cqYuHDNiZNZHdUFAKwQgfZRglPWqtf/R&#10;CmgkwikCVNBtzS5O1QKF4QaB0vTQNQ5ScezgEYBto9ywCkoBAs0QMCbp0/21t6waobAyR5AgvCEg&#10;AAKaEqjKDV1j/0vHdYJnkpqcyGEJrh9vOZmLE1U1xYnnQIAVAsYkfUyfN7d6ev763dotXU+ykx7y&#10;3+ndw5gYsNKokAkIGA2B0qu7Foa+NdPZnt+BMO05apWHOxH+5/VHRlN/VBQE2iQBY/rsm/Ye4TxC&#10;ePDQ8VRK/FDRDv1/Cew2c+zbXduk4VBoEAAB/RMQ3/07REj1K71lPWnXUdsEGQFOlvovGUoAAiDQ&#10;NAFjkj5Ep36fbgyZmfPFGy/Qe0NGxww9sGep/UtoHiAAAiCgEQHyaUnRU+K5ouTDHg4W8PXRiCEe&#10;AgE9EDBs6dOe7+QryVhhWxf0g2fjVLc3RBKxbRYd3BAXCIAACGhEgCwvLhISh3f8WTHl8H36YI11&#10;nQ8MWXIgvVKj1Fr/UFm8l8zfWrYlUf4Yn9Ynr2YK4nivvgrbKR284svUTAO3g4BOCODLrxOsSBQE&#10;QMBoCEzd/O0XQylfH1mM+KtbT6Xo6WANxn/RPbKkbpOq/MCPbXuIC7IzMvmrI0tqaotzcYUtcwAJ&#10;LhDQNwFIH31bAPmDAAi0VQLtu7/W14ow79aldmLZ9PluPTo/LSh5qpcaifOz/nr6Vn8LbuiLSkFW&#10;GvFW316qnjatF2TI1EgJQPoYqeFRbRAAgdYTaG/97hR+Tpagdh2HWgHLI/QlPsisxPOZFu/0fokT&#10;3TqZk3g+DVtoW9/GkIIuCHDiHdFFxZAmCIAACOicQNd3P11O7Nj1Z2oZdSAOc6ZY0ji3sX300bGS&#10;ZTkZSUTxjU3jGAcbCwePg/FC/UUYos9MFBI3No1HsEedt0JkoDYBfbyhahcSD4AACBgjgdYcOcIW&#10;r262y/eFjfpnfhfqUDHqTLFniy5tdepJ+f2wf1Xl3c8QEjYTvC4wvjWpPv0vfTx9dzytyfRwkXn3&#10;E4T8/hOk+0pqRD4Doj6euyO+WA9FQZYg0IiACdUqtYuF6q20nqZ2S6huaqrXiLqTOh5B3fQXLFig&#10;dWKalURacl2UR10mOr2fa3A0K4+OzGQAhTGGNqzKC0Km+4/vv+edyPBtozgQwoNM9R8/au07Qanb&#10;Ruk6lJpmbVhHzYZThVGl2ej6HtW/pzotCWZ9dIoXiYMACICAfgiYdunWgyjOK67QT/YNcmUcwIV5&#10;xeWcKA0KYewEIH2MvQWg/iAAAgZBoDDKY4jJWP/02gUuUkS5XL/74cDu+qgdWRq1xsLkU/+6EEeM&#10;A7jjhwNe0UdpkCcINJTiIAICIAACIND2CZgP/fRz+3Ohp24V03Uhcy8dOJo057OxfTvpo2qmXYdO&#10;Xm7/98FTt5nNb/p1ANcHAOTJbQKY9eG2fVA6EAABEFCJgCnP9uvDcc4FKwbQ7uHtxgWYL7/kPbmn&#10;vvp43tDlhw+7FqzrQpemo21A1zV6cwBXCR9uMioC+notjAoyKgsCIAACLBDowLedue2igNnhlRSw&#10;Ymw/vYYTNOUPnVV7cJAgYNmYfrr2b2aBMLIwEAKQPgZiSFQDBEAABEAABEBAFQKQPqpQwj0gAAIg&#10;AAIgAAIGQgDSx0AMiWqAAAiAAAiAAAioQgDSRxVKuAcEQAAEQAAEQMBACED6GIghUQ0QAAFdE9D4&#10;YA1dFwzpgwAIqEXAyKSPON6rr0L31dcrXqwWMNwMAiBgxASok2rUvYyYFqreRgiUpZ/3mmUh/TZa&#10;zPI6n85EYzLky8ikT0F2Uqate2QBs/mTvjJW2LY3ZPuibiAAAiAAAiDQDIHCqE3THc/0/DWtRCJ5&#10;Jgjqc8ZxypLQbP0ce8uWoYxL+ogFWX8Rffr34rGFF/mAAAiAAAiAAIcJCKMDthe7LJrvRAde6sAf&#10;9fU6947+eyMzDFr7GJX0qcxKvJHJ79u7RwcON0MUDQRAAARAAATYIsB3CpBkBDhZspUfJ/IxKulT&#10;lpOWRRCXN43vxSxpjvUIuCE0aGHLiSaGQoAACIAACLQVAqW3Iw7G89/p3cOg1YFBV65BUyML7ycI&#10;iP6feEXk0G4+op/6Ry2YvuNGY3+uBvs42kqLRTlBAASMhIDGe82oB7WOiFOF0XrtjCzB4vjfdmwn&#10;vv518QjDPnbEhNIA2jUt9RpoPU3tlrA2tcp0f5f+a/tGpm4e1bU5Cah6jag7qd0f6pZ2wYIFWiem&#10;WUmkJddFedRlotP7uQZHs/LoyEwGUBjdtWHuwNGsJDoiw6nCUHXkVHk4VZiW+tWq3NDldgsrNkf9&#10;PMdGV8pH9e9pS6Vt1d+NadanIaj2XbqZE8Ki4nIserWqDeFhEAABEACBNk6gND30uxlT7roGbXTV&#10;me7hDiJjkj6lUR4WFmP9U2uVjlhUXEQ4Dh34Cra3c6dBoiQgAAIgAALsEihLDfWY2n9h7sTrBzaP&#10;6mkMssAY6ljbhrq+++nyd88dPHurjBY/pPDKgYNZc9xG9zUmBuy+T8gNBEAABECA2wTI7NAlU6ds&#10;f84zzHvZUL6RfA+NpJrSltfNdvm+ONe8FV3aUcuN7WyDzNcc9nZ6zagQcOwVLE0//3NtDNG3ZnmF&#10;xgurOFZCFAcEQAAEDJgAWXpp70L/ZII4s3KImZzH+rxQoSGfdGBk331Tvu2sbRelgZwFASvG9ENw&#10;Qz2+02T68UWO/sTKq4IaSY1gR88zCz/eebVUjwVC1iAAAiBgXARMu47aKqg736D+H75OfEN2BTEy&#10;6WNcbZrjta3MuBp+zmrW4kX/puZYTfkfuM4cITx4Ia4UXuccNxyKBwIgAAJtmwCkT9u2X1suPRNh&#10;8t99LGRDi059Bg21Embcz8OaV1u2KsoOAiAAApwnAOnDeRMZbAErivOKG1WuoEhkyAvMBmtMVAwE&#10;QAAE2g4BSJ+2YyuUFARAAARAAARAoNUEIH1ajRAJgAAIgAAIgAAItB0CkD5tx1aGVlKz195qfFZw&#10;d/MuhrytwNBsiPqAAAiAQBskAOnTBo1mIEVu38W8O3E+7o5sS5e4IDsjk9+3d48OBlI/VAMEQAAE&#10;QICTBCB9OGkWoyhUp74jxjkKwwKO/1NGB9e++Msvp/gz/zOk2aNkjQIMKgkCIAACIKBLApA+uqSL&#10;tJslYNrvk19CPn7wxVtdqODaFrNih24LWzpCV+cFwxYgAAIgAAIgwBCA9EFD0COBrv2ctsqCa0sE&#10;F7fNtOVjtUuP5kDWIAACIGAUBCB9jMLMqCQIgAAIgAAIyJ3Spd4/DQwdpI+BGRTVAQEQAAEQAIEm&#10;CexR/zI8mpA+hmdT1AgEQAAEQAAEQKBJApA+aBwgAAIgAAIgAAJGRADSx4iMjaqCAAiAAAiAAAgY&#10;mfQpSz/vNctC6t1lMcsrNF5Iog2AAAiAAAiAAAgYEQGjkj6V6cfWOu4gVl4X1EieCYL6nJnitvNS&#10;oRFZG1UFARAAARAAAaMnYEzSh7x/9ehVq+WLFw3lmxId+PbOMx0FByNulxp9IwAAEAABEAABEDAe&#10;AsYkfcoEaUmd/93nZdnxmKa9Bo3pL0y4n4c1L+Np76gpCIAACICA0RMwJulTXpwnbGTwzCIRpI/R&#10;vwYAAAIgAAIgYEQEJNq+KHbaTlJL6QlCXAgrl5AHtcmJ4jztCSvPuOqG6RuR+VFVEAABEAABENAq&#10;gWa+2RxRCCZUEbVaZYLaO6X1NLVTQmHoLAt3IuRigJMlk2BZvNfHQ3wnxKWusJWtgSnPh1M1QmGa&#10;aQyA0xQckEGzUbcX5VSbkRaeO0XiTkm4RqZFM3EEnTEteHV/7S2rRq+/lXkXY2KgbveH+0EABEAA&#10;BEDAwAgY02ff9Hlzq6fnr9+t3dL1JDvpIf+d3j2MiYGBNV9UBwRAAARAAATUJWBMn33T3iOcRwgP&#10;HjqeSomfKmGU/y+B3WaOfburusxwPwiAAAiAAAiAQJslYEzSh+jU79ONITNzvnjjBROTjhajY4Ye&#10;2LPU/qU2azsUHARAAARAAARAQG0C2ndJ5ogTk9ok8AAIgAAIgAAIgIAuCXBEIRjVrI8u7Ym0QQAE&#10;QAAEQAAE2gIBSJ+2YCWUEQRAAARAAARAQEsEIH20BBLJgAAIgAAIgAAItAUCkD5twUooIwiAAAiA&#10;AAiAgJYIQPpoCSSSAQEQAAEQAAEQaAsEIH3agpVQRhAAARAAARAAAS0RgPTREkgkAwIgAAIgAAIg&#10;0BYIQPq0BSuhjCAAAiAAAiAAAloiAOmjJZBIBgRAAARAAARAoC0QgPTRmpUkBZEbxq46nS/WWopI&#10;CARAAARAAARAQNsEIH20RVRcXioZuGKuvXk7baWIdEAABEAABEAABLROANJHS0glD89s+S25Xefn&#10;2z9Njwg+ef1BpURLKSMZwyRQUxr/5/GUEq40E0lZXl4ZVwpjmBZHrUAABLhCANJHS5Yw6T3ltyPf&#10;j+KbEP+yeP1l0XW/Hw7fNvIviaT01h/HkzkEQVxaXF6jJXu3MhlJZXrwkmkzpv535X5OqJ+nWcfc&#10;R45cEZRe1sqKGdrjktL7d7GGbWhWNbr6cKjr4wp7SB9NLSF5fPtqmtx33aR9e+lSlymv36iZi9e6&#10;/evwkv1GrH4q/wla8sWnU10WcQWCpDz251ELg1LKasSPHz0W63eCw6Qj718mhWXE3X1fcEL9dH59&#10;wpcrpo9816J9SfFT/aLR9IXUxXM1RRc9x7/ruikyBx58uuCr1TQ5No2q1bq1LjFOdX2tq4r2nob0&#10;0ZCl5OGFH+cH3xKRyp6vKUs5/O23yb1eM+9komH6bf6xjrznTSoI4taBL1w5on7avdJ30F/L/jt/&#10;xfKpE1aeeqjfD7yJxeiv14wjrMdM4IfrU/1ISlL+OHJR+MyE9+5X3zlbJP3y32FLuTERxYU3oJ35&#10;SLdflxM7Jn+ld/UjKUs5eeBkbNYTDogwibg4Peqgl8f8ZRt8TyUWPOOAqbg2jcoBJHQRxI/v51Dj&#10;c051fRxBQ0i0fVEV03aSHExPlOA9ZZJfSpWSolUVJfi5Wtu6+iWKSHZKLhalnN4fEpP5RFlx2CmC&#10;klzI8jivYcTA8ROG84jBLNJoVBTy8b17JYwpxI8j19pQDdRmbSQ17aPvi8wNmW3muOn4kfUOloT1&#10;XL/kYpbai1zFyaIrWxwseQ6bLggqqZ9JUaKf62A9FYabzVgiqX54Yf14Hm/8+gsPq/XVZshHkR7D&#10;mW8G385125HLaU+q2W8s0spTZgpeam9JENYj7QfzCMsx3vHl+sIi35Lpt4khpKdXSVoWsjD7nkjW&#10;t5CipKPrptmaDXf1PJ1W+yOLqMiqzODZ1JcoMKWCS10fRxSC9mUKRyqm2xYmTvKZsF7Z55Osrn4m&#10;Sj7mdYg13SMhH1/wsOHR7zxvuOt2qld8rLcOugF0Mjtk9qBhm46cpL4celM/5ZnB862t3QLTRBIJ&#10;9e8lkxYtnWFtZu16IFkPnVEDQMVxnuPMZh+/n3NOf+qHrBbQuetd/XC3GVNG07/6qcoNmW/Gm7Du&#10;993uE2j1zrObQ7/rrI92yPzzq+z41q57YwXlpKTqSXrqgwp9iTAlbxM9jTpSbwMJSVV68GxbWd9C&#10;/3swz3bqokVTbXk8/XQ4ZHHyod2Hkp9UFQsSjnCl6+OIQoD00UgjlUSuXn3u0ZNHggdpCXHU9XdK&#10;Vo5AkJMZs3f25J03S9idUaAVhg1vzJrf93lMsKI0kN7HhXVImYkfs/kh9zPpcbOe1A81k3HI61iy&#10;qKL4STlJiqvFYlHyAVe21Q+d6ewxX3qGxAkqauoB0UPVcZ5xxVL9oacBa1XRrb3OZoSe1Q9HmjFZ&#10;nBIRciryWkrWI5H8zIre1U/5Dc9hlsM8b5RXP067fGS7KzWZyv5oh5rtnqA4aUpWP8mIPXvI1/dQ&#10;eFyOflUQB6ZR6/oWv2tnNw6UzS7rocOhJpyO7b8kYBowM7M73NUvvqhaDyVp/H2F9NFIc3DkIfJB&#10;2HxbeqLFyn7qjIkOziu3e25yd3N1cf1m1+Uc1iddpEtLzBf0CdUrbnO147M/LqTXSmZPcqW/7dRw&#10;sPaSTvzQ/TWzaqAn9UPN0hfFbHewqVtUkusCSh6nnLuo6+no+ikNZrwuJ4CkEz8huaRs9oVt9UON&#10;C/3mWtcuv+tV/XChGdcuiUqB8GwnzPXw9DsWHn0r7WFRRZV+V77K0/ym86iBRC69rk2WXPMcY8mz&#10;suotXQVz2RQQlaH7FfYHIS5WhEuIQPp+Vxcmn/rB2ZqZcqavwczaih4vLkyjSvsWhkkdKGqVkNXh&#10;FtPd8Swd1p+j1Y/sHZd6HbDd9UH66PF90EnWpCjtYkR0XNYTUlKedigguqR+KK+T/JpPtCrFb1Jv&#10;5gtK3ScuufnzGJ6ZlRW1Hk+PC+leMUvq7KKzq94XgRmJ1gug2okfqr/Wj/qpFEQdPka50TT0YpHr&#10;oXgTtsQU6JaPpFJwYZMDj9I9M1YummhFC6Avd569Q3lsMENVWrZSnzN67mfMZBZ9SpgvvdkMn5vC&#10;CrJalHVxl8tgfaofvTZjUpSdLqysbaWUgVzWrF3kbF8nC+lxjvPcqSOpj5qe/H7Ix+FL+WbDvW9V&#10;Mo2ZsZRIlH0jxHOOXd13TmevOJNwYfS6EYTN0qBbqakxf2xxHkSxsJrg4ReZ9OBB4ql143lmS8Ie&#10;sTP04/I0am3fouBTyLL6kXY4zagfqY8EC11fwxaJWR/dvqMspv4kdrOLZxzlSqLHS/w4fCWfmOCd&#10;UMwML3rTer+iOPtmiCc1Mc5GT107aUEprZXz6XU3SgDtPEv7ItRN/NDDRGrcPHmMdCzCxlUtyj63&#10;ZUztQlJj9ZN22tNjvW80OxN1dZ3R6eTkC37uk6xkn41r4Zsda2UrWV1Ryc6ng8EvivO0J5yDH9Ra&#10;QyoQG6ofG49wHX3PqkWFT+QXSfTXjBntLqu4gkavqXiSk5ZwJfzo757uX06wpedT6U/GmF0JcpOb&#10;2m7LVdTsbfCe75YuXb8zMErOoYee1SBsnN0+r7cRkzVZXVyoM8dnZkkrPCw8Nq2gQixbmZVSsHJa&#10;f/Tv/Np3uTrO04qwZ6cn5Oo0atWTzGvhpy8mCkpLlUzzUOonaNXW8yz1ftWFt3xmmBFNqB9Wuz6F&#10;9wPSR9vdhX7SE4sSdk8c+J2eZ32outOuAHybGV9+LtU99dqiqrigmJWvaZ3D7MazyQmRfozjkdUk&#10;d7/zt8I30x4/zES9pLqygh3do7iUI1tIYnkHE1lyL11eNcgPxZ49SYuUCqDeVr15zHol6024LMF7&#10;HDFwa2z9V5x8lrCL2kpUr34ehc3nm43wSdKy/xpZkhm+k1mZpVzTdl1m9pfRl96asaK7d5MzlNWi&#10;/Hsp12IS6gqsdZtRzkbBK+3puaXB9iOpOSeb2SHZdQOFmszAydSf7NaG664ACjWiv9bzmAV0qkDW&#10;zrtvFlUzSujPsEhqylt+S6nUEXtOcPYzrSNRliD3plHrOxye9fxTAvmlJdZ3VMgmuWULkUrVDytW&#10;UpYJpI/e0GsvY+kc5vClYdmsaAvpAK/swZUDa6fa8Qi+7cQlcl4jlZmBM3iEmZ3HWZZGFTKO1Mi9&#10;uHbkLv/9qKAcj2QCqLeVFc+M9vjRHvqWUqpdyrlVWC2pqRBcC1w6hifd9cqe+qkShC2zbjjlpjgR&#10;Te2RkQog3vgNl4XsTIXJoSOr0vwm8XpP3BVX5yZCPgh2JgY5uG4Ly6QWSZn9cbyJnjeLWgKuzt9l&#10;HwmbCUs2bl/rQjVlnsP2mCKpuNJXM6ZfLYXNbnpan80NW2lDOc34xjDu8NWiexkPqberWpCYKKA7&#10;GenKsg07Yy1p/9bbfslv4bHXLh9Z7cDj2ay7XFJramo7a60glt7Jt1t/qYi9RsypadSK7JAl1tZf&#10;+sbcFWSnZxVWVhTlPsgpKEhif0eFrJGYOfvezKfWsYuzLv/qUjcelr56vOl+aSx2xop9A6SPOn0l&#10;V+6trqioEznSt53N+D1Um5Y6pfKsHOaulTkiUEOxn6WDZmYS2Ey+b9IxNrEoM2Ins9OE8lzxlvl3&#10;N9gsTc2WSwVQb4cNF/PZ6xYbLuVIqrNC5tnKz/3wJvmlVem2QDKZ1YL6oayk85k5UpR8Yv+JmMyi&#10;RhpdlBboZk3YTFx/9GZWwZPHGZc9p5hNDsyUua6Rz1JO7dOu576C0yVVd3FR9CY7wmpacJbUGKw3&#10;Y/m3RM/qh6l77zGe1xRc8xQ2l0mdwRWmgnTzmst0j9wUckGkuy1h5RknbUPk49gtUya47w4O+SNg&#10;O+VspJf925yZRqXCnYywmhR4l3Iqri5KOkV7X1GfeJuJnlcf0OrHqokgcLoxHb302Ns5+F5t76Zo&#10;yoZT0bopQ9OpQvqwTVwb+ZXduZLwmHElpnWPzYR1Yem631VRN8iS6h7KUZ/apsi0amqb66kNtPOs&#10;bNDMuALULS1po8JNpyHz2rOasGjz9tUu1JR4vcdcw1AxOvZFUFpGZilnmFec3FJOZeyW3tRrJ5v7&#10;YXxadX+prH50WZTmA+LVrbBIp8d1GhGuoe5hap0f5kYtjdZ+UiUSlpoxKboTcZTaxp6clS+SU4R6&#10;VD/i/LBFvAZrRjLdM3zC+IEy92oyK3ialWLb1nrjaax7qJeYztdsXtgj6Re1OjfGZz7zgWd2NuyM&#10;yNTpsk7Ts90K/rz6mkalpY+l3ZJfj/i4yzwdt+8/7OlqTUzySSkV3csUsrPKL20I4gTvwWYDN8fI&#10;TewwUQnq/H603l7USRDSRx1anLmXFJzftSuAHuWYsRvdVek3g8YiHffwbJadpbokMjt4GhtLSw13&#10;K5BFl9bbmfGmBdd6JTRWPyybULqUY+3sm1CrTUla+vAnukwfTNhtipYtr7BRqubUj9lk74S6BQTd&#10;FabFgHjUmmDKlfCTJ8Kv6TImuGzreK1Pt7S+lcwSz4h10YV19WejGcvvSaS3sU+c6+7pd/RsdELa&#10;wycVVfJhHhnxYVa/JKc7MzFTlb23xFbWuZ0LL2+QBZKuki7U0sLo6ePI7ybrcq+AzIlYfoOSrP/p&#10;PWGdX0hIyInwq8n3HleQjA94Ysq9Ih0H9Gl2tru2D6z1aKHto/Np1EaNoDo/2nMiHVbN2mGJ7wUm&#10;riyzdsyS37dieZg4CLypuxKoDcjSq+pB8GxisKPrltO6VagqvByQPipA4uItYlHa/3x3BYSnUE4k&#10;rF1Kvxl1uYuSfZx59PYuEe0KsGq2jndHK92lmRvmZiM/cq/1nLDRW5x7WXc5yHnL8ZuZOYLMK76u&#10;ttRqYDG9mdySmZrWwUUWJl5JbTwR2JT6KRSwFXqbEwHxasMi14d3ql2waLAYykYzrt2TSAfFcV+7&#10;ZJo9/d2S7d9itrGPoFdypUd8VD8WFLIwR1gtCJnHI6b6pdUFx6kURO7bFSk9QIMZuJt9E06dwUJH&#10;5tRJ+619JWQDKlkM4gY7BmoxEVYOLh4BcboeRdSP+pqa7a4bAcqrHx283fJJksVpJ7Y421paTfzu&#10;RJr0CBoqPkShoEBEbeSgtWt1wU3vqTyFiWcdFokUZUQFerq7zXf3DIqkhFdFSiAllOkteNeyHj95&#10;nBXlOXHQ5MB0vYZgkVUf0keH7cBwkiYfxx0Lo49caNbpknwUNs9Mtg1HzvdQJxhkI0KFZTWyOjds&#10;qRI3I7K6MK+QrZne2pf/yyXrfU4kMPuqFJZyeNYuPjcLqiX0Qjjf0e+ODnoBqUJVfmCZTP2YzQ7M&#10;0IuDoV4D4lUXZcZGUFNK1PZosr4lX0s9Lxd6RLG16roZM7kphpEkK548TEuIPnvUz9N97kRbmRBi&#10;9YwqJsiTmXJnYVq8mtWvN+nk5ZZPtE797Dq+50tmnf1GPuV5TW1xy0q+Fhni5+kxd+KMDbo+10y1&#10;2W6m3EyB2ZlGlTkLD3dZ406v9cuvEZO54cscqUC3MybYyvZV6NxSsqP3eLbOK9ctm0rFX2CcC6tE&#10;ScHU3o5aNa+fkzSU1R3SR/ctQis5iNKipF22VlJTLxGpC2qt/2Az6qcydnNvxTkX9TJS627FEWH9&#10;vpgtl/NZnAhr8KWUBqSxnTDDZToTfKVOf9RUFGQkREdFUVtxaRFWKQhfa6e7DQ7NK1T6w6awR0Yt&#10;7q28WV8B8SjNFziPnkFhHIlm7LpZWKt+qP9ncZiuHF/TQbSl3/gr1MYqNl/9kgRvavd6I/VMFif5&#10;zjDjsbM8WkdKtoGcMpvcwnErm6Faj6s82y1LtZKVaVTGMd9shm8SNdkjCwZRr36qHyWc2OXh9uWS&#10;zUFXHpSx0nRo3zjexN0JtK+VuCR22zC6/SQUURHCyHJBytXwEyfDYzN0FvZJLYPSN0P6qI1MHw+Q&#10;ZdHbv/Tc//v6hfO9ZUeisFgMxkVDGlFDetym8i+rtLkreEvouJB16mf/rdSz8odf6jjfppKXf/kl&#10;ZMW9C1uczIhhckEHKgUxe9ycF61bQi3Ha91Ji9nFRs02z1u63ufPhNyMpo/sUDwHgG1YegiIJ4uR&#10;aL/s9/CYm5cPeVDnlEk3Zutn67hS4no6QqQp60uXKqR77jIfiSpE+ZnXjq53stLPITANxjlsN1nV&#10;Z7t1WLJqkSAtMS4uMU0gdYfPC18yyGxJ+GPqnxXJfs4Dh63duW1ib93uD2imerSHtRmzS6Bu03HC&#10;o4w/PRy/YSuytnrsIX3U48XC3WT+hfWOHorNhQovu3FZwNkwn6X2vOEekbLNDSwURpYFE+HNevz4&#10;kXV7Rxt+M6iO+6wHdZby7OBMHW/VVqx13YiwPvwde1ga5ETvaLBUWMOqzg5bSm0Brgt/Ihal/LHe&#10;zdV1ybbguDytzk1RKQcvtafODLEeaT+YRzDrI01816l1SSo8IHUQATtB3xqbg+WAeA1iQ0skNdSx&#10;v/w6x0+onyZeGFJ0N9zzc7kTNJi4ySfusLeZVKFg7KsfxbGEoOnDj3U+203F7zizeaJNrXeT3dJw&#10;ASmhwvfbE8N3JVQ+vuk5ifF/r5YGAqW6wvlHktlbzyafVVTWSMi7gZMs+UvP3KN30cuCrYhTfEbo&#10;x8O65Y8ApE/LjNi9o1qUcf7YuQyF45opZzXKM4Ryely6I0TqPsL2xUz8DPvu+MnvqG1cjeZ+Eh7n&#10;0id+y0WE03r5xKL0xHTl21bZ7xObqB0tfXiW66LL6v/O7OcixnknyP2mdTaUt0j++VWU7nTdG0sf&#10;2lr1JD31gXRpVPZdt5m4JSKbjk1HRfuIp3fo6O5QiEa1I6XulvIXiwHxGukeqhzPsoPnKBzzBPXT&#10;ZJukj0Q4G+Tj6ekTdFan2+5UeSvYfNNVH0voerabrM4OmWdtZu28+ciFmLjYc0d2HY0roRaVyKp7&#10;MefSiiuTfR15jlti6WgnZBYlP2Zv/u1QNEtRtmn/nsB59sPpOLGV2cFfmtEx4euCzEmX4ah99ezJ&#10;MFWakfQeSB/VWbFyJxW1YvbU9ZGUqC9LCz9y4lo28wmjlQffLSyflSIoz4Se+Bk0OyQth9nErqh+&#10;LK2szOrOHNBFGaXx5Zp2kWOzT6TdltPjlR5P3XgzJ7VSucGSNy+ECYGrs4vZdKNwSCFz4NHZQ76+&#10;h6gAuBe8Z1Njd8YDaQq9gUinIXMUKik9f2Bio8Mx2AqIJ9s6Lj9RKjvTkTdhXQCzPfpK8v0i2m2W&#10;ta3jLbYC6cqXjcOWKyyGJG6xVBy5QepErPPTLlsaS9R5Qel+tps+fNDGzHlfkvKBH7Udz42w3BBN&#10;+fOQTxJ2TbV0j2QhTIWsNVSXZQXPJcwmrz/FzAVWpQfPpgIfjPM4cjXtQe6DlHPeLrbMYRocaTwK&#10;xYD04YZVqvNTIqMS6I3qdXtKakSU54b3+vVBcdm3/KhzKpaFMweis3DRGwfmj6HPPc+Rc6uWTvxQ&#10;0fkqpCF85NWPmXTzrQ6vFsVNizdoq3Aq7J+y/twzLD5LIBCkXfCcamPjcYGJP6m7S9F3p7ow+dQP&#10;ztZ1e6QHuwZcT5OeOsKzm7r2AFtuj9QZqOnBLlZmEzeekm27lSPARkA8KrsGDjS1Z1nX7YuW/cPa&#10;3mWNX0waK1vHVWkGrO5JVKVAXLqHBSfiZscS126eXT+e8QFnYbZbUpPm50jYukcWNDYBtZk0koqN&#10;fslzGB0ZYdUmyoPQen5wpu6mWKht84K0hLi4hHTa3YgsiNkyydrKknAJEdQWjorPGeIxrrbr4dvN&#10;C6J9Qzl5Qfpwwyw1GSe++/lsFt1qyYriwvqwrpTgWD5m6pzVoXflz+jTZaFl2xmYjwJ1pqOcAJJN&#10;/FDxAhV1BkvhRpoVN9WP0u89ymVlRNiCz6P8TiIKIBsvf2H0uhGEzdKgW6mpMX9scR5ETfFYTfDw&#10;i0x68CDx1LrxCos7umw68mmTRVe2jBlo1dvaJeRBwzzps2OrdR0Qr643lp3ybf3lnuO7XKmFA1e/&#10;OOpQIXp7NHUC6AVqe7T73CnOG+SP2mWLEfLhKIGWxhL7oxj1o/PZbgpP0wfRUw6gK/mUKrqQnnJ0&#10;zQQrS1vnLbWhfXSAlTro9/QWJliidI+ke3h+JXOGEk9xvpn+gBWkXQs/cToq4UEDtw0dFEvzJCF9&#10;NGengydrF5hH+KSIxaJ7dzMS91PnVOg4NmCjeshcH6iRxNJFEyjfOkoA7TxLBwatm/hhtmdf2DRm&#10;jK4nexqUrQn1Iy0wveJTzsq20sYx8RQ++tXCxCvRF8JCdLqZk2oedWHp68LiMb0SHUDs7/zavdBN&#10;d506aL8KGGQHvTWc9KKNNXkMFQW4ijp2UrezYQ3VD0E0vXCgYxpIvi0RUGEskXufCa6t8w6Q8RQe&#10;OC8sR8mrUhLpzmcnmAhzKioxyHnzoQuxN2IvHNl1KJ45301pXNm2YWlIHy7ZSRSz2Y7ZRW65yO/0&#10;js9ef3NQr7dd/RL1sKWi7qjCswnJ1JHetACymeDuF3nrzGba40d6UIT8KaqsYWykfhROVWStGE2p&#10;H6kK6a3rRS5ScGp+3THIdKUZ557wP8MiqcBB8vOD0rMjqGMH9LGdS1kgOFKUHraOkT6sBqrh2NZx&#10;FtspslKfgGpjCXZmu5kYkrwxP9+kXZsVL53vLJNlx4S4bCqoUltVP5A+6r8XunuiPH7X/M1HAtfY&#10;D57gunTLb4f3bj+kD90jraC8pKAOKJUJIHqOV8dnFrbIV079PKbHXjztx8hpsQxyiOojnbB4ZJhM&#10;VSiJxScXgFjaK/GVh+VVrYrq3kUt9p/Y/Lktj4oHcyKNWuZXGgaXXvBiZ75HYRqqduVrrl+yNOQ/&#10;LhBoigB3xhLVj8I9bJRE3dT1zrI6MhVpflMJ/upIKg5Ww0ssyoraT+06pvuZZrahcLGZQfpwxCqy&#10;/VxlVWX3g90spYGq9H41mFCpFUA8B31GTGaoyNQPtZNSb7pHXiAq+DzqfA5c1i6Uqh/yceyWKRPc&#10;dweH/EGfblvnjc5KW5LtJLdzWbPGpT7rJg8BYKVMCplg7od95m0iR7I6/9YJ3x2enr/JDp+RK7V+&#10;xxJ0QWqPTbV22SU9kVRCxUe+FrDUvjcrcdSY42yZYIUNL1IYvnQwo4qqmFGW1SS/FLZ8UlvbriB9&#10;WktQS89L93Otdd/y/QwbJ1aO0Vat4I2Xk6pLCp7oY/WkYXml21y1HhNZNSzyd8lco9jweWzU9Uj9&#10;aeTmfqpzY3zm20mdEXnDXXdGsHdCMpkfvd6h1pmG2SNTF/5bdtjQdL803W0/UdFw2DquIijjuU1x&#10;3x9v/IbLwvpJQb2OJeptQB9T+h3jZcyzsp/EHJLDzhYKqgjlKT6TCLMlyoIyy0cHlfc+bAONB9KH&#10;U0aqSN85+f35J/J0cKal5vXUlzNNyyVmYZtry4Wg75BFhdHpfI+4KPF6SuOdokrmfmoqnuSkJabc&#10;K9L1iW/UEdHF9Xk8Dl9iNmhJeB69xyN1v7PZmLV7Nk6sm3YiS+6l6yUaZ2MLYuu4aq3aKO6qc1X5&#10;7WZ+JSlKPbpkGOHol1bXA+txLNGQf02FIDEicOe6JV+6uXv6hacUsbRqLI3CZTnG8xrj2ix/SUO2&#10;2nvGidpcY4H04Y7JmJeQ/f1cqgCQftrH7EqgYgXjUkpAxz6PzQV1lKkf62mBaWzNNlOR9SN2ug6n&#10;B6F2X3pfzqHnwstjNg/kU+djVJZc8xwjjcgnnfshePbLjqSwF2gNLRQEVCPQ2EWXiRBoM9dz3y5v&#10;vzNxdGx06mJtLKFaqdm/iz4Hfpj0JHaFVS96SsxR7qAe9kumeY6QPpqz08KT5YnBP+wKjKJCA1cV&#10;JVBxC5kQ4EXXfeatC9HLlpxmqqTjT7sWYBp4Es2GNWJCvrLVB8k+GFYTFm3evtrFjk/wpNF1y+9d&#10;iU4TlST7TOEN2xZLb0ipzAr83HLu5t/2X2F3P5eBNwVUTysEmOEEjzCbH5IrGzJQWt3XWe7UMmu3&#10;wLS2N5+hFTgNp3dEifQBOMRgF+9zacweUrIi51rgN/a8wbOD09kacWmzZpA+2qSpflrlgoSLpwI8&#10;V3mdS7111Ivez0VWF8eFHLkhoE9cwgUC8gSaUT/MaJVw0/GJGVRhGg6UyaJL6+3MeNOCpQEPJBI6&#10;HJz0IDNSFLdr4kilgWhhVxDgAAGFF0rqpE9Qodgj71XIxqI8s3lhrB8WzQEwyopAb95c72TFBDS0&#10;nzLelp7yHTEvUH97kFvHCdKndfy08zRZnXNqwzbmyB4yJ2yew+yQe1hY0g7aNp8KFTs+nY4dn0bF&#10;jpdFkqw/RaSudlSzmT+IPsb5mU4bjtIYHrlhbjZyG0CK4zzHUR7WLmvXL5kwkJUdKG3exqiA/gjU&#10;qh+XdZtcKN0jH/jgcfS6YexEDNRf9dXMmdpZlngucOf6Ja7z3D0PhKfQRy+10QvShyOGyw2bt5wZ&#10;stdUVuj288WRCqMYLRKgov+d3jyFGWbRDjPWS8/m08JG1llbTfwhIps6tJBysi5MoPd5DdP1KW+N&#10;FwjoUIq5YUttzGzWXa7z5SFFSUc9Jlnx7Jw3n6RD++ACAU4TkL5Q1CsmO/9cWliyJGbLMDPM+nDa&#10;dK0oHKRPK+Bp89Hi2M2ft0U/eW0yQFryBKqzQubZEtbTNx85FxsXc+HIb4fi6k5BrRTE7HahTs+h&#10;T2OfMdWe8k6oO0papxAbrLjVhXDUe5wnndYaiRs8gSZixOv2NFCDp8rpCkL6cMM85L1gZ2efFL1H&#10;PeEGDZRCelya2QzfpKbiDtdUPLjit3aaLY9vO3Wt35VsXW9kr7VJ3Udi/63Us+sdLHm6P8YIzQEE&#10;dE9ASYx4hQA/ui8BcmCTAEekjwlVZ9m8vpb+Y2Ki/TRbVzRJVXrYDzt2H9ybZD5vR9DPzv06mdQl&#10;KBGEfvFR2ldXV73fuf7H1mWHp9syATLVf/yote8EpW4b1bVBPSSl9y7+79ZL/+f0dsO/sFXhZ8JI&#10;z88nr7tYRlC65+ShlaP5HdnKGvmAgO4ISBv2tnuvvFT46I3lJ39bN7pXe93lhpT1SoAjCsFUrxDY&#10;ydykQ69eZqYf7b+XdN4l54c/79drPfHDc3sv9fWaOQS6hx1TcD8XsrwoU9i5+wudGxVV8iR214xp&#10;Cw/FleqtFh35o1ceOkm5R/D4r1n26IKvg94sgYy1SkDasD1eL4Lu0SpXJNY0AWOQPgTRedCMT195&#10;VJwRfjSq0/MdpDTIguTz5+72WOi5ZhRGGHhFagmYdOTxzSj1U9RoMtTE3PbjmbbCkL/vivWIS/aR&#10;6HV84X8XBaWU1eixKMgaBLRHgG7Yf6QEYb5He0iRUnMEjEP6EO3M3x9Y4b368MvfrB9nIV3ZMu0+&#10;cMz/jRrUHUsGeEPkCLSztJv03pOg3wPjG4uf5zp3/RcHYEH9cMAIKIL2CXR8kW+OmUztc0WKygho&#10;3y+HIyt5MDcIaEZAkh/+zYdT9/E9GjjTSEpjfxg35eB/gq9vHKkvZx+5GjHuEVOv/efMgdXDXoKf&#10;mma2xlMgAAIsE+CIQoD0YdnuyI77BGrKUoIW/XfhAWKqt88qlw+tu7WXVApv/rF93YIzfX8P93Lu&#10;09gRSC+VevZYWP4CBsp6YY9MQQAENCIA6aMRNjwEAmwQqClLD/NcuXrjqVTCyn6KjSjiTDxht2jP&#10;/k0z3nwBUyxsWAB5gAAIGCIBSB9DtCrqZEAEqKmepOioi1dvJuR3enPoqP/7r8MAs+cMqH6oCgiA&#10;AAiwTQDSh23iyA8EQAAEQAAEQECPBDgifYxkh5ceDY2sQQAEQAAEQAAEOEQA0odDxkBRQAAEQAAE&#10;QAAEdE0A0kfXhJE+CIAACIAACIAAhwhA+nDIGCgKCIAACIAACICArglA+uiaMNIHARAAARAAARDg&#10;EAFIHw4ZA0UBARAAARAAARDQNQFIH10TRvogAAIgAAIgAAIcIgDpwyFjoCggAAIgAAIgAAK6JgDp&#10;o2vCSB8EQAAEQAAEQIBDBCB9OGQMFAUEQAAEQAAEQEDXBCB9dE0Y6YMACIAACIAACHCIAKQPh4yB&#10;ooAACIAACIAACOiaAKSPrgkjfRAAAV0TeJZ390GZRNe5IH0QAAEDIQDpYyCGRDVAwBAIPP37wIGE&#10;p+rW5OntoIWb9l8TiNV9EPeDAAgYJQFIH6M0OyoNAlwkUFN07cS2n87efiqdwCnPuZevgpqRVN29&#10;duLc7xsC/y6qnfiRlDzKq8QsEBdtjDKBABcIQPpwwQooAwiAAEWgnZnN4GEljwrLaqj/kRRc+en/&#10;5myKzGlJ/Zh0ePujxdMGj7TrY2YixVjzJN534YGkKkAFARAAAWUEIH3QLkAABLhCwITXrbtYkF9M&#10;qR1SlHo9PPXMxslftax+TLp0t+zOf/mF9tJ6SB4nnDsXcvDynaq6iZ/q4pxHcAbiiplRDhDQNwFI&#10;H31bAPmDAAgoIVBZKCjoMnKkLXF24/ytIVnN+/90erFn56x8kUzpmLw4dNrnE+8kpOZVMwk/zQrx&#10;cHxj/OJjd6X/jwsEQMDICUD6GHkDQPVBgJMEyAeX/J/M27tzwfCBtl0vrPsluqCx605l+vmrOczP&#10;HcxeeemR8EmlrCrteG9/suSrf5VXktQUUHX66aMltp+OerJ/V/g/9fNAnKw1CgUCIMAKAUgfVjAj&#10;ExAAAVUIdDLv+brw9o0b8ddjrt+86Lt2Y8CjaTuCfhgdHhL1UNF1R1IU53ex/QA+497Tvlv37iU5&#10;grToY6Hx94XUlffM3EJ896FQmHXt4M+BqWVd3xnvYBYTcflOuSqlwD0gAAKGTcBEItHyPggTE+2n&#10;adg2QO1AAARkBCT3jn7e57Mj8jysHeZ+aH4pc3Bg6Lfvd6v7g+TBUZc93Xf/OKor8xOZ7j9+UZnb&#10;lKtT3P5oGqate2T4tlEvgTYIgIC+CHBEIWDWR18NAPmCAAg0ImDy6oRv/eyYn7/cFXYr+aLf2iGl&#10;R34PKXx7UB+e3N3igtvXkjrI3JoJojLn1o2bREf+oLFLXV2YaxJz8/ipzst2Xc7Kz4wJ8fluievw&#10;1194DtBBAARAQPszNBzRdDAtCICAQRAgK4X/xOW/+P4gfp3SIYiqB0fnv/nlvc/Xf+7wKvEw9pSv&#10;d9S/Np+7/u2wzgZRZ1QCBAyVAEcUAqSPoTYw1AsEDJiApDrrmNu4L/ffLWMqybeb57nf87M3ee0M&#10;uM6oGggYAAFIHwMwIqoAAiCgLwISceGdK9fSn4j/9XK/t4e8we8ki2eor/IgXxAAgZYJQPq0zAh3&#10;gAAIgAAIgAAIGAwBjkgfuDkbTItCRUAABEAABEAABFomAOnTMiPcAQIgAAIgAAIgYDAEIH0MxpSo&#10;CAiAAAiAAAiAQMsEIH1aZoQ7QAAEQAAEQAAEDIYApI/BmBIVAQEQAAEQAAEQaJkApE/LjHAHCIAA&#10;CIAACICAwRCA9DEYU6IiIAACIAACIAACLROA9GmZEe4AARAAARAAARAwGAKQPgZjSlQEBEAABEAA&#10;BECgZQKQPi0zwh0gAAIgAAIgAAIGQwDSx2BMiYqAAAiAAAiAAAi0TADSp2VGuAMEQAAEQAAEQMBg&#10;CED6GIwpUREQAAEQAAEQAIGWCUD6tMwId4AACIAACIAACBgMAUgfgzElKgICIAACIAACINAyAUif&#10;lhnhDhAAARAAARAAAYMhAOljMKZERUAABEAABEAABFomAOnTMiPcAQIgAAIgAAIgYDAEIH0MxpSo&#10;CAiAAAiAAAiAQMsETCQSSct3qXOHiYmJOrfjXhAAARAAARAAAWMhoHXVoQE47UsfDQqBR0AABEAA&#10;BEAABECAHQJY8GKHM3IBARAAARAAARDgBAFIH06YAYUAARAAARAAARBghwCkDzuckQsIgAAIgAAI&#10;gAAnCED6cMIMKAQIgAAIgAAIgAA7BCB92OGMXEAABEAABEAABDhBANKHE2ZAIUAABEAABEAABNgh&#10;AOnDDmfkAgIgAAIgAAIgwAkCkD6cMAMKAQIgAAIgAAIgwA4BSB92OCMXEAABEAABEAABThCA9OGE&#10;GVAIEAABEAABEAABdghA+rDDGbmAAAiAAAiAAAhwggCkDyfMgEKAAAiAAAiAAAiwQwDShx3OyAUE&#10;QAAEQAAEQIATBCB9OGEGFAIEQAAEQAAEQIAdApA+7HBGLiAAAiAAAiAAApwgAOnDCTOgECAAAiAA&#10;AiAAAuwQgPRhhzNyAQEQAAEQAAEQ4AQBSB9OmAGFAAEQAAEQAAEQYIcApA87nJELCIAACIAACIAA&#10;JwhA+nDCDCgECIAACIAACIAAOwQgfdjhjFxAAARAAARAAAQ4QQDShxNmQCFAAARAAARAAATYIQDp&#10;ww5n5AICIAACIAACIMAJApA+nDADCgECIAACIAACIMAOAUgfdjgjFxAAARAAARAAAU4QgPThhBlQ&#10;CBAAARAAARAAAXYIGLb0qSl7kHqvpIYdlMgFBEAABEAABECA+wQMVPqI8xPP/Lbu02H8CScePWeg&#10;deR+40IJQQAEQAAEQIB7BAxMFkjEBQmhXgtG2ViN2HCJGP3d1ajl73c24R52lAgEQAAEQAAEQEA/&#10;BAxG+tSU3bvk7/Ffm5c//TWzz1f7E4U3D2/6aqRZ5s3bj8Uson1WkPg//x8Pxz+VsJgpsgIBEGCJ&#10;gKQs5z6rXQpL9UI2IGBUBAxA+khner4a9fb8UGLivqy4SJ9lH/USnPll+UfW/Ne+uSXp0o4Fi0rK&#10;sq4Ee80f9dbL7zh7Fr/y+r8w1cQCdRazEOffyynXdn4SsTB81X+9rpXCHU3baLWVXgO7S4QXt3wx&#10;51BSpbbS1006kidpt3Oe6SZtjVOtKfvn6LJJHqeF1Ron0foHJcKwhZM8jv5TovWxKSeZtx6Y4aYg&#10;acsXKcqI+n2ZPc9mgrtfVFYJSZZkRQVschnOY+zFs53hGS0kdVtBsjr/VojnHDtplgTfduqmsKxy&#10;3eaJ1FkmQD6+6TnNNeSBlrMVXfN0sCQIyzHe8WgxWmarleQa2r2mJPo7G+otN3MLzq7QSg66SaQ8&#10;zW+5Z5xIN4lrlqpYlHzA1WbChssNOmSyWhDjt26+i+tyz7A7Is07a7IqM/xA1MPqBqUr/9vX62KR&#10;wo/V+Ze3ONjM9Usu1jw3JQw4yFwzSxnLU0Qbrqj4jt84azvXneGZUtHj5z6B7pcI3nCXTX6nEx41&#10;fA20XFVK9NwM8phkJZVZdq6b/M4k5FeqkEn5vSuRqt2pQmKGdUvNg5g/4/J0bDi1kdWk+TkSVi5a&#10;lz7iJJ8RZlTbsZ4dnFml1X5Y7SriASUEGtudzA6eRg1yzGYHZnBXrJKPzi6zceCS9CGrs0PmWds4&#10;+yUrCkZGD1nLRo0EMXh2cHqVZi2xOiPY1YbgTd2V8ETuRSLLojdYuoQIGqRJFif5zjCzXhKiPf3K&#10;PeaacTSip9rygldNpze/vxSzf+G/xdE/TBvZZ9SSEGL8rpBr2cLogLVzJgx6ub3O5uokZZlRPl8P&#10;72M3Y9sNc1fP47H3hdf3r53zf4O6d2wxT0lRrO/cSe8M+9L/H60voLSYOcdvKLl1dOOkIfaf+CY8&#10;5VJJTbt066GL8rSzfGfcmwTvk3VrJ/V5DiukaiKW5J5eMGmeT9S9Ml0tFza2u4ml7fjRlpYLZztZ&#10;dVazuFq7ncw6snD5wfiCptezyguyUrW+ntOK8lcm/b7om6ND1m6ZOaBTfTKSyvTgRZ/4d1x4MPrm&#10;zdjI4z7ur0Z/d/haKalRTqbPdXqeKPtj8dTlv0RlltG1p9wuj23a4N+un4V5gxRNXhg4Z533kP/N&#10;WhSYUqklUPpirvu3QCNztIWH2rTMI0V3wz0/tyb4dq7bjkRntmK+VHUMYlFK8FJ7ap2idpVN9Ufp&#10;O8mq7LMbJtoQw7ziyjHQV2RHCqO3TrEihntEPuIWGkGIC2E2widJrJ6tW7xb/Dj8GzP+6siSmpZu&#10;JauLi8u4BaWlIuv472RuyGxqyoywmR2SrSswSuxeluA9ju8eWaJ57cjyaz7L90RmiTRrTaIE7wn0&#10;h2WQZ1xlE/Wmi23PmVkfaiVoOo/n7JOssABHllzzdJy8/oL8ElVrGrl0YqluAqnu08t39Luj7O0i&#10;K5L3TuT1nuSXouE8U4MGoCfmbLwFmjd1Tj/Zdmd9aKe55R+P+fpSr1VRV6L83T/7oA9P5yPnZ8LI&#10;Hya+9+WZVxaEpV0L2zbH4fWuauZp8tyr474LuXwnYKZ1btJdnQ1Y24LqblRGkx4frD4Ueydw5fuV&#10;SXe174eoOZPur71l9URY9kxLI8S6grR7wbLvm8K8ghaiblLe0Bc2/dfjdI4+/UM1p6ejJ7sOmunl&#10;MWHY9Nn/6aXmO6hygZTYvZNFH2tRWu5jzZtCUfyZQzsWjH77q+MPNEhEUvOvPvaudlZj5o17u2MT&#10;9W7f4V+8vAxhqcr11OGN1CS3v+fZXl/P/XSAvC55evf4rl0D5i0Z1Utubt6k/QsvPG/yrPC+gJm2&#10;Uesyaf/quBXrptJiWO7iOSz89uO+yj5yJp0GTF7ytcWfnkeuFGlj1lBfzFl4C9SyQ9u5uc1Kn5pk&#10;fxd/Ys4fsSd/mONg1ZLoqSnLy5fOgubdfaD+e1Vrz5rUPzxihgbc/PvIqo/6vaBRh/s03X/GGzMC&#10;s58l7//6o3c/XhOSXsbV1lL+j++cz7wisljSZxLxg2Oz35qzL6M468jqf7/70Xz/v4vV7gG5yrKJ&#10;crXr8bqt2b2H+c1vxqlI/3P3xospGbmcWgbUM2oTnpXDnB9Px6z7oCubnVg7M/6rryQ/0vxzSWmX&#10;nm/Z8WymfjLMUoMexOSFfh+t8I+KCZzxxnNNWcCM3/eV6ooqbXzRW2vkqofnD+9Ofe+LqUPM5Sv7&#10;7J9Tu049TLxzr1yhkJKy1NNb5zhs+1ujht7Zasr8NcNo5zkr+6lu7pu9/c5cPfrNyO5NOD6YdH9/&#10;qtOw1CO/n9dEgjYEoyfmenoLWtssuPA8m72GVusrEVd1fWvYe9YvtVeh/6hMCXL76PPvQhNi/dze&#10;fX/U/N9ihRrt/KQy7Tl0xDsWz6uQp/LaVmVEHY1OPbprW2CcyNy8LFFkwmvZPUir4FRO7Ok//ws8&#10;eXTltJn+SVUqP9SKGyuyLkdcST787cb9l4QEv+xR6XM8zTm3ohwEQYVLuB1xyP/AmcQCMSO+2r1o&#10;OaR300k+Eybe+KdQoxb1Qo8+vUtyCpv3+urUq98APiFMF3BiHF/LgZqLSriUmK921CxxbvSuuUO7&#10;WAz5dJ3/NYHaj7fKss083MjoTdi93cuWQzIzsgs0LbjJy0PcdsfcDd/4f5ooH2kFTHgv9+DVxuyQ&#10;PDyz6fe4hvERap5V17A9cJCUZp078NPes+l1gyVJbuyfl8sGjXYY2FUB/bPSgvwy4uI658/W+IZG&#10;XouPj7vyv4NeC0a/Y/fxtzeHjHm7u2YdbOd3pq/4zIwoezp03vZt3y5uwfnSpPPAD50GPQoLv5Wn&#10;HVINmGv6guiqhSNdRQKcXo5rpnBkdoirNbXSP3H9sZZ2S9WUxPwwjJ5tHblos/tEKx5htym6SKOF&#10;djIreBq1o2uQ85aQljJtsuik6M6JvWFpFaSk+lFKCud2M9WXuzovLmj1BGuXwExVtq1pox2RJZnh&#10;AYfiHpOSyvzEhHsUIvYvsjgtZI2DbG7exi0slynCgxAXq96bY5WCkC23WzmtP6HB7lwq5cHOwfea&#10;ryr5INiZIKw847i09608xWcS/QJuuSCoVtlSpPDyhvE0XZ7thLnumz33Rwu042vRqpai3OhN2L0k&#10;0p3vFiLgiimYbWiKPivkvWDn3k20FrLiQdo9Dd2MWmBckxk4mTatnHsNzYpQ5holSjuypDYgiOIH&#10;yWxJWGv25pZcXmfDIwZujVXJkzIvfMkgwnJDdOvd6JQw1+gFaVU7xsNqEGi7m9upjZFB8+z49Htj&#10;Nckj6GZ+c/1vZf7N/cu3XnxMikWZF0/HFarcVTdAKZ+p0/qjfzebqRpm4OqtrXE85GqdmtPTxcl+&#10;cylBXXvZb459wtxeEOluSzTeJUv/qdbtlH5GTR1AP14cu3lEy5qmOs7TijBbEv6YO1DJu4GTKGd/&#10;6rJ0WH9ONfUjfhy51oY3Zmlg828ru5UkmzJ6E3anbTHVL01umzYpyr4WcSLkdGRctpKdFtUFafHp&#10;BaqrQ/VqXxtqaPiuhGd1vRqt1JtoVIXR60bw7OZ4ns3QemAisujKFipOFW/ClpgCWVFo59+mJLtY&#10;lHZml7uzbZ0LEG+46/Yj0VR4NvUINLhb+j5O8klRJfqAKM7TniC0ImQbMdfkBWlVzfGwWgTarvSh&#10;q0nPoKx3YiLr8Kydf74sYGN+Qi+ZNmnU6oeRnvNcVh1L0c1ITq3GRJYVF+uqi2+uIFrKtzwzeL61&#10;1SR3v3MpBVRDEoseZtd+sZguUrn0ERdFb7KrV0uq6wBpjeihoQqahu5YiUmBWUo/C9SkxelfV7lv&#10;9AlX+XtGTekF79y8de+JFsNfNdXAqO99bMiupROZt6/3RJ/Elj+lNemBTjMUI6/IzEollkL54Kl/&#10;tdr0zRid1rVK7E5Ln9r9U1Q4scg9btIBGH3x7Zb+mV3/CsiNlHh2U9f6RaTka3+ySBrSRuFj/zh6&#10;3TDljYqZhlFvW5wGravWjoxi793cpGZVevDswTQ3t70x2um9yWcJu4YT1q4q7fuj9+sRhKKQVb8R&#10;Mk80Yq7BC6Jh1pJWvwWaZtyWn2vb0ochX5kfF8jsNicI69m7YnK137koMXBlfkKwBx2Kt9WZVt+L&#10;OHajqImRDvn4oteOq039VSKpyA52YzY1mA3zvKHKMEeXbZXaxTp3jko9jnZLoZV8xSU3d06e/dtN&#10;5UEpmblrJcqDikV7bv3EKUu9/fa5j6sdvg529UtUHP1XCi5GJSqfga8WhLgRzsEPWhjqMtNOvbfE&#10;KtnPzHy8pV9eFRcLyCcJu6Y2XVp567TYwGrfPrP5IbktLF1RSzPjnIMyG4hj6brqsFXhzS5zkKIH&#10;iWkFjV7tVpq+eaPLhGlDu9dJH0oUbqFiMTS46mYKJUyYuwbbrSnfbLfNv4dEaaKBKgXXEx4q2ahN&#10;lsd5DSPqFmebUGy1IpMKxBq4elfUYxVX/NVvXXLNp6WFWlGyjzOPGOzqe03J9LkoIdiz+cs7OOGJ&#10;sr75pucgXlPL04r3az7r06hnbmp0pOoL0kQLZ8pb/VhQ2MyovpVvgXZ74zaTmgFIH5o1KYrbNbE3&#10;M/szYl5ggw+ProxBihJ8nQdbWZmpnylZ8fC+kP4GVD8K97BpcrGZCYnRTJyb8pjNA21dNv+whFJ+&#10;KoWH0RUKOl26MDzetGCdRVlpovDq5qusHyFLYrbO8UlocuaMESiNlxDIR5Een6+Pzqd1Cz2377zd&#10;byPtTKYYxYR8HLnRK7YJYVpTErma3/KKl7SPnh38oIG8IKsygqZZfu597oyPKzV6HrQkPK8lG5Pl&#10;CbvGmDm4rV021ZaZrpBfoWjwsGoNjHkR7KYFK5+TqkuSmQOgxvfeYdKppvopE9t5IVnNjFhIUaIf&#10;VTveZO8ExXg6qpteE6PT3xwldmcWvH6/eY0uEjVH6HvqGr3MRcV2TwjzpNwP6yTIs+wTu/beZJz5&#10;qDWvK6f8NrtRW1EVhBLl8DTDhbm+C3vwrHnDkbknvvFqYnhTleQzxkougA1T7KbmCFtqH/LSRf3W&#10;pZh6WfQ6y6YWaqWRdSwdtlxRPrTLD3NrHKZHAZ+82pPPl/HgUT5H26DyGvv6NO6Zm2Pe4gvSZAun&#10;2pXgwhYqDhwlEBsOqGrrovpboIbpDf9WA5E+TCflsTIgaD1zKJLDurBMJZ8xcVFiXHpD51myujCv&#10;UHEkSooe3iuUdcXNziVSma7ddPyPZjNVkr6E8tGePZtxF5COe5pYbK71QjCbHZKrZFaACdNOfzWl&#10;c7xambZt3OKVQlP2I5kbvmxY631xW4LfKGv18q3IPvFrUFoDHVKZGTjDujknYkagmH0T3mCs/Dh8&#10;iRnl837s8s2bMcGrxsw/JaCcyRJ2T+TJd/dUL7nSM67JGHj0l7Rl6UNPpxPEsHXRit4+0rqP8U2p&#10;IsmswEkEb7B3QkvD+Sexm8dI5whlHS4lfib5pSk5SUP1BkZWpfhOatELuyIlkNZnil9/yu+khcOb&#10;pO8IrdFs1l1W4Kiq6TUzOvUuKLN7Zezm3oPs7Qdau+xWXKOpzI/e5tDsa0iK0k6sky4RKl4tu+VS&#10;LixLvBOaOpaLnpWUa0RNKPXmPmdNv9HqtS7FPMicsHkDlUdfpPtAGzPnfUnaX6mvzAr8nFDhTZBU&#10;0vNDZvPC1I6gqqRnbp558y9Iky2cGdIPtF/ic9xvmV1T6kfVt8Dw1YxaNWyzm9sb9B3inNjzd19+&#10;c9J3p077ub50cdO0cV/vbbCDXVIa57di7bGEEoVHJQ9PrXTzjZP7UVIU77veN7GYua3kb5/FP8U+&#10;adxZ0b+Is6PDkjr1HrfukN96B0JppoSkINpzzaEU+d3LNU+uBv64/6Sv/yWh+PkBkz79xOpVC3Nl&#10;x8ubvPDm7O99V9k/ORmT9KRxlI6a0oK8h5lhB38/duLyP8+IgiKRphtulVeP/lUpNOUkTSwcV6yY&#10;3WSwkcZ5PM08uGzu0bsKcfokBVc9V/jUw/96a/Rj+SeVZK1OvpKiv3wjezpYNziF4PE/f8UJr1y5&#10;2eThAKbPv9ijx5P4uHSRQjU6mfeyeXD0208/tLMb/tmv94tuX76YVvnmLE/v6dWnk+5JrVGTFRXU&#10;8V0lcWZlKZl2MbeS3ywtuX/yt+gGDU5SdOt/f3caaZZ0IjpNLuTJM+E5n3U/xxLnV0wcO3/r/9I7&#10;mJWVVkm34zdj0cK7N7MqL239qG8X0y6Dvjhwi7q17EZGTkXj51RvYFWFD3Na3nnfacCMX/6I8vOY&#10;IJv8GOTsGZ4Y9duKj2yaicslyb/066F3z5c8TvKd/OgAtW4oV07VTK+p0Skwje0uqc5MvHy/yGTk&#10;jst+84fxqcgUEnHhP1FHvZd99M7LI38lNiz42FrutAbmHWJu2OXx6dCuXfrP/J/p/63/NfBUZGyc&#10;3BUyd0jnZvdzV2VcPt1jqM3zTdi1g9nL/K4d6uJ8tO/+Wl8lAqvu4erMMwGXhXItRdkbrVHralA+&#10;E/7I6Z/YJF76K7VB+AbJ07//8Lrq4LN1+sC6XfrNt1s1/vrciz1f5avwJlSlxp5IfGfh9GEvq7uX&#10;XknP3Dzz5l6QJlu4+MGZdYsWp09et37uFNev5jnmHfjCddH+2w3j0qn2FqjBzzhubffdd9+1oZpK&#10;yh4mJaWmXL2aUlopyhfSlyAz6eqZfasXL7k1ep3Hf17r0uOd/wx7VXhlf4Cf36l7vN4vViacu3i/&#10;oubR30e2uK88cfVGlmmf1zvnX4u8kf/s2eOM2IDtq386Hk7/2OVZYZ7wQUp04A8LVx+8UtyJ3+FJ&#10;RmzwltWBMc8sBvQi718JO51S2u7ZE7lMly5LGkNl+vpLfe2njJZmejT6sZllV1F8BJUpWZoVG7B1&#10;2cbQG0/NrV/l9+C3e3T7+pWT3ktdf4ipqhT8deinn0/HpSckvfXf5RP7K49hY9Kl97uWlUdPVTk6&#10;vdejg6KlTDqSghuBuw+fOH48PE5I9Hb8avpwiwb3aGJbSdn9v04cPhae9LjiftiPDaFV5sQpIVn0&#10;SCjMyUyLi3ny2uQpA1WJ9ijJj/j2oyW/nXlo0rdHl4rHNFUa/o/LNpxOfdbpBZNCBr7v/0S9bHsT&#10;9xmLl96/UZt1jZk47XJU/MNK8lmRQOV8n907/nPUwM+c+zeIwS0RpUb8+useP8/NP52OS/snNSM5&#10;7X6ppFuPHi90kI0NTNsV3PL5wSdVrvHQVc4vFN45E/+QoVxVlBIVErjHc9Mft0tLhW9NWjPljS7U&#10;dy/34k+7no1a9m+LJkYZJlX3Lpw0GesxQnbDk+u+n2673O2lbpJSKgOhMPtO9JFNX/s/v9brM9NL&#10;3nvudH7LQpxw8UZ+RdH13xbPieg2oT95Jz3zfnzU/6L/qbR877MvPh/8UtMDGknlPyEbvw28nJJ6&#10;/0l9tCazGR4bnRq3wCYamCTn3I5fTqcKBPdS4y6fPf3H3g3zZy/65ZrZR19+9V6P5sdSJh3MX3/D&#10;oibp8ony8btO+/3gPPjFWsJNtFRqnPD7Nzn8iZRaffrgon/qSyMtK//+q/b1V6XJaW50WvvI7C5t&#10;b3GZeUnB3206+Nzorz99rSwx+n+nj+3dsPCTrzcFHg+/dreQZ+fiPsf2X09yU6//fa+8jGqYty+e&#10;3Ld58Seu3/5+PLFq6JdePvt8vneb5DB0UP/Xe1nIXS92bp6b5MH5H3dVOCxuqhXVFN8+n/XK2In9&#10;qBZHX6Qw5tdzHaYpt0dN0eWdnzltOFf1knnhX2EXsyqeZYQ27Bs1a12NbWjS0eLlzrd/2V3+b9eR&#10;lvXDIokgYtOOUrcfvhn+sg4G3ybtK+6eOlI1buHwpl46pqBFMXvW7TCbvXv58Bfbqat9qNhKDXvm&#10;euYmar0gDVp4ouSVx4lXUorEwivea+Z6X64qpJq7iGdh3dPkRtDFGwmn/ryQLTE3N8m7drr2e6TK&#10;W6DJh8DAn1Frjkh/N1Ob0iN2ug5vevF32NKw7Dp3gbqZfAXjWc/ZtJYJPKFwjZi7ZJrcfmbqb8MW&#10;rltIrS4wF89mypQ6/9VGTUGFTHmOi1ZOV0yfZ+0amJRxjlnBpbyk3QLTmprHlvKm9j9/3sSJPJWC&#10;6H301p5jvy6ybOwIoq65lEFWCk05SaoyA+eF5ai6N7U6K2SebUOkvCk/7Fw6UPar2bBvVi9s4Ciq&#10;PGvV8q254zduodKILGT+pa1Sc9RfPOs5x7PrvEqZ+fnGfQHPbv6eyAzaqbk6PyUy2Fu6WZc3fsNl&#10;oZSDOMF7cOOVsnrLiEtitw2Xc5Ci72+YjaXDhov5JLMzXOFP0uYnFmVd9Fs7zZZHTaJcbGGTubQW&#10;tIfKn1eUeA03bjDKGhjjwNHIcA0PaVLe+MiCmC0TzBw2XVB1Ow+zjtDc1ZLpW2N02iFJud3V+SpQ&#10;Jwx6hrS4k67Zl5VpFU4+KUo3wTG+9mPmBWfXewuJU3xGuoXlK0+zUnBhU23kqtp6KHmt1G9d5bd8&#10;JlHHp0/0vFkklzOzBVLxrHsyO/jz6UEZStZY1e2ymrifcrxz9Etr7mQ86syvo65mDjJHPQ2zVeiZ&#10;65mr94I02cKtXfffSru0y0W+P6BWWpX0Qup1vBpW1tAe446vD9UWz+yNUObTQnXuyQdcm1oysHJw&#10;8dilZI9udW6Mz/y6qFl2rjvDM0vIBpsypGHoqnIue38pu1PqJV0jDbxGbZj3jskvUhJ9S7VMCasp&#10;WyIfVlMLw4GLatMf7up5Ok2t5W1SGL7068Cs5vbtU13JtJE+KS15eVAduXqQedsbQ1NOklaJds6e&#10;kYqfXlHa8dOJTR2ySJ3kmuI7Rl5r2H3pfTmnWnaIKSUQDySLKvMvb6nrpuWylusOlOTbdIfYnFeN&#10;WPQgKTby9PHAPVvcXeypRRmF3rPO37C2xFQYkp0RylzKFHOnvTWtnX0TGkd8IUUZUb8vs+fZzg+T&#10;2+BVcSd46bj61Qp6s32MjCqZF+NFHdYru5p0e2ymj6Kck3ovCslROwaEfANjnIoUzEZt245SKRwL&#10;rfOG2a0NV1X30DVRpkrrTNC4yTWqPPUV1NzodP6Mn6lSqWNtP5XyUp4+QeotrkwXT3VX1jVp8BGh&#10;vcqoZuQZliy/PV4syr4e5rPUnsez8bhARQKtvwSnvgtMb/rTX5EdsqR+POaspG/UoHVR3/4RNIRG&#10;B/2S+dHrx9gsDcuVuVRSp/Z6ecUVa4BB1UcEJ5Y1v+O1OjtsqX2THtYqZtOgZ65lru4LoryFz6qN&#10;laXwIXMLyc5JCPF0lQunoazjVbECRn0bZ6QP+SBszV6lh5mT+Rc3ONhOcPcNi058oJZoMATLMm6z&#10;g5oNTkr3LOPG+CS1HBaXVchkVdqBubtuNbdxRT5Eiu6NReem6j44sjx2q22rDuiurY9s2oBvO9Xd&#10;O/CPEPo6Huz38zo3R0bfqBsHqHWYKB2gQezahg2MrC5IZxxVbqXRAZBUvsrjvR2net5U+Ear/LCE&#10;3imtfHt/c2nox+iq10rFO+m9hMObmmriOWyPaRCevrrkSVmzIyHKWdtmZUO3fRUL09RtZHHKiT2e&#10;u/5sHGOMcdcdMTs4nemjxKJ72RpHlW1lGZnHaeU3sLUe1o165nrmGr4gTbdwemY3YPOy+Q3HltqA&#10;YaxpcET6UKEpds7wu6NsmFIc5zmO4A13Wfuz39Gz0QkPlMRLNVjjMVPZDlbNxeyR7jWwXhbW8oEA&#10;LEOmdhItUQh629hM9Hfp8+YntLRoW2Zz9XCPyJb2c1TnJ4d5OlvbqBYVrcUCSo3YeImI+pCpsETV&#10;YvJq3UDvTlIx0G2ddFO9gTVfFGqs7z64weSEGoWvyg2Z31t9Maono6tRMRVvVb6Ir2EwQGbCteVo&#10;UioWTZXbpKtymgtfVfJQ7R5askwao/qSq9JUVeiZVSuN3F0atnC188EDDAGOSB8qYtvsJkKPF8V5&#10;OyvsVrBeGJKtzlizrVq69pNp49FUtDdSdDfck1oBaSEsSi0AdiFTcWNtlIbgk7MH9V0a3NI9zZnv&#10;WfETJlBg9aP0ey3Hv6dXbahVTIcNYdTSp5Jk6dAsp/02utDBeaXLbS2vIKrWuKiUb4V4zq8P60It&#10;mK7TTWzfFgqUG+ZmOynwror+WGo2sGbzpvc5T296e3YL5Sbzz6+ys18XXaga8Pq79Gd0dUuqwv3V&#10;jxJO7/d0n0dHAnJdsm7ngdOauRDRbnb2LcZhUqFAat3CdGiT1oTrIKK16uUgBae+nrRZZVezZnSP&#10;JdF0z6x6eeru1LiFa5AXHuGM9KHjK8xr+kRAav4w7Vrkn4F7Nrg5UCvUOgpgw6X2QB/kSU08UB/q&#10;WodZsjDuREhkXRBYyqk24jc6kiG1YtJUTLAGFdIKZLLgWtARKpwJWXLNa86GkLTi2o+ouOjaId/w&#10;u3VzcvTCf0vhakhByJcekU1GvGlQ/sZZP77gMdBxaeDlG0cWWfNGuPlcVcnJl3ZLGu6yaV9IZAyz&#10;anM9OpzamCVtWtKL3nTdshMPl9qLymWpSPObqvyIg9Y3sOYLQUlhaw3PiZROeJhN08gxts5P2XiN&#10;3sAwTIBmm7WR0iBVTb7RKrcpo7qxcc+sjeq3qoVrowBGmAY3Zn3oSLgTWhoRUoOGGL8ljgOXnW1p&#10;xaIN2pF8dNN3ubPrys1U6PbNy2VhdqVe0rLaNHKzpT/Sg112XVHt5EhpuOFWQqYC//88htrBZD1l&#10;0VzG+bju5ATZB4Y3cHOMNFwg4+s3qWH4XXnLVD+8sP5rT1W9HRtnPXfnbuYAB7uvt2+bY8czG7Yl&#10;pqWZn2bWnhjNwxy0pJrHbhtsY4xZ6DCYgzzjlPiet7qBNYuE9mNoSQorS4A65PLEemrzneIWIXXo&#10;w+jytKTbu6ynBaZJ3W6afKPVQWzI97bcM7ey9q1v4a0sgJE+zg3pI92/0NQSQ/05cNpdhuCayeWO&#10;MrZynOd5IqHReVL0niC/9S721gTPduKSHertmNUCZOorctHTeRBvzM83cpJCPCZPqju0siojbNUk&#10;K2JE/ZKENLw6tfc7PFnx2GpqDi8l8sg2VztLazr8sYpWUJp1pSDmSNA16phosSg9MV2l9alGa0+0&#10;4rGduGjL7yFXs1RKQcUCc/U2esdZk/5VrWpgzdaY9rlp0cP6WXLQ6q2/Uy59N6nZuJjIU4He0uNR&#10;eePXX6gbA2gA1uiNLh2NyNbHedazgzNlG8ubfqM1wGywj7TcM6tadV21cFXzx311BEyofzW1cYC9&#10;3yXCiOWTxu28SQ+7508c2svCstcLRLHg4eOCnOS/r4aeiS+jD+dy8/xxw5fD+XUxS9krn0HkpC3I&#10;4vy7OZ369m4QFZBC9Kzgn+yaftY9ZAaqfBC66j9TvO8y0ylW9mP//erzBPk45SRjTdqZ5tcTv8x4&#10;U61Yrkqzrv7H/9PVtz9e5eHyPtpGyy2VTPUf/0Wax5/bRr3U8s3au0Py8Oi0Vw8OTwhePKiZk5kk&#10;YmHM79+vWrn3Kt1GpJf1556/b1s6smd77RXGWFKSFMb+tNY744W3+po9e3D9f/tPxpfxrCZuCjqw&#10;6H0zufDxTb7RxsKJxXqihbMIu/msuCEDm5+UtpngbtjLEOwYgXXI1GbX4JX2jb90KkbEUYlKbaA/&#10;vrZ36qqUe1u8iToObKTcUZdsVYGO88azUWW1mjrWNPqYD31o9y6/sOvZxjAVpzsjUDCj/NwnMHHw&#10;qPdO3aBiuiuYMaeMFs4B63Nj1odRZ5KyrKunQ0PPXrrCTPNQpxo7jbB7327YcMcPB3WnzsrBpQUC&#10;rEOmDjC6cyX6WlJWURXR0dzSsmfPN2zf7/eSFqfuJCXpZ/btzR29yW1wg6O5tMDLAJOoKTi9zPbK&#10;5ORto7qyWrvia1v+O2xtiavfgV9mv93MoV2sFgqZgQAIGCUBDkkfo+SPSoMA2wRq/vG132h2+Iiz&#10;pfonF7WmrBJh2NcfTve522vi+o0bF07EeKY1MPEsCIBAawi0seNLW1NVPAsCIEARMG33+PbWu33n&#10;NX+4o/ZR0Qc+DjD5O/SPiPN/+PpE3at8Rvnaduj60oudG7rxMKcU372XmnC7tFvfHsoP9tV++ZAi&#10;CICA0RDQwbm5RsMOFQWBNkmg60u9ntdLwTvyR68+dT14KRWPqiwmcNPXn/3nvf7dO5k0uky7DHBa&#10;6X81v+sbVubszkzpBQsyBQEQYJsAFrzYJo78QEDfBASnl4bwvRbZ6mvTlDg/MeL06bCj+/eey2zA&#10;ggo86PHFpx9/NHbQy/oqnb6tg/xBAAR0TgDSR+eIkQEIcIyA+PH9vI6v9eKArzHlBZ+RmF0q49Pl&#10;tUGUBzzHYKE4IAAChkcA0sfwbIoagQAIgAAIgAAINEkAvj5oHCAAAiAAAiAAAkZEANLHiIyNqoIA&#10;CIAACIAACED6oA2AAAiAAAiAAAgYEQFIHyMyNqoKAiAAAiAAAiAA6YM2AAIgAAIgAAIgYEQEIH2M&#10;yNioKgiAAAiAAAiAAKQP2gAIgAAIgAAIgIAREYD0MSJjo6ogAAIgAAIgAAKQPmgDIAACIAACIAAC&#10;RkQA0seIjI2qggAIgAAIgAAIQPqgDYAACIAACIAACBgRAUgfIzI2qgoCIAACIAACIADpgzYAAiAA&#10;AiAAAiBgRAQgfYzI2KgqCIAACIAACIAApA/aAAiAAAiAAAiAgBERgPQxImOjqiAAAiAAAiAAApA+&#10;aAMgAAIgAAIgAAJGROD/ATIhV8LlXcGWAAAAAElFTkSuQmCCUEsBAi0AFAAGAAgAAAAhALGCZ7YK&#10;AQAAEwIAABMAAAAAAAAAAAAAAAAAAAAAAFtDb250ZW50X1R5cGVzXS54bWxQSwECLQAUAAYACAAA&#10;ACEAOP0h/9YAAACUAQAACwAAAAAAAAAAAAAAAAA7AQAAX3JlbHMvLnJlbHNQSwECLQAUAAYACAAA&#10;ACEA5ezFI80CAABEBgAADgAAAAAAAAAAAAAAAAA6AgAAZHJzL2Uyb0RvYy54bWxQSwECLQAUAAYA&#10;CAAAACEAqiYOvrwAAAAhAQAAGQAAAAAAAAAAAAAAAAAzBQAAZHJzL19yZWxzL2Uyb0RvYy54bWwu&#10;cmVsc1BLAQItABQABgAIAAAAIQAlPb2A3QAAAAUBAAAPAAAAAAAAAAAAAAAAACYGAABkcnMvZG93&#10;bnJldi54bWxQSwECLQAKAAAAAAAAACEAezEdHXyJAAB8iQAAFAAAAAAAAAAAAAAAAAAwBwAAZHJz&#10;L21lZGlhL2ltYWdlMS5wbmdQSwUGAAAAAAYABgB8AQAA3pAAAAAA&#10;">
            <v:shape id="_x0000_s1027" type="#_x0000_t75" style="position:absolute;width:59436;height:34766;visibility:visible">
              <v:fill o:detectmouseclick="t"/>
              <v:path o:connecttype="none"/>
            </v:shape>
            <v:shape id="Picture 1993" o:spid="_x0000_s1028" type="#_x0000_t75" style="position:absolute;width:59512;height:34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XvgAAANoAAAAPAAAAZHJzL2Rvd25yZXYueG1sRI9LC8Iw&#10;EITvgv8hrOBNUxWkVKOIIHjw4AvPS7O2xWZTmtjHvzeC4HGYmW+Y9bYzpWiodoVlBbNpBII4tbrg&#10;TMH9dpjEIJxH1lhaJgU9OdhuhoM1Jtq2fKHm6jMRIOwSVJB7XyVSujQng25qK+LgPW1t0AdZZ1LX&#10;2Aa4KeU8ipbSYMFhIceK9jmlr+vbKFg+TudbdH7JtpntF93bu7jvY6XGo263AuGp8//wr33UChbw&#10;vRJugNx8AAAA//8DAFBLAQItABQABgAIAAAAIQDb4fbL7gAAAIUBAAATAAAAAAAAAAAAAAAAAAAA&#10;AABbQ29udGVudF9UeXBlc10ueG1sUEsBAi0AFAAGAAgAAAAhAFr0LFu/AAAAFQEAAAsAAAAAAAAA&#10;AAAAAAAAHwEAAF9yZWxzLy5yZWxzUEsBAi0AFAAGAAgAAAAhANP5K5e+AAAA2gAAAA8AAAAAAAAA&#10;AAAAAAAABwIAAGRycy9kb3ducmV2LnhtbFBLBQYAAAAAAwADALcAAADyAgAAAAA=&#10;">
              <v:imagedata r:id="rId38" o:title=""/>
            </v:shape>
            <w10:wrap type="none" anchorx="page"/>
            <w10:anchorlock/>
          </v:group>
        </w:pic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lastRenderedPageBreak/>
        <w:t xml:space="preserve">  </w:t>
      </w:r>
      <w:r w:rsidRPr="00406DB5">
        <w:rPr>
          <w:rFonts w:asciiTheme="minorBidi" w:hAnsiTheme="minorBidi" w:cs="B Nazanin" w:hint="cs"/>
          <w:noProof/>
          <w:sz w:val="26"/>
          <w:szCs w:val="26"/>
          <w:rtl/>
          <w:lang w:bidi="fa-IR"/>
        </w:rPr>
        <w:t>همچنان که موضوع پیش بینی ورشکستگی تحقیقات بسیاری را به خود معطوف کرده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به همان میزان نتایج مطلوبی حاصل نشده است (پلت و پلت</w:t>
      </w:r>
      <w:r>
        <w:rPr>
          <w:rStyle w:val="FootnoteReference"/>
          <w:rFonts w:asciiTheme="minorBidi" w:hAnsiTheme="minorBidi" w:cs="B Nazanin"/>
          <w:noProof/>
          <w:sz w:val="26"/>
          <w:szCs w:val="26"/>
          <w:rtl/>
          <w:lang w:bidi="fa-IR"/>
        </w:rPr>
        <w:footnoteReference w:id="70"/>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1990). مدل های ایجاد شده ازپس آزمون پایداری</w:t>
      </w:r>
      <w:r w:rsidRPr="00406DB5">
        <w:rPr>
          <w:rStyle w:val="FootnoteReference"/>
          <w:rFonts w:asciiTheme="minorBidi" w:hAnsiTheme="minorBidi" w:cs="B Nazanin"/>
          <w:noProof/>
          <w:sz w:val="26"/>
          <w:szCs w:val="26"/>
          <w:rtl/>
          <w:lang w:bidi="fa-IR"/>
        </w:rPr>
        <w:footnoteReference w:id="71"/>
      </w:r>
      <w:r w:rsidRPr="00406DB5">
        <w:rPr>
          <w:rFonts w:asciiTheme="minorBidi" w:hAnsiTheme="minorBidi" w:cs="B Nazanin" w:hint="cs"/>
          <w:noProof/>
          <w:sz w:val="26"/>
          <w:szCs w:val="26"/>
          <w:rtl/>
          <w:lang w:bidi="fa-IR"/>
        </w:rPr>
        <w:t xml:space="preserve"> بر نیامده 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این مطلب می تواند ناشی از چندین عامل باشد. یک دلیل می تواند این باشد که مدل های آماری تمایل به استفاده از جفت های تطبیق یافته</w:t>
      </w:r>
      <w:r w:rsidRPr="00406DB5">
        <w:rPr>
          <w:rStyle w:val="FootnoteReference"/>
          <w:rFonts w:asciiTheme="minorBidi" w:hAnsiTheme="minorBidi" w:cs="B Nazanin"/>
          <w:noProof/>
          <w:sz w:val="26"/>
          <w:szCs w:val="26"/>
          <w:rtl/>
          <w:lang w:bidi="fa-IR"/>
        </w:rPr>
        <w:footnoteReference w:id="72"/>
      </w:r>
      <w:r w:rsidRPr="00406DB5">
        <w:rPr>
          <w:rFonts w:asciiTheme="minorBidi" w:hAnsiTheme="minorBidi" w:cs="B Nazanin" w:hint="cs"/>
          <w:noProof/>
          <w:sz w:val="26"/>
          <w:szCs w:val="26"/>
          <w:rtl/>
          <w:lang w:bidi="fa-IR"/>
        </w:rPr>
        <w:t xml:space="preserve"> شرکت های ورشکسته و غیر ورشکسته دارند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پس از آن داده های متغیر ها در تعین نقاط انقطاع</w:t>
      </w:r>
      <w:r w:rsidRPr="00406DB5">
        <w:rPr>
          <w:rStyle w:val="FootnoteReference"/>
          <w:rFonts w:asciiTheme="minorBidi" w:hAnsiTheme="minorBidi" w:cs="B Nazanin"/>
          <w:noProof/>
          <w:sz w:val="26"/>
          <w:szCs w:val="26"/>
          <w:rtl/>
          <w:lang w:bidi="fa-IR"/>
        </w:rPr>
        <w:footnoteReference w:id="73"/>
      </w:r>
      <w:r w:rsidRPr="00406DB5">
        <w:rPr>
          <w:rFonts w:asciiTheme="minorBidi" w:hAnsiTheme="minorBidi" w:cs="B Nazanin" w:hint="cs"/>
          <w:noProof/>
          <w:sz w:val="26"/>
          <w:szCs w:val="26"/>
          <w:rtl/>
          <w:lang w:bidi="fa-IR"/>
        </w:rPr>
        <w:t xml:space="preserve"> ( آستانه ها</w:t>
      </w:r>
      <w:r w:rsidRPr="00406DB5">
        <w:rPr>
          <w:rStyle w:val="FootnoteReference"/>
          <w:rFonts w:asciiTheme="minorBidi" w:hAnsiTheme="minorBidi" w:cs="B Nazanin"/>
          <w:noProof/>
          <w:sz w:val="26"/>
          <w:szCs w:val="26"/>
          <w:rtl/>
          <w:lang w:bidi="fa-IR"/>
        </w:rPr>
        <w:footnoteReference w:id="74"/>
      </w:r>
      <w:r w:rsidRPr="00406DB5">
        <w:rPr>
          <w:rFonts w:asciiTheme="minorBidi" w:hAnsiTheme="minorBidi" w:cs="B Nazanin" w:hint="cs"/>
          <w:noProof/>
          <w:sz w:val="26"/>
          <w:szCs w:val="26"/>
          <w:rtl/>
          <w:lang w:bidi="fa-IR"/>
        </w:rPr>
        <w:t xml:space="preserve"> ) برای تمایز بین شرکت های ورشکسته و غیر ورشکسته استفاده شده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داده های استفاده شده برای استخراج آستانه ها خاص سال بوده و تلاش در افتراق صحیح شرکت ها در</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نمونه آزمایشی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که از دوره زمانی مشابهی هستند )دارد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این برش ها هنگامی که در دوره های زمانی متفاوتی ( شامل استفاده در مطالعات بعدی )  بکار می روند کارایی کمتری دارند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دلیل دیگر برای کاهش دقت مطالعات پیش بینی ورشکستگی می تواند متغیر های انتخاب شده برای ساخت مدل باشد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اغلب مطالعات متغیر های استفاده شده در مدل را بر بنای رواج و مطلوبیت آنها در ادبیات تحقیق انتخاب شده اند</w:t>
      </w:r>
      <w:r>
        <w:rPr>
          <w:rFonts w:asciiTheme="minorBidi" w:hAnsiTheme="minorBidi" w:cs="B Nazanin" w:hint="cs"/>
          <w:noProof/>
          <w:sz w:val="26"/>
          <w:szCs w:val="26"/>
          <w:rtl/>
          <w:lang w:bidi="fa-IR"/>
        </w:rPr>
        <w:t>. اغلب ریشه</w:t>
      </w:r>
      <w:r w:rsidRPr="00406DB5">
        <w:rPr>
          <w:rFonts w:asciiTheme="minorBidi" w:hAnsiTheme="minorBidi" w:cs="B Nazanin" w:hint="cs"/>
          <w:noProof/>
          <w:sz w:val="26"/>
          <w:szCs w:val="26"/>
          <w:rtl/>
          <w:lang w:bidi="fa-IR"/>
        </w:rPr>
        <w:t xml:space="preserve"> در ارتباط یا این تفکر که نشانه نقدینگی است و نقدینگی مترادف با توانایی مالی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دارد بنابراین این متغیر ها با حداقل دخل و تصرف و تعدیل در مطالعات دیگر استفاده شده 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lang w:bidi="fa-IR"/>
        </w:rPr>
      </w:pPr>
      <w:r w:rsidRPr="00406DB5">
        <w:rPr>
          <w:rFonts w:asciiTheme="minorBidi" w:hAnsiTheme="minorBidi" w:cs="B Nazanin" w:hint="cs"/>
          <w:noProof/>
          <w:sz w:val="26"/>
          <w:szCs w:val="26"/>
          <w:rtl/>
          <w:lang w:bidi="fa-IR"/>
        </w:rPr>
        <w:t xml:space="preserve">2-11) </w:t>
      </w:r>
      <w:r w:rsidRPr="00406DB5">
        <w:rPr>
          <w:rFonts w:asciiTheme="minorBidi" w:hAnsiTheme="minorBidi" w:cs="B Nazanin" w:hint="cs"/>
          <w:b/>
          <w:bCs/>
          <w:noProof/>
          <w:sz w:val="26"/>
          <w:szCs w:val="26"/>
          <w:rtl/>
          <w:lang w:bidi="fa-IR"/>
        </w:rPr>
        <w:t>نسبت های مالی مورد استفاده در پیش بینی ورشکستگی</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آلتمن (1968) با مجموعه بسیار بزرگی از نسبت های صورت مالی کار خود را شروع کرد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سپس آنها ر ا با استفاده از</w:t>
      </w:r>
      <w:r w:rsidRPr="00406DB5">
        <w:rPr>
          <w:rFonts w:asciiTheme="minorBidi" w:hAnsiTheme="minorBidi" w:cs="B Nazanin"/>
          <w:noProof/>
          <w:sz w:val="26"/>
          <w:szCs w:val="26"/>
          <w:lang w:bidi="fa-IR"/>
        </w:rPr>
        <w:t>MDA</w:t>
      </w:r>
      <w:r w:rsidRPr="00406DB5">
        <w:rPr>
          <w:rFonts w:asciiTheme="minorBidi" w:hAnsiTheme="minorBidi" w:cs="B Nazanin" w:hint="cs"/>
          <w:noProof/>
          <w:sz w:val="26"/>
          <w:szCs w:val="26"/>
          <w:rtl/>
          <w:lang w:bidi="fa-IR"/>
        </w:rPr>
        <w:t xml:space="preserve"> بر مبنای مشارکت متغیرها در جدا سازی شرکت های ورشکسته و غیر ورشکسته</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غربال کرد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آلتمن متغیرها را بدون بهره گیری از توسعه تئوریکی که یک شرکت ورشکسته بایستی مشابه چه باشد انتخاب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شده 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ضرورتا نیاز است در مورد اینکه ورشکستگی چیست و معنی آن چیست بحث شود و پس از آن مجموعه ای از متغیرهای صورت های ما لی که در این رابطه جلوه گر می شوند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توسعه یابند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بدون نگاه دقیق به ورشکستگی</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مایه تعجب نخواهد بود که مدل های پیش بینی ورشکستگی از پس آزمون زمان برنیایند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به منظور انتخاب متغیرها به شکل استدلالی برای مدل پیش بینی ورشکستگی</w:t>
      </w:r>
      <w:r>
        <w:rPr>
          <w:rFonts w:asciiTheme="minorBidi" w:hAnsiTheme="minorBidi" w:cs="B Nazanin" w:hint="cs"/>
          <w:noProof/>
          <w:sz w:val="26"/>
          <w:szCs w:val="26"/>
          <w:rtl/>
          <w:lang w:bidi="fa-IR"/>
        </w:rPr>
        <w:t xml:space="preserve">، در نخستین گام نیاز به توصیف </w:t>
      </w:r>
      <w:r w:rsidRPr="00406DB5">
        <w:rPr>
          <w:rFonts w:asciiTheme="minorBidi" w:hAnsiTheme="minorBidi" w:cs="B Nazanin" w:hint="cs"/>
          <w:noProof/>
          <w:sz w:val="26"/>
          <w:szCs w:val="26"/>
          <w:rtl/>
          <w:lang w:bidi="fa-IR"/>
        </w:rPr>
        <w:t>ویژگی های شرکت ورشکسته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بایستی برخی از شاخص هایی که دادگاه ورشکستگی در تعیین ورشکستگی از آنها استفاده می کند وجود داشته باشد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پس ار آن متغیر های صورت های مالی  را می توان انتخاب کرد که بیانگر آن شرایطی هستندکه نشان می دهد یک شرکت ورشکسته است</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حقیقت دیگری در  مورد مدل های  پیش بینی  وجود دارد این است که مدل </w:t>
      </w:r>
      <w:r w:rsidRPr="00406DB5">
        <w:rPr>
          <w:rFonts w:asciiTheme="minorBidi" w:hAnsiTheme="minorBidi" w:cs="B Nazanin" w:hint="cs"/>
          <w:noProof/>
          <w:sz w:val="26"/>
          <w:szCs w:val="26"/>
          <w:rtl/>
          <w:lang w:bidi="fa-IR"/>
        </w:rPr>
        <w:lastRenderedPageBreak/>
        <w:t>چه فاصله زمانی را قادر به پیش بینی ورشکستگی است ؟ تحقیقات قبلی در قالب زمانی سال قبل از بایگانی بهتر عمل کرده اند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اما خارج از این دامنه نزدیک بدتر عمل کرده اند</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 به نظر واضح است که یک مدل ایستا  در</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پیش بینی هر دوی ورشکستگی در</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کوتاه مدت و بلند مدت غیر کارا است</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متغیر های متفاوتی در مدل پیش</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بینی ورشکستگی در بلند مدت بایستی وجود داشته باشد</w:t>
      </w:r>
      <w:r>
        <w:rPr>
          <w:rFonts w:asciiTheme="minorBidi" w:hAnsiTheme="minorBidi" w:cs="B Nazanin" w:hint="cs"/>
          <w:noProof/>
          <w:sz w:val="26"/>
          <w:szCs w:val="26"/>
          <w:rtl/>
          <w:lang w:bidi="fa-IR"/>
        </w:rPr>
        <w:t>.</w:t>
      </w:r>
      <w:r w:rsidRPr="00406DB5">
        <w:rPr>
          <w:rFonts w:asciiTheme="minorBidi" w:hAnsiTheme="minorBidi" w:cs="B Nazanin" w:hint="cs"/>
          <w:noProof/>
          <w:sz w:val="26"/>
          <w:szCs w:val="26"/>
          <w:rtl/>
          <w:lang w:bidi="fa-IR"/>
        </w:rPr>
        <w:t xml:space="preserve"> افق زمانی طولانی مدت تر بایستی منجر به کاهش دقت </w:t>
      </w:r>
      <w:r>
        <w:rPr>
          <w:rFonts w:asciiTheme="minorBidi" w:hAnsiTheme="minorBidi" w:cs="B Nazanin" w:hint="cs"/>
          <w:noProof/>
          <w:sz w:val="26"/>
          <w:szCs w:val="26"/>
          <w:rtl/>
          <w:lang w:bidi="fa-IR"/>
        </w:rPr>
        <w:t xml:space="preserve">    </w:t>
      </w:r>
      <w:r w:rsidRPr="00406DB5">
        <w:rPr>
          <w:rFonts w:asciiTheme="minorBidi" w:hAnsiTheme="minorBidi" w:cs="B Nazanin" w:hint="cs"/>
          <w:noProof/>
          <w:sz w:val="26"/>
          <w:szCs w:val="26"/>
          <w:rtl/>
          <w:lang w:bidi="fa-IR"/>
        </w:rPr>
        <w:t xml:space="preserve">پیش بینی مدل شود.                                                                             </w:t>
      </w:r>
    </w:p>
    <w:p w:rsidR="00992E03" w:rsidRPr="00406DB5" w:rsidRDefault="00992E03" w:rsidP="00992E03">
      <w:pPr>
        <w:tabs>
          <w:tab w:val="left" w:pos="855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noProof/>
          <w:sz w:val="26"/>
          <w:szCs w:val="26"/>
          <w:lang w:bidi="fa-IR"/>
        </w:rPr>
        <w:t xml:space="preserve">             </w:t>
      </w:r>
    </w:p>
    <w:p w:rsidR="00992E03" w:rsidRPr="00406DB5" w:rsidRDefault="00992E03" w:rsidP="00992E03">
      <w:pPr>
        <w:tabs>
          <w:tab w:val="left" w:pos="8865"/>
          <w:tab w:val="right" w:pos="1008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                                                  </w:t>
      </w:r>
      <w:r w:rsidRPr="00406DB5">
        <w:rPr>
          <w:rFonts w:asciiTheme="minorBidi" w:hAnsiTheme="minorBidi" w:cs="B Nazanin"/>
          <w:noProof/>
          <w:sz w:val="26"/>
          <w:szCs w:val="26"/>
          <w:rtl/>
          <w:lang w:bidi="fa-IR"/>
        </w:rPr>
        <w:tab/>
      </w:r>
    </w:p>
    <w:p w:rsidR="00992E03" w:rsidRPr="00406DB5" w:rsidRDefault="00992E03" w:rsidP="00992E03">
      <w:pPr>
        <w:tabs>
          <w:tab w:val="left" w:pos="9330"/>
        </w:tabs>
        <w:bidi/>
        <w:spacing w:line="300" w:lineRule="auto"/>
        <w:ind w:firstLine="340"/>
        <w:jc w:val="both"/>
        <w:rPr>
          <w:rFonts w:asciiTheme="minorBidi" w:hAnsiTheme="minorBidi" w:cs="B Nazanin"/>
          <w:b/>
          <w:bCs/>
          <w:noProof/>
          <w:sz w:val="26"/>
          <w:szCs w:val="26"/>
          <w:rtl/>
          <w:lang w:bidi="fa-IR"/>
        </w:rPr>
      </w:pPr>
      <w:r w:rsidRPr="00406DB5">
        <w:rPr>
          <w:rFonts w:asciiTheme="minorBidi" w:hAnsiTheme="minorBidi" w:cs="B Nazanin" w:hint="cs"/>
          <w:b/>
          <w:bCs/>
          <w:noProof/>
          <w:sz w:val="26"/>
          <w:szCs w:val="26"/>
          <w:rtl/>
          <w:lang w:bidi="fa-IR"/>
        </w:rPr>
        <w:t>2-12) نتیجه گیری</w:t>
      </w:r>
    </w:p>
    <w:p w:rsidR="00992E03" w:rsidRPr="00406DB5" w:rsidRDefault="00992E03" w:rsidP="00992E03">
      <w:pPr>
        <w:tabs>
          <w:tab w:val="left" w:pos="9330"/>
        </w:tabs>
        <w:bidi/>
        <w:spacing w:line="300" w:lineRule="auto"/>
        <w:ind w:firstLine="340"/>
        <w:jc w:val="both"/>
        <w:rPr>
          <w:rFonts w:asciiTheme="minorBidi" w:hAnsiTheme="minorBidi" w:cs="B Nazanin"/>
          <w:noProof/>
          <w:sz w:val="26"/>
          <w:szCs w:val="26"/>
          <w:rtl/>
          <w:lang w:bidi="fa-IR"/>
        </w:rPr>
      </w:pPr>
      <w:r w:rsidRPr="00406DB5">
        <w:rPr>
          <w:rFonts w:asciiTheme="minorBidi" w:hAnsiTheme="minorBidi" w:cs="B Nazanin" w:hint="cs"/>
          <w:noProof/>
          <w:sz w:val="26"/>
          <w:szCs w:val="26"/>
          <w:rtl/>
          <w:lang w:bidi="fa-IR"/>
        </w:rPr>
        <w:t xml:space="preserve"> با توجه به مطالب فوق و میزان دقت و خطاهای مدل های ذکر شده مشخص می شود که مدل های مرتبط به الگوریتم ژنتیک نسبت به سایر مدل ها از میزان دقت پیش بینی بالاتری برخوردارند لذا با توجه به اینکه پژوهشی در زمینه الگوریتم ژنتیک در ایران توسط فرج زاده صورت گرفته است و با توجه به شرایط اقتصادی ایران از میزان دقت بالایی نسبت به سایر مدل ها دارد در این پژوهش از آن بعنوان مدل مقایسه ای استفاده می شود.</w:t>
      </w:r>
      <w:r>
        <w:rPr>
          <w:rFonts w:asciiTheme="minorBidi" w:hAnsiTheme="minorBidi" w:cs="B Nazanin" w:hint="cs"/>
          <w:noProof/>
          <w:sz w:val="26"/>
          <w:szCs w:val="26"/>
          <w:rtl/>
          <w:lang w:bidi="fa-IR"/>
        </w:rPr>
        <w:t xml:space="preserve">                                                                                                            </w:t>
      </w:r>
    </w:p>
    <w:p w:rsidR="00992E03" w:rsidRPr="00406DB5" w:rsidRDefault="00992E03" w:rsidP="00992E03">
      <w:pPr>
        <w:tabs>
          <w:tab w:val="left" w:pos="8865"/>
          <w:tab w:val="right" w:pos="10080"/>
        </w:tabs>
        <w:bidi/>
        <w:spacing w:line="300" w:lineRule="auto"/>
        <w:ind w:firstLine="340"/>
        <w:jc w:val="both"/>
        <w:rPr>
          <w:rFonts w:asciiTheme="minorBidi" w:hAnsiTheme="minorBidi" w:cs="B Nazanin"/>
          <w:noProof/>
          <w:sz w:val="26"/>
          <w:szCs w:val="26"/>
          <w:rtl/>
          <w:lang w:bidi="fa-IR"/>
        </w:rPr>
      </w:pPr>
    </w:p>
    <w:p w:rsidR="00992E03" w:rsidRPr="00406DB5" w:rsidRDefault="00992E03" w:rsidP="00992E03">
      <w:pPr>
        <w:bidi/>
        <w:spacing w:line="300" w:lineRule="auto"/>
        <w:ind w:firstLine="340"/>
        <w:jc w:val="both"/>
        <w:rPr>
          <w:rFonts w:cs="B Nazanin"/>
          <w:b/>
          <w:bCs/>
          <w:sz w:val="26"/>
          <w:szCs w:val="26"/>
          <w:rtl/>
          <w:lang w:bidi="fa-IR"/>
        </w:rPr>
      </w:pPr>
      <w:r w:rsidRPr="00406DB5">
        <w:rPr>
          <w:rFonts w:cs="B Nazanin" w:hint="cs"/>
          <w:b/>
          <w:bCs/>
          <w:sz w:val="26"/>
          <w:szCs w:val="26"/>
          <w:rtl/>
          <w:lang w:bidi="fa-IR"/>
        </w:rPr>
        <w:t>بخش دوم</w:t>
      </w:r>
      <w:r>
        <w:rPr>
          <w:rFonts w:cs="B Nazanin" w:hint="cs"/>
          <w:b/>
          <w:bCs/>
          <w:sz w:val="26"/>
          <w:szCs w:val="26"/>
          <w:rtl/>
          <w:lang w:bidi="fa-IR"/>
        </w:rPr>
        <w:t>:</w:t>
      </w:r>
      <w:r w:rsidRPr="00406DB5">
        <w:rPr>
          <w:rFonts w:cs="B Nazanin" w:hint="cs"/>
          <w:b/>
          <w:bCs/>
          <w:sz w:val="26"/>
          <w:szCs w:val="26"/>
          <w:rtl/>
          <w:lang w:bidi="fa-IR"/>
        </w:rPr>
        <w:t xml:space="preserve"> پیشینه تحقیق</w:t>
      </w:r>
    </w:p>
    <w:p w:rsidR="00992E03" w:rsidRPr="00406DB5" w:rsidRDefault="00992E03" w:rsidP="00992E03">
      <w:pPr>
        <w:bidi/>
        <w:spacing w:line="300" w:lineRule="auto"/>
        <w:ind w:firstLine="340"/>
        <w:jc w:val="both"/>
        <w:rPr>
          <w:rFonts w:cs="B Nazanin"/>
          <w:b/>
          <w:bCs/>
          <w:sz w:val="26"/>
          <w:szCs w:val="26"/>
          <w:rtl/>
          <w:lang w:bidi="fa-IR"/>
        </w:rPr>
      </w:pPr>
      <w:r w:rsidRPr="00406DB5">
        <w:rPr>
          <w:rFonts w:cs="B Nazanin" w:hint="cs"/>
          <w:b/>
          <w:bCs/>
          <w:sz w:val="26"/>
          <w:szCs w:val="26"/>
          <w:rtl/>
          <w:lang w:bidi="fa-IR"/>
        </w:rPr>
        <w:t>2-13) مطالعات صورت گرفته با موضوع تحقیق</w:t>
      </w:r>
    </w:p>
    <w:p w:rsidR="00992E03" w:rsidRPr="00406DB5" w:rsidRDefault="00992E03" w:rsidP="00992E03">
      <w:pPr>
        <w:bidi/>
        <w:spacing w:line="300" w:lineRule="auto"/>
        <w:ind w:firstLine="340"/>
        <w:jc w:val="both"/>
        <w:rPr>
          <w:rFonts w:cs="B Nazanin"/>
          <w:b/>
          <w:bCs/>
          <w:sz w:val="26"/>
          <w:szCs w:val="26"/>
          <w:rtl/>
          <w:lang w:bidi="fa-IR"/>
        </w:rPr>
      </w:pPr>
      <w:r w:rsidRPr="00406DB5">
        <w:rPr>
          <w:rFonts w:cs="B Nazanin" w:hint="cs"/>
          <w:b/>
          <w:bCs/>
          <w:sz w:val="26"/>
          <w:szCs w:val="26"/>
          <w:rtl/>
          <w:lang w:bidi="fa-IR"/>
        </w:rPr>
        <w:t>2-13-1) تحقیقات خارجی در زمینه درماندگی مالی</w:t>
      </w:r>
    </w:p>
    <w:p w:rsidR="00992E03" w:rsidRPr="00406DB5" w:rsidRDefault="00992E03" w:rsidP="00992E03">
      <w:pPr>
        <w:bidi/>
        <w:spacing w:line="300" w:lineRule="auto"/>
        <w:ind w:firstLine="340"/>
        <w:jc w:val="both"/>
        <w:rPr>
          <w:rFonts w:cs="B Nazanin"/>
          <w:sz w:val="26"/>
          <w:szCs w:val="26"/>
          <w:rtl/>
          <w:lang w:val="en-BZ" w:bidi="fa-IR"/>
        </w:rPr>
      </w:pPr>
      <w:r>
        <w:rPr>
          <w:rFonts w:cs="B Nazanin" w:hint="cs"/>
          <w:sz w:val="26"/>
          <w:szCs w:val="26"/>
          <w:rtl/>
          <w:lang w:bidi="fa-IR"/>
        </w:rPr>
        <w:t xml:space="preserve">  </w:t>
      </w:r>
      <w:r w:rsidRPr="00406DB5">
        <w:rPr>
          <w:rFonts w:cs="B Nazanin" w:hint="cs"/>
          <w:sz w:val="26"/>
          <w:szCs w:val="26"/>
          <w:rtl/>
          <w:lang w:bidi="fa-IR"/>
        </w:rPr>
        <w:t>بیور(1966)نخستین فردی بود که در ساختن مدل پیش بینی ورشکستگی با استفاده از نسبت های مالی اقدام کرد.او اولین پژوهشگری بود که ی مدل تحلیل تمایزی تک متغیره را برروی تعدادی از نسبت های مالی یک نمونه زوج دوتایی از شرکت های ورشکسته و غیر ورشکسته به منظور پیش بینی بحران مالی شرکت ها مورد استفاده قرار داد.که در نهایت به این نتیجه رسید که نسبت جریان نقدی به کل بدهیها بیشترین دقت را در پیش بینی درماندگی مالی شرکته</w:t>
      </w:r>
      <w:r>
        <w:rPr>
          <w:rFonts w:cs="B Nazanin" w:hint="cs"/>
          <w:sz w:val="26"/>
          <w:szCs w:val="26"/>
          <w:rtl/>
          <w:lang w:bidi="fa-IR"/>
        </w:rPr>
        <w:t>ا</w:t>
      </w:r>
      <w:r w:rsidRPr="00406DB5">
        <w:rPr>
          <w:rFonts w:cs="B Nazanin" w:hint="cs"/>
          <w:sz w:val="26"/>
          <w:szCs w:val="26"/>
          <w:rtl/>
          <w:lang w:bidi="fa-IR"/>
        </w:rPr>
        <w:t xml:space="preserve"> تاپنج سال قبل از وقوع آن دارد.آلتمن (1968)تحلیل آماری چند مرحله ای را وارد حوزه پیش بینی بحران مالی شرکت ها نمود و مدل برآوردی خود را </w:t>
      </w:r>
      <w:r w:rsidRPr="00406DB5">
        <w:rPr>
          <w:rFonts w:cs="B Nazanin"/>
          <w:sz w:val="26"/>
          <w:szCs w:val="26"/>
          <w:lang w:val="en-BZ" w:bidi="fa-IR"/>
        </w:rPr>
        <w:t>Z-Score</w:t>
      </w:r>
      <w:r w:rsidRPr="00406DB5">
        <w:rPr>
          <w:rFonts w:cs="B Nazanin" w:hint="cs"/>
          <w:sz w:val="26"/>
          <w:szCs w:val="26"/>
          <w:rtl/>
          <w:lang w:val="en-BZ" w:bidi="fa-IR"/>
        </w:rPr>
        <w:t xml:space="preserve"> نامید که دارای دقت کلی برابر 95 و83 درصد به ترتیب در یک و دو سال قبل از وقوع ورشکستگی بود و همچنین به این نتیجه رسید که تفاوت بین نسبتهای مالی شرکت های ورشکسته و سالم با نزدیک شدن به زمان ورشکستگی افزایش می یابد</w:t>
      </w:r>
      <w:r>
        <w:rPr>
          <w:rFonts w:cs="B Nazanin"/>
          <w:sz w:val="26"/>
          <w:szCs w:val="26"/>
          <w:lang w:val="en-BZ" w:bidi="fa-IR"/>
        </w:rPr>
        <w:t>)</w:t>
      </w:r>
      <w:r>
        <w:rPr>
          <w:rFonts w:cs="B Nazanin" w:hint="cs"/>
          <w:sz w:val="26"/>
          <w:szCs w:val="26"/>
          <w:rtl/>
          <w:lang w:val="en-BZ" w:bidi="fa-IR"/>
        </w:rPr>
        <w:t>موسوی شیری، 1388).</w:t>
      </w:r>
    </w:p>
    <w:p w:rsidR="00992E03" w:rsidRPr="00406DB5" w:rsidRDefault="00992E03" w:rsidP="00992E03">
      <w:pPr>
        <w:bidi/>
        <w:spacing w:line="300" w:lineRule="auto"/>
        <w:ind w:firstLine="340"/>
        <w:jc w:val="both"/>
        <w:rPr>
          <w:rFonts w:cs="B Nazanin"/>
          <w:sz w:val="26"/>
          <w:szCs w:val="26"/>
          <w:rtl/>
          <w:lang w:val="en-BZ" w:bidi="fa-IR"/>
        </w:rPr>
      </w:pPr>
      <w:r>
        <w:rPr>
          <w:rFonts w:cs="B Nazanin" w:hint="cs"/>
          <w:sz w:val="26"/>
          <w:szCs w:val="26"/>
          <w:rtl/>
          <w:lang w:val="en-BZ" w:bidi="fa-IR"/>
        </w:rPr>
        <w:lastRenderedPageBreak/>
        <w:t xml:space="preserve">  </w:t>
      </w:r>
      <w:r w:rsidRPr="00406DB5">
        <w:rPr>
          <w:rFonts w:cs="B Nazanin" w:hint="cs"/>
          <w:sz w:val="26"/>
          <w:szCs w:val="26"/>
          <w:rtl/>
          <w:lang w:val="en-BZ" w:bidi="fa-IR"/>
        </w:rPr>
        <w:t>دیکین</w:t>
      </w:r>
      <w:r w:rsidRPr="00406DB5">
        <w:rPr>
          <w:rStyle w:val="FootnoteReference"/>
          <w:rFonts w:cs="B Nazanin"/>
          <w:sz w:val="26"/>
          <w:szCs w:val="26"/>
          <w:rtl/>
          <w:lang w:val="en-BZ" w:bidi="fa-IR"/>
        </w:rPr>
        <w:footnoteReference w:id="75"/>
      </w:r>
      <w:r w:rsidRPr="00406DB5">
        <w:rPr>
          <w:rFonts w:cs="B Nazanin" w:hint="cs"/>
          <w:sz w:val="26"/>
          <w:szCs w:val="26"/>
          <w:rtl/>
          <w:lang w:val="en-BZ" w:bidi="fa-IR"/>
        </w:rPr>
        <w:t xml:space="preserve"> (1972)در پژوهشی به ارائه الگویی با 14 متغیر پرداخت که این الگو در پنج سال قبل از وقوع درماندگی مالی به ترتیب دقتی برابر با 83،79،95.5،95.5،97 داشت.</w:t>
      </w:r>
    </w:p>
    <w:p w:rsidR="00992E03" w:rsidRPr="00406DB5" w:rsidRDefault="00992E03" w:rsidP="00992E03">
      <w:pPr>
        <w:bidi/>
        <w:spacing w:line="300" w:lineRule="auto"/>
        <w:ind w:firstLine="340"/>
        <w:jc w:val="both"/>
        <w:rPr>
          <w:rFonts w:cs="B Nazanin"/>
          <w:sz w:val="26"/>
          <w:szCs w:val="26"/>
          <w:rtl/>
          <w:lang w:bidi="fa-IR"/>
        </w:rPr>
      </w:pPr>
      <w:r>
        <w:rPr>
          <w:rFonts w:cs="B Nazanin" w:hint="cs"/>
          <w:sz w:val="26"/>
          <w:szCs w:val="26"/>
          <w:rtl/>
          <w:lang w:bidi="fa-IR"/>
        </w:rPr>
        <w:t xml:space="preserve">  </w:t>
      </w:r>
      <w:r w:rsidRPr="00406DB5">
        <w:rPr>
          <w:rFonts w:cs="B Nazanin" w:hint="cs"/>
          <w:sz w:val="26"/>
          <w:szCs w:val="26"/>
          <w:rtl/>
          <w:lang w:bidi="fa-IR"/>
        </w:rPr>
        <w:t>بلوم</w:t>
      </w:r>
      <w:r w:rsidRPr="00406DB5">
        <w:rPr>
          <w:rStyle w:val="FootnoteReference"/>
          <w:rFonts w:cs="B Nazanin"/>
          <w:sz w:val="26"/>
          <w:szCs w:val="26"/>
          <w:rtl/>
          <w:lang w:bidi="fa-IR"/>
        </w:rPr>
        <w:footnoteReference w:id="76"/>
      </w:r>
      <w:r w:rsidRPr="00406DB5">
        <w:rPr>
          <w:rFonts w:cs="B Nazanin" w:hint="cs"/>
          <w:sz w:val="26"/>
          <w:szCs w:val="26"/>
          <w:rtl/>
          <w:lang w:bidi="fa-IR"/>
        </w:rPr>
        <w:t xml:space="preserve"> (1974)از یک مدل تمایزی چند متغیره و صورت های مالی بعنوان متغیر های پیش بینی استفاده کرد.او در پژوهش خود از طریق گسترش مفهوم درماندگی تعداد نمونه های خود را افزایش داد.همچنین وی در پژوهش خود از داده های خام حسابداری مانند سود تقسیمی در کنار نسبت های مالی استفاده کرد.و در نهایت الگویی با 12 متغیر با دقتی برابر 70،70،70،80،94 درصد به ترتیب تا پنج سال قبل از وقوع درماندگی مالی ارائه نمود.دیکین (1977) از ترکیبات غیر خطی نسبتهای مالی برای پیش بینی درماندگی مالی استفاده کرد.وی در نهایت یک الگوی خطی 5متغیره با دقت 94.4 درصد </w:t>
      </w:r>
      <w:r>
        <w:rPr>
          <w:rFonts w:cs="B Nazanin" w:hint="cs"/>
          <w:sz w:val="26"/>
          <w:szCs w:val="26"/>
          <w:rtl/>
          <w:lang w:bidi="fa-IR"/>
        </w:rPr>
        <w:t xml:space="preserve">در یکسال قبل از وقوع و یک الگوی </w:t>
      </w:r>
      <w:r w:rsidRPr="00406DB5">
        <w:rPr>
          <w:rFonts w:cs="B Nazanin" w:hint="cs"/>
          <w:sz w:val="26"/>
          <w:szCs w:val="26"/>
          <w:rtl/>
          <w:lang w:bidi="fa-IR"/>
        </w:rPr>
        <w:t>غیر خطی با دقتی برابر 83.9 درصد در یکسال قبل از وقوع درماندگی ارائه کرد.</w:t>
      </w:r>
    </w:p>
    <w:p w:rsidR="00992E03" w:rsidRPr="00406DB5" w:rsidRDefault="00992E03" w:rsidP="00992E03">
      <w:pPr>
        <w:bidi/>
        <w:spacing w:line="300" w:lineRule="auto"/>
        <w:ind w:firstLine="340"/>
        <w:jc w:val="both"/>
        <w:rPr>
          <w:rFonts w:cs="B Nazanin"/>
          <w:sz w:val="26"/>
          <w:szCs w:val="26"/>
          <w:rtl/>
          <w:lang w:bidi="fa-IR"/>
        </w:rPr>
      </w:pPr>
      <w:r>
        <w:rPr>
          <w:rFonts w:cs="B Nazanin" w:hint="cs"/>
          <w:sz w:val="26"/>
          <w:szCs w:val="26"/>
          <w:rtl/>
          <w:lang w:bidi="fa-IR"/>
        </w:rPr>
        <w:t xml:space="preserve">   </w:t>
      </w:r>
      <w:r w:rsidRPr="00406DB5">
        <w:rPr>
          <w:rFonts w:cs="B Nazanin" w:hint="cs"/>
          <w:sz w:val="26"/>
          <w:szCs w:val="26"/>
          <w:rtl/>
          <w:lang w:bidi="fa-IR"/>
        </w:rPr>
        <w:t>اسپرین</w:t>
      </w:r>
      <w:r w:rsidRPr="00406DB5">
        <w:rPr>
          <w:rFonts w:cs="B Nazanin"/>
          <w:sz w:val="26"/>
          <w:szCs w:val="26"/>
          <w:lang w:bidi="fa-IR"/>
        </w:rPr>
        <w:t xml:space="preserve"> </w:t>
      </w:r>
      <w:r w:rsidRPr="00406DB5">
        <w:rPr>
          <w:rFonts w:cs="B Nazanin" w:hint="cs"/>
          <w:sz w:val="26"/>
          <w:szCs w:val="26"/>
          <w:rtl/>
          <w:lang w:bidi="fa-IR"/>
        </w:rPr>
        <w:t>گیت</w:t>
      </w:r>
      <w:r w:rsidRPr="00406DB5">
        <w:rPr>
          <w:rStyle w:val="FootnoteReference"/>
          <w:rFonts w:cs="B Nazanin"/>
          <w:sz w:val="26"/>
          <w:szCs w:val="26"/>
          <w:rtl/>
          <w:lang w:bidi="fa-IR"/>
        </w:rPr>
        <w:footnoteReference w:id="77"/>
      </w:r>
      <w:r w:rsidRPr="00406DB5">
        <w:rPr>
          <w:rFonts w:cs="B Nazanin" w:hint="cs"/>
          <w:sz w:val="26"/>
          <w:szCs w:val="26"/>
          <w:rtl/>
          <w:lang w:bidi="fa-IR"/>
        </w:rPr>
        <w:t>(1978) یک الگوی 4 متغیره با دقتی برابر با 92.5 درصد در یکسال قبل از درماندگی ارائه نمود.</w:t>
      </w:r>
    </w:p>
    <w:p w:rsidR="00992E03" w:rsidRPr="00406DB5" w:rsidRDefault="00992E03" w:rsidP="00992E03">
      <w:pPr>
        <w:bidi/>
        <w:spacing w:line="300" w:lineRule="auto"/>
        <w:ind w:firstLine="340"/>
        <w:jc w:val="both"/>
        <w:rPr>
          <w:rFonts w:cs="B Nazanin"/>
          <w:sz w:val="26"/>
          <w:szCs w:val="26"/>
          <w:rtl/>
          <w:lang w:val="en-BZ" w:bidi="fa-IR"/>
        </w:rPr>
      </w:pPr>
      <w:r>
        <w:rPr>
          <w:rFonts w:cs="B Nazanin" w:hint="cs"/>
          <w:b/>
          <w:bCs/>
          <w:sz w:val="26"/>
          <w:szCs w:val="26"/>
          <w:rtl/>
          <w:lang w:val="en-BZ" w:bidi="fa-IR"/>
        </w:rPr>
        <w:t xml:space="preserve">  </w:t>
      </w:r>
      <w:r w:rsidRPr="00406DB5">
        <w:rPr>
          <w:rFonts w:cs="B Nazanin" w:hint="cs"/>
          <w:sz w:val="26"/>
          <w:szCs w:val="26"/>
          <w:rtl/>
          <w:lang w:val="en-BZ" w:bidi="fa-IR"/>
        </w:rPr>
        <w:t>اوهلسون (1980)از نسبتهای مالی و تجزیه و تحلیل لوجیت چندی بعدی برای ایجاد مدل خود استفاده کرد</w:t>
      </w:r>
      <w:r>
        <w:rPr>
          <w:rFonts w:cs="B Nazanin" w:hint="cs"/>
          <w:sz w:val="26"/>
          <w:szCs w:val="26"/>
          <w:rtl/>
          <w:lang w:val="en-BZ" w:bidi="fa-IR"/>
        </w:rPr>
        <w:t xml:space="preserve">.  </w:t>
      </w:r>
      <w:r w:rsidRPr="00406DB5">
        <w:rPr>
          <w:rFonts w:cs="B Nazanin" w:hint="cs"/>
          <w:sz w:val="26"/>
          <w:szCs w:val="26"/>
          <w:rtl/>
          <w:lang w:val="en-BZ" w:bidi="fa-IR"/>
        </w:rPr>
        <w:t>مدل وی متشکل از نه متغیر روی یک نمونه شامل 105 شرکت مواجه با بحران مالی و2058شرکت فاقد بحران مالی امتحان گردید که نرخ دقتی حدود 85درصد برای یکسال قبل از ورشکستگی حاصل شد</w:t>
      </w:r>
      <w:r>
        <w:rPr>
          <w:rFonts w:cs="B Nazanin" w:hint="cs"/>
          <w:sz w:val="26"/>
          <w:szCs w:val="26"/>
          <w:rtl/>
          <w:lang w:val="en-BZ" w:bidi="fa-IR"/>
        </w:rPr>
        <w:t xml:space="preserve"> (غلامپور فرد، 1387).  </w:t>
      </w:r>
    </w:p>
    <w:p w:rsidR="00992E03" w:rsidRPr="00406DB5" w:rsidRDefault="00992E03" w:rsidP="00992E03">
      <w:pPr>
        <w:bidi/>
        <w:spacing w:line="300" w:lineRule="auto"/>
        <w:ind w:firstLine="340"/>
        <w:jc w:val="both"/>
        <w:rPr>
          <w:rFonts w:cs="B Nazanin"/>
          <w:sz w:val="26"/>
          <w:szCs w:val="26"/>
          <w:rtl/>
          <w:lang w:val="en-BZ" w:bidi="fa-IR"/>
        </w:rPr>
      </w:pPr>
      <w:r>
        <w:rPr>
          <w:rFonts w:cs="B Nazanin" w:hint="cs"/>
          <w:sz w:val="26"/>
          <w:szCs w:val="26"/>
          <w:rtl/>
          <w:lang w:val="en-BZ" w:bidi="fa-IR"/>
        </w:rPr>
        <w:t xml:space="preserve">  </w:t>
      </w:r>
      <w:r w:rsidRPr="00406DB5">
        <w:rPr>
          <w:rFonts w:cs="B Nazanin" w:hint="cs"/>
          <w:sz w:val="26"/>
          <w:szCs w:val="26"/>
          <w:rtl/>
          <w:lang w:val="en-BZ" w:bidi="fa-IR"/>
        </w:rPr>
        <w:t>زمیجوسکی(1984)با استفاده از تجزیه و تحلیل پروبیت با انتخاب نمونه ای مشتمل بر 40شرکت با بحران مالی و 80 شرکت فاقد بحران مالی به نرخ دقتی حدود 78 درصد برای یکسال قبل از ورشکستگی رسید. وی در الگوی خود از نسبتهای مالی که نقدینگی</w:t>
      </w:r>
      <w:r>
        <w:rPr>
          <w:rFonts w:cs="B Nazanin" w:hint="cs"/>
          <w:sz w:val="26"/>
          <w:szCs w:val="26"/>
          <w:rtl/>
          <w:lang w:val="en-BZ" w:bidi="fa-IR"/>
        </w:rPr>
        <w:t xml:space="preserve">، </w:t>
      </w:r>
      <w:r w:rsidRPr="00406DB5">
        <w:rPr>
          <w:rFonts w:cs="B Nazanin" w:hint="cs"/>
          <w:sz w:val="26"/>
          <w:szCs w:val="26"/>
          <w:rtl/>
          <w:lang w:val="en-BZ" w:bidi="fa-IR"/>
        </w:rPr>
        <w:t>عملکرد و اهرمهای شرکت را اندازه گیری می کنند استفاده کرد.</w:t>
      </w:r>
    </w:p>
    <w:p w:rsidR="00992E03" w:rsidRPr="00406DB5" w:rsidRDefault="00992E03" w:rsidP="00992E03">
      <w:pPr>
        <w:bidi/>
        <w:spacing w:line="300" w:lineRule="auto"/>
        <w:ind w:firstLine="340"/>
        <w:jc w:val="both"/>
        <w:rPr>
          <w:rFonts w:cs="B Nazanin"/>
          <w:sz w:val="26"/>
          <w:szCs w:val="26"/>
          <w:rtl/>
          <w:lang w:val="en-BZ" w:bidi="fa-IR"/>
        </w:rPr>
      </w:pPr>
      <w:r>
        <w:rPr>
          <w:rFonts w:cs="B Nazanin" w:hint="cs"/>
          <w:sz w:val="26"/>
          <w:szCs w:val="26"/>
          <w:rtl/>
          <w:lang w:val="en-BZ" w:bidi="fa-IR"/>
        </w:rPr>
        <w:t xml:space="preserve">   </w:t>
      </w:r>
      <w:r w:rsidRPr="00406DB5">
        <w:rPr>
          <w:rFonts w:cs="B Nazanin" w:hint="cs"/>
          <w:sz w:val="26"/>
          <w:szCs w:val="26"/>
          <w:rtl/>
          <w:lang w:val="en-BZ" w:bidi="fa-IR"/>
        </w:rPr>
        <w:t>زاوگرن (1985 ) از تکنیک لوجیت برای طبقه بندی شرکت های ورشکسته استفاده کرده است</w:t>
      </w:r>
      <w:r>
        <w:rPr>
          <w:rFonts w:cs="B Nazanin" w:hint="cs"/>
          <w:sz w:val="26"/>
          <w:szCs w:val="26"/>
          <w:rtl/>
          <w:lang w:val="en-BZ" w:bidi="fa-IR"/>
        </w:rPr>
        <w:t>.</w:t>
      </w:r>
      <w:r w:rsidRPr="00406DB5">
        <w:rPr>
          <w:rFonts w:cs="B Nazanin" w:hint="cs"/>
          <w:sz w:val="26"/>
          <w:szCs w:val="26"/>
          <w:rtl/>
          <w:lang w:val="en-BZ" w:bidi="fa-IR"/>
        </w:rPr>
        <w:t xml:space="preserve"> دقت کلی مدل وی در پیش بینی طبقه بندی شرکت ها به ترتیب 82 درصد</w:t>
      </w:r>
      <w:r>
        <w:rPr>
          <w:rFonts w:cs="B Nazanin" w:hint="cs"/>
          <w:sz w:val="26"/>
          <w:szCs w:val="26"/>
          <w:rtl/>
          <w:lang w:val="en-BZ" w:bidi="fa-IR"/>
        </w:rPr>
        <w:t xml:space="preserve">، </w:t>
      </w:r>
      <w:r w:rsidRPr="00406DB5">
        <w:rPr>
          <w:rFonts w:cs="B Nazanin" w:hint="cs"/>
          <w:sz w:val="26"/>
          <w:szCs w:val="26"/>
          <w:rtl/>
          <w:lang w:val="en-BZ" w:bidi="fa-IR"/>
        </w:rPr>
        <w:t xml:space="preserve"> 83 درصد</w:t>
      </w:r>
      <w:r>
        <w:rPr>
          <w:rFonts w:cs="B Nazanin" w:hint="cs"/>
          <w:sz w:val="26"/>
          <w:szCs w:val="26"/>
          <w:rtl/>
          <w:lang w:val="en-BZ" w:bidi="fa-IR"/>
        </w:rPr>
        <w:t xml:space="preserve">، </w:t>
      </w:r>
      <w:r w:rsidRPr="00406DB5">
        <w:rPr>
          <w:rFonts w:cs="B Nazanin" w:hint="cs"/>
          <w:sz w:val="26"/>
          <w:szCs w:val="26"/>
          <w:rtl/>
          <w:lang w:val="en-BZ" w:bidi="fa-IR"/>
        </w:rPr>
        <w:t xml:space="preserve"> 72 درصد</w:t>
      </w:r>
      <w:r>
        <w:rPr>
          <w:rFonts w:cs="B Nazanin" w:hint="cs"/>
          <w:sz w:val="26"/>
          <w:szCs w:val="26"/>
          <w:rtl/>
          <w:lang w:val="en-BZ" w:bidi="fa-IR"/>
        </w:rPr>
        <w:t xml:space="preserve">، </w:t>
      </w:r>
      <w:r w:rsidRPr="00406DB5">
        <w:rPr>
          <w:rFonts w:cs="B Nazanin" w:hint="cs"/>
          <w:sz w:val="26"/>
          <w:szCs w:val="26"/>
          <w:rtl/>
          <w:lang w:val="en-BZ" w:bidi="fa-IR"/>
        </w:rPr>
        <w:t xml:space="preserve"> 73 درصد</w:t>
      </w:r>
      <w:r>
        <w:rPr>
          <w:rFonts w:cs="B Nazanin" w:hint="cs"/>
          <w:sz w:val="26"/>
          <w:szCs w:val="26"/>
          <w:rtl/>
          <w:lang w:val="en-BZ" w:bidi="fa-IR"/>
        </w:rPr>
        <w:t xml:space="preserve">، </w:t>
      </w:r>
      <w:r w:rsidRPr="00406DB5">
        <w:rPr>
          <w:rFonts w:cs="B Nazanin" w:hint="cs"/>
          <w:sz w:val="26"/>
          <w:szCs w:val="26"/>
          <w:rtl/>
          <w:lang w:val="en-BZ" w:bidi="fa-IR"/>
        </w:rPr>
        <w:t xml:space="preserve"> 80 درصد برای سالهای 1 تا 5 سال قبل از بروز بحران مالی بود </w:t>
      </w:r>
    </w:p>
    <w:p w:rsidR="00992E03" w:rsidRPr="00406DB5" w:rsidRDefault="00992E03" w:rsidP="00992E03">
      <w:pPr>
        <w:bidi/>
        <w:spacing w:line="300" w:lineRule="auto"/>
        <w:ind w:firstLine="340"/>
        <w:jc w:val="both"/>
        <w:rPr>
          <w:rFonts w:cs="B Nazanin"/>
          <w:sz w:val="26"/>
          <w:szCs w:val="26"/>
          <w:rtl/>
          <w:lang w:val="en-BZ" w:bidi="fa-IR"/>
        </w:rPr>
      </w:pPr>
      <w:r>
        <w:rPr>
          <w:rFonts w:cs="B Nazanin" w:hint="cs"/>
          <w:sz w:val="26"/>
          <w:szCs w:val="26"/>
          <w:rtl/>
          <w:lang w:val="en-BZ" w:bidi="fa-IR"/>
        </w:rPr>
        <w:t xml:space="preserve">  </w:t>
      </w:r>
      <w:r w:rsidRPr="00406DB5">
        <w:rPr>
          <w:rFonts w:cs="B Nazanin" w:hint="cs"/>
          <w:sz w:val="26"/>
          <w:szCs w:val="26"/>
          <w:rtl/>
          <w:lang w:val="en-BZ" w:bidi="fa-IR"/>
        </w:rPr>
        <w:t>گرایس (1998 ) مجموعه ای از مدل های پیش بینی ورشگستگی برای ارزیابی حساسیت ساختار آن ها نسبت به ترکیبات متعدد نسبت های مالی مورد مطالعه قرار داد و بر اساس مدل احتمالی شرطی لوجیت مدلی را ارئه نمود که در این گونه مدل های لوجیت نسبت های مالی شرکت ها در ضرایب مدل ضرب شده تا یک شاخص لوجیت ایجاد شود</w:t>
      </w:r>
      <w:r>
        <w:rPr>
          <w:rFonts w:cs="B Nazanin" w:hint="cs"/>
          <w:sz w:val="26"/>
          <w:szCs w:val="26"/>
          <w:rtl/>
          <w:lang w:val="en-BZ" w:bidi="fa-IR"/>
        </w:rPr>
        <w:t xml:space="preserve">.  </w:t>
      </w:r>
      <w:r w:rsidRPr="00406DB5">
        <w:rPr>
          <w:rFonts w:cs="B Nazanin" w:hint="cs"/>
          <w:sz w:val="26"/>
          <w:szCs w:val="26"/>
          <w:rtl/>
          <w:lang w:val="en-BZ" w:bidi="fa-IR"/>
        </w:rPr>
        <w:t xml:space="preserve"> میزان دقت پیش بینی مدل وی حدود </w:t>
      </w:r>
      <w:r>
        <w:rPr>
          <w:rFonts w:cs="B Nazanin" w:hint="cs"/>
          <w:sz w:val="26"/>
          <w:szCs w:val="26"/>
          <w:rtl/>
          <w:lang w:val="en-BZ" w:bidi="fa-IR"/>
        </w:rPr>
        <w:t xml:space="preserve"> </w:t>
      </w:r>
      <w:r w:rsidRPr="00406DB5">
        <w:rPr>
          <w:rFonts w:cs="B Nazanin" w:hint="cs"/>
          <w:sz w:val="26"/>
          <w:szCs w:val="26"/>
          <w:rtl/>
          <w:lang w:val="en-BZ" w:bidi="fa-IR"/>
        </w:rPr>
        <w:t>79 درصد برای یک سال قبل از ورشکستگی و 78 درصد برای دو سال قبل از ورشکستگی بدست آمد</w:t>
      </w:r>
      <w:r>
        <w:rPr>
          <w:rFonts w:cs="B Nazanin" w:hint="cs"/>
          <w:sz w:val="26"/>
          <w:szCs w:val="26"/>
          <w:rtl/>
          <w:lang w:val="en-BZ" w:bidi="fa-IR"/>
        </w:rPr>
        <w:t xml:space="preserve">.  </w:t>
      </w:r>
    </w:p>
    <w:p w:rsidR="00992E03" w:rsidRPr="00406DB5" w:rsidRDefault="00992E03" w:rsidP="00992E03">
      <w:pPr>
        <w:bidi/>
        <w:spacing w:line="300" w:lineRule="auto"/>
        <w:jc w:val="both"/>
        <w:rPr>
          <w:rFonts w:cs="B Nazanin"/>
          <w:sz w:val="26"/>
          <w:szCs w:val="26"/>
          <w:rtl/>
          <w:lang w:bidi="fa-IR"/>
        </w:rPr>
      </w:pPr>
      <w:r>
        <w:rPr>
          <w:rFonts w:cs="B Nazanin" w:hint="cs"/>
          <w:sz w:val="26"/>
          <w:szCs w:val="26"/>
          <w:rtl/>
          <w:lang w:val="en-BZ" w:bidi="fa-IR"/>
        </w:rPr>
        <w:lastRenderedPageBreak/>
        <w:t xml:space="preserve">      </w:t>
      </w:r>
      <w:r>
        <w:rPr>
          <w:rFonts w:cs="B Nazanin" w:hint="cs"/>
          <w:sz w:val="26"/>
          <w:szCs w:val="26"/>
          <w:rtl/>
          <w:lang w:bidi="fa-IR"/>
        </w:rPr>
        <w:t xml:space="preserve"> </w:t>
      </w:r>
      <w:r w:rsidRPr="00406DB5">
        <w:rPr>
          <w:rFonts w:cs="B Nazanin" w:hint="cs"/>
          <w:sz w:val="26"/>
          <w:szCs w:val="26"/>
          <w:rtl/>
          <w:lang w:bidi="fa-IR"/>
        </w:rPr>
        <w:t>سانگ و همکاران</w:t>
      </w:r>
      <w:r w:rsidRPr="00406DB5">
        <w:rPr>
          <w:rStyle w:val="FootnoteReference"/>
          <w:rFonts w:cs="B Nazanin"/>
          <w:sz w:val="26"/>
          <w:szCs w:val="26"/>
          <w:rtl/>
          <w:lang w:bidi="fa-IR"/>
        </w:rPr>
        <w:footnoteReference w:id="78"/>
      </w:r>
      <w:r w:rsidRPr="00406DB5">
        <w:rPr>
          <w:rFonts w:cs="B Nazanin" w:hint="cs"/>
          <w:sz w:val="26"/>
          <w:szCs w:val="26"/>
          <w:rtl/>
          <w:lang w:bidi="fa-IR"/>
        </w:rPr>
        <w:t>(1999)</w:t>
      </w:r>
      <w:r w:rsidRPr="00406DB5">
        <w:rPr>
          <w:rFonts w:cs="B Nazanin"/>
          <w:sz w:val="26"/>
          <w:szCs w:val="26"/>
          <w:lang w:bidi="fa-IR"/>
        </w:rPr>
        <w:t xml:space="preserve"> </w:t>
      </w:r>
      <w:r w:rsidRPr="00406DB5">
        <w:rPr>
          <w:rFonts w:cs="B Nazanin" w:hint="cs"/>
          <w:sz w:val="26"/>
          <w:szCs w:val="26"/>
          <w:rtl/>
          <w:lang w:bidi="fa-IR"/>
        </w:rPr>
        <w:t xml:space="preserve"> پژوهشی در زمینه الگوریتم افراز بازگشتی انجام داد که در نهایت این نتیجه بدست آمد که الگوی مبتنی بر الگوریتم افراز بازگشتی در شرایط عادی و بحران اقتصادی به ترتیب در83.3و81 درصد از موارد صحیح عمل می کند و الگوی تشخیصی در شرایط عادی و بحرانی به ترتیب دقتی برابر 82.1 و 79.8 درصد دارد.مکی و گرینستین</w:t>
      </w:r>
      <w:r w:rsidRPr="00406DB5">
        <w:rPr>
          <w:rStyle w:val="FootnoteReference"/>
          <w:rFonts w:cs="B Nazanin"/>
          <w:sz w:val="26"/>
          <w:szCs w:val="26"/>
          <w:rtl/>
          <w:lang w:bidi="fa-IR"/>
        </w:rPr>
        <w:footnoteReference w:id="79"/>
      </w:r>
      <w:r w:rsidRPr="00406DB5">
        <w:rPr>
          <w:rFonts w:cs="B Nazanin"/>
          <w:sz w:val="26"/>
          <w:szCs w:val="26"/>
          <w:lang w:bidi="fa-IR"/>
        </w:rPr>
        <w:t xml:space="preserve"> </w:t>
      </w:r>
      <w:r w:rsidRPr="00406DB5">
        <w:rPr>
          <w:rFonts w:cs="B Nazanin" w:hint="cs"/>
          <w:sz w:val="26"/>
          <w:szCs w:val="26"/>
          <w:rtl/>
          <w:lang w:bidi="fa-IR"/>
        </w:rPr>
        <w:t xml:space="preserve"> (2000)</w:t>
      </w:r>
      <w:r w:rsidRPr="00406DB5">
        <w:rPr>
          <w:rFonts w:cs="B Nazanin"/>
          <w:sz w:val="26"/>
          <w:szCs w:val="26"/>
          <w:lang w:bidi="fa-IR"/>
        </w:rPr>
        <w:t xml:space="preserve"> </w:t>
      </w:r>
      <w:r w:rsidRPr="00406DB5">
        <w:rPr>
          <w:rFonts w:cs="B Nazanin" w:hint="cs"/>
          <w:sz w:val="26"/>
          <w:szCs w:val="26"/>
          <w:rtl/>
          <w:lang w:bidi="fa-IR"/>
        </w:rPr>
        <w:t xml:space="preserve">در طی تحقیقی به </w:t>
      </w:r>
      <w:r>
        <w:rPr>
          <w:rFonts w:cs="B Nazanin" w:hint="cs"/>
          <w:sz w:val="26"/>
          <w:szCs w:val="26"/>
          <w:rtl/>
          <w:lang w:bidi="fa-IR"/>
        </w:rPr>
        <w:t>این نتیجه رسید که الگوی الگوریت</w:t>
      </w:r>
      <w:r w:rsidRPr="00406DB5">
        <w:rPr>
          <w:rFonts w:cs="B Nazanin" w:hint="cs"/>
          <w:sz w:val="26"/>
          <w:szCs w:val="26"/>
          <w:rtl/>
          <w:lang w:bidi="fa-IR"/>
        </w:rPr>
        <w:t>م افراز بازگشتی نسبت به دو الگوی لوجیت و شبکه عصبی با خطای نوع اول کمتری همراه است و این در حالی است که دو الگوی لوجیت و شبکه عصبی در مینیمم کردن خطای نوع دوم بهتر عمل می کنند.ادم و شردا</w:t>
      </w:r>
      <w:r w:rsidRPr="00406DB5">
        <w:rPr>
          <w:rStyle w:val="FootnoteReference"/>
          <w:rFonts w:cs="B Nazanin"/>
          <w:sz w:val="26"/>
          <w:szCs w:val="26"/>
          <w:rtl/>
          <w:lang w:bidi="fa-IR"/>
        </w:rPr>
        <w:footnoteReference w:id="80"/>
      </w:r>
      <w:r w:rsidRPr="00406DB5">
        <w:rPr>
          <w:rFonts w:cs="B Nazanin" w:hint="cs"/>
          <w:sz w:val="26"/>
          <w:szCs w:val="26"/>
          <w:rtl/>
          <w:lang w:bidi="fa-IR"/>
        </w:rPr>
        <w:t>(1990)طی پژوهشی د ریافت که الگوهای مبتنی بر شبکه عصبی در مقایسه با الگوی مبتنی بر تحلیل تشخیصی چند متغیری از دقت و توان پیش بینی بالاتری برخوردارند.اسلچن گریگر و همکاران</w:t>
      </w:r>
      <w:r w:rsidRPr="00406DB5">
        <w:rPr>
          <w:rStyle w:val="FootnoteReference"/>
          <w:rFonts w:cs="B Nazanin"/>
          <w:sz w:val="26"/>
          <w:szCs w:val="26"/>
          <w:rtl/>
          <w:lang w:bidi="fa-IR"/>
        </w:rPr>
        <w:footnoteReference w:id="81"/>
      </w:r>
      <w:r w:rsidRPr="00406DB5">
        <w:rPr>
          <w:rFonts w:cs="B Nazanin" w:hint="cs"/>
          <w:sz w:val="26"/>
          <w:szCs w:val="26"/>
          <w:rtl/>
          <w:lang w:bidi="fa-IR"/>
        </w:rPr>
        <w:t>(1992)</w:t>
      </w:r>
      <w:r w:rsidRPr="00406DB5">
        <w:rPr>
          <w:rFonts w:cs="B Nazanin"/>
          <w:sz w:val="26"/>
          <w:szCs w:val="26"/>
          <w:lang w:bidi="fa-IR"/>
        </w:rPr>
        <w:t xml:space="preserve">  </w:t>
      </w:r>
      <w:r w:rsidRPr="00406DB5">
        <w:rPr>
          <w:rFonts w:cs="B Nazanin" w:hint="cs"/>
          <w:sz w:val="26"/>
          <w:szCs w:val="26"/>
          <w:rtl/>
          <w:lang w:bidi="fa-IR"/>
        </w:rPr>
        <w:t xml:space="preserve"> در تحقیق خود به این نتیجه رسید که الگو های مبتنی بر شبکه عصبی عملکرد بهتری از الگو های مبتنی بر تحلیل لوجیت دارند.سی لن و همکاران</w:t>
      </w:r>
      <w:r w:rsidRPr="00406DB5">
        <w:rPr>
          <w:rStyle w:val="FootnoteReference"/>
          <w:rFonts w:cs="B Nazanin"/>
          <w:sz w:val="26"/>
          <w:szCs w:val="26"/>
          <w:rtl/>
          <w:lang w:bidi="fa-IR"/>
        </w:rPr>
        <w:footnoteReference w:id="82"/>
      </w:r>
      <w:r w:rsidRPr="00406DB5">
        <w:rPr>
          <w:rFonts w:cs="B Nazanin"/>
          <w:sz w:val="26"/>
          <w:szCs w:val="26"/>
          <w:lang w:bidi="fa-IR"/>
        </w:rPr>
        <w:t xml:space="preserve">(2004)  </w:t>
      </w:r>
      <w:r w:rsidRPr="00406DB5">
        <w:rPr>
          <w:rFonts w:cs="B Nazanin" w:hint="cs"/>
          <w:sz w:val="26"/>
          <w:szCs w:val="26"/>
          <w:rtl/>
          <w:lang w:bidi="fa-IR"/>
        </w:rPr>
        <w:t xml:space="preserve"> بر اساس تحقیق در زمینه درماندگی مالی دریافت که الگو های مبتنی بر تحلیل پوششی داده از الگو های مبتنی بر برنامه ریزی خطی ساده و الگو های مبتنی بر درخت تصیم گیری قابلیت پیش بینی بالاتری دارند.ونگ</w:t>
      </w:r>
      <w:r w:rsidRPr="00406DB5">
        <w:rPr>
          <w:rStyle w:val="FootnoteReference"/>
          <w:rFonts w:cs="B Nazanin"/>
          <w:sz w:val="26"/>
          <w:szCs w:val="26"/>
          <w:rtl/>
          <w:lang w:bidi="fa-IR"/>
        </w:rPr>
        <w:footnoteReference w:id="83"/>
      </w:r>
      <w:r w:rsidRPr="00406DB5">
        <w:rPr>
          <w:rFonts w:cs="B Nazanin"/>
          <w:sz w:val="26"/>
          <w:szCs w:val="26"/>
          <w:lang w:bidi="fa-IR"/>
        </w:rPr>
        <w:t>)</w:t>
      </w:r>
      <w:r w:rsidRPr="00406DB5">
        <w:rPr>
          <w:rFonts w:cs="B Nazanin" w:hint="cs"/>
          <w:sz w:val="26"/>
          <w:szCs w:val="26"/>
          <w:rtl/>
          <w:lang w:bidi="fa-IR"/>
        </w:rPr>
        <w:t>2007) طی پژوهشی در زمینه تحلیل پوششی داه ها به این نتیجه رسید که وارد کردن امتیاز کارایی به الگوهای تشخیصی</w:t>
      </w:r>
      <w:r>
        <w:rPr>
          <w:rFonts w:cs="B Nazanin" w:hint="cs"/>
          <w:sz w:val="26"/>
          <w:szCs w:val="26"/>
          <w:rtl/>
          <w:lang w:bidi="fa-IR"/>
        </w:rPr>
        <w:t xml:space="preserve">، </w:t>
      </w:r>
      <w:r w:rsidRPr="00406DB5">
        <w:rPr>
          <w:rFonts w:cs="B Nazanin" w:hint="cs"/>
          <w:sz w:val="26"/>
          <w:szCs w:val="26"/>
          <w:rtl/>
          <w:lang w:bidi="fa-IR"/>
        </w:rPr>
        <w:t xml:space="preserve"> لو جیت و درخت تصمیم گیری باعث بهبود قابلیت پیش بینی این الگو ها می شود</w:t>
      </w:r>
      <w:r>
        <w:rPr>
          <w:rFonts w:cs="B Nazanin" w:hint="cs"/>
          <w:sz w:val="26"/>
          <w:szCs w:val="26"/>
          <w:rtl/>
          <w:lang w:bidi="fa-IR"/>
        </w:rPr>
        <w:t xml:space="preserve">(موسوی شیری، 1388).  </w:t>
      </w:r>
    </w:p>
    <w:p w:rsidR="00992E03" w:rsidRPr="00406DB5" w:rsidRDefault="00992E03" w:rsidP="00992E03">
      <w:pPr>
        <w:bidi/>
        <w:spacing w:line="300" w:lineRule="auto"/>
        <w:ind w:firstLine="340"/>
        <w:jc w:val="both"/>
        <w:rPr>
          <w:rFonts w:cs="B Nazanin"/>
          <w:b/>
          <w:bCs/>
          <w:sz w:val="26"/>
          <w:szCs w:val="26"/>
          <w:rtl/>
          <w:lang w:bidi="fa-IR"/>
        </w:rPr>
      </w:pPr>
    </w:p>
    <w:p w:rsidR="00992E03" w:rsidRPr="00406DB5" w:rsidRDefault="00992E03" w:rsidP="00992E03">
      <w:pPr>
        <w:bidi/>
        <w:spacing w:line="300" w:lineRule="auto"/>
        <w:ind w:firstLine="340"/>
        <w:jc w:val="both"/>
        <w:rPr>
          <w:rFonts w:cs="B Nazanin"/>
          <w:b/>
          <w:bCs/>
          <w:sz w:val="26"/>
          <w:szCs w:val="26"/>
          <w:rtl/>
          <w:lang w:bidi="fa-IR"/>
        </w:rPr>
      </w:pPr>
    </w:p>
    <w:p w:rsidR="00992E03" w:rsidRPr="00406DB5" w:rsidRDefault="00992E03" w:rsidP="00992E03">
      <w:pPr>
        <w:bidi/>
        <w:spacing w:line="300" w:lineRule="auto"/>
        <w:ind w:firstLine="340"/>
        <w:jc w:val="both"/>
        <w:rPr>
          <w:rFonts w:cs="B Nazanin"/>
          <w:b/>
          <w:bCs/>
          <w:sz w:val="26"/>
          <w:szCs w:val="26"/>
          <w:rtl/>
          <w:lang w:bidi="fa-IR"/>
        </w:rPr>
      </w:pPr>
    </w:p>
    <w:p w:rsidR="00992E03" w:rsidRPr="00406DB5" w:rsidRDefault="00992E03" w:rsidP="00992E03">
      <w:pPr>
        <w:bidi/>
        <w:spacing w:line="300" w:lineRule="auto"/>
        <w:ind w:firstLine="340"/>
        <w:jc w:val="both"/>
        <w:rPr>
          <w:rFonts w:cs="B Nazanin"/>
          <w:b/>
          <w:bCs/>
          <w:sz w:val="26"/>
          <w:szCs w:val="26"/>
          <w:rtl/>
          <w:lang w:bidi="fa-IR"/>
        </w:rPr>
      </w:pPr>
      <w:r w:rsidRPr="00406DB5">
        <w:rPr>
          <w:rFonts w:cs="B Nazanin" w:hint="cs"/>
          <w:b/>
          <w:bCs/>
          <w:sz w:val="26"/>
          <w:szCs w:val="26"/>
          <w:rtl/>
          <w:lang w:bidi="fa-IR"/>
        </w:rPr>
        <w:t>2-13-2)تحقیقات انجام گرفته در ایران در زمینه پیش بینی درماندگی مالی</w:t>
      </w:r>
    </w:p>
    <w:p w:rsidR="00992E03" w:rsidRPr="00406DB5" w:rsidRDefault="00992E03" w:rsidP="00992E03">
      <w:pPr>
        <w:bidi/>
        <w:spacing w:line="300" w:lineRule="auto"/>
        <w:ind w:firstLine="340"/>
        <w:jc w:val="both"/>
        <w:rPr>
          <w:rFonts w:cs="B Nazanin"/>
          <w:sz w:val="26"/>
          <w:szCs w:val="26"/>
          <w:rtl/>
        </w:rPr>
      </w:pPr>
      <w:r w:rsidRPr="00406DB5">
        <w:rPr>
          <w:rFonts w:cs="B Nazanin" w:hint="cs"/>
          <w:sz w:val="26"/>
          <w:szCs w:val="26"/>
          <w:rtl/>
        </w:rPr>
        <w:t xml:space="preserve">   در ایران نیز پیش بینی ورشکستگی در چند تحقیق دانشگاهی مورد بررسی قرار گرفته است.اولین کار پژوهشی در این ارتباط را مهدی فغانی نرم (1380)انجام داده اند. تعریف وی از ورشکستگی شمول ماده 141قانون تجارت در مورد شرکت بود.وی تحلیل تمایزی چند مرحله ای را مورد استفاده قرار داد.نمونه وی شامل 18شرکت ورشکسته و 23 شرکت سالم مربوط به دوره زمانی 1369تا1378بود و اطلاعات مالی شرکت را برای یک و دو سال قبل از ورشکستگی جمع آوری شده است.نسبتهای مالی مورد استفاده در این تحقیق عبارتند از:سرمایه در گردش به کل </w:t>
      </w:r>
      <w:r w:rsidRPr="00406DB5">
        <w:rPr>
          <w:rFonts w:cs="B Nazanin" w:hint="cs"/>
          <w:sz w:val="26"/>
          <w:szCs w:val="26"/>
          <w:rtl/>
        </w:rPr>
        <w:lastRenderedPageBreak/>
        <w:t>داراییها،سود قبل از بهره و مالیات به کل دارایی ها،سود انباشته به کل دارایی ها،نسبت ارزش بازار حقوق صاحبان سهام به ارزش دفتری کل  بدهی،نسبت فروش به کل دارایی ها،نتیجه این تحقیق این بود که مدل طبقه بندی شرکتهای نمونه را بطور صحیح انجام داده و فاقد هر گونه خطای طبقه بندی بوده است(سهرابی عراقی،1387).علیرضا صفری (1381)ارتباط نسبتهای مالی و تداوم فعالیت شرکتها را مورد رسیدگی قرار داده است.تعریف وی از ورشکستگی توقف نماد معاملاتی شرکتهای پذیرفته شده در بورس اوراق بهادار بر اثر مشمولیت ماده 141 قانون تجارت بوده است.نمونه مورد آزمون وی 31 شرکت ورشکسته و 31 شرکت سالم برای دوره زمانی 1375-1380 بوده است.نسبهای مورد استفاده در این تحقیق عبارتند از: سرمایه در گردش به کل داراییها،قدرت سودآوری،سود قبل از مالیات به بدهی جاری و فروش به کل     دارایی ها.</w:t>
      </w:r>
    </w:p>
    <w:p w:rsidR="00992E03" w:rsidRPr="00406DB5" w:rsidRDefault="00992E03" w:rsidP="00992E03">
      <w:pPr>
        <w:bidi/>
        <w:spacing w:line="300" w:lineRule="auto"/>
        <w:ind w:firstLine="340"/>
        <w:jc w:val="both"/>
        <w:rPr>
          <w:rFonts w:cs="B Nazanin"/>
          <w:sz w:val="26"/>
          <w:szCs w:val="26"/>
          <w:rtl/>
        </w:rPr>
      </w:pPr>
      <w:r w:rsidRPr="00406DB5">
        <w:rPr>
          <w:rFonts w:cs="B Nazanin" w:hint="cs"/>
          <w:sz w:val="26"/>
          <w:szCs w:val="26"/>
          <w:rtl/>
        </w:rPr>
        <w:t xml:space="preserve">   غلامرضا سلیمانی امیری(1381)درپژوهشی تحت عنوان "مدل پیش بینی متغیر های ورشکستگی در شرکتهای ایرانی "قدرت نسبتهای مالی جهت پیش بینی بحران مالی شرکتها را مورد بررسی قرار داده است.نمونه وی شامل 30 شرکت دارای بحران مالی و 30 شرکت فاقد بحران مالی بوده است.تعریف وی از ورشکستگی توقف نماد معاملاتی دربورس اوراق بهادار به دلیل ورشکستگی است که حداقل برای دو سال نماد آنها متوقف بوده است.از 22نسبت اولیه پس از بررسی های لازم 5نسبت که انتظار می رفت با هم بهترین پیش بینی را درخصوص بحران مالی ارائه نمایند انتخاب شده است. این نسبتها عبارتند از: سرمایه در گردش به کل داراییها،نسبت دارایی جاری به بدهی جاری،نسبت سود قبل از بهره و مالیات به کل داراییها،حقوق صاحبان سهام به کل دارایی ها،و نسبت فروش به کل </w:t>
      </w:r>
      <w:r>
        <w:rPr>
          <w:rFonts w:cs="B Nazanin" w:hint="cs"/>
          <w:sz w:val="26"/>
          <w:szCs w:val="26"/>
          <w:rtl/>
        </w:rPr>
        <w:t xml:space="preserve">دارایی </w:t>
      </w:r>
      <w:r w:rsidRPr="00406DB5">
        <w:rPr>
          <w:rFonts w:cs="B Nazanin" w:hint="cs"/>
          <w:sz w:val="26"/>
          <w:szCs w:val="26"/>
          <w:rtl/>
        </w:rPr>
        <w:t>ها تحقیق با استفاده از مدل رگرسیون چند گانه برای یک و دو و سه سال قبل از ورشکستگی انجام شده است. نتایج آماری مدل حاکی از معتبر بودن مدل و نسبتهایی انتخاب شده بوده است.نتایج آزمون توانایی پیش بینی مدل نشان دهنده این واقعیت است که مدل قادر است تا 3 سال قبل از بحران مالی در شرکتها</w:t>
      </w:r>
      <w:r>
        <w:rPr>
          <w:rFonts w:cs="B Nazanin" w:hint="cs"/>
          <w:sz w:val="26"/>
          <w:szCs w:val="26"/>
          <w:rtl/>
        </w:rPr>
        <w:t xml:space="preserve">، </w:t>
      </w:r>
      <w:r w:rsidRPr="00406DB5">
        <w:rPr>
          <w:rFonts w:cs="B Nazanin" w:hint="cs"/>
          <w:sz w:val="26"/>
          <w:szCs w:val="26"/>
          <w:rtl/>
        </w:rPr>
        <w:t>پیش بینی صحیحی در خصوص بحران مالی ارائه دهند.خطای نوع اول و دوم برای یک سال قبل از ورشکستگی به ترتیب 7%و3% برای سال دوم 23%و 10% و برای سال سوم 7% و 13% برآورد شده است.</w:t>
      </w:r>
    </w:p>
    <w:p w:rsidR="00992E03" w:rsidRPr="00406DB5" w:rsidRDefault="00992E03" w:rsidP="00992E03">
      <w:pPr>
        <w:bidi/>
        <w:spacing w:line="300" w:lineRule="auto"/>
        <w:ind w:firstLine="340"/>
        <w:jc w:val="both"/>
        <w:rPr>
          <w:rFonts w:cs="B Nazanin"/>
          <w:sz w:val="26"/>
          <w:szCs w:val="26"/>
          <w:rtl/>
        </w:rPr>
      </w:pPr>
      <w:r w:rsidRPr="00406DB5">
        <w:rPr>
          <w:rFonts w:cs="B Nazanin" w:hint="cs"/>
          <w:sz w:val="26"/>
          <w:szCs w:val="26"/>
          <w:rtl/>
        </w:rPr>
        <w:t xml:space="preserve">   محمد تقی قسوری(1384) در پژوهشی تحت عنوان "مقایسه بین ترکیبی از نسبتهای مالی مبتنی بر صورت جریان وجوه نقد و اقلام تعهدی و نسبتهای مالی صر فا مبتنی بر اقلام تعهدی در پیش بینی ورشکستگی شرکتها"با بررسی 32 شرکت سالم و 32 شرکت ناسالم بر اساس مشمولیت ماده 141قانون تجارت به این نتیجه رسیده است که نسبتهای مبتنی بر صورت وجوه نقد نیز می تواند ب</w:t>
      </w:r>
      <w:r>
        <w:rPr>
          <w:rFonts w:cs="B Nazanin" w:hint="cs"/>
          <w:sz w:val="26"/>
          <w:szCs w:val="26"/>
          <w:rtl/>
        </w:rPr>
        <w:t xml:space="preserve">ه </w:t>
      </w:r>
      <w:r w:rsidRPr="00406DB5">
        <w:rPr>
          <w:rFonts w:cs="B Nazanin" w:hint="cs"/>
          <w:sz w:val="26"/>
          <w:szCs w:val="26"/>
          <w:rtl/>
        </w:rPr>
        <w:t>مانند نسبتهای استخراج شده از ترازنامه و سود و زیان نیز در پیش بینی ورشکستگی شرکتها تاثیر داشته است. سایر تحقیقات صورت گرفته در این زمینه عبارتند از</w:t>
      </w:r>
      <w:r>
        <w:rPr>
          <w:rFonts w:cs="B Nazanin" w:hint="cs"/>
          <w:sz w:val="26"/>
          <w:szCs w:val="26"/>
          <w:rtl/>
        </w:rPr>
        <w:t>:</w:t>
      </w:r>
    </w:p>
    <w:p w:rsidR="00992E03" w:rsidRPr="00406DB5" w:rsidRDefault="00992E03" w:rsidP="00992E03">
      <w:pPr>
        <w:bidi/>
        <w:spacing w:line="300" w:lineRule="auto"/>
        <w:ind w:firstLine="340"/>
        <w:jc w:val="both"/>
        <w:rPr>
          <w:rFonts w:cs="B Nazanin"/>
          <w:sz w:val="26"/>
          <w:szCs w:val="26"/>
          <w:rtl/>
        </w:rPr>
      </w:pPr>
      <w:r w:rsidRPr="00406DB5">
        <w:rPr>
          <w:rFonts w:cs="B Nazanin" w:hint="cs"/>
          <w:sz w:val="26"/>
          <w:szCs w:val="26"/>
          <w:rtl/>
        </w:rPr>
        <w:lastRenderedPageBreak/>
        <w:t xml:space="preserve">   دیو سالار( 1389)</w:t>
      </w:r>
      <w:r w:rsidRPr="00406DB5">
        <w:rPr>
          <w:rFonts w:cs="B Nazanin" w:hint="cs"/>
          <w:sz w:val="26"/>
          <w:szCs w:val="26"/>
          <w:rtl/>
          <w:lang w:bidi="fa-IR"/>
        </w:rPr>
        <w:t>در پژوهشی تحت عنوان</w:t>
      </w:r>
      <w:r w:rsidRPr="00406DB5">
        <w:rPr>
          <w:rFonts w:cs="B Nazanin" w:hint="cs"/>
          <w:sz w:val="26"/>
          <w:szCs w:val="26"/>
          <w:rtl/>
        </w:rPr>
        <w:t>"بررسی تطبیقی پیش بینی ورشکستگی شرکت های صنعتی پذیرفته شده در بورس اوراق بهادار تهران با استفاده از روشهای آماری و روش های هوش محاسباتی"به ارائه مدلهایی برای پیش بینی ورشکستگی و انتخاب بهترین مدل شناسایی نسبتهای مالی مهم پیش بینی ورشکستگی  پرداخت.در نهایت این مطالعه منجر به ارائه مدل پیش بینی ورشکستگی با توجه به شرایط ایران گردید.</w:t>
      </w:r>
    </w:p>
    <w:p w:rsidR="00992E03" w:rsidRPr="00406DB5" w:rsidRDefault="00992E03" w:rsidP="00992E03">
      <w:pPr>
        <w:bidi/>
        <w:spacing w:line="300" w:lineRule="auto"/>
        <w:ind w:firstLine="340"/>
        <w:jc w:val="both"/>
        <w:rPr>
          <w:rFonts w:cs="B Nazanin"/>
          <w:sz w:val="26"/>
          <w:szCs w:val="26"/>
          <w:rtl/>
        </w:rPr>
      </w:pPr>
      <w:r w:rsidRPr="00406DB5">
        <w:rPr>
          <w:rFonts w:cs="B Nazanin" w:hint="cs"/>
          <w:sz w:val="26"/>
          <w:szCs w:val="26"/>
          <w:rtl/>
        </w:rPr>
        <w:t xml:space="preserve">   سهرابی عراقی( 1387)در پژوهشی تحت عنوان "مدلی جهت پیش بینی بحران مالی در شرکتهای ایرانی" به ارائه یک مدل برای پیش بینی بحران مالی در شرکتهای ایرانی بر اساس </w:t>
      </w:r>
      <w:r w:rsidRPr="00406DB5">
        <w:rPr>
          <w:rFonts w:cs="B Nazanin"/>
          <w:sz w:val="26"/>
          <w:szCs w:val="26"/>
        </w:rPr>
        <w:t>Q</w:t>
      </w:r>
      <w:r w:rsidRPr="00406DB5">
        <w:rPr>
          <w:rFonts w:cs="B Nazanin" w:hint="cs"/>
          <w:sz w:val="26"/>
          <w:szCs w:val="26"/>
          <w:rtl/>
        </w:rPr>
        <w:t>توبین</w:t>
      </w:r>
      <w:r>
        <w:rPr>
          <w:rFonts w:cs="B Nazanin" w:hint="cs"/>
          <w:sz w:val="26"/>
          <w:szCs w:val="26"/>
          <w:rtl/>
        </w:rPr>
        <w:t xml:space="preserve">، </w:t>
      </w:r>
      <w:r w:rsidRPr="00406DB5">
        <w:rPr>
          <w:rFonts w:cs="B Nazanin" w:hint="cs"/>
          <w:sz w:val="26"/>
          <w:szCs w:val="26"/>
          <w:rtl/>
        </w:rPr>
        <w:t>پرداخت</w:t>
      </w:r>
      <w:r>
        <w:rPr>
          <w:rFonts w:cs="B Nazanin" w:hint="cs"/>
          <w:sz w:val="26"/>
          <w:szCs w:val="26"/>
          <w:rtl/>
        </w:rPr>
        <w:t>.</w:t>
      </w:r>
      <w:r w:rsidRPr="00406DB5">
        <w:rPr>
          <w:rFonts w:cs="B Nazanin" w:hint="cs"/>
          <w:sz w:val="26"/>
          <w:szCs w:val="26"/>
          <w:rtl/>
        </w:rPr>
        <w:t xml:space="preserve"> که در نهایت بابررسی های انجام گرفته با توجه به شرایط اقتصادی ایران یک مدل که بر گرفته شده از پنج نسبت مالی بود ارائه کرد که قابلیت پیش بینی و تمیز بین دو گروه شرکتهای دارای بحران مالی و غیر بحران مالی را دارد.</w:t>
      </w: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rPr>
        <w:t xml:space="preserve">   فرج زاده(1386)</w:t>
      </w:r>
      <w:r w:rsidRPr="00406DB5">
        <w:rPr>
          <w:rFonts w:cs="B Nazanin" w:hint="cs"/>
          <w:sz w:val="26"/>
          <w:szCs w:val="26"/>
          <w:rtl/>
          <w:lang w:bidi="fa-IR"/>
        </w:rPr>
        <w:t xml:space="preserve"> در پژوهشی جهت تحت عنوان</w:t>
      </w:r>
      <w:r w:rsidRPr="00406DB5">
        <w:rPr>
          <w:rFonts w:cs="B Nazanin" w:hint="cs"/>
          <w:sz w:val="26"/>
          <w:szCs w:val="26"/>
          <w:rtl/>
        </w:rPr>
        <w:t xml:space="preserve"> "کاربرد الگوریتم ژنتیک در مدل بندی پیش بینی ورشکستگی" مدلهایی مناسب از طریق روش </w:t>
      </w:r>
      <w:r w:rsidRPr="00406DB5">
        <w:rPr>
          <w:rFonts w:cs="B Nazanin"/>
          <w:sz w:val="26"/>
          <w:szCs w:val="26"/>
        </w:rPr>
        <w:t>MDA</w:t>
      </w:r>
      <w:r w:rsidRPr="00406DB5">
        <w:rPr>
          <w:rFonts w:cs="B Nazanin" w:hint="cs"/>
          <w:sz w:val="26"/>
          <w:szCs w:val="26"/>
          <w:rtl/>
          <w:lang w:bidi="fa-IR"/>
        </w:rPr>
        <w:t xml:space="preserve">و الگوریتم ژنتیک جهت استفاده در شرکتهایی ایرانی ارائه گردیده است.و نتیجه گرفت که در پیش بینی ورشکستگی میزان دقت مدل </w:t>
      </w:r>
      <w:r w:rsidRPr="00406DB5">
        <w:rPr>
          <w:rFonts w:cs="B Nazanin"/>
          <w:sz w:val="26"/>
          <w:szCs w:val="26"/>
          <w:lang w:bidi="fa-IR"/>
        </w:rPr>
        <w:t>GP</w:t>
      </w:r>
      <w:r w:rsidRPr="00406DB5">
        <w:rPr>
          <w:rFonts w:cs="B Nazanin" w:hint="cs"/>
          <w:sz w:val="26"/>
          <w:szCs w:val="26"/>
          <w:rtl/>
          <w:lang w:bidi="fa-IR"/>
        </w:rPr>
        <w:t xml:space="preserve"> بیشتر از مدلهای </w:t>
      </w:r>
      <w:r w:rsidRPr="00406DB5">
        <w:rPr>
          <w:rFonts w:cs="B Nazanin"/>
          <w:sz w:val="26"/>
          <w:szCs w:val="26"/>
          <w:lang w:bidi="fa-IR"/>
        </w:rPr>
        <w:t xml:space="preserve">MDA </w:t>
      </w:r>
      <w:r w:rsidRPr="00406DB5">
        <w:rPr>
          <w:rFonts w:cs="B Nazanin" w:hint="cs"/>
          <w:sz w:val="26"/>
          <w:szCs w:val="26"/>
          <w:rtl/>
          <w:lang w:bidi="fa-IR"/>
        </w:rPr>
        <w:t xml:space="preserve"> می باشد.</w:t>
      </w:r>
    </w:p>
    <w:p w:rsidR="00992E03" w:rsidRPr="00406DB5" w:rsidRDefault="00992E03" w:rsidP="00992E03">
      <w:pPr>
        <w:bidi/>
        <w:spacing w:line="300" w:lineRule="auto"/>
        <w:ind w:firstLine="340"/>
        <w:jc w:val="both"/>
        <w:rPr>
          <w:rFonts w:cs="B Nazanin"/>
          <w:sz w:val="26"/>
          <w:szCs w:val="26"/>
          <w:rtl/>
        </w:rPr>
      </w:pPr>
      <w:r w:rsidRPr="00406DB5">
        <w:rPr>
          <w:rFonts w:cs="B Nazanin" w:hint="cs"/>
          <w:sz w:val="26"/>
          <w:szCs w:val="26"/>
          <w:rtl/>
        </w:rPr>
        <w:t xml:space="preserve">   سعید فلاح پور(1383)</w:t>
      </w:r>
      <w:r w:rsidRPr="00406DB5">
        <w:rPr>
          <w:rFonts w:cs="B Nazanin" w:hint="cs"/>
          <w:sz w:val="26"/>
          <w:szCs w:val="26"/>
          <w:rtl/>
          <w:lang w:bidi="fa-IR"/>
        </w:rPr>
        <w:t xml:space="preserve"> در پژوهشی تحت عنوان</w:t>
      </w:r>
      <w:r w:rsidRPr="00406DB5">
        <w:rPr>
          <w:rFonts w:cs="B Nazanin" w:hint="cs"/>
          <w:sz w:val="26"/>
          <w:szCs w:val="26"/>
          <w:rtl/>
        </w:rPr>
        <w:t xml:space="preserve"> "پیش بینی درماندگی مالی شرکت ها با استفاده از </w:t>
      </w:r>
      <w:r>
        <w:rPr>
          <w:rFonts w:cs="B Nazanin" w:hint="cs"/>
          <w:sz w:val="26"/>
          <w:szCs w:val="26"/>
          <w:rtl/>
        </w:rPr>
        <w:t xml:space="preserve">       </w:t>
      </w:r>
      <w:r w:rsidRPr="00406DB5">
        <w:rPr>
          <w:rFonts w:cs="B Nazanin" w:hint="cs"/>
          <w:sz w:val="26"/>
          <w:szCs w:val="26"/>
          <w:rtl/>
        </w:rPr>
        <w:t xml:space="preserve">شبکه های عصبی مصنوعی"به بررسی میزان دقت پیش بینی درماندگی مالی از طریق روش های </w:t>
      </w:r>
      <w:r w:rsidRPr="00406DB5">
        <w:rPr>
          <w:rFonts w:cs="B Nazanin"/>
          <w:sz w:val="26"/>
          <w:szCs w:val="26"/>
        </w:rPr>
        <w:t>MDA</w:t>
      </w:r>
      <w:r w:rsidRPr="00406DB5">
        <w:rPr>
          <w:rFonts w:cs="B Nazanin" w:hint="cs"/>
          <w:sz w:val="26"/>
          <w:szCs w:val="26"/>
          <w:rtl/>
        </w:rPr>
        <w:t>و</w:t>
      </w:r>
      <w:r w:rsidRPr="00406DB5">
        <w:rPr>
          <w:rFonts w:cs="B Nazanin"/>
          <w:sz w:val="26"/>
          <w:szCs w:val="26"/>
        </w:rPr>
        <w:t xml:space="preserve"> </w:t>
      </w:r>
      <w:r w:rsidRPr="00406DB5">
        <w:rPr>
          <w:rFonts w:cs="B Nazanin"/>
          <w:sz w:val="26"/>
          <w:szCs w:val="26"/>
          <w:lang w:bidi="fa-IR"/>
        </w:rPr>
        <w:t>ANN</w:t>
      </w:r>
      <w:r w:rsidRPr="00406DB5">
        <w:rPr>
          <w:rFonts w:cs="B Nazanin" w:hint="cs"/>
          <w:sz w:val="26"/>
          <w:szCs w:val="26"/>
          <w:rtl/>
          <w:lang w:bidi="fa-IR"/>
        </w:rPr>
        <w:t xml:space="preserve"> پرداخت که</w:t>
      </w:r>
      <w:r w:rsidRPr="00406DB5">
        <w:rPr>
          <w:rFonts w:cs="B Nazanin" w:hint="cs"/>
          <w:sz w:val="26"/>
          <w:szCs w:val="26"/>
          <w:rtl/>
        </w:rPr>
        <w:t xml:space="preserve"> نتایج حاصل از این پژوهش بیان داشت که با استفاده از </w:t>
      </w:r>
      <w:r w:rsidRPr="00406DB5">
        <w:rPr>
          <w:rFonts w:cs="B Nazanin"/>
          <w:sz w:val="26"/>
          <w:szCs w:val="26"/>
        </w:rPr>
        <w:t>ANN</w:t>
      </w:r>
      <w:r w:rsidRPr="00406DB5">
        <w:rPr>
          <w:rFonts w:cs="B Nazanin" w:hint="cs"/>
          <w:sz w:val="26"/>
          <w:szCs w:val="26"/>
          <w:rtl/>
        </w:rPr>
        <w:t xml:space="preserve">می توان پیش بینی قابل قبولی در مورد درماندگی مالی شرکتها ارائه کرد که از مدل خطی </w:t>
      </w:r>
      <w:r w:rsidRPr="00406DB5">
        <w:rPr>
          <w:rFonts w:cs="B Nazanin"/>
          <w:sz w:val="26"/>
          <w:szCs w:val="26"/>
        </w:rPr>
        <w:t>MDA</w:t>
      </w:r>
      <w:r w:rsidRPr="00406DB5">
        <w:rPr>
          <w:rFonts w:cs="B Nazanin" w:hint="cs"/>
          <w:sz w:val="26"/>
          <w:szCs w:val="26"/>
          <w:rtl/>
        </w:rPr>
        <w:t xml:space="preserve"> عملکرد بهتری دارد.</w:t>
      </w:r>
    </w:p>
    <w:p w:rsidR="00992E03" w:rsidRPr="00406DB5" w:rsidRDefault="00992E03" w:rsidP="00992E03">
      <w:pPr>
        <w:bidi/>
        <w:spacing w:line="300" w:lineRule="auto"/>
        <w:ind w:firstLine="340"/>
        <w:jc w:val="both"/>
        <w:rPr>
          <w:rFonts w:cs="B Nazanin"/>
          <w:sz w:val="26"/>
          <w:szCs w:val="26"/>
          <w:rtl/>
          <w:lang w:bidi="fa-IR"/>
        </w:rPr>
      </w:pP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b/>
          <w:bCs/>
          <w:sz w:val="26"/>
          <w:szCs w:val="26"/>
          <w:rtl/>
        </w:rPr>
        <w:t>2-13-3)تحقیقات مربوط به الگوهای جریان های نقدی</w:t>
      </w:r>
    </w:p>
    <w:p w:rsidR="00992E03" w:rsidRPr="00406DB5" w:rsidRDefault="00992E03" w:rsidP="00992E03">
      <w:pPr>
        <w:bidi/>
        <w:spacing w:line="300" w:lineRule="auto"/>
        <w:ind w:firstLine="340"/>
        <w:jc w:val="both"/>
        <w:rPr>
          <w:rFonts w:cs="B Nazanin"/>
          <w:sz w:val="26"/>
          <w:szCs w:val="26"/>
          <w:rtl/>
          <w:lang w:bidi="fa-IR"/>
        </w:rPr>
      </w:pP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lang w:bidi="fa-IR"/>
        </w:rPr>
        <w:t xml:space="preserve">   </w:t>
      </w:r>
      <w:r w:rsidRPr="00406DB5">
        <w:rPr>
          <w:rFonts w:cs="B Nazanin"/>
          <w:sz w:val="26"/>
          <w:szCs w:val="26"/>
          <w:rtl/>
          <w:lang w:bidi="fa-IR"/>
        </w:rPr>
        <w:t>شرکت ها در نتیجه تصمیمات راهبردی و محیط رقابتی خود از مراحل</w:t>
      </w:r>
      <w:r w:rsidRPr="00406DB5">
        <w:rPr>
          <w:rFonts w:cs="B Nazanin" w:hint="cs"/>
          <w:sz w:val="26"/>
          <w:szCs w:val="26"/>
          <w:rtl/>
          <w:lang w:bidi="fa-IR"/>
        </w:rPr>
        <w:t xml:space="preserve"> چرخه ی عمر(مرحله ی ظهور-رشد-بلوغ-رکود و نزول)</w:t>
      </w:r>
      <w:r w:rsidRPr="00406DB5">
        <w:rPr>
          <w:rFonts w:cs="B Nazanin"/>
          <w:sz w:val="26"/>
          <w:szCs w:val="26"/>
          <w:rtl/>
          <w:lang w:bidi="fa-IR"/>
        </w:rPr>
        <w:t xml:space="preserve"> عبور می کنند، وبا توجه به هر مرحله از حیات خود سیاست ها و خط مشی های مشخصی را دنبال می کنند</w:t>
      </w:r>
      <w:r>
        <w:rPr>
          <w:rFonts w:cs="B Nazanin"/>
          <w:sz w:val="26"/>
          <w:szCs w:val="26"/>
          <w:rtl/>
          <w:lang w:bidi="fa-IR"/>
        </w:rPr>
        <w:t xml:space="preserve">.  </w:t>
      </w:r>
      <w:r w:rsidRPr="00406DB5">
        <w:rPr>
          <w:rFonts w:cs="B Nazanin"/>
          <w:sz w:val="26"/>
          <w:szCs w:val="26"/>
          <w:rtl/>
          <w:lang w:bidi="fa-IR"/>
        </w:rPr>
        <w:t xml:space="preserve"> </w:t>
      </w:r>
    </w:p>
    <w:p w:rsidR="00992E03" w:rsidRPr="00406DB5" w:rsidRDefault="00992E03" w:rsidP="00992E03">
      <w:pPr>
        <w:bidi/>
        <w:spacing w:line="300" w:lineRule="auto"/>
        <w:ind w:right="-90" w:firstLine="340"/>
        <w:jc w:val="both"/>
        <w:rPr>
          <w:rFonts w:cs="B Nazanin"/>
          <w:sz w:val="26"/>
          <w:szCs w:val="26"/>
          <w:lang w:bidi="fa-IR"/>
        </w:rPr>
      </w:pPr>
      <w:r w:rsidRPr="00406DB5">
        <w:rPr>
          <w:rFonts w:cs="B Nazanin" w:hint="cs"/>
          <w:sz w:val="26"/>
          <w:szCs w:val="26"/>
          <w:rtl/>
          <w:lang w:bidi="fa-IR"/>
        </w:rPr>
        <w:t xml:space="preserve">   </w:t>
      </w:r>
      <w:r w:rsidRPr="00406DB5">
        <w:rPr>
          <w:rFonts w:cs="B Nazanin"/>
          <w:sz w:val="26"/>
          <w:szCs w:val="26"/>
          <w:rtl/>
          <w:lang w:bidi="fa-IR"/>
        </w:rPr>
        <w:t>به عنوان مثال در مرحله ظهور</w:t>
      </w:r>
      <w:r>
        <w:rPr>
          <w:rFonts w:cs="B Nazanin"/>
          <w:sz w:val="26"/>
          <w:szCs w:val="26"/>
          <w:rtl/>
          <w:lang w:bidi="fa-IR"/>
        </w:rPr>
        <w:t xml:space="preserve">، </w:t>
      </w:r>
      <w:r w:rsidRPr="00406DB5">
        <w:rPr>
          <w:rFonts w:cs="B Nazanin"/>
          <w:sz w:val="26"/>
          <w:szCs w:val="26"/>
          <w:rtl/>
          <w:lang w:bidi="fa-IR"/>
        </w:rPr>
        <w:t xml:space="preserve"> شرکت ها تلاش می کنند وارد بازار شوند، ساختار هزینه و درآمدهای</w:t>
      </w:r>
      <w:r w:rsidRPr="00406DB5">
        <w:rPr>
          <w:rFonts w:cs="B Nazanin" w:hint="cs"/>
          <w:sz w:val="26"/>
          <w:szCs w:val="26"/>
          <w:rtl/>
          <w:lang w:bidi="fa-IR"/>
        </w:rPr>
        <w:t xml:space="preserve"> </w:t>
      </w:r>
      <w:r w:rsidRPr="00406DB5">
        <w:rPr>
          <w:rFonts w:cs="B Nazanin"/>
          <w:sz w:val="26"/>
          <w:szCs w:val="26"/>
          <w:rtl/>
          <w:lang w:bidi="fa-IR"/>
        </w:rPr>
        <w:t>بالقوه خود را شناسایی کنند</w:t>
      </w:r>
      <w:r>
        <w:rPr>
          <w:rFonts w:cs="B Nazanin"/>
          <w:sz w:val="26"/>
          <w:szCs w:val="26"/>
          <w:rtl/>
          <w:lang w:bidi="fa-IR"/>
        </w:rPr>
        <w:t xml:space="preserve">. </w:t>
      </w:r>
      <w:r w:rsidRPr="00406DB5">
        <w:rPr>
          <w:rFonts w:cs="B Nazanin"/>
          <w:sz w:val="26"/>
          <w:szCs w:val="26"/>
          <w:rtl/>
          <w:lang w:bidi="fa-IR"/>
        </w:rPr>
        <w:t>در این مرحله معمولا جریان های نقد عملیاتی منفی است</w:t>
      </w:r>
      <w:r>
        <w:rPr>
          <w:rFonts w:cs="B Nazanin"/>
          <w:sz w:val="26"/>
          <w:szCs w:val="26"/>
          <w:rtl/>
          <w:lang w:bidi="fa-IR"/>
        </w:rPr>
        <w:t xml:space="preserve">.  </w:t>
      </w:r>
      <w:r w:rsidRPr="00406DB5">
        <w:rPr>
          <w:rFonts w:cs="B Nazanin"/>
          <w:sz w:val="26"/>
          <w:szCs w:val="26"/>
          <w:rtl/>
          <w:lang w:bidi="fa-IR"/>
        </w:rPr>
        <w:t>ژووانیک</w:t>
      </w:r>
      <w:r w:rsidRPr="00406DB5">
        <w:rPr>
          <w:rStyle w:val="FootnoteReference"/>
          <w:rFonts w:cs="B Nazanin"/>
          <w:sz w:val="26"/>
          <w:szCs w:val="26"/>
          <w:rtl/>
          <w:lang w:bidi="fa-IR"/>
        </w:rPr>
        <w:footnoteReference w:id="84"/>
      </w:r>
      <w:r w:rsidRPr="00406DB5">
        <w:rPr>
          <w:rFonts w:cs="B Nazanin"/>
          <w:sz w:val="26"/>
          <w:szCs w:val="26"/>
          <w:lang w:bidi="fa-IR"/>
        </w:rPr>
        <w:t xml:space="preserve"> 1962)</w:t>
      </w:r>
      <w:r w:rsidRPr="00406DB5">
        <w:rPr>
          <w:rFonts w:cs="B Nazanin"/>
          <w:sz w:val="26"/>
          <w:szCs w:val="26"/>
          <w:rtl/>
          <w:lang w:bidi="fa-IR"/>
        </w:rPr>
        <w:t>)شرکت ها در جهت ایجاد ظرفیت و استعداد حرکت می کنند</w:t>
      </w:r>
      <w:r>
        <w:rPr>
          <w:rFonts w:cs="B Nazanin"/>
          <w:sz w:val="26"/>
          <w:szCs w:val="26"/>
          <w:rtl/>
          <w:lang w:bidi="fa-IR"/>
        </w:rPr>
        <w:t>.</w:t>
      </w:r>
      <w:r w:rsidRPr="00406DB5">
        <w:rPr>
          <w:rFonts w:cs="B Nazanin"/>
          <w:sz w:val="26"/>
          <w:szCs w:val="26"/>
          <w:rtl/>
          <w:lang w:bidi="fa-IR"/>
        </w:rPr>
        <w:t xml:space="preserve"> مدیران به منظور ارتقاء و جلوگیری از ورود رقبای بالقوه به صنعت، </w:t>
      </w:r>
      <w:r w:rsidRPr="00406DB5">
        <w:rPr>
          <w:rFonts w:cs="B Nazanin"/>
          <w:sz w:val="26"/>
          <w:szCs w:val="26"/>
          <w:rtl/>
          <w:lang w:bidi="fa-IR"/>
        </w:rPr>
        <w:lastRenderedPageBreak/>
        <w:t>سرمایه گذاری می کنند. این امر باعث می شودخالص وجوه حاصل از سرمایه گذاری منفی باشد</w:t>
      </w:r>
      <w:r w:rsidRPr="00406DB5">
        <w:rPr>
          <w:rFonts w:cs="B Nazanin" w:hint="cs"/>
          <w:sz w:val="26"/>
          <w:szCs w:val="26"/>
          <w:rtl/>
          <w:lang w:bidi="fa-IR"/>
        </w:rPr>
        <w:t>.</w:t>
      </w:r>
      <w:r w:rsidRPr="00406DB5">
        <w:rPr>
          <w:rFonts w:cs="B Nazanin"/>
          <w:sz w:val="26"/>
          <w:szCs w:val="26"/>
          <w:rtl/>
          <w:lang w:bidi="fa-IR"/>
        </w:rPr>
        <w:t xml:space="preserve"> اسپنس</w:t>
      </w:r>
      <w:r w:rsidRPr="00406DB5">
        <w:rPr>
          <w:rStyle w:val="FootnoteReference"/>
          <w:rFonts w:cs="B Nazanin"/>
          <w:sz w:val="26"/>
          <w:szCs w:val="26"/>
          <w:rtl/>
          <w:lang w:bidi="fa-IR"/>
        </w:rPr>
        <w:footnoteReference w:id="85"/>
      </w:r>
      <w:r w:rsidRPr="00406DB5">
        <w:rPr>
          <w:rFonts w:cs="B Nazanin"/>
          <w:sz w:val="26"/>
          <w:szCs w:val="26"/>
          <w:lang w:bidi="fa-IR"/>
        </w:rPr>
        <w:t>)</w:t>
      </w:r>
      <w:r w:rsidRPr="00406DB5">
        <w:rPr>
          <w:rFonts w:cs="B Nazanin"/>
          <w:sz w:val="26"/>
          <w:szCs w:val="26"/>
          <w:rtl/>
          <w:lang w:bidi="fa-IR"/>
        </w:rPr>
        <w:t>1981) با توجه به این که در این مراحل وجوه کافی در شرکت ایجاد نمی شود  احتمالا شرکت ها وجوه مورد نیاز خود را از منابع خارج شرکت ت</w:t>
      </w:r>
      <w:r w:rsidRPr="00406DB5">
        <w:rPr>
          <w:rFonts w:cs="B Nazanin" w:hint="cs"/>
          <w:sz w:val="26"/>
          <w:szCs w:val="26"/>
          <w:rtl/>
          <w:lang w:bidi="fa-IR"/>
        </w:rPr>
        <w:t>أ</w:t>
      </w:r>
      <w:r w:rsidRPr="00406DB5">
        <w:rPr>
          <w:rFonts w:cs="B Nazanin"/>
          <w:sz w:val="26"/>
          <w:szCs w:val="26"/>
          <w:rtl/>
          <w:lang w:bidi="fa-IR"/>
        </w:rPr>
        <w:t>مین می کنند</w:t>
      </w:r>
      <w:r>
        <w:rPr>
          <w:rFonts w:cs="B Nazanin"/>
          <w:sz w:val="26"/>
          <w:szCs w:val="26"/>
          <w:rtl/>
          <w:lang w:bidi="fa-IR"/>
        </w:rPr>
        <w:t>،</w:t>
      </w:r>
      <w:r w:rsidRPr="00406DB5">
        <w:rPr>
          <w:rFonts w:cs="B Nazanin"/>
          <w:sz w:val="26"/>
          <w:szCs w:val="26"/>
          <w:rtl/>
          <w:lang w:bidi="fa-IR"/>
        </w:rPr>
        <w:t xml:space="preserve"> در نتیجه خالص وجوه حاصل از فعالیت های ت</w:t>
      </w:r>
      <w:r w:rsidRPr="00406DB5">
        <w:rPr>
          <w:rFonts w:cs="B Nazanin" w:hint="cs"/>
          <w:sz w:val="26"/>
          <w:szCs w:val="26"/>
          <w:rtl/>
          <w:lang w:bidi="fa-IR"/>
        </w:rPr>
        <w:t>أ</w:t>
      </w:r>
      <w:r w:rsidRPr="00406DB5">
        <w:rPr>
          <w:rFonts w:cs="B Nazanin"/>
          <w:sz w:val="26"/>
          <w:szCs w:val="26"/>
          <w:rtl/>
          <w:lang w:bidi="fa-IR"/>
        </w:rPr>
        <w:t>مین مالی مثبت است</w:t>
      </w:r>
      <w:r>
        <w:rPr>
          <w:rFonts w:cs="B Nazanin" w:hint="cs"/>
          <w:sz w:val="26"/>
          <w:szCs w:val="26"/>
          <w:rtl/>
          <w:lang w:bidi="fa-IR"/>
        </w:rPr>
        <w:t xml:space="preserve">      (دیکیسن، 2011).  </w:t>
      </w:r>
      <w:r>
        <w:rPr>
          <w:rFonts w:cs="B Nazanin"/>
          <w:sz w:val="26"/>
          <w:szCs w:val="26"/>
          <w:rtl/>
          <w:lang w:bidi="fa-IR"/>
        </w:rPr>
        <w:t xml:space="preserve"> </w:t>
      </w:r>
      <w:r w:rsidRPr="00406DB5">
        <w:rPr>
          <w:rFonts w:cs="B Nazanin" w:hint="cs"/>
          <w:sz w:val="26"/>
          <w:szCs w:val="26"/>
          <w:rtl/>
          <w:lang w:bidi="fa-IR"/>
        </w:rPr>
        <w:t xml:space="preserve">                                                      </w:t>
      </w: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lang w:bidi="fa-IR"/>
        </w:rPr>
        <w:t xml:space="preserve">   </w:t>
      </w:r>
      <w:r>
        <w:rPr>
          <w:rFonts w:cs="B Nazanin"/>
          <w:sz w:val="26"/>
          <w:szCs w:val="26"/>
          <w:rtl/>
          <w:lang w:bidi="fa-IR"/>
        </w:rPr>
        <w:t>الگوهای جریان</w:t>
      </w:r>
      <w:r>
        <w:rPr>
          <w:rFonts w:cs="B Nazanin" w:hint="cs"/>
          <w:sz w:val="26"/>
          <w:szCs w:val="26"/>
          <w:rtl/>
          <w:lang w:bidi="fa-IR"/>
        </w:rPr>
        <w:t xml:space="preserve"> های</w:t>
      </w:r>
      <w:r w:rsidRPr="00406DB5">
        <w:rPr>
          <w:rFonts w:cs="B Nazanin"/>
          <w:sz w:val="26"/>
          <w:szCs w:val="26"/>
          <w:rtl/>
          <w:lang w:bidi="fa-IR"/>
        </w:rPr>
        <w:t xml:space="preserve"> نقدی، سیاست های شرکت برای تأمین منابع</w:t>
      </w:r>
      <w:r>
        <w:rPr>
          <w:rFonts w:cs="B Nazanin"/>
          <w:sz w:val="26"/>
          <w:szCs w:val="26"/>
          <w:rtl/>
          <w:lang w:bidi="fa-IR"/>
        </w:rPr>
        <w:t xml:space="preserve">، </w:t>
      </w:r>
      <w:r w:rsidRPr="00406DB5">
        <w:rPr>
          <w:rFonts w:cs="B Nazanin"/>
          <w:sz w:val="26"/>
          <w:szCs w:val="26"/>
          <w:rtl/>
          <w:lang w:bidi="fa-IR"/>
        </w:rPr>
        <w:t xml:space="preserve"> تخصیص منابع و ظرفیت عملیاتی را نشان می دهد</w:t>
      </w:r>
      <w:r>
        <w:rPr>
          <w:rFonts w:cs="B Nazanin"/>
          <w:sz w:val="26"/>
          <w:szCs w:val="26"/>
          <w:rtl/>
          <w:lang w:bidi="fa-IR"/>
        </w:rPr>
        <w:t xml:space="preserve">.  </w:t>
      </w:r>
      <w:r w:rsidRPr="00406DB5">
        <w:rPr>
          <w:rFonts w:cs="B Nazanin"/>
          <w:sz w:val="26"/>
          <w:szCs w:val="26"/>
          <w:rtl/>
          <w:lang w:bidi="fa-IR"/>
        </w:rPr>
        <w:t>تئوری های اقتصادی و محققان قبلی مثبت یا منفی بودن هر یک از طبقات جریان وجوه نقد عملیاتی</w:t>
      </w:r>
      <w:r>
        <w:rPr>
          <w:rFonts w:cs="B Nazanin"/>
          <w:sz w:val="26"/>
          <w:szCs w:val="26"/>
          <w:rtl/>
          <w:lang w:bidi="fa-IR"/>
        </w:rPr>
        <w:t xml:space="preserve">، </w:t>
      </w:r>
      <w:r w:rsidRPr="00406DB5">
        <w:rPr>
          <w:rFonts w:cs="B Nazanin"/>
          <w:sz w:val="26"/>
          <w:szCs w:val="26"/>
          <w:rtl/>
          <w:lang w:bidi="fa-IR"/>
        </w:rPr>
        <w:t xml:space="preserve"> سرمایه گذاری</w:t>
      </w:r>
      <w:r>
        <w:rPr>
          <w:rFonts w:cs="B Nazanin"/>
          <w:sz w:val="26"/>
          <w:szCs w:val="26"/>
          <w:rtl/>
          <w:lang w:bidi="fa-IR"/>
        </w:rPr>
        <w:t xml:space="preserve">، </w:t>
      </w:r>
      <w:r w:rsidRPr="00406DB5">
        <w:rPr>
          <w:rFonts w:cs="B Nazanin"/>
          <w:sz w:val="26"/>
          <w:szCs w:val="26"/>
          <w:rtl/>
          <w:lang w:bidi="fa-IR"/>
        </w:rPr>
        <w:t xml:space="preserve"> تأمین مالی</w:t>
      </w:r>
      <w:r>
        <w:rPr>
          <w:rFonts w:cs="B Nazanin"/>
          <w:sz w:val="26"/>
          <w:szCs w:val="26"/>
          <w:rtl/>
          <w:lang w:bidi="fa-IR"/>
        </w:rPr>
        <w:t xml:space="preserve">، </w:t>
      </w:r>
      <w:r w:rsidRPr="00406DB5">
        <w:rPr>
          <w:rFonts w:cs="B Nazanin"/>
          <w:sz w:val="26"/>
          <w:szCs w:val="26"/>
          <w:rtl/>
          <w:lang w:bidi="fa-IR"/>
        </w:rPr>
        <w:t xml:space="preserve"> را با توجه به مراحل چرخه عمر را پیش بینی کرده اند</w:t>
      </w:r>
      <w:r>
        <w:rPr>
          <w:rFonts w:cs="B Nazanin"/>
          <w:sz w:val="26"/>
          <w:szCs w:val="26"/>
          <w:rtl/>
          <w:lang w:bidi="fa-IR"/>
        </w:rPr>
        <w:t>.</w:t>
      </w:r>
      <w:r w:rsidRPr="00406DB5">
        <w:rPr>
          <w:rFonts w:cs="B Nazanin"/>
          <w:sz w:val="26"/>
          <w:szCs w:val="26"/>
          <w:rtl/>
          <w:lang w:bidi="fa-IR"/>
        </w:rPr>
        <w:t xml:space="preserve"> به عنوان مثال مثبت یا منفی بود</w:t>
      </w:r>
      <w:r>
        <w:rPr>
          <w:rFonts w:cs="B Nazanin"/>
          <w:sz w:val="26"/>
          <w:szCs w:val="26"/>
          <w:rtl/>
          <w:lang w:bidi="fa-IR"/>
        </w:rPr>
        <w:t>ن هر یک از طبقات، سیاست ها و خط</w:t>
      </w:r>
      <w:r>
        <w:rPr>
          <w:rFonts w:cs="B Nazanin" w:hint="cs"/>
          <w:sz w:val="26"/>
          <w:szCs w:val="26"/>
          <w:rtl/>
          <w:lang w:bidi="fa-IR"/>
        </w:rPr>
        <w:t xml:space="preserve"> </w:t>
      </w:r>
      <w:r w:rsidRPr="00406DB5">
        <w:rPr>
          <w:rFonts w:cs="B Nazanin"/>
          <w:sz w:val="26"/>
          <w:szCs w:val="26"/>
          <w:rtl/>
          <w:lang w:bidi="fa-IR"/>
        </w:rPr>
        <w:t>مشی های مورد انتظار هر یک از مراحل چرخه عمر را نشان می دهد</w:t>
      </w:r>
      <w:r>
        <w:rPr>
          <w:rFonts w:cs="B Nazanin"/>
          <w:sz w:val="26"/>
          <w:szCs w:val="26"/>
          <w:rtl/>
          <w:lang w:bidi="fa-IR"/>
        </w:rPr>
        <w:t xml:space="preserve">.  </w:t>
      </w:r>
      <w:r w:rsidRPr="00406DB5">
        <w:rPr>
          <w:rFonts w:cs="B Nazanin"/>
          <w:sz w:val="26"/>
          <w:szCs w:val="26"/>
          <w:rtl/>
          <w:lang w:bidi="fa-IR"/>
        </w:rPr>
        <w:t xml:space="preserve"> ژووانیک</w:t>
      </w:r>
      <w:r w:rsidRPr="00406DB5">
        <w:rPr>
          <w:rFonts w:cs="B Nazanin"/>
          <w:sz w:val="26"/>
          <w:szCs w:val="26"/>
          <w:lang w:bidi="fa-IR"/>
        </w:rPr>
        <w:t>1982)</w:t>
      </w:r>
      <w:r w:rsidRPr="00406DB5">
        <w:rPr>
          <w:rFonts w:cs="B Nazanin" w:hint="cs"/>
          <w:sz w:val="26"/>
          <w:szCs w:val="26"/>
          <w:rtl/>
          <w:lang w:bidi="fa-IR"/>
        </w:rPr>
        <w:t>)</w:t>
      </w:r>
      <w:r w:rsidRPr="00406DB5">
        <w:rPr>
          <w:rFonts w:cs="B Nazanin"/>
          <w:sz w:val="26"/>
          <w:szCs w:val="26"/>
          <w:rtl/>
          <w:lang w:bidi="fa-IR"/>
        </w:rPr>
        <w:t xml:space="preserve"> بیان می کند که شرکت ها در مرحله ظهور سعی در شناخت هزینه ها و درآمدهای بالقوه ی خود دارند،همچنین دیماند</w:t>
      </w:r>
      <w:r w:rsidRPr="00406DB5">
        <w:rPr>
          <w:rStyle w:val="FootnoteReference"/>
          <w:rFonts w:cs="B Nazanin"/>
          <w:sz w:val="26"/>
          <w:szCs w:val="26"/>
          <w:rtl/>
          <w:lang w:bidi="fa-IR"/>
        </w:rPr>
        <w:footnoteReference w:id="86"/>
      </w:r>
      <w:r w:rsidRPr="00406DB5">
        <w:rPr>
          <w:rFonts w:cs="B Nazanin"/>
          <w:sz w:val="26"/>
          <w:szCs w:val="26"/>
          <w:rtl/>
          <w:lang w:bidi="fa-IR"/>
        </w:rPr>
        <w:t>(1991)بیان می کند که شرکت ها در مرحله ظهور و رشد از منابع خارج شرکت برای تأمین مالی استفاده می کنند و همچنین در مرحله بلوغ از منابع داخلی استفاده می کنند. لارنی بولان</w:t>
      </w:r>
      <w:r w:rsidRPr="00406DB5">
        <w:rPr>
          <w:rStyle w:val="FootnoteReference"/>
          <w:rFonts w:cs="B Nazanin"/>
          <w:sz w:val="26"/>
          <w:szCs w:val="26"/>
          <w:rtl/>
          <w:lang w:bidi="fa-IR"/>
        </w:rPr>
        <w:footnoteReference w:id="87"/>
      </w:r>
      <w:r w:rsidRPr="00406DB5">
        <w:rPr>
          <w:rFonts w:cs="B Nazanin"/>
          <w:sz w:val="26"/>
          <w:szCs w:val="26"/>
          <w:rtl/>
          <w:lang w:bidi="fa-IR"/>
        </w:rPr>
        <w:t xml:space="preserve">(2009)به بررسی بین مراحل چرخه عمر شرکت </w:t>
      </w:r>
      <w:r w:rsidRPr="00406DB5">
        <w:rPr>
          <w:rFonts w:cs="B Nazanin" w:hint="cs"/>
          <w:sz w:val="26"/>
          <w:szCs w:val="26"/>
          <w:rtl/>
          <w:lang w:bidi="fa-IR"/>
        </w:rPr>
        <w:t xml:space="preserve">و </w:t>
      </w:r>
      <w:r w:rsidRPr="00406DB5">
        <w:rPr>
          <w:rFonts w:cs="B Nazanin"/>
          <w:sz w:val="26"/>
          <w:szCs w:val="26"/>
          <w:rtl/>
          <w:lang w:bidi="fa-IR"/>
        </w:rPr>
        <w:t xml:space="preserve">نوع تأمین مالی شرکت پرداخت،نتایج این پژوهش نشان می دهد که شرکت ها در دوره رشد از منابع خارج از شرکت تأمین مالی </w:t>
      </w:r>
      <w:r w:rsidRPr="00406DB5">
        <w:rPr>
          <w:rFonts w:cs="B Nazanin" w:hint="cs"/>
          <w:sz w:val="26"/>
          <w:szCs w:val="26"/>
          <w:rtl/>
          <w:lang w:bidi="fa-IR"/>
        </w:rPr>
        <w:t xml:space="preserve">  </w:t>
      </w:r>
      <w:r w:rsidRPr="00406DB5">
        <w:rPr>
          <w:rFonts w:cs="B Nazanin"/>
          <w:sz w:val="26"/>
          <w:szCs w:val="26"/>
          <w:rtl/>
          <w:lang w:bidi="fa-IR"/>
        </w:rPr>
        <w:t xml:space="preserve">می کنند و در مرحله ی بلوغ از منابع داخلی استفاده می کنند. </w:t>
      </w: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lang w:bidi="fa-IR"/>
        </w:rPr>
        <w:t xml:space="preserve">   </w:t>
      </w:r>
      <w:r w:rsidRPr="00406DB5">
        <w:rPr>
          <w:rFonts w:cs="B Nazanin"/>
          <w:sz w:val="26"/>
          <w:szCs w:val="26"/>
          <w:rtl/>
          <w:lang w:bidi="fa-IR"/>
        </w:rPr>
        <w:t>ژووانیک</w:t>
      </w:r>
      <w:r w:rsidRPr="00406DB5">
        <w:rPr>
          <w:rFonts w:cs="B Nazanin"/>
          <w:sz w:val="26"/>
          <w:szCs w:val="26"/>
          <w:lang w:bidi="fa-IR"/>
        </w:rPr>
        <w:t>1982)</w:t>
      </w:r>
      <w:r w:rsidRPr="00406DB5">
        <w:rPr>
          <w:rFonts w:cs="B Nazanin" w:hint="cs"/>
          <w:sz w:val="26"/>
          <w:szCs w:val="26"/>
          <w:rtl/>
          <w:lang w:bidi="fa-IR"/>
        </w:rPr>
        <w:t>)طی مطالعاتی که انجام داد به این نتیجه رسید که در مرحله ی ظهور شرکت بعلت نداشتن مشتریان و کمبود دانش در باره ی درآمدها و هزینه های بالقوه</w:t>
      </w:r>
      <w:r>
        <w:rPr>
          <w:rFonts w:cs="B Nazanin" w:hint="cs"/>
          <w:sz w:val="26"/>
          <w:szCs w:val="26"/>
          <w:rtl/>
          <w:lang w:bidi="fa-IR"/>
        </w:rPr>
        <w:t xml:space="preserve"> جریان نقد عملیاتی آنها منفی </w:t>
      </w:r>
      <w:r w:rsidRPr="00406DB5">
        <w:rPr>
          <w:rFonts w:cs="B Nazanin" w:hint="cs"/>
          <w:sz w:val="26"/>
          <w:szCs w:val="26"/>
          <w:rtl/>
          <w:lang w:bidi="fa-IR"/>
        </w:rPr>
        <w:t>می باشد.</w:t>
      </w:r>
      <w:r w:rsidRPr="00406DB5">
        <w:rPr>
          <w:rFonts w:cs="B Nazanin"/>
          <w:sz w:val="26"/>
          <w:szCs w:val="26"/>
          <w:rtl/>
          <w:lang w:bidi="fa-IR"/>
        </w:rPr>
        <w:t xml:space="preserve"> اسپنس</w:t>
      </w:r>
      <w:r w:rsidRPr="00406DB5">
        <w:rPr>
          <w:rFonts w:cs="B Nazanin"/>
          <w:sz w:val="26"/>
          <w:szCs w:val="26"/>
          <w:lang w:bidi="fa-IR"/>
        </w:rPr>
        <w:t>)</w:t>
      </w:r>
      <w:r w:rsidRPr="00406DB5">
        <w:rPr>
          <w:rFonts w:cs="B Nazanin"/>
          <w:sz w:val="26"/>
          <w:szCs w:val="26"/>
          <w:rtl/>
          <w:lang w:bidi="fa-IR"/>
        </w:rPr>
        <w:t>1981)</w:t>
      </w:r>
      <w:r>
        <w:rPr>
          <w:rFonts w:cs="B Nazanin" w:hint="cs"/>
          <w:sz w:val="26"/>
          <w:szCs w:val="26"/>
          <w:rtl/>
          <w:lang w:bidi="fa-IR"/>
        </w:rPr>
        <w:t>بیان داشت که جریان</w:t>
      </w:r>
      <w:r w:rsidRPr="00406DB5">
        <w:rPr>
          <w:rFonts w:cs="B Nazanin" w:hint="cs"/>
          <w:sz w:val="26"/>
          <w:szCs w:val="26"/>
          <w:rtl/>
          <w:lang w:bidi="fa-IR"/>
        </w:rPr>
        <w:t xml:space="preserve"> نقد عملیاتی در مرحله ی رشد بعلت حداکثر شدن حاشیه سود</w:t>
      </w:r>
      <w:r>
        <w:rPr>
          <w:rFonts w:cs="B Nazanin" w:hint="cs"/>
          <w:sz w:val="26"/>
          <w:szCs w:val="26"/>
          <w:rtl/>
          <w:lang w:bidi="fa-IR"/>
        </w:rPr>
        <w:t xml:space="preserve">، </w:t>
      </w:r>
      <w:r w:rsidRPr="00406DB5">
        <w:rPr>
          <w:rFonts w:cs="B Nazanin" w:hint="cs"/>
          <w:sz w:val="26"/>
          <w:szCs w:val="26"/>
          <w:rtl/>
          <w:lang w:bidi="fa-IR"/>
        </w:rPr>
        <w:t xml:space="preserve">مثبت </w:t>
      </w:r>
      <w:r>
        <w:rPr>
          <w:rFonts w:cs="B Nazanin" w:hint="cs"/>
          <w:sz w:val="26"/>
          <w:szCs w:val="26"/>
          <w:rtl/>
          <w:lang w:bidi="fa-IR"/>
        </w:rPr>
        <w:t xml:space="preserve">       </w:t>
      </w:r>
      <w:r w:rsidRPr="00406DB5">
        <w:rPr>
          <w:rFonts w:cs="B Nazanin" w:hint="cs"/>
          <w:sz w:val="26"/>
          <w:szCs w:val="26"/>
          <w:rtl/>
          <w:lang w:bidi="fa-IR"/>
        </w:rPr>
        <w:t xml:space="preserve">می شود.و همچنین بعلت سرمایه گذاری بالا در این مرحله بعلت جلوگیری از ورود رقبا جریان نقد ناشی از </w:t>
      </w:r>
      <w:r>
        <w:rPr>
          <w:rFonts w:cs="B Nazanin" w:hint="cs"/>
          <w:sz w:val="26"/>
          <w:szCs w:val="26"/>
          <w:rtl/>
          <w:lang w:bidi="fa-IR"/>
        </w:rPr>
        <w:t xml:space="preserve">     </w:t>
      </w:r>
      <w:r w:rsidRPr="00406DB5">
        <w:rPr>
          <w:rFonts w:cs="B Nazanin" w:hint="cs"/>
          <w:sz w:val="26"/>
          <w:szCs w:val="26"/>
          <w:rtl/>
          <w:lang w:bidi="fa-IR"/>
        </w:rPr>
        <w:t>سرمایه گذاری منفی خواهد شد.و همچنین ورنرفلت</w:t>
      </w:r>
      <w:r w:rsidRPr="00406DB5">
        <w:rPr>
          <w:rStyle w:val="FootnoteReference"/>
          <w:rFonts w:cs="B Nazanin"/>
          <w:sz w:val="26"/>
          <w:szCs w:val="26"/>
          <w:rtl/>
          <w:lang w:bidi="fa-IR"/>
        </w:rPr>
        <w:footnoteReference w:id="88"/>
      </w:r>
      <w:r w:rsidRPr="00406DB5">
        <w:rPr>
          <w:rFonts w:cs="B Nazanin" w:hint="cs"/>
          <w:sz w:val="26"/>
          <w:szCs w:val="26"/>
          <w:rtl/>
          <w:lang w:bidi="fa-IR"/>
        </w:rPr>
        <w:t>(</w:t>
      </w:r>
      <w:r w:rsidRPr="00406DB5">
        <w:rPr>
          <w:rFonts w:cs="B Nazanin"/>
          <w:sz w:val="26"/>
          <w:szCs w:val="26"/>
          <w:lang w:bidi="fa-IR"/>
        </w:rPr>
        <w:t>1985</w:t>
      </w:r>
      <w:r w:rsidRPr="00406DB5">
        <w:rPr>
          <w:rFonts w:cs="B Nazanin" w:hint="cs"/>
          <w:sz w:val="26"/>
          <w:szCs w:val="26"/>
          <w:rtl/>
          <w:lang w:bidi="fa-IR"/>
        </w:rPr>
        <w:t>) بیان نمود که</w:t>
      </w:r>
      <w:r w:rsidRPr="00406DB5">
        <w:rPr>
          <w:rFonts w:cs="B Nazanin"/>
          <w:sz w:val="26"/>
          <w:szCs w:val="26"/>
          <w:lang w:bidi="fa-IR"/>
        </w:rPr>
        <w:t xml:space="preserve"> </w:t>
      </w:r>
      <w:r w:rsidRPr="00406DB5">
        <w:rPr>
          <w:rFonts w:cs="B Nazanin" w:hint="cs"/>
          <w:sz w:val="26"/>
          <w:szCs w:val="26"/>
          <w:rtl/>
          <w:lang w:bidi="fa-IR"/>
        </w:rPr>
        <w:t>دوره ی بلوغ بعلت افزایش کارایی و اثر بخشی از طریق افزایش دانش عملیاتی جریان نقد عملیاتی مثبت و در دوره ی رکود بعلت کاهش قیمت دارای جریان عملیاتی منفی می شود.و همچنین بیان داشت که در مرحله ی نزول بعلت کاهش نرخ رشد که باعث کاهش قیمت ها می شود جریان نقد عملیاتی منفی می گردد</w:t>
      </w:r>
      <w:r>
        <w:rPr>
          <w:rFonts w:cs="B Nazanin" w:hint="cs"/>
          <w:sz w:val="26"/>
          <w:szCs w:val="26"/>
          <w:rtl/>
          <w:lang w:bidi="fa-IR"/>
        </w:rPr>
        <w:t xml:space="preserve">(دیکیسن، 2011).  </w:t>
      </w:r>
      <w:r w:rsidRPr="00406DB5">
        <w:rPr>
          <w:rFonts w:cs="B Nazanin" w:hint="cs"/>
          <w:sz w:val="26"/>
          <w:szCs w:val="26"/>
          <w:rtl/>
          <w:lang w:bidi="fa-IR"/>
        </w:rPr>
        <w:t>.</w:t>
      </w: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lang w:bidi="fa-IR"/>
        </w:rPr>
        <w:t xml:space="preserve">   </w:t>
      </w:r>
      <w:r w:rsidRPr="00406DB5">
        <w:rPr>
          <w:rFonts w:cs="B Nazanin"/>
          <w:sz w:val="26"/>
          <w:szCs w:val="26"/>
          <w:rtl/>
          <w:lang w:bidi="fa-IR"/>
        </w:rPr>
        <w:t>اسپنس</w:t>
      </w:r>
      <w:r w:rsidRPr="00406DB5">
        <w:rPr>
          <w:rFonts w:cs="B Nazanin"/>
          <w:sz w:val="26"/>
          <w:szCs w:val="26"/>
          <w:lang w:bidi="fa-IR"/>
        </w:rPr>
        <w:t>)</w:t>
      </w:r>
      <w:r w:rsidRPr="00406DB5">
        <w:rPr>
          <w:rFonts w:cs="B Nazanin"/>
          <w:sz w:val="26"/>
          <w:szCs w:val="26"/>
          <w:rtl/>
          <w:lang w:bidi="fa-IR"/>
        </w:rPr>
        <w:t>1981</w:t>
      </w:r>
      <w:r w:rsidRPr="00406DB5">
        <w:rPr>
          <w:rFonts w:cs="B Nazanin" w:hint="cs"/>
          <w:sz w:val="26"/>
          <w:szCs w:val="26"/>
          <w:rtl/>
          <w:lang w:bidi="fa-IR"/>
        </w:rPr>
        <w:t>،1979،1977</w:t>
      </w:r>
      <w:r w:rsidRPr="00406DB5">
        <w:rPr>
          <w:rFonts w:cs="B Nazanin"/>
          <w:sz w:val="26"/>
          <w:szCs w:val="26"/>
          <w:rtl/>
          <w:lang w:bidi="fa-IR"/>
        </w:rPr>
        <w:t>)</w:t>
      </w:r>
      <w:r w:rsidRPr="00406DB5">
        <w:rPr>
          <w:rFonts w:cs="B Nazanin" w:hint="cs"/>
          <w:sz w:val="26"/>
          <w:szCs w:val="26"/>
          <w:rtl/>
          <w:lang w:bidi="fa-IR"/>
        </w:rPr>
        <w:t xml:space="preserve"> نیز با بررسیهای مربوطه دریافت که شرکتها در مرحله ی ظهور برای جلوگیری از ورود سایر رقبا سرمایه گذاری را در با حجم بالا انجام می دهند لذا در این مرحله جریانات ناشی از فعالیتهای سرمایه گذاری منفی خواهد بود. وی معتقد بود که در دوره ی رشد نیز همانند دوره ی ظهور شرکتها برای جلو گیری </w:t>
      </w:r>
      <w:r w:rsidRPr="00406DB5">
        <w:rPr>
          <w:rFonts w:cs="B Nazanin" w:hint="cs"/>
          <w:sz w:val="26"/>
          <w:szCs w:val="26"/>
          <w:rtl/>
          <w:lang w:bidi="fa-IR"/>
        </w:rPr>
        <w:lastRenderedPageBreak/>
        <w:t xml:space="preserve">کردن از ورود سایر رقبا در سطح بالایی سرمایه گذاری می کنند،لذا در این مرحله جریان ناشی از فعالیتهای </w:t>
      </w:r>
      <w:r>
        <w:rPr>
          <w:rFonts w:cs="B Nazanin" w:hint="cs"/>
          <w:sz w:val="26"/>
          <w:szCs w:val="26"/>
          <w:rtl/>
          <w:lang w:bidi="fa-IR"/>
        </w:rPr>
        <w:t xml:space="preserve">   </w:t>
      </w:r>
      <w:r w:rsidRPr="00406DB5">
        <w:rPr>
          <w:rFonts w:cs="B Nazanin" w:hint="cs"/>
          <w:sz w:val="26"/>
          <w:szCs w:val="26"/>
          <w:rtl/>
          <w:lang w:bidi="fa-IR"/>
        </w:rPr>
        <w:t>سرمایه گذاری منفی خواهد بود.</w:t>
      </w:r>
      <w:r w:rsidRPr="00406DB5">
        <w:rPr>
          <w:rFonts w:cs="B Nazanin"/>
          <w:sz w:val="26"/>
          <w:szCs w:val="26"/>
          <w:rtl/>
          <w:lang w:bidi="fa-IR"/>
        </w:rPr>
        <w:t xml:space="preserve"> ژووانیک</w:t>
      </w:r>
      <w:r w:rsidRPr="00406DB5">
        <w:rPr>
          <w:rFonts w:cs="B Nazanin"/>
          <w:sz w:val="26"/>
          <w:szCs w:val="26"/>
          <w:lang w:bidi="fa-IR"/>
        </w:rPr>
        <w:t>1982)</w:t>
      </w:r>
      <w:r w:rsidRPr="00406DB5">
        <w:rPr>
          <w:rFonts w:cs="B Nazanin" w:hint="cs"/>
          <w:sz w:val="26"/>
          <w:szCs w:val="26"/>
          <w:rtl/>
          <w:lang w:bidi="fa-IR"/>
        </w:rPr>
        <w:t>) و ورنرفلت(</w:t>
      </w:r>
      <w:r w:rsidRPr="00406DB5">
        <w:rPr>
          <w:rFonts w:cs="B Nazanin"/>
          <w:sz w:val="26"/>
          <w:szCs w:val="26"/>
          <w:lang w:bidi="fa-IR"/>
        </w:rPr>
        <w:t>1985</w:t>
      </w:r>
      <w:r w:rsidRPr="00406DB5">
        <w:rPr>
          <w:rFonts w:cs="B Nazanin" w:hint="cs"/>
          <w:sz w:val="26"/>
          <w:szCs w:val="26"/>
          <w:rtl/>
          <w:lang w:bidi="fa-IR"/>
        </w:rPr>
        <w:t>) دریافتند که در مرحله ی بلوغ نیز بعلت افزایش سرمایه گذاری در فعالیتهای جدید جریان نقد سرمایه گذاری منفی خواهد بود.همچنین در دوره ی رکود ممکنست مثبت ویا منفی باشد و نهایتا این جریان نقد در مرحله ی نزول بعلت نقد کردن دا</w:t>
      </w:r>
      <w:r>
        <w:rPr>
          <w:rFonts w:cs="B Nazanin" w:hint="cs"/>
          <w:sz w:val="26"/>
          <w:szCs w:val="26"/>
          <w:rtl/>
          <w:lang w:bidi="fa-IR"/>
        </w:rPr>
        <w:t xml:space="preserve">رایی ها جهت پرداخت بدهی ها مثبت </w:t>
      </w:r>
      <w:r w:rsidRPr="00406DB5">
        <w:rPr>
          <w:rFonts w:cs="B Nazanin" w:hint="cs"/>
          <w:sz w:val="26"/>
          <w:szCs w:val="26"/>
          <w:rtl/>
          <w:lang w:bidi="fa-IR"/>
        </w:rPr>
        <w:t xml:space="preserve">می گردد. </w:t>
      </w:r>
      <w:r w:rsidRPr="00406DB5">
        <w:rPr>
          <w:rFonts w:cs="B Nazanin"/>
          <w:sz w:val="26"/>
          <w:szCs w:val="26"/>
          <w:rtl/>
          <w:lang w:bidi="fa-IR"/>
        </w:rPr>
        <w:t>ژووانیک</w:t>
      </w:r>
      <w:r w:rsidRPr="00406DB5">
        <w:rPr>
          <w:rFonts w:cs="B Nazanin"/>
          <w:sz w:val="26"/>
          <w:szCs w:val="26"/>
          <w:lang w:bidi="fa-IR"/>
        </w:rPr>
        <w:t>1982)</w:t>
      </w:r>
      <w:r w:rsidRPr="00406DB5">
        <w:rPr>
          <w:rFonts w:cs="B Nazanin" w:hint="cs"/>
          <w:sz w:val="26"/>
          <w:szCs w:val="26"/>
          <w:rtl/>
          <w:lang w:bidi="fa-IR"/>
        </w:rPr>
        <w:t>)  بر اساس تحقیقات صورت گرفته دریافتند که در مرحله ی ظهور بعلت خوش بینی مدیران و سرمایه گذاری در یک کسب و کار خوب سرمایه گذاری میکنند وازاینروجریان نقد ناشی از فعالیتهای سرمایه گذاری شرکت منفی می باشد</w:t>
      </w:r>
      <w:r>
        <w:rPr>
          <w:rFonts w:cs="B Nazanin" w:hint="cs"/>
          <w:sz w:val="26"/>
          <w:szCs w:val="26"/>
          <w:rtl/>
          <w:lang w:bidi="fa-IR"/>
        </w:rPr>
        <w:t xml:space="preserve">(دیکیسن، 2011).  </w:t>
      </w:r>
      <w:r w:rsidRPr="00406DB5">
        <w:rPr>
          <w:rFonts w:cs="B Nazanin" w:hint="cs"/>
          <w:sz w:val="26"/>
          <w:szCs w:val="26"/>
          <w:rtl/>
          <w:lang w:bidi="fa-IR"/>
        </w:rPr>
        <w:t>.</w:t>
      </w:r>
    </w:p>
    <w:p w:rsidR="00992E03" w:rsidRPr="00406DB5" w:rsidRDefault="00992E03" w:rsidP="00992E03">
      <w:pPr>
        <w:bidi/>
        <w:spacing w:line="300" w:lineRule="auto"/>
        <w:ind w:firstLine="340"/>
        <w:jc w:val="both"/>
        <w:rPr>
          <w:rFonts w:cs="B Nazanin"/>
          <w:sz w:val="26"/>
          <w:szCs w:val="26"/>
          <w:lang w:bidi="fa-IR"/>
        </w:rPr>
      </w:pPr>
      <w:r w:rsidRPr="00406DB5">
        <w:rPr>
          <w:rFonts w:cs="B Nazanin" w:hint="cs"/>
          <w:sz w:val="26"/>
          <w:szCs w:val="26"/>
          <w:rtl/>
          <w:lang w:bidi="fa-IR"/>
        </w:rPr>
        <w:t xml:space="preserve">   همچنین </w:t>
      </w:r>
      <w:r w:rsidRPr="00406DB5">
        <w:rPr>
          <w:rFonts w:cs="B Nazanin"/>
          <w:sz w:val="26"/>
          <w:szCs w:val="26"/>
          <w:rtl/>
          <w:lang w:bidi="fa-IR"/>
        </w:rPr>
        <w:t>دیماند(1991)</w:t>
      </w:r>
      <w:r w:rsidRPr="00406DB5">
        <w:rPr>
          <w:rFonts w:cs="B Nazanin" w:hint="cs"/>
          <w:sz w:val="26"/>
          <w:szCs w:val="26"/>
          <w:rtl/>
          <w:lang w:bidi="fa-IR"/>
        </w:rPr>
        <w:t xml:space="preserve"> ومایرز</w:t>
      </w:r>
      <w:r w:rsidRPr="00406DB5">
        <w:rPr>
          <w:rStyle w:val="FootnoteReference"/>
          <w:rFonts w:cs="B Nazanin"/>
          <w:sz w:val="26"/>
          <w:szCs w:val="26"/>
          <w:rtl/>
          <w:lang w:bidi="fa-IR"/>
        </w:rPr>
        <w:footnoteReference w:id="89"/>
      </w:r>
      <w:r w:rsidRPr="00406DB5">
        <w:rPr>
          <w:rFonts w:cs="B Nazanin" w:hint="cs"/>
          <w:sz w:val="26"/>
          <w:szCs w:val="26"/>
          <w:rtl/>
          <w:lang w:bidi="fa-IR"/>
        </w:rPr>
        <w:t>(1984) در زمینه تامین مالی در یافتند که در مرحله ی ظ</w:t>
      </w:r>
      <w:r>
        <w:rPr>
          <w:rFonts w:cs="B Nazanin" w:hint="cs"/>
          <w:sz w:val="26"/>
          <w:szCs w:val="26"/>
          <w:rtl/>
          <w:lang w:bidi="fa-IR"/>
        </w:rPr>
        <w:t xml:space="preserve">هور شرکت برای دستیابی به سرمایه </w:t>
      </w:r>
      <w:r w:rsidRPr="00406DB5">
        <w:rPr>
          <w:rFonts w:cs="B Nazanin" w:hint="cs"/>
          <w:sz w:val="26"/>
          <w:szCs w:val="26"/>
          <w:rtl/>
          <w:lang w:bidi="fa-IR"/>
        </w:rPr>
        <w:t>فعالیت های تامین مالی انجام می دهد از اینرو جریان نقد ناشی</w:t>
      </w:r>
      <w:r>
        <w:rPr>
          <w:rFonts w:cs="B Nazanin" w:hint="cs"/>
          <w:sz w:val="26"/>
          <w:szCs w:val="26"/>
          <w:rtl/>
          <w:lang w:bidi="fa-IR"/>
        </w:rPr>
        <w:t xml:space="preserve"> </w:t>
      </w:r>
      <w:r w:rsidRPr="00406DB5">
        <w:rPr>
          <w:rFonts w:cs="B Nazanin" w:hint="cs"/>
          <w:sz w:val="26"/>
          <w:szCs w:val="26"/>
          <w:rtl/>
          <w:lang w:bidi="fa-IR"/>
        </w:rPr>
        <w:t>ازتامین</w:t>
      </w:r>
      <w:r w:rsidRPr="00406DB5">
        <w:rPr>
          <w:rFonts w:cs="B Nazanin"/>
          <w:sz w:val="26"/>
          <w:szCs w:val="26"/>
          <w:lang w:bidi="fa-IR"/>
        </w:rPr>
        <w:t xml:space="preserve"> </w:t>
      </w:r>
      <w:r w:rsidRPr="00406DB5">
        <w:rPr>
          <w:rFonts w:cs="B Nazanin" w:hint="cs"/>
          <w:sz w:val="26"/>
          <w:szCs w:val="26"/>
          <w:rtl/>
          <w:lang w:bidi="fa-IR"/>
        </w:rPr>
        <w:t>مالی مثبت خواهد بود.همچنین مایرز(1977) وجنسن</w:t>
      </w:r>
      <w:r w:rsidRPr="00406DB5">
        <w:rPr>
          <w:rStyle w:val="FootnoteReference"/>
          <w:rFonts w:cs="B Nazanin"/>
          <w:sz w:val="26"/>
          <w:szCs w:val="26"/>
          <w:rtl/>
          <w:lang w:bidi="fa-IR"/>
        </w:rPr>
        <w:footnoteReference w:id="90"/>
      </w:r>
      <w:r w:rsidRPr="00406DB5">
        <w:rPr>
          <w:rFonts w:cs="B Nazanin" w:hint="cs"/>
          <w:sz w:val="26"/>
          <w:szCs w:val="26"/>
          <w:rtl/>
          <w:lang w:bidi="fa-IR"/>
        </w:rPr>
        <w:t>(</w:t>
      </w:r>
      <w:r w:rsidRPr="00406DB5">
        <w:rPr>
          <w:rFonts w:cs="B Nazanin"/>
          <w:sz w:val="26"/>
          <w:szCs w:val="26"/>
          <w:lang w:bidi="fa-IR"/>
        </w:rPr>
        <w:t>1986</w:t>
      </w:r>
      <w:r w:rsidRPr="00406DB5">
        <w:rPr>
          <w:rFonts w:cs="B Nazanin" w:hint="cs"/>
          <w:sz w:val="26"/>
          <w:szCs w:val="26"/>
          <w:rtl/>
          <w:lang w:bidi="fa-IR"/>
        </w:rPr>
        <w:t>) بارسلی</w:t>
      </w:r>
      <w:r w:rsidRPr="00406DB5">
        <w:rPr>
          <w:rFonts w:cs="B Nazanin"/>
          <w:sz w:val="26"/>
          <w:szCs w:val="26"/>
          <w:lang w:bidi="fa-IR"/>
        </w:rPr>
        <w:t xml:space="preserve">  </w:t>
      </w:r>
      <w:r w:rsidRPr="00406DB5">
        <w:rPr>
          <w:rFonts w:cs="B Nazanin" w:hint="cs"/>
          <w:sz w:val="26"/>
          <w:szCs w:val="26"/>
          <w:rtl/>
          <w:lang w:bidi="fa-IR"/>
        </w:rPr>
        <w:t xml:space="preserve">و اسمیت </w:t>
      </w:r>
      <w:r w:rsidRPr="00406DB5">
        <w:rPr>
          <w:rStyle w:val="FootnoteReference"/>
          <w:rFonts w:cs="B Nazanin"/>
          <w:sz w:val="26"/>
          <w:szCs w:val="26"/>
          <w:rtl/>
          <w:lang w:bidi="fa-IR"/>
        </w:rPr>
        <w:footnoteReference w:id="91"/>
      </w:r>
      <w:r w:rsidRPr="00406DB5">
        <w:rPr>
          <w:rFonts w:cs="B Nazanin" w:hint="cs"/>
          <w:sz w:val="26"/>
          <w:szCs w:val="26"/>
          <w:rtl/>
          <w:lang w:bidi="fa-IR"/>
        </w:rPr>
        <w:t>(</w:t>
      </w:r>
      <w:r w:rsidRPr="00406DB5">
        <w:rPr>
          <w:rFonts w:cs="B Nazanin"/>
          <w:sz w:val="26"/>
          <w:szCs w:val="26"/>
          <w:lang w:bidi="fa-IR"/>
        </w:rPr>
        <w:t>2005</w:t>
      </w:r>
      <w:r w:rsidRPr="00406DB5">
        <w:rPr>
          <w:rFonts w:cs="B Nazanin" w:hint="cs"/>
          <w:sz w:val="26"/>
          <w:szCs w:val="26"/>
          <w:rtl/>
          <w:lang w:bidi="fa-IR"/>
        </w:rPr>
        <w:t>) نیز</w:t>
      </w:r>
      <w:r w:rsidRPr="00406DB5">
        <w:rPr>
          <w:rFonts w:cs="B Nazanin"/>
          <w:sz w:val="26"/>
          <w:szCs w:val="26"/>
          <w:lang w:bidi="fa-IR"/>
        </w:rPr>
        <w:t xml:space="preserve">  </w:t>
      </w:r>
      <w:r w:rsidRPr="00406DB5">
        <w:rPr>
          <w:rFonts w:cs="B Nazanin" w:hint="cs"/>
          <w:sz w:val="26"/>
          <w:szCs w:val="26"/>
          <w:rtl/>
          <w:lang w:bidi="fa-IR"/>
        </w:rPr>
        <w:t>به این نتیجه رسیدند که در مرحله ی ظهور شرکتها برای رشد شرکت تامین مالی می نمایند در نتیجه در این مرحله شرکت دارای جریان نقد تامین مالی مثبت می باشد. در مرحله ی رشد نیز به همین دلیل جریان نقد ناشی از تامین مالی مثبت می شود</w:t>
      </w:r>
      <w:r>
        <w:rPr>
          <w:rFonts w:cs="B Nazanin" w:hint="cs"/>
          <w:sz w:val="26"/>
          <w:szCs w:val="26"/>
          <w:rtl/>
          <w:lang w:bidi="fa-IR"/>
        </w:rPr>
        <w:t xml:space="preserve">.  </w:t>
      </w:r>
      <w:r w:rsidRPr="00406DB5">
        <w:rPr>
          <w:rFonts w:cs="B Nazanin" w:hint="cs"/>
          <w:sz w:val="26"/>
          <w:szCs w:val="26"/>
          <w:rtl/>
          <w:lang w:bidi="fa-IR"/>
        </w:rPr>
        <w:t xml:space="preserve"> مایرز(1977) وجنسن(</w:t>
      </w:r>
      <w:r w:rsidRPr="00406DB5">
        <w:rPr>
          <w:rFonts w:cs="B Nazanin"/>
          <w:sz w:val="26"/>
          <w:szCs w:val="26"/>
          <w:lang w:bidi="fa-IR"/>
        </w:rPr>
        <w:t>1986</w:t>
      </w:r>
      <w:r w:rsidRPr="00406DB5">
        <w:rPr>
          <w:rFonts w:cs="B Nazanin" w:hint="cs"/>
          <w:sz w:val="26"/>
          <w:szCs w:val="26"/>
          <w:rtl/>
          <w:lang w:bidi="fa-IR"/>
        </w:rPr>
        <w:t>) بارسلی واسمیت (</w:t>
      </w:r>
      <w:r w:rsidRPr="00406DB5">
        <w:rPr>
          <w:rFonts w:cs="B Nazanin"/>
          <w:sz w:val="26"/>
          <w:szCs w:val="26"/>
          <w:lang w:bidi="fa-IR"/>
        </w:rPr>
        <w:t>2005</w:t>
      </w:r>
      <w:r w:rsidRPr="00406DB5">
        <w:rPr>
          <w:rFonts w:cs="B Nazanin" w:hint="cs"/>
          <w:sz w:val="26"/>
          <w:szCs w:val="26"/>
          <w:rtl/>
          <w:lang w:bidi="fa-IR"/>
        </w:rPr>
        <w:t xml:space="preserve">) علاوه بر موارد فوق در یافتند که در مرحله بلوغ بعلت پرداخت وجه نقد به طلبکاران و سهامداران این جریان منفی و در مرحله ی رکود و نزول(افول)بسته به تصمیمات </w:t>
      </w:r>
      <w:r>
        <w:rPr>
          <w:rFonts w:cs="B Nazanin" w:hint="cs"/>
          <w:sz w:val="26"/>
          <w:szCs w:val="26"/>
          <w:rtl/>
          <w:lang w:bidi="fa-IR"/>
        </w:rPr>
        <w:t xml:space="preserve">مدیریت مثبت و یا منفی خواهد بود(دیکیسن، 2011).  </w:t>
      </w: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lang w:bidi="fa-IR"/>
        </w:rPr>
        <w:t xml:space="preserve">   کیزی و بارتزاک(</w:t>
      </w:r>
      <w:r w:rsidRPr="00406DB5">
        <w:rPr>
          <w:rFonts w:cs="B Nazanin"/>
          <w:sz w:val="26"/>
          <w:szCs w:val="26"/>
          <w:lang w:bidi="fa-IR"/>
        </w:rPr>
        <w:t>1985</w:t>
      </w:r>
      <w:r w:rsidRPr="00406DB5">
        <w:rPr>
          <w:rFonts w:cs="B Nazanin" w:hint="cs"/>
          <w:sz w:val="26"/>
          <w:szCs w:val="26"/>
          <w:rtl/>
          <w:lang w:bidi="fa-IR"/>
        </w:rPr>
        <w:t>)از اطلاعات جریان نقدی عملیاتی برای پیش بینی ورشکستگی استفاده کردند.این تحقیق نشان داد که اطلا</w:t>
      </w:r>
      <w:r>
        <w:rPr>
          <w:rFonts w:cs="B Nazanin" w:hint="cs"/>
          <w:sz w:val="26"/>
          <w:szCs w:val="26"/>
          <w:rtl/>
          <w:lang w:bidi="fa-IR"/>
        </w:rPr>
        <w:t>عات جریان نقدی نمی تواند قدرت</w:t>
      </w:r>
      <w:r w:rsidRPr="00406DB5">
        <w:rPr>
          <w:rFonts w:cs="B Nazanin" w:hint="cs"/>
          <w:sz w:val="26"/>
          <w:szCs w:val="26"/>
          <w:rtl/>
          <w:lang w:bidi="fa-IR"/>
        </w:rPr>
        <w:t xml:space="preserve"> پیش بینی اضافی نسبت به نسبتهای تعهدی فراهم کنند.در عوض ثابت کردند که در نظر نگرفتن نسبتهای جریان نقد ی در تحقیقات ورشکستگی توسط آلتمن و سایرین</w:t>
      </w:r>
      <w:r>
        <w:rPr>
          <w:rFonts w:cs="B Nazanin" w:hint="cs"/>
          <w:sz w:val="26"/>
          <w:szCs w:val="26"/>
          <w:rtl/>
          <w:lang w:bidi="fa-IR"/>
        </w:rPr>
        <w:t xml:space="preserve">، </w:t>
      </w:r>
      <w:r w:rsidRPr="00406DB5">
        <w:rPr>
          <w:rFonts w:cs="B Nazanin" w:hint="cs"/>
          <w:sz w:val="26"/>
          <w:szCs w:val="26"/>
          <w:rtl/>
          <w:lang w:bidi="fa-IR"/>
        </w:rPr>
        <w:t>نامناسب بوده است.</w:t>
      </w:r>
      <w:r>
        <w:rPr>
          <w:rFonts w:cs="B Nazanin" w:hint="cs"/>
          <w:sz w:val="26"/>
          <w:szCs w:val="26"/>
          <w:rtl/>
          <w:lang w:bidi="fa-IR"/>
        </w:rPr>
        <w:t xml:space="preserve"> </w:t>
      </w:r>
      <w:r w:rsidRPr="00406DB5">
        <w:rPr>
          <w:rFonts w:cs="B Nazanin" w:hint="cs"/>
          <w:sz w:val="26"/>
          <w:szCs w:val="26"/>
          <w:rtl/>
          <w:lang w:bidi="fa-IR"/>
        </w:rPr>
        <w:t xml:space="preserve">در این تحقیق از دو نسبت وجه نقد حاصل از عملیات به بدهی های جاری و نسبت وجه نقد حاصل از </w:t>
      </w:r>
      <w:r>
        <w:rPr>
          <w:rFonts w:cs="B Nazanin" w:hint="cs"/>
          <w:sz w:val="26"/>
          <w:szCs w:val="26"/>
          <w:rtl/>
          <w:lang w:bidi="fa-IR"/>
        </w:rPr>
        <w:t>عملیات به جمع بدهی ها استفاده</w:t>
      </w:r>
      <w:r w:rsidRPr="00406DB5">
        <w:rPr>
          <w:rFonts w:cs="B Nazanin" w:hint="cs"/>
          <w:sz w:val="26"/>
          <w:szCs w:val="26"/>
          <w:rtl/>
          <w:lang w:bidi="fa-IR"/>
        </w:rPr>
        <w:t xml:space="preserve"> می شود.</w:t>
      </w:r>
    </w:p>
    <w:p w:rsidR="00992E03" w:rsidRPr="00406DB5" w:rsidRDefault="00992E03" w:rsidP="00992E03">
      <w:pPr>
        <w:bidi/>
        <w:spacing w:line="300" w:lineRule="auto"/>
        <w:ind w:firstLine="340"/>
        <w:jc w:val="both"/>
        <w:rPr>
          <w:rFonts w:cs="B Nazanin"/>
          <w:sz w:val="26"/>
          <w:szCs w:val="26"/>
          <w:rtl/>
          <w:lang w:bidi="fa-IR"/>
        </w:rPr>
      </w:pPr>
      <w:r w:rsidRPr="00406DB5">
        <w:rPr>
          <w:rFonts w:cs="B Nazanin" w:hint="cs"/>
          <w:sz w:val="26"/>
          <w:szCs w:val="26"/>
          <w:rtl/>
          <w:lang w:bidi="fa-IR"/>
        </w:rPr>
        <w:t xml:space="preserve">  </w:t>
      </w:r>
      <w:r>
        <w:rPr>
          <w:rFonts w:cs="B Nazanin" w:hint="cs"/>
          <w:sz w:val="26"/>
          <w:szCs w:val="26"/>
          <w:rtl/>
          <w:lang w:bidi="fa-IR"/>
        </w:rPr>
        <w:t xml:space="preserve">  </w:t>
      </w:r>
      <w:r w:rsidRPr="00406DB5">
        <w:rPr>
          <w:rFonts w:cs="B Nazanin" w:hint="cs"/>
          <w:sz w:val="26"/>
          <w:szCs w:val="26"/>
          <w:rtl/>
          <w:lang w:bidi="fa-IR"/>
        </w:rPr>
        <w:t xml:space="preserve"> </w:t>
      </w:r>
      <w:r w:rsidRPr="00406DB5">
        <w:rPr>
          <w:rFonts w:cs="B Nazanin"/>
          <w:sz w:val="26"/>
          <w:szCs w:val="26"/>
          <w:rtl/>
          <w:lang w:bidi="fa-IR"/>
        </w:rPr>
        <w:t>در این مورد تحقیقی</w:t>
      </w:r>
      <w:r w:rsidRPr="00406DB5">
        <w:rPr>
          <w:rFonts w:cs="B Nazanin" w:hint="cs"/>
          <w:sz w:val="26"/>
          <w:szCs w:val="26"/>
          <w:rtl/>
          <w:lang w:bidi="fa-IR"/>
        </w:rPr>
        <w:t xml:space="preserve"> درباره</w:t>
      </w:r>
      <w:r w:rsidRPr="00406DB5">
        <w:rPr>
          <w:rFonts w:cs="B Nazanin"/>
          <w:sz w:val="26"/>
          <w:szCs w:val="26"/>
          <w:rtl/>
          <w:lang w:bidi="fa-IR"/>
        </w:rPr>
        <w:t xml:space="preserve"> رابطه سود و جریان های نقدی باارزش شرکت را بررسی نمود،یافته های وی نشان می دهدکه در مراحل رشد و افول رابطه جریان های نقدی با ارزش شرکت قوی تر از رابطه سود با ارزش شرکت است و  در مرحله بلوغ،عکس این موضوع صادق است.( قربانی،حقیقت 1385)</w:t>
      </w:r>
      <w:r>
        <w:rPr>
          <w:rFonts w:cs="B Nazanin" w:hint="cs"/>
          <w:sz w:val="26"/>
          <w:szCs w:val="26"/>
          <w:rtl/>
          <w:lang w:bidi="fa-IR"/>
        </w:rPr>
        <w:t xml:space="preserve">.   </w:t>
      </w:r>
      <w:r w:rsidRPr="00406DB5">
        <w:rPr>
          <w:rFonts w:cs="B Nazanin" w:hint="cs"/>
          <w:sz w:val="26"/>
          <w:szCs w:val="26"/>
          <w:rtl/>
          <w:lang w:bidi="fa-IR"/>
        </w:rPr>
        <w:t xml:space="preserve">درسالهای اخیر،در ایران نیز تحقیقات متعددی در زمینه بررسی محتوای اطلاعاتی جریانهای نقدی صورت گرفته است.نگاهی به تحقیقات یاد شده نشان </w:t>
      </w:r>
      <w:r>
        <w:rPr>
          <w:rFonts w:cs="B Nazanin" w:hint="cs"/>
          <w:sz w:val="26"/>
          <w:szCs w:val="26"/>
          <w:rtl/>
          <w:lang w:bidi="fa-IR"/>
        </w:rPr>
        <w:t xml:space="preserve">  </w:t>
      </w:r>
      <w:r w:rsidRPr="00406DB5">
        <w:rPr>
          <w:rFonts w:cs="B Nazanin" w:hint="cs"/>
          <w:sz w:val="26"/>
          <w:szCs w:val="26"/>
          <w:rtl/>
          <w:lang w:bidi="fa-IR"/>
        </w:rPr>
        <w:lastRenderedPageBreak/>
        <w:t>می دهد که اطلاعات حاصل از صورت جریان های نقدی به همراه سایر صورتهای مالی اساسی</w:t>
      </w:r>
      <w:r>
        <w:rPr>
          <w:rFonts w:cs="B Nazanin" w:hint="cs"/>
          <w:sz w:val="26"/>
          <w:szCs w:val="26"/>
          <w:rtl/>
          <w:lang w:bidi="fa-IR"/>
        </w:rPr>
        <w:t xml:space="preserve">، </w:t>
      </w:r>
      <w:r w:rsidRPr="00406DB5">
        <w:rPr>
          <w:rFonts w:cs="B Nazanin" w:hint="cs"/>
          <w:sz w:val="26"/>
          <w:szCs w:val="26"/>
          <w:rtl/>
          <w:lang w:bidi="fa-IR"/>
        </w:rPr>
        <w:t xml:space="preserve">می توا ند در ارزیابی جریان های نقد ی آتی به استفاده کنندگان صورتهای مالی کمک </w:t>
      </w:r>
      <w:r>
        <w:rPr>
          <w:rFonts w:cs="B Nazanin" w:hint="cs"/>
          <w:sz w:val="26"/>
          <w:szCs w:val="26"/>
          <w:rtl/>
          <w:lang w:bidi="fa-IR"/>
        </w:rPr>
        <w:t>کند</w:t>
      </w:r>
      <w:r>
        <w:rPr>
          <w:rFonts w:cs="B Nazanin"/>
          <w:sz w:val="26"/>
          <w:szCs w:val="26"/>
          <w:rtl/>
          <w:lang w:bidi="fa-IR"/>
        </w:rPr>
        <w:t>.</w:t>
      </w:r>
      <w:r>
        <w:rPr>
          <w:rFonts w:cs="B Nazanin" w:hint="cs"/>
          <w:sz w:val="26"/>
          <w:szCs w:val="26"/>
          <w:rtl/>
          <w:lang w:bidi="fa-IR"/>
        </w:rPr>
        <w:t xml:space="preserve"> </w:t>
      </w:r>
      <w:r w:rsidRPr="00406DB5">
        <w:rPr>
          <w:rFonts w:cs="B Nazanin" w:hint="cs"/>
          <w:sz w:val="26"/>
          <w:szCs w:val="26"/>
          <w:rtl/>
          <w:lang w:bidi="fa-IR"/>
        </w:rPr>
        <w:t>همچنین بین نسبتهای تعهدی و نسبتهای نقدی</w:t>
      </w:r>
      <w:r>
        <w:rPr>
          <w:rFonts w:cs="B Nazanin" w:hint="cs"/>
          <w:sz w:val="26"/>
          <w:szCs w:val="26"/>
          <w:rtl/>
          <w:lang w:bidi="fa-IR"/>
        </w:rPr>
        <w:t xml:space="preserve">، </w:t>
      </w:r>
      <w:r w:rsidRPr="00406DB5">
        <w:rPr>
          <w:rFonts w:cs="B Nazanin" w:hint="cs"/>
          <w:sz w:val="26"/>
          <w:szCs w:val="26"/>
          <w:rtl/>
          <w:lang w:bidi="fa-IR"/>
        </w:rPr>
        <w:t>رابطه معنی دار قوی وجود ندارد و افشا یکی</w:t>
      </w:r>
      <w:r>
        <w:rPr>
          <w:rFonts w:cs="B Nazanin" w:hint="cs"/>
          <w:sz w:val="26"/>
          <w:szCs w:val="26"/>
          <w:rtl/>
          <w:lang w:bidi="fa-IR"/>
        </w:rPr>
        <w:t xml:space="preserve">، </w:t>
      </w:r>
      <w:r w:rsidRPr="00406DB5">
        <w:rPr>
          <w:rFonts w:cs="B Nazanin" w:hint="cs"/>
          <w:sz w:val="26"/>
          <w:szCs w:val="26"/>
          <w:rtl/>
          <w:lang w:bidi="fa-IR"/>
        </w:rPr>
        <w:t>کفایت از افشا دیگری نمی کند</w:t>
      </w:r>
      <w:r>
        <w:rPr>
          <w:rFonts w:cs="B Nazanin" w:hint="cs"/>
          <w:sz w:val="26"/>
          <w:szCs w:val="26"/>
          <w:rtl/>
          <w:lang w:bidi="fa-IR"/>
        </w:rPr>
        <w:t xml:space="preserve">. </w:t>
      </w:r>
      <w:r w:rsidRPr="00406DB5">
        <w:rPr>
          <w:rFonts w:cs="B Nazanin" w:hint="cs"/>
          <w:sz w:val="26"/>
          <w:szCs w:val="26"/>
          <w:rtl/>
          <w:lang w:bidi="fa-IR"/>
        </w:rPr>
        <w:t>مضافا</w:t>
      </w:r>
      <w:r>
        <w:rPr>
          <w:rFonts w:cs="B Nazanin" w:hint="cs"/>
          <w:sz w:val="26"/>
          <w:szCs w:val="26"/>
          <w:rtl/>
          <w:lang w:bidi="fa-IR"/>
        </w:rPr>
        <w:t xml:space="preserve">، </w:t>
      </w:r>
      <w:r w:rsidRPr="00406DB5">
        <w:rPr>
          <w:rFonts w:cs="B Nazanin" w:hint="cs"/>
          <w:sz w:val="26"/>
          <w:szCs w:val="26"/>
          <w:rtl/>
          <w:lang w:bidi="fa-IR"/>
        </w:rPr>
        <w:t>شاخص های عملیات جاری موسسه</w:t>
      </w:r>
      <w:r>
        <w:rPr>
          <w:rFonts w:cs="B Nazanin" w:hint="cs"/>
          <w:sz w:val="26"/>
          <w:szCs w:val="26"/>
          <w:rtl/>
          <w:lang w:bidi="fa-IR"/>
        </w:rPr>
        <w:t xml:space="preserve">، </w:t>
      </w:r>
      <w:r w:rsidRPr="00406DB5">
        <w:rPr>
          <w:rFonts w:cs="B Nazanin" w:hint="cs"/>
          <w:sz w:val="26"/>
          <w:szCs w:val="26"/>
          <w:rtl/>
          <w:lang w:bidi="fa-IR"/>
        </w:rPr>
        <w:t>معیار مناسبی برای ارزیابی تداوم فعالیت نمی باشد.زیرا تداوم فعالیت ماهیتا بلند مدت بوده و سرمایه گذاران</w:t>
      </w:r>
      <w:r>
        <w:rPr>
          <w:rFonts w:cs="B Nazanin" w:hint="cs"/>
          <w:sz w:val="26"/>
          <w:szCs w:val="26"/>
          <w:rtl/>
          <w:lang w:bidi="fa-IR"/>
        </w:rPr>
        <w:t xml:space="preserve">، </w:t>
      </w:r>
      <w:r w:rsidRPr="00406DB5">
        <w:rPr>
          <w:rFonts w:cs="B Nazanin" w:hint="cs"/>
          <w:sz w:val="26"/>
          <w:szCs w:val="26"/>
          <w:rtl/>
          <w:lang w:bidi="fa-IR"/>
        </w:rPr>
        <w:t>اعتبار دهندگان و حسابرسان نیز به دلیل تغییر</w:t>
      </w:r>
      <w:r>
        <w:rPr>
          <w:rFonts w:cs="B Nazanin" w:hint="cs"/>
          <w:sz w:val="26"/>
          <w:szCs w:val="26"/>
          <w:rtl/>
          <w:lang w:bidi="fa-IR"/>
        </w:rPr>
        <w:t xml:space="preserve">ات مداوم و سریع این شاخص ها، </w:t>
      </w:r>
      <w:r w:rsidRPr="00406DB5">
        <w:rPr>
          <w:rFonts w:cs="B Nazanin" w:hint="cs"/>
          <w:sz w:val="26"/>
          <w:szCs w:val="26"/>
          <w:rtl/>
          <w:lang w:bidi="fa-IR"/>
        </w:rPr>
        <w:t xml:space="preserve">نمی توانند آنها را برای ارزیابی تداوم فعالیت مورد استفاده </w:t>
      </w:r>
      <w:r>
        <w:rPr>
          <w:rFonts w:cs="B Nazanin" w:hint="cs"/>
          <w:sz w:val="26"/>
          <w:szCs w:val="26"/>
          <w:rtl/>
          <w:lang w:bidi="fa-IR"/>
        </w:rPr>
        <w:t xml:space="preserve">قرار دهند </w:t>
      </w:r>
      <w:r w:rsidRPr="00406DB5">
        <w:rPr>
          <w:rFonts w:cs="B Nazanin" w:hint="cs"/>
          <w:sz w:val="26"/>
          <w:szCs w:val="26"/>
          <w:rtl/>
          <w:lang w:bidi="fa-IR"/>
        </w:rPr>
        <w:t>(عبدالهی نژاد،هادی1376)</w:t>
      </w:r>
      <w:r>
        <w:rPr>
          <w:rFonts w:cs="B Nazanin"/>
          <w:sz w:val="26"/>
          <w:szCs w:val="26"/>
          <w:rtl/>
          <w:lang w:bidi="fa-IR"/>
        </w:rPr>
        <w:t xml:space="preserve">.  </w:t>
      </w:r>
    </w:p>
    <w:p w:rsidR="00992E03" w:rsidRDefault="00992E03" w:rsidP="00992E03">
      <w:pPr>
        <w:bidi/>
        <w:spacing w:line="300" w:lineRule="auto"/>
        <w:ind w:firstLine="340"/>
        <w:jc w:val="both"/>
        <w:rPr>
          <w:rFonts w:cs="B Nazanin"/>
          <w:sz w:val="26"/>
          <w:szCs w:val="26"/>
          <w:rtl/>
          <w:lang w:bidi="fa-IR"/>
        </w:rPr>
      </w:pPr>
    </w:p>
    <w:p w:rsidR="00992E03" w:rsidRDefault="00992E03" w:rsidP="00992E03">
      <w:pPr>
        <w:bidi/>
        <w:spacing w:line="300" w:lineRule="auto"/>
        <w:ind w:firstLine="340"/>
        <w:jc w:val="both"/>
        <w:rPr>
          <w:rFonts w:cs="B Nazanin"/>
          <w:sz w:val="26"/>
          <w:szCs w:val="26"/>
          <w:rtl/>
          <w:lang w:bidi="fa-IR"/>
        </w:rPr>
      </w:pPr>
    </w:p>
    <w:p w:rsidR="00992E03" w:rsidRPr="004465E6" w:rsidRDefault="00992E03" w:rsidP="00992E03">
      <w:pPr>
        <w:bidi/>
        <w:spacing w:line="300" w:lineRule="auto"/>
        <w:ind w:firstLine="340"/>
        <w:jc w:val="both"/>
        <w:rPr>
          <w:rFonts w:cs="B Nazanin"/>
          <w:b/>
          <w:bCs/>
          <w:sz w:val="26"/>
          <w:szCs w:val="26"/>
          <w:rtl/>
          <w:lang w:bidi="fa-IR"/>
        </w:rPr>
      </w:pPr>
      <w:r w:rsidRPr="004465E6">
        <w:rPr>
          <w:rFonts w:cs="B Nazanin" w:hint="cs"/>
          <w:b/>
          <w:bCs/>
          <w:sz w:val="26"/>
          <w:szCs w:val="26"/>
          <w:rtl/>
          <w:lang w:bidi="fa-IR"/>
        </w:rPr>
        <w:t>2-14) نتیجه گیری ادبیات و پیشینیه تحقیقات</w:t>
      </w:r>
    </w:p>
    <w:p w:rsidR="00992E03" w:rsidRPr="005B5E69" w:rsidRDefault="00992E03" w:rsidP="00992E03">
      <w:pPr>
        <w:bidi/>
        <w:spacing w:line="300" w:lineRule="auto"/>
        <w:ind w:firstLine="340"/>
        <w:jc w:val="both"/>
        <w:rPr>
          <w:rFonts w:cs="B Nazanin"/>
          <w:sz w:val="26"/>
          <w:szCs w:val="26"/>
          <w:rtl/>
          <w:lang w:bidi="fa-IR"/>
        </w:rPr>
      </w:pPr>
      <w:r w:rsidRPr="005B5E69">
        <w:rPr>
          <w:rFonts w:cs="B Nazanin" w:hint="cs"/>
          <w:sz w:val="26"/>
          <w:szCs w:val="26"/>
          <w:rtl/>
          <w:lang w:bidi="fa-IR"/>
        </w:rPr>
        <w:t>بر اساس ادبیات و پیشینیه تحقیقات گذشته مشخص گردید که جریان های وجوه نقد توانایی پیش بینی درماندگی مالی را دارند و همچنین مدل برنامه ریزی ژنتیک در مقایسه با سایر مدل ها دارای میزان دقت بیشتری در پیش بینی درماندگی مالی می باشد، لذا مدل برنامه ریزی ژنتیک به عنوان مدل مقایسه ای انتخاب گردید.</w:t>
      </w:r>
    </w:p>
    <w:p w:rsidR="00992E03" w:rsidRPr="002E5B02" w:rsidRDefault="00992E03" w:rsidP="00992E03">
      <w:pPr>
        <w:bidi/>
        <w:spacing w:line="300" w:lineRule="auto"/>
        <w:ind w:firstLine="340"/>
        <w:jc w:val="both"/>
        <w:rPr>
          <w:rFonts w:cs="B Nazanin"/>
          <w:b/>
          <w:bCs/>
          <w:sz w:val="26"/>
          <w:szCs w:val="26"/>
          <w:rtl/>
          <w:lang w:bidi="fa-IR"/>
        </w:rPr>
      </w:pPr>
    </w:p>
    <w:p w:rsidR="00992E03" w:rsidRDefault="00992E03" w:rsidP="00992E03">
      <w:pPr>
        <w:bidi/>
        <w:spacing w:line="300" w:lineRule="auto"/>
        <w:ind w:firstLine="340"/>
        <w:jc w:val="both"/>
        <w:rPr>
          <w:rFonts w:cs="B Nazanin"/>
          <w:sz w:val="26"/>
          <w:szCs w:val="26"/>
          <w:rtl/>
          <w:lang w:bidi="fa-IR"/>
        </w:rPr>
      </w:pPr>
    </w:p>
    <w:p w:rsidR="00992E03" w:rsidRDefault="00992E03" w:rsidP="00992E03">
      <w:pPr>
        <w:bidi/>
        <w:spacing w:line="300" w:lineRule="auto"/>
        <w:ind w:firstLine="340"/>
        <w:jc w:val="both"/>
        <w:rPr>
          <w:rFonts w:cs="B Nazanin"/>
          <w:sz w:val="26"/>
          <w:szCs w:val="26"/>
          <w:rtl/>
          <w:lang w:bidi="fa-IR"/>
        </w:rPr>
      </w:pPr>
    </w:p>
    <w:p w:rsidR="00992E03" w:rsidRDefault="00992E03" w:rsidP="00992E03">
      <w:pPr>
        <w:bidi/>
        <w:spacing w:line="300" w:lineRule="auto"/>
        <w:ind w:firstLine="340"/>
        <w:jc w:val="both"/>
        <w:rPr>
          <w:rFonts w:cs="B Nazanin"/>
          <w:sz w:val="26"/>
          <w:szCs w:val="26"/>
          <w:rtl/>
          <w:lang w:bidi="fa-IR"/>
        </w:rPr>
      </w:pPr>
    </w:p>
    <w:p w:rsidR="00992E03" w:rsidRPr="00406DB5" w:rsidRDefault="00992E03" w:rsidP="00992E03">
      <w:pPr>
        <w:bidi/>
        <w:spacing w:line="300" w:lineRule="auto"/>
        <w:ind w:firstLine="340"/>
        <w:jc w:val="both"/>
        <w:rPr>
          <w:rFonts w:cs="B Nazanin"/>
          <w:sz w:val="26"/>
          <w:szCs w:val="26"/>
          <w:rtl/>
          <w:lang w:bidi="fa-IR"/>
        </w:rPr>
      </w:pPr>
    </w:p>
    <w:p w:rsidR="00992E03" w:rsidRPr="00406DB5" w:rsidRDefault="00992E03" w:rsidP="00992E03">
      <w:pPr>
        <w:bidi/>
        <w:spacing w:line="300" w:lineRule="auto"/>
        <w:ind w:firstLine="340"/>
        <w:jc w:val="both"/>
        <w:rPr>
          <w:rFonts w:cs="B Nazanin"/>
          <w:b/>
          <w:bCs/>
          <w:sz w:val="26"/>
          <w:szCs w:val="26"/>
          <w:rtl/>
          <w:lang w:bidi="fa-IR"/>
        </w:rPr>
      </w:pPr>
      <w:r w:rsidRPr="00406DB5">
        <w:rPr>
          <w:rFonts w:cs="B Nazanin" w:hint="cs"/>
          <w:b/>
          <w:bCs/>
          <w:sz w:val="26"/>
          <w:szCs w:val="26"/>
          <w:rtl/>
          <w:lang w:bidi="fa-IR"/>
        </w:rPr>
        <w:t xml:space="preserve"> 2-1</w:t>
      </w:r>
      <w:r>
        <w:rPr>
          <w:rFonts w:cs="B Nazanin" w:hint="cs"/>
          <w:b/>
          <w:bCs/>
          <w:sz w:val="26"/>
          <w:szCs w:val="26"/>
          <w:rtl/>
          <w:lang w:bidi="fa-IR"/>
        </w:rPr>
        <w:t>5</w:t>
      </w:r>
      <w:r w:rsidRPr="00406DB5">
        <w:rPr>
          <w:rFonts w:cs="B Nazanin" w:hint="cs"/>
          <w:b/>
          <w:bCs/>
          <w:sz w:val="26"/>
          <w:szCs w:val="26"/>
          <w:rtl/>
          <w:lang w:bidi="fa-IR"/>
        </w:rPr>
        <w:t xml:space="preserve">)خلاصه فصل دوم  </w:t>
      </w:r>
      <w:r>
        <w:rPr>
          <w:rFonts w:cs="B Nazanin" w:hint="cs"/>
          <w:b/>
          <w:bCs/>
          <w:sz w:val="26"/>
          <w:szCs w:val="26"/>
          <w:rtl/>
          <w:lang w:bidi="fa-IR"/>
        </w:rPr>
        <w:t xml:space="preserve">               </w:t>
      </w:r>
      <w:r w:rsidRPr="00406DB5">
        <w:rPr>
          <w:rFonts w:cs="B Nazanin" w:hint="cs"/>
          <w:b/>
          <w:bCs/>
          <w:sz w:val="26"/>
          <w:szCs w:val="26"/>
          <w:rtl/>
          <w:lang w:bidi="fa-IR"/>
        </w:rPr>
        <w:t xml:space="preserve">                                   </w:t>
      </w:r>
    </w:p>
    <w:p w:rsidR="00992E03" w:rsidRPr="00406DB5" w:rsidRDefault="00992E03" w:rsidP="00992E03">
      <w:pPr>
        <w:bidi/>
        <w:spacing w:line="300" w:lineRule="auto"/>
        <w:ind w:firstLine="340"/>
        <w:jc w:val="both"/>
        <w:rPr>
          <w:rFonts w:cs="B Nazanin"/>
          <w:sz w:val="26"/>
          <w:szCs w:val="26"/>
          <w:lang w:bidi="fa-IR"/>
        </w:rPr>
      </w:pPr>
      <w:r>
        <w:rPr>
          <w:rFonts w:cs="B Nazanin" w:hint="cs"/>
          <w:sz w:val="26"/>
          <w:szCs w:val="26"/>
          <w:rtl/>
          <w:lang w:bidi="fa-IR"/>
        </w:rPr>
        <w:t xml:space="preserve">   </w:t>
      </w:r>
      <w:r w:rsidRPr="00406DB5">
        <w:rPr>
          <w:rFonts w:cs="B Nazanin" w:hint="cs"/>
          <w:sz w:val="26"/>
          <w:szCs w:val="26"/>
          <w:rtl/>
          <w:lang w:bidi="fa-IR"/>
        </w:rPr>
        <w:t>در فصل دوم این پایان نامه ابتدا به ادبیات مربوط به تحقیق که شامل تعاریف اصطلاحات مربوط به ورشکستگی، دلایل ورشکستگی، مراحل ورشکستگی، ورشکستگی از دیدگاه قانون، تکنیک های مورد استفاده در پیش بینی ورشکستگی</w:t>
      </w:r>
      <w:r>
        <w:rPr>
          <w:rFonts w:cs="B Nazanin" w:hint="cs"/>
          <w:sz w:val="26"/>
          <w:szCs w:val="26"/>
          <w:rtl/>
          <w:lang w:bidi="fa-IR"/>
        </w:rPr>
        <w:t xml:space="preserve">، </w:t>
      </w:r>
      <w:r w:rsidRPr="00406DB5">
        <w:rPr>
          <w:rFonts w:cs="B Nazanin" w:hint="cs"/>
          <w:sz w:val="26"/>
          <w:szCs w:val="26"/>
          <w:rtl/>
          <w:lang w:bidi="fa-IR"/>
        </w:rPr>
        <w:t xml:space="preserve"> مدل های استفاده شده در پیش بینی ورشکستگی</w:t>
      </w:r>
      <w:r>
        <w:rPr>
          <w:rFonts w:cs="B Nazanin" w:hint="cs"/>
          <w:sz w:val="26"/>
          <w:szCs w:val="26"/>
          <w:rtl/>
          <w:lang w:bidi="fa-IR"/>
        </w:rPr>
        <w:t xml:space="preserve">، </w:t>
      </w:r>
      <w:r w:rsidRPr="00406DB5">
        <w:rPr>
          <w:rFonts w:cs="B Nazanin" w:hint="cs"/>
          <w:sz w:val="26"/>
          <w:szCs w:val="26"/>
          <w:rtl/>
          <w:lang w:bidi="fa-IR"/>
        </w:rPr>
        <w:t xml:space="preserve"> شرح کاملی از مدل برنامه ریزی ژنتیک</w:t>
      </w:r>
      <w:r>
        <w:rPr>
          <w:rFonts w:cs="B Nazanin" w:hint="cs"/>
          <w:sz w:val="26"/>
          <w:szCs w:val="26"/>
          <w:rtl/>
          <w:lang w:bidi="fa-IR"/>
        </w:rPr>
        <w:t xml:space="preserve">، </w:t>
      </w:r>
      <w:r w:rsidRPr="00406DB5">
        <w:rPr>
          <w:rFonts w:cs="B Nazanin" w:hint="cs"/>
          <w:sz w:val="26"/>
          <w:szCs w:val="26"/>
          <w:rtl/>
          <w:lang w:bidi="fa-IR"/>
        </w:rPr>
        <w:t xml:space="preserve"> میزان کاربرد تکنیک ها در مدل بندی ورشکستگی، میزان دقت و خطای نوع اول و دوم مدل های پیش بینی ورشکستگی</w:t>
      </w:r>
      <w:r>
        <w:rPr>
          <w:rFonts w:cs="B Nazanin" w:hint="cs"/>
          <w:sz w:val="26"/>
          <w:szCs w:val="26"/>
          <w:rtl/>
          <w:lang w:bidi="fa-IR"/>
        </w:rPr>
        <w:t xml:space="preserve">، </w:t>
      </w:r>
      <w:r w:rsidRPr="00406DB5">
        <w:rPr>
          <w:rFonts w:cs="B Nazanin" w:hint="cs"/>
          <w:sz w:val="26"/>
          <w:szCs w:val="26"/>
          <w:rtl/>
          <w:lang w:bidi="fa-IR"/>
        </w:rPr>
        <w:t xml:space="preserve"> نسبت های مالی مورد استفاده در پیش بینی ورشکستگی می باشد اشاره دارد که در نهایت با توجه به ادبیات  پیشینه تحقیق این نتیجه حاصل شد که مدل های حاصل شده از الگوریتم ژنتیک نسبت به سایر مدل ها از لحاظ میزان دقت پیش بینی و نوع خطاهای نوع اول و دوم مطلوب تر است و از اینرو مدل برنامه ریزی ژنتیک </w:t>
      </w:r>
      <w:r>
        <w:rPr>
          <w:rFonts w:cs="B Nazanin" w:hint="cs"/>
          <w:sz w:val="26"/>
          <w:szCs w:val="26"/>
          <w:rtl/>
          <w:lang w:bidi="fa-IR"/>
        </w:rPr>
        <w:t xml:space="preserve">    </w:t>
      </w:r>
      <w:r w:rsidRPr="00406DB5">
        <w:rPr>
          <w:rFonts w:cs="B Nazanin" w:hint="cs"/>
          <w:sz w:val="26"/>
          <w:szCs w:val="26"/>
          <w:rtl/>
          <w:lang w:bidi="fa-IR"/>
        </w:rPr>
        <w:t xml:space="preserve">فرج زاده که طبق شرایط اقتصادی ایران ارائه گردیده را بعنوان مدل مقایسه ای انتخاب گردید </w:t>
      </w:r>
      <w:r>
        <w:rPr>
          <w:rFonts w:cs="B Nazanin" w:hint="cs"/>
          <w:sz w:val="26"/>
          <w:szCs w:val="26"/>
          <w:rtl/>
          <w:lang w:bidi="fa-IR"/>
        </w:rPr>
        <w:t xml:space="preserve">، </w:t>
      </w:r>
      <w:r w:rsidRPr="00406DB5">
        <w:rPr>
          <w:rFonts w:cs="B Nazanin" w:hint="cs"/>
          <w:sz w:val="26"/>
          <w:szCs w:val="26"/>
          <w:rtl/>
          <w:lang w:bidi="fa-IR"/>
        </w:rPr>
        <w:t xml:space="preserve"> و سپس به تحقیقات </w:t>
      </w:r>
      <w:r w:rsidRPr="00406DB5">
        <w:rPr>
          <w:rFonts w:cs="B Nazanin" w:hint="cs"/>
          <w:sz w:val="26"/>
          <w:szCs w:val="26"/>
          <w:rtl/>
          <w:lang w:bidi="fa-IR"/>
        </w:rPr>
        <w:lastRenderedPageBreak/>
        <w:t>خارجی و داخلی صورت گرفته در زمینه مدل های پیش بینی درماندگی مالی و الگوه</w:t>
      </w:r>
      <w:r>
        <w:rPr>
          <w:rFonts w:cs="B Nazanin" w:hint="cs"/>
          <w:sz w:val="26"/>
          <w:szCs w:val="26"/>
          <w:rtl/>
          <w:lang w:bidi="fa-IR"/>
        </w:rPr>
        <w:t>ای جریان های نقدی اشاره شده است</w:t>
      </w:r>
      <w:r w:rsidRPr="00406DB5">
        <w:rPr>
          <w:rFonts w:cs="B Nazanin" w:hint="cs"/>
          <w:sz w:val="26"/>
          <w:szCs w:val="26"/>
          <w:rtl/>
          <w:lang w:bidi="fa-IR"/>
        </w:rPr>
        <w:t>.</w:t>
      </w: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Pr="00406DB5" w:rsidRDefault="00992E03" w:rsidP="00992E03">
      <w:pPr>
        <w:bidi/>
        <w:spacing w:line="300" w:lineRule="auto"/>
        <w:ind w:firstLine="340"/>
        <w:jc w:val="both"/>
        <w:rPr>
          <w:rFonts w:cs="B Nazanin"/>
          <w:sz w:val="26"/>
          <w:szCs w:val="26"/>
          <w:lang w:bidi="fa-IR"/>
        </w:rPr>
      </w:pPr>
    </w:p>
    <w:p w:rsidR="00992E03" w:rsidRDefault="00992E03" w:rsidP="00992E03">
      <w:pPr>
        <w:bidi/>
        <w:spacing w:line="300" w:lineRule="auto"/>
        <w:jc w:val="both"/>
        <w:rPr>
          <w:rFonts w:cs="B Nazanin"/>
          <w:sz w:val="26"/>
          <w:szCs w:val="26"/>
          <w:rtl/>
          <w:lang w:bidi="fa-IR"/>
        </w:rPr>
      </w:pPr>
    </w:p>
    <w:p w:rsidR="00992E03" w:rsidRPr="001B00F9" w:rsidRDefault="00992E03" w:rsidP="00992E03">
      <w:pPr>
        <w:bidi/>
        <w:spacing w:line="300" w:lineRule="auto"/>
        <w:ind w:firstLine="340"/>
        <w:jc w:val="both"/>
        <w:rPr>
          <w:rFonts w:cs="B Nazanin"/>
          <w:b/>
          <w:bCs/>
          <w:sz w:val="26"/>
          <w:szCs w:val="26"/>
          <w:rtl/>
          <w:lang w:bidi="fa-IR"/>
        </w:rPr>
      </w:pPr>
      <w:r w:rsidRPr="001B00F9">
        <w:rPr>
          <w:rFonts w:cs="B Nazanin" w:hint="cs"/>
          <w:b/>
          <w:bCs/>
          <w:sz w:val="26"/>
          <w:szCs w:val="26"/>
          <w:rtl/>
          <w:lang w:bidi="fa-IR"/>
        </w:rPr>
        <w:t>منابع فارسی</w:t>
      </w:r>
    </w:p>
    <w:p w:rsidR="00992E03" w:rsidRDefault="00992E03" w:rsidP="00992E03">
      <w:pPr>
        <w:bidi/>
        <w:spacing w:line="300" w:lineRule="auto"/>
        <w:ind w:firstLine="340"/>
        <w:jc w:val="both"/>
        <w:rPr>
          <w:rFonts w:cs="B Nazanin"/>
          <w:sz w:val="26"/>
          <w:szCs w:val="26"/>
          <w:rtl/>
        </w:rPr>
      </w:pPr>
    </w:p>
    <w:p w:rsidR="00992E03" w:rsidRPr="00846D7D" w:rsidRDefault="00992E03" w:rsidP="00992E03">
      <w:pPr>
        <w:bidi/>
        <w:spacing w:line="300" w:lineRule="auto"/>
        <w:ind w:firstLine="340"/>
        <w:jc w:val="both"/>
        <w:rPr>
          <w:rFonts w:cs="B Nazanin"/>
          <w:sz w:val="26"/>
          <w:szCs w:val="26"/>
        </w:rPr>
      </w:pPr>
      <w:r>
        <w:rPr>
          <w:rFonts w:cs="B Nazanin" w:hint="cs"/>
          <w:sz w:val="26"/>
          <w:szCs w:val="26"/>
          <w:rtl/>
        </w:rPr>
        <w:t>1)</w:t>
      </w:r>
      <w:r w:rsidRPr="00846D7D">
        <w:rPr>
          <w:rFonts w:cs="B Nazanin" w:hint="cs"/>
          <w:sz w:val="26"/>
          <w:szCs w:val="26"/>
          <w:rtl/>
        </w:rPr>
        <w:t xml:space="preserve"> </w:t>
      </w:r>
      <w:r w:rsidRPr="009D7633">
        <w:rPr>
          <w:rFonts w:cs="B Nazanin" w:hint="cs"/>
          <w:sz w:val="26"/>
          <w:szCs w:val="26"/>
          <w:rtl/>
        </w:rPr>
        <w:t>حافظ نیا</w:t>
      </w:r>
      <w:r>
        <w:rPr>
          <w:rFonts w:cs="B Nazanin" w:hint="cs"/>
          <w:sz w:val="26"/>
          <w:szCs w:val="26"/>
          <w:rtl/>
        </w:rPr>
        <w:t xml:space="preserve">، </w:t>
      </w:r>
      <w:r w:rsidRPr="009D7633">
        <w:rPr>
          <w:rFonts w:cs="B Nazanin" w:hint="cs"/>
          <w:sz w:val="26"/>
          <w:szCs w:val="26"/>
          <w:rtl/>
        </w:rPr>
        <w:t xml:space="preserve"> محمد رضا،(1389)</w:t>
      </w:r>
      <w:r>
        <w:rPr>
          <w:rFonts w:cs="B Nazanin" w:hint="cs"/>
          <w:sz w:val="26"/>
          <w:szCs w:val="26"/>
          <w:rtl/>
        </w:rPr>
        <w:t xml:space="preserve">.  </w:t>
      </w:r>
      <w:r w:rsidRPr="009D7633">
        <w:rPr>
          <w:rFonts w:cs="B Nazanin" w:hint="cs"/>
          <w:sz w:val="26"/>
          <w:szCs w:val="26"/>
          <w:rtl/>
        </w:rPr>
        <w:t>"مقدمه ای بر روش تحقیق در علوم انسانی"،(چاپ هفدهم)،انتشارات سمت.</w:t>
      </w:r>
    </w:p>
    <w:p w:rsidR="00992E03" w:rsidRDefault="00992E03" w:rsidP="00992E03">
      <w:pPr>
        <w:bidi/>
        <w:spacing w:line="300" w:lineRule="auto"/>
        <w:ind w:firstLine="340"/>
        <w:jc w:val="both"/>
        <w:rPr>
          <w:rFonts w:cs="B Nazanin"/>
          <w:sz w:val="26"/>
          <w:szCs w:val="26"/>
          <w:rtl/>
        </w:rPr>
      </w:pPr>
    </w:p>
    <w:p w:rsidR="00992E03" w:rsidRPr="00406DB5" w:rsidRDefault="00992E03" w:rsidP="00992E03">
      <w:pPr>
        <w:bidi/>
        <w:spacing w:line="300" w:lineRule="auto"/>
        <w:ind w:firstLine="340"/>
        <w:jc w:val="both"/>
        <w:rPr>
          <w:rFonts w:cs="B Nazanin"/>
          <w:b/>
          <w:bCs/>
          <w:sz w:val="26"/>
          <w:szCs w:val="26"/>
          <w:rtl/>
        </w:rPr>
      </w:pPr>
      <w:r>
        <w:rPr>
          <w:rFonts w:cs="B Nazanin" w:hint="cs"/>
          <w:sz w:val="26"/>
          <w:szCs w:val="26"/>
          <w:rtl/>
        </w:rPr>
        <w:t>2)</w:t>
      </w:r>
      <w:r w:rsidRPr="00406DB5">
        <w:rPr>
          <w:rFonts w:cs="B Nazanin"/>
          <w:sz w:val="26"/>
          <w:szCs w:val="26"/>
          <w:rtl/>
        </w:rPr>
        <w:t xml:space="preserve"> حقیقت، حمید،قربانی،آرش</w:t>
      </w:r>
      <w:r w:rsidRPr="00406DB5">
        <w:rPr>
          <w:rFonts w:cs="B Nazanin" w:hint="cs"/>
          <w:sz w:val="26"/>
          <w:szCs w:val="26"/>
          <w:rtl/>
        </w:rPr>
        <w:t>.</w:t>
      </w:r>
      <w:r w:rsidRPr="00406DB5">
        <w:rPr>
          <w:rFonts w:cs="B Nazanin" w:hint="cs"/>
          <w:sz w:val="26"/>
          <w:szCs w:val="26"/>
          <w:rtl/>
          <w:lang w:bidi="fa-IR"/>
        </w:rPr>
        <w:t>(1385).</w:t>
      </w:r>
      <w:r w:rsidRPr="00406DB5">
        <w:rPr>
          <w:rFonts w:cs="B Nazanin"/>
          <w:sz w:val="26"/>
          <w:szCs w:val="26"/>
        </w:rPr>
        <w:t xml:space="preserve">” </w:t>
      </w:r>
      <w:r w:rsidRPr="00406DB5">
        <w:rPr>
          <w:rFonts w:cs="B Nazanin"/>
          <w:sz w:val="26"/>
          <w:szCs w:val="26"/>
          <w:rtl/>
        </w:rPr>
        <w:t>بررسي رابطه سود و جريان هاي نقدي با ارزش شركت در چارچوب چرخه عمرشرکت</w:t>
      </w:r>
      <w:r w:rsidRPr="00406DB5">
        <w:rPr>
          <w:rFonts w:cs="B Nazanin"/>
          <w:sz w:val="26"/>
          <w:szCs w:val="26"/>
        </w:rPr>
        <w:t>”</w:t>
      </w:r>
      <w:r w:rsidRPr="00406DB5">
        <w:rPr>
          <w:rFonts w:cs="B Nazanin"/>
          <w:sz w:val="26"/>
          <w:szCs w:val="26"/>
          <w:rtl/>
        </w:rPr>
        <w:t>، پیام مدیریت،شماره21،صفحه 201تا219</w:t>
      </w:r>
      <w:r>
        <w:rPr>
          <w:rFonts w:cs="B Nazanin" w:hint="cs"/>
          <w:sz w:val="26"/>
          <w:szCs w:val="26"/>
          <w:rtl/>
        </w:rPr>
        <w:t>.</w:t>
      </w:r>
    </w:p>
    <w:p w:rsidR="00992E03" w:rsidRPr="00406DB5" w:rsidRDefault="00992E03" w:rsidP="00992E03">
      <w:pPr>
        <w:bidi/>
        <w:spacing w:line="300" w:lineRule="auto"/>
        <w:ind w:firstLine="340"/>
        <w:jc w:val="both"/>
        <w:rPr>
          <w:rFonts w:cs="B Nazanin"/>
          <w:sz w:val="26"/>
          <w:szCs w:val="26"/>
          <w:rtl/>
          <w:lang w:bidi="fa-IR"/>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t xml:space="preserve">3) </w:t>
      </w:r>
      <w:r w:rsidRPr="00406DB5">
        <w:rPr>
          <w:rFonts w:cs="B Nazanin" w:hint="cs"/>
          <w:sz w:val="26"/>
          <w:szCs w:val="26"/>
          <w:rtl/>
        </w:rPr>
        <w:t>دیو سالار،مهدی.(1389)،"بررسی تطبیقی پیش بینی ورشکستگی شرکت های صنعتی پذیرفته شده در بورس اوراق بهادار تهران با استفاده از روشهای آماری و روش های هوش محاسباتی"، پایان نامه کارشناسی ارشد</w:t>
      </w:r>
      <w:r>
        <w:rPr>
          <w:rFonts w:cs="B Nazanin" w:hint="cs"/>
          <w:sz w:val="26"/>
          <w:szCs w:val="26"/>
          <w:rtl/>
        </w:rPr>
        <w:t xml:space="preserve">، </w:t>
      </w:r>
      <w:r w:rsidRPr="00406DB5">
        <w:rPr>
          <w:rFonts w:cs="B Nazanin" w:hint="cs"/>
          <w:sz w:val="26"/>
          <w:szCs w:val="26"/>
          <w:rtl/>
        </w:rPr>
        <w:t xml:space="preserve"> دانشگاه علامه طباطبایی.</w:t>
      </w:r>
      <w:r>
        <w:rPr>
          <w:rFonts w:cs="B Nazanin" w:hint="cs"/>
          <w:sz w:val="26"/>
          <w:szCs w:val="26"/>
          <w:rtl/>
        </w:rPr>
        <w:t xml:space="preserve">        </w:t>
      </w:r>
    </w:p>
    <w:p w:rsidR="00992E03"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Pr>
      </w:pPr>
      <w:r>
        <w:rPr>
          <w:rFonts w:cs="B Nazanin" w:hint="cs"/>
          <w:sz w:val="26"/>
          <w:szCs w:val="26"/>
          <w:rtl/>
          <w:lang w:bidi="fa-IR"/>
        </w:rPr>
        <w:t>4) سازمان حسابرسی.</w:t>
      </w:r>
      <w:r>
        <w:rPr>
          <w:rFonts w:cs="B Nazanin"/>
          <w:sz w:val="26"/>
          <w:szCs w:val="26"/>
          <w:lang w:val="en-BZ" w:bidi="fa-IR"/>
        </w:rPr>
        <w:t>(1390)</w:t>
      </w:r>
      <w:proofErr w:type="gramStart"/>
      <w:r>
        <w:rPr>
          <w:rFonts w:cs="B Nazanin" w:hint="cs"/>
          <w:sz w:val="26"/>
          <w:szCs w:val="26"/>
          <w:rtl/>
          <w:lang w:val="en-BZ" w:bidi="fa-IR"/>
        </w:rPr>
        <w:t xml:space="preserve">.  </w:t>
      </w:r>
      <w:r>
        <w:rPr>
          <w:rFonts w:hint="cs"/>
          <w:sz w:val="26"/>
          <w:szCs w:val="26"/>
          <w:rtl/>
          <w:lang w:val="en-BZ" w:bidi="fa-IR"/>
        </w:rPr>
        <w:t>"</w:t>
      </w:r>
      <w:proofErr w:type="gramEnd"/>
      <w:r>
        <w:rPr>
          <w:rFonts w:hint="cs"/>
          <w:sz w:val="26"/>
          <w:szCs w:val="26"/>
          <w:rtl/>
          <w:lang w:val="en-BZ" w:bidi="fa-IR"/>
        </w:rPr>
        <w:t>استانداردهای حسابرسی".مرکز تحقیقات حسابداری و حسابرسی سازمان حسابرسی.</w:t>
      </w:r>
    </w:p>
    <w:p w:rsidR="00992E03" w:rsidRDefault="00992E03" w:rsidP="00992E03">
      <w:pPr>
        <w:bidi/>
        <w:spacing w:line="300" w:lineRule="auto"/>
        <w:ind w:firstLine="340"/>
        <w:jc w:val="both"/>
        <w:rPr>
          <w:rFonts w:cs="B Nazanin"/>
          <w:sz w:val="26"/>
          <w:szCs w:val="26"/>
        </w:rPr>
      </w:pPr>
    </w:p>
    <w:p w:rsidR="00992E03" w:rsidRPr="009D7633" w:rsidRDefault="00992E03" w:rsidP="00992E03">
      <w:pPr>
        <w:bidi/>
        <w:spacing w:line="300" w:lineRule="auto"/>
        <w:ind w:firstLine="340"/>
        <w:jc w:val="both"/>
        <w:rPr>
          <w:rFonts w:cs="B Nazanin"/>
          <w:sz w:val="26"/>
          <w:szCs w:val="26"/>
          <w:rtl/>
        </w:rPr>
      </w:pPr>
      <w:r>
        <w:rPr>
          <w:rFonts w:cs="B Nazanin" w:hint="cs"/>
          <w:sz w:val="26"/>
          <w:szCs w:val="26"/>
          <w:rtl/>
        </w:rPr>
        <w:lastRenderedPageBreak/>
        <w:t xml:space="preserve">5)  </w:t>
      </w:r>
      <w:r w:rsidRPr="009D7633">
        <w:rPr>
          <w:rFonts w:cs="B Nazanin" w:hint="cs"/>
          <w:sz w:val="26"/>
          <w:szCs w:val="26"/>
          <w:rtl/>
        </w:rPr>
        <w:t>سرمد</w:t>
      </w:r>
      <w:r>
        <w:rPr>
          <w:rFonts w:cs="B Nazanin" w:hint="cs"/>
          <w:sz w:val="26"/>
          <w:szCs w:val="26"/>
          <w:rtl/>
        </w:rPr>
        <w:t xml:space="preserve">، </w:t>
      </w:r>
      <w:r w:rsidRPr="009D7633">
        <w:rPr>
          <w:rFonts w:cs="B Nazanin" w:hint="cs"/>
          <w:sz w:val="26"/>
          <w:szCs w:val="26"/>
          <w:rtl/>
        </w:rPr>
        <w:t xml:space="preserve"> زهره</w:t>
      </w:r>
      <w:r>
        <w:rPr>
          <w:rFonts w:cs="B Nazanin" w:hint="cs"/>
          <w:sz w:val="26"/>
          <w:szCs w:val="26"/>
          <w:rtl/>
        </w:rPr>
        <w:t xml:space="preserve">، </w:t>
      </w:r>
      <w:r w:rsidRPr="009D7633">
        <w:rPr>
          <w:rFonts w:cs="B Nazanin" w:hint="cs"/>
          <w:sz w:val="26"/>
          <w:szCs w:val="26"/>
          <w:rtl/>
        </w:rPr>
        <w:t xml:space="preserve"> و بازرگان</w:t>
      </w:r>
      <w:r>
        <w:rPr>
          <w:rFonts w:cs="B Nazanin" w:hint="cs"/>
          <w:sz w:val="26"/>
          <w:szCs w:val="26"/>
          <w:rtl/>
        </w:rPr>
        <w:t xml:space="preserve">، </w:t>
      </w:r>
      <w:r w:rsidRPr="009D7633">
        <w:rPr>
          <w:rFonts w:cs="B Nazanin" w:hint="cs"/>
          <w:sz w:val="26"/>
          <w:szCs w:val="26"/>
          <w:rtl/>
        </w:rPr>
        <w:t xml:space="preserve"> عباس</w:t>
      </w:r>
      <w:r>
        <w:rPr>
          <w:rFonts w:cs="B Nazanin" w:hint="cs"/>
          <w:sz w:val="26"/>
          <w:szCs w:val="26"/>
          <w:rtl/>
        </w:rPr>
        <w:t xml:space="preserve">، </w:t>
      </w:r>
      <w:r w:rsidRPr="009D7633">
        <w:rPr>
          <w:rFonts w:cs="B Nazanin" w:hint="cs"/>
          <w:sz w:val="26"/>
          <w:szCs w:val="26"/>
          <w:rtl/>
        </w:rPr>
        <w:t xml:space="preserve"> و حجازی</w:t>
      </w:r>
      <w:r>
        <w:rPr>
          <w:rFonts w:cs="B Nazanin" w:hint="cs"/>
          <w:sz w:val="26"/>
          <w:szCs w:val="26"/>
          <w:rtl/>
        </w:rPr>
        <w:t xml:space="preserve">، </w:t>
      </w:r>
      <w:r w:rsidRPr="009D7633">
        <w:rPr>
          <w:rFonts w:cs="B Nazanin" w:hint="cs"/>
          <w:sz w:val="26"/>
          <w:szCs w:val="26"/>
          <w:rtl/>
        </w:rPr>
        <w:t xml:space="preserve"> الهه</w:t>
      </w:r>
      <w:r>
        <w:rPr>
          <w:rFonts w:cs="B Nazanin" w:hint="cs"/>
          <w:sz w:val="26"/>
          <w:szCs w:val="26"/>
          <w:rtl/>
        </w:rPr>
        <w:t xml:space="preserve">، </w:t>
      </w:r>
      <w:r w:rsidRPr="009D7633">
        <w:rPr>
          <w:rFonts w:cs="B Nazanin" w:hint="cs"/>
          <w:sz w:val="26"/>
          <w:szCs w:val="26"/>
          <w:rtl/>
        </w:rPr>
        <w:t>(1388)</w:t>
      </w:r>
      <w:r>
        <w:rPr>
          <w:rFonts w:cs="B Nazanin" w:hint="cs"/>
          <w:sz w:val="26"/>
          <w:szCs w:val="26"/>
          <w:rtl/>
        </w:rPr>
        <w:t xml:space="preserve">.  </w:t>
      </w:r>
      <w:r w:rsidRPr="009D7633">
        <w:rPr>
          <w:rFonts w:cs="B Nazanin" w:hint="cs"/>
          <w:sz w:val="26"/>
          <w:szCs w:val="26"/>
          <w:rtl/>
        </w:rPr>
        <w:t>"روش های تحقیق در علوم رفتاری"،(چاپ هفدهم)</w:t>
      </w:r>
      <w:r>
        <w:rPr>
          <w:rFonts w:cs="B Nazanin" w:hint="cs"/>
          <w:sz w:val="26"/>
          <w:szCs w:val="26"/>
          <w:rtl/>
        </w:rPr>
        <w:t xml:space="preserve">، </w:t>
      </w:r>
      <w:r w:rsidRPr="009D7633">
        <w:rPr>
          <w:rFonts w:cs="B Nazanin" w:hint="cs"/>
          <w:sz w:val="26"/>
          <w:szCs w:val="26"/>
          <w:rtl/>
        </w:rPr>
        <w:t xml:space="preserve"> انتشارات آگاه</w:t>
      </w:r>
      <w:r>
        <w:rPr>
          <w:rFonts w:cs="B Nazanin" w:hint="cs"/>
          <w:sz w:val="26"/>
          <w:szCs w:val="26"/>
          <w:rtl/>
        </w:rPr>
        <w:t xml:space="preserve">.  </w:t>
      </w:r>
    </w:p>
    <w:p w:rsidR="00992E03" w:rsidRPr="00406DB5" w:rsidRDefault="00992E03" w:rsidP="00992E03">
      <w:pPr>
        <w:bidi/>
        <w:spacing w:line="300" w:lineRule="auto"/>
        <w:ind w:firstLine="340"/>
        <w:jc w:val="both"/>
        <w:rPr>
          <w:rFonts w:cs="B Nazanin"/>
          <w:sz w:val="26"/>
          <w:szCs w:val="26"/>
          <w:rtl/>
        </w:rPr>
      </w:pPr>
      <w:r>
        <w:rPr>
          <w:rFonts w:cs="B Nazanin" w:hint="cs"/>
          <w:sz w:val="26"/>
          <w:szCs w:val="26"/>
          <w:rtl/>
        </w:rPr>
        <w:t xml:space="preserve">6) </w:t>
      </w:r>
      <w:r w:rsidRPr="00406DB5">
        <w:rPr>
          <w:rFonts w:cs="B Nazanin" w:hint="cs"/>
          <w:sz w:val="26"/>
          <w:szCs w:val="26"/>
          <w:rtl/>
        </w:rPr>
        <w:t>سلیمانی امیری،غلامرضا.(1381)،"بررسی شاخص های پیش بینی و</w:t>
      </w:r>
      <w:r>
        <w:rPr>
          <w:rFonts w:cs="B Nazanin" w:hint="cs"/>
          <w:sz w:val="26"/>
          <w:szCs w:val="26"/>
          <w:rtl/>
        </w:rPr>
        <w:t xml:space="preserve">رشکستگی در </w:t>
      </w:r>
      <w:r w:rsidRPr="00406DB5">
        <w:rPr>
          <w:rFonts w:cs="B Nazanin" w:hint="cs"/>
          <w:sz w:val="26"/>
          <w:szCs w:val="26"/>
          <w:rtl/>
        </w:rPr>
        <w:t>شرایط محیطی ایران"، پایان نامه کارشناسی ارشد</w:t>
      </w:r>
      <w:r>
        <w:rPr>
          <w:rFonts w:cs="B Nazanin" w:hint="cs"/>
          <w:sz w:val="26"/>
          <w:szCs w:val="26"/>
          <w:rtl/>
        </w:rPr>
        <w:t xml:space="preserve">، </w:t>
      </w:r>
      <w:r w:rsidRPr="00406DB5">
        <w:rPr>
          <w:rFonts w:cs="B Nazanin" w:hint="cs"/>
          <w:sz w:val="26"/>
          <w:szCs w:val="26"/>
          <w:rtl/>
        </w:rPr>
        <w:t xml:space="preserve"> دانشگاه تهران.</w:t>
      </w:r>
    </w:p>
    <w:p w:rsidR="00992E03"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t xml:space="preserve">7) </w:t>
      </w:r>
      <w:r w:rsidRPr="00406DB5">
        <w:rPr>
          <w:rFonts w:cs="B Nazanin" w:hint="cs"/>
          <w:sz w:val="26"/>
          <w:szCs w:val="26"/>
          <w:rtl/>
        </w:rPr>
        <w:t>سهرابی عراقی،محسن.(1387)،"مدلی جهت پیش بینی بحران مالی در شرکتهای ایرانی"، پایان نامه دکتری</w:t>
      </w:r>
      <w:r>
        <w:rPr>
          <w:rFonts w:cs="B Nazanin" w:hint="cs"/>
          <w:sz w:val="26"/>
          <w:szCs w:val="26"/>
          <w:rtl/>
        </w:rPr>
        <w:t xml:space="preserve">، </w:t>
      </w:r>
      <w:r w:rsidRPr="00406DB5">
        <w:rPr>
          <w:rFonts w:cs="B Nazanin" w:hint="cs"/>
          <w:sz w:val="26"/>
          <w:szCs w:val="26"/>
          <w:rtl/>
        </w:rPr>
        <w:t xml:space="preserve"> دانشگاه علامه طباطبایی.</w:t>
      </w:r>
    </w:p>
    <w:p w:rsidR="00992E03" w:rsidRDefault="00992E03" w:rsidP="00992E03">
      <w:pPr>
        <w:bidi/>
        <w:spacing w:line="300" w:lineRule="auto"/>
        <w:ind w:firstLine="340"/>
        <w:jc w:val="both"/>
        <w:rPr>
          <w:rFonts w:cs="B Nazanin"/>
          <w:sz w:val="26"/>
          <w:szCs w:val="26"/>
          <w:rtl/>
        </w:rPr>
      </w:pPr>
    </w:p>
    <w:p w:rsidR="00992E03" w:rsidRPr="00406DB5" w:rsidRDefault="00992E03" w:rsidP="00992E03">
      <w:pPr>
        <w:bidi/>
        <w:spacing w:line="300" w:lineRule="auto"/>
        <w:ind w:firstLine="340"/>
        <w:jc w:val="both"/>
        <w:rPr>
          <w:rFonts w:cs="B Nazanin"/>
          <w:sz w:val="26"/>
          <w:szCs w:val="26"/>
          <w:rtl/>
        </w:rPr>
      </w:pPr>
      <w:r>
        <w:rPr>
          <w:rFonts w:cs="B Nazanin" w:hint="cs"/>
          <w:sz w:val="26"/>
          <w:szCs w:val="26"/>
          <w:rtl/>
        </w:rPr>
        <w:t xml:space="preserve">8) </w:t>
      </w:r>
      <w:r w:rsidRPr="00406DB5">
        <w:rPr>
          <w:rFonts w:cs="B Nazanin" w:hint="cs"/>
          <w:sz w:val="26"/>
          <w:szCs w:val="26"/>
          <w:rtl/>
        </w:rPr>
        <w:t>صفری،علی.(1381)،"ارتباط بین نسبتهای مالی و تداوم فعالیت شرکتها "، پایان نامه کارشناسی ارشد</w:t>
      </w:r>
      <w:r>
        <w:rPr>
          <w:rFonts w:cs="B Nazanin" w:hint="cs"/>
          <w:sz w:val="26"/>
          <w:szCs w:val="26"/>
          <w:rtl/>
        </w:rPr>
        <w:t xml:space="preserve">، </w:t>
      </w:r>
      <w:r w:rsidRPr="00406DB5">
        <w:rPr>
          <w:rFonts w:cs="B Nazanin" w:hint="cs"/>
          <w:sz w:val="26"/>
          <w:szCs w:val="26"/>
          <w:rtl/>
        </w:rPr>
        <w:t xml:space="preserve"> دانشگاه علامه طباطبایی.</w:t>
      </w:r>
    </w:p>
    <w:p w:rsidR="00992E03" w:rsidRDefault="00992E03" w:rsidP="00992E03">
      <w:pPr>
        <w:bidi/>
        <w:spacing w:line="300" w:lineRule="auto"/>
        <w:ind w:firstLine="340"/>
        <w:jc w:val="both"/>
        <w:rPr>
          <w:rFonts w:cs="B Nazanin"/>
          <w:sz w:val="26"/>
          <w:szCs w:val="26"/>
          <w:rtl/>
        </w:rPr>
      </w:pPr>
    </w:p>
    <w:p w:rsidR="00992E03" w:rsidRPr="00406DB5" w:rsidRDefault="00992E03" w:rsidP="00992E03">
      <w:pPr>
        <w:bidi/>
        <w:spacing w:line="300" w:lineRule="auto"/>
        <w:ind w:firstLine="340"/>
        <w:jc w:val="both"/>
        <w:rPr>
          <w:rFonts w:cs="B Nazanin"/>
          <w:b/>
          <w:bCs/>
          <w:sz w:val="26"/>
          <w:szCs w:val="26"/>
          <w:rtl/>
          <w:lang w:bidi="fa-IR"/>
        </w:rPr>
      </w:pPr>
      <w:r>
        <w:rPr>
          <w:rFonts w:cs="B Nazanin" w:hint="cs"/>
          <w:sz w:val="26"/>
          <w:szCs w:val="26"/>
          <w:rtl/>
        </w:rPr>
        <w:t xml:space="preserve">9) </w:t>
      </w:r>
      <w:r w:rsidRPr="00406DB5">
        <w:rPr>
          <w:rFonts w:cs="B Nazanin" w:hint="cs"/>
          <w:sz w:val="26"/>
          <w:szCs w:val="26"/>
          <w:rtl/>
        </w:rPr>
        <w:t xml:space="preserve">عبدالهی نژاد،هادی.(1376)."رابطه نسبتهای مالی تعهدی و نسبتهای مالی مبتنی بر جریانهای نقدی".فصلنامه بررسی ها حسابداری و حسابرسی.شماره 20و21.صفحه 63تا </w:t>
      </w:r>
      <w:r w:rsidRPr="00406DB5">
        <w:rPr>
          <w:rFonts w:cs="B Nazanin" w:hint="cs"/>
          <w:b/>
          <w:bCs/>
          <w:sz w:val="26"/>
          <w:szCs w:val="26"/>
          <w:rtl/>
          <w:lang w:bidi="fa-IR"/>
        </w:rPr>
        <w:t>79</w:t>
      </w:r>
      <w:r>
        <w:rPr>
          <w:rFonts w:cs="B Nazanin" w:hint="cs"/>
          <w:b/>
          <w:bCs/>
          <w:sz w:val="26"/>
          <w:szCs w:val="26"/>
          <w:rtl/>
          <w:lang w:bidi="fa-IR"/>
        </w:rPr>
        <w:t>.</w:t>
      </w:r>
    </w:p>
    <w:p w:rsidR="00992E03" w:rsidRPr="00846D7D" w:rsidRDefault="00992E03" w:rsidP="00992E03">
      <w:pPr>
        <w:bidi/>
        <w:spacing w:line="300" w:lineRule="auto"/>
        <w:ind w:firstLine="340"/>
        <w:jc w:val="both"/>
        <w:rPr>
          <w:rFonts w:cs="B Nazanin"/>
          <w:sz w:val="26"/>
          <w:szCs w:val="26"/>
          <w:rtl/>
        </w:rPr>
      </w:pPr>
    </w:p>
    <w:p w:rsidR="00992E03" w:rsidRPr="00406DB5" w:rsidRDefault="00992E03" w:rsidP="00992E03">
      <w:pPr>
        <w:bidi/>
        <w:spacing w:line="300" w:lineRule="auto"/>
        <w:ind w:firstLine="340"/>
        <w:jc w:val="both"/>
        <w:rPr>
          <w:rFonts w:cs="B Nazanin"/>
          <w:sz w:val="26"/>
          <w:szCs w:val="26"/>
          <w:rtl/>
        </w:rPr>
      </w:pPr>
      <w:r>
        <w:rPr>
          <w:rFonts w:cs="B Nazanin" w:hint="cs"/>
          <w:sz w:val="26"/>
          <w:szCs w:val="26"/>
          <w:rtl/>
        </w:rPr>
        <w:t xml:space="preserve">10) </w:t>
      </w:r>
      <w:r w:rsidRPr="00406DB5">
        <w:rPr>
          <w:rFonts w:cs="B Nazanin" w:hint="cs"/>
          <w:sz w:val="26"/>
          <w:szCs w:val="26"/>
          <w:rtl/>
        </w:rPr>
        <w:t>غلامپور فرد،محمد مسعود.(1387)،"بررسی توانایی پیش بینی آلتمن و اهلسون در پیش بینی ورشکستگی شرکتهای پذیرفته شده در بورس اوراق بهادار"، پایان نامه کارشناسی ارشد</w:t>
      </w:r>
      <w:r>
        <w:rPr>
          <w:rFonts w:cs="B Nazanin" w:hint="cs"/>
          <w:sz w:val="26"/>
          <w:szCs w:val="26"/>
          <w:rtl/>
        </w:rPr>
        <w:t xml:space="preserve">، </w:t>
      </w:r>
      <w:r w:rsidRPr="00406DB5">
        <w:rPr>
          <w:rFonts w:cs="B Nazanin" w:hint="cs"/>
          <w:sz w:val="26"/>
          <w:szCs w:val="26"/>
          <w:rtl/>
        </w:rPr>
        <w:t xml:space="preserve"> دانشگاه فردوسی مشهد.</w:t>
      </w:r>
    </w:p>
    <w:p w:rsidR="00992E03" w:rsidRPr="00406DB5" w:rsidRDefault="00992E03" w:rsidP="00992E03">
      <w:pPr>
        <w:bidi/>
        <w:spacing w:line="300" w:lineRule="auto"/>
        <w:ind w:firstLine="340"/>
        <w:jc w:val="both"/>
        <w:rPr>
          <w:rFonts w:cs="B Nazanin"/>
          <w:b/>
          <w:bCs/>
          <w:sz w:val="26"/>
          <w:szCs w:val="26"/>
          <w:rtl/>
        </w:rPr>
      </w:pPr>
    </w:p>
    <w:p w:rsidR="00992E03" w:rsidRPr="00406DB5" w:rsidRDefault="00992E03" w:rsidP="00992E03">
      <w:pPr>
        <w:tabs>
          <w:tab w:val="right" w:pos="90"/>
        </w:tabs>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t xml:space="preserve">11) </w:t>
      </w:r>
      <w:r w:rsidRPr="00406DB5">
        <w:rPr>
          <w:rFonts w:cs="B Nazanin" w:hint="cs"/>
          <w:sz w:val="26"/>
          <w:szCs w:val="26"/>
          <w:rtl/>
        </w:rPr>
        <w:t>فرج زاده دهکردی</w:t>
      </w:r>
      <w:r>
        <w:rPr>
          <w:rFonts w:cs="B Nazanin" w:hint="cs"/>
          <w:sz w:val="26"/>
          <w:szCs w:val="26"/>
          <w:rtl/>
        </w:rPr>
        <w:t xml:space="preserve">، </w:t>
      </w:r>
      <w:r w:rsidRPr="00406DB5">
        <w:rPr>
          <w:rFonts w:cs="B Nazanin" w:hint="cs"/>
          <w:sz w:val="26"/>
          <w:szCs w:val="26"/>
          <w:rtl/>
        </w:rPr>
        <w:t>حسن(1386)."مدل پیش بینی ورشکستگی از طریق الگوی ژنتیک"، پایان نامه کارشناسی ارشد،</w:t>
      </w:r>
      <w:r w:rsidRPr="00406DB5">
        <w:rPr>
          <w:rFonts w:cs="B Nazanin"/>
          <w:sz w:val="26"/>
          <w:szCs w:val="26"/>
        </w:rPr>
        <w:t xml:space="preserve"> </w:t>
      </w:r>
      <w:r w:rsidRPr="00406DB5">
        <w:rPr>
          <w:rFonts w:cs="B Nazanin" w:hint="cs"/>
          <w:sz w:val="26"/>
          <w:szCs w:val="26"/>
          <w:rtl/>
        </w:rPr>
        <w:t>دانشگاه تربیت مدرس</w:t>
      </w:r>
      <w:r w:rsidRPr="00406DB5">
        <w:rPr>
          <w:rFonts w:cs="B Nazanin"/>
          <w:sz w:val="26"/>
          <w:szCs w:val="26"/>
        </w:rPr>
        <w:t>.</w:t>
      </w:r>
    </w:p>
    <w:p w:rsidR="00992E03" w:rsidRPr="00406DB5"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t xml:space="preserve">12) </w:t>
      </w:r>
      <w:r w:rsidRPr="00406DB5">
        <w:rPr>
          <w:rFonts w:cs="B Nazanin" w:hint="cs"/>
          <w:sz w:val="26"/>
          <w:szCs w:val="26"/>
          <w:rtl/>
        </w:rPr>
        <w:t>فغانی نرم،مهدی.(1380)،"ارتباط بین نسبتهای مالی و پیش بینی ورشکستگی "، پایان نامه کارشناسی ارشد</w:t>
      </w:r>
      <w:r>
        <w:rPr>
          <w:rFonts w:cs="B Nazanin" w:hint="cs"/>
          <w:sz w:val="26"/>
          <w:szCs w:val="26"/>
          <w:rtl/>
        </w:rPr>
        <w:t xml:space="preserve">، </w:t>
      </w:r>
      <w:r w:rsidRPr="00406DB5">
        <w:rPr>
          <w:rFonts w:cs="B Nazanin" w:hint="cs"/>
          <w:sz w:val="26"/>
          <w:szCs w:val="26"/>
          <w:rtl/>
        </w:rPr>
        <w:t xml:space="preserve"> دانشگاه علامه طباطبایی.</w:t>
      </w:r>
    </w:p>
    <w:p w:rsidR="00992E03"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t>13) فقیه، نظام الدین، (1383).</w:t>
      </w:r>
      <w:r w:rsidRPr="009D7633">
        <w:rPr>
          <w:rFonts w:cs="B Nazanin" w:hint="cs"/>
          <w:sz w:val="26"/>
          <w:szCs w:val="26"/>
          <w:rtl/>
        </w:rPr>
        <w:t>"الگوریتم ژنتیک در برنامه ریزی بازرسی های پیشگیرانه"</w:t>
      </w:r>
      <w:r>
        <w:rPr>
          <w:rFonts w:cs="B Nazanin" w:hint="cs"/>
          <w:sz w:val="26"/>
          <w:szCs w:val="26"/>
          <w:rtl/>
        </w:rPr>
        <w:t xml:space="preserve">، </w:t>
      </w:r>
      <w:r w:rsidRPr="009D7633">
        <w:rPr>
          <w:rFonts w:cs="B Nazanin" w:hint="cs"/>
          <w:sz w:val="26"/>
          <w:szCs w:val="26"/>
          <w:rtl/>
        </w:rPr>
        <w:t>شیراز، نسیم حیات</w:t>
      </w:r>
      <w:r>
        <w:rPr>
          <w:rFonts w:cs="B Nazanin" w:hint="cs"/>
          <w:sz w:val="26"/>
          <w:szCs w:val="26"/>
          <w:rtl/>
        </w:rPr>
        <w:t xml:space="preserve">.  </w:t>
      </w:r>
    </w:p>
    <w:p w:rsidR="00992E03" w:rsidRPr="00406DB5"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lastRenderedPageBreak/>
        <w:t xml:space="preserve">14) </w:t>
      </w:r>
      <w:r w:rsidRPr="00406DB5">
        <w:rPr>
          <w:rFonts w:cs="B Nazanin" w:hint="cs"/>
          <w:sz w:val="26"/>
          <w:szCs w:val="26"/>
          <w:rtl/>
        </w:rPr>
        <w:t>فلاح پور، سعید (1383)."پیش بینی درماندگی مالی شرکت ها با استفاده از شبکه های عصبی مصنوعی".پایان نامه کارشناسی ارشد،دانشگاه تهران</w:t>
      </w:r>
      <w:r>
        <w:rPr>
          <w:rFonts w:cs="B Nazanin" w:hint="cs"/>
          <w:sz w:val="26"/>
          <w:szCs w:val="26"/>
          <w:rtl/>
        </w:rPr>
        <w:t>.</w:t>
      </w:r>
    </w:p>
    <w:p w:rsidR="00992E03" w:rsidRPr="00406DB5"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Pr>
      </w:pPr>
      <w:r>
        <w:rPr>
          <w:rFonts w:cs="B Nazanin" w:hint="cs"/>
          <w:sz w:val="26"/>
          <w:szCs w:val="26"/>
          <w:rtl/>
        </w:rPr>
        <w:t xml:space="preserve">15) </w:t>
      </w:r>
      <w:r w:rsidRPr="00406DB5">
        <w:rPr>
          <w:rFonts w:cs="B Nazanin" w:hint="cs"/>
          <w:sz w:val="26"/>
          <w:szCs w:val="26"/>
          <w:rtl/>
        </w:rPr>
        <w:t>قسوری</w:t>
      </w:r>
      <w:r>
        <w:rPr>
          <w:rFonts w:cs="B Nazanin" w:hint="cs"/>
          <w:sz w:val="26"/>
          <w:szCs w:val="26"/>
          <w:rtl/>
        </w:rPr>
        <w:t xml:space="preserve">، </w:t>
      </w:r>
      <w:r w:rsidRPr="00406DB5">
        <w:rPr>
          <w:rFonts w:cs="B Nazanin" w:hint="cs"/>
          <w:sz w:val="26"/>
          <w:szCs w:val="26"/>
          <w:rtl/>
        </w:rPr>
        <w:t>محمد تقی.(1384)،"مقایسه ترکیبی از نسبتهای مالی مبتنی بر صورت جریان وجوه نقد و اقلام تعهدی و نسبتهای مالی صرفا مبتنی بر اقلام تعهدی در پیش بینی ورشکستگی"، پایان نامه کارشناسی ارشد</w:t>
      </w:r>
      <w:r>
        <w:rPr>
          <w:rFonts w:cs="B Nazanin" w:hint="cs"/>
          <w:sz w:val="26"/>
          <w:szCs w:val="26"/>
          <w:rtl/>
        </w:rPr>
        <w:t xml:space="preserve">، </w:t>
      </w:r>
      <w:r w:rsidRPr="00406DB5">
        <w:rPr>
          <w:rFonts w:cs="B Nazanin" w:hint="cs"/>
          <w:sz w:val="26"/>
          <w:szCs w:val="26"/>
          <w:rtl/>
        </w:rPr>
        <w:t xml:space="preserve"> دانشگاه علامه طباطبایی.</w:t>
      </w:r>
    </w:p>
    <w:p w:rsidR="00992E03" w:rsidRDefault="00992E03" w:rsidP="00992E03">
      <w:pPr>
        <w:bidi/>
        <w:spacing w:line="300" w:lineRule="auto"/>
        <w:ind w:firstLine="340"/>
        <w:jc w:val="both"/>
        <w:rPr>
          <w:rFonts w:cs="B Nazanin"/>
          <w:sz w:val="26"/>
          <w:szCs w:val="26"/>
        </w:rPr>
      </w:pPr>
    </w:p>
    <w:p w:rsidR="00992E03" w:rsidRPr="00672EDA" w:rsidRDefault="00992E03" w:rsidP="00992E03">
      <w:pPr>
        <w:bidi/>
        <w:spacing w:line="300" w:lineRule="auto"/>
        <w:ind w:firstLine="340"/>
        <w:jc w:val="both"/>
        <w:rPr>
          <w:sz w:val="26"/>
          <w:szCs w:val="26"/>
          <w:rtl/>
          <w:lang w:bidi="fa-IR"/>
        </w:rPr>
      </w:pPr>
      <w:r>
        <w:rPr>
          <w:rFonts w:cs="B Nazanin" w:hint="cs"/>
          <w:sz w:val="26"/>
          <w:szCs w:val="26"/>
          <w:rtl/>
          <w:lang w:bidi="fa-IR"/>
        </w:rPr>
        <w:t xml:space="preserve">16) </w:t>
      </w:r>
      <w:r>
        <w:rPr>
          <w:rFonts w:cs="B Nazanin" w:hint="cs"/>
          <w:sz w:val="26"/>
          <w:szCs w:val="26"/>
          <w:rtl/>
        </w:rPr>
        <w:t xml:space="preserve">منصور،  جهانگیر،  (1379).  </w:t>
      </w:r>
      <w:r w:rsidRPr="00672EDA">
        <w:rPr>
          <w:rFonts w:cs="B Nazanin" w:hint="cs"/>
          <w:sz w:val="26"/>
          <w:szCs w:val="26"/>
          <w:rtl/>
        </w:rPr>
        <w:t>"قانون تجارت همراه با قانون چک</w:t>
      </w:r>
      <w:r>
        <w:rPr>
          <w:rFonts w:cs="B Nazanin" w:hint="cs"/>
          <w:sz w:val="26"/>
          <w:szCs w:val="26"/>
          <w:rtl/>
        </w:rPr>
        <w:t xml:space="preserve">، </w:t>
      </w:r>
      <w:r w:rsidRPr="00672EDA">
        <w:rPr>
          <w:rFonts w:cs="B Nazanin" w:hint="cs"/>
          <w:sz w:val="26"/>
          <w:szCs w:val="26"/>
          <w:rtl/>
        </w:rPr>
        <w:t xml:space="preserve"> آیین نامه اصلاحی ثبت تشکیلات و موسسات غیر تجاری "</w:t>
      </w:r>
      <w:r>
        <w:rPr>
          <w:rFonts w:cs="B Nazanin" w:hint="cs"/>
          <w:sz w:val="26"/>
          <w:szCs w:val="26"/>
          <w:rtl/>
        </w:rPr>
        <w:t xml:space="preserve">، </w:t>
      </w:r>
      <w:r w:rsidRPr="00672EDA">
        <w:rPr>
          <w:rFonts w:cs="B Nazanin" w:hint="cs"/>
          <w:sz w:val="26"/>
          <w:szCs w:val="26"/>
          <w:rtl/>
        </w:rPr>
        <w:t xml:space="preserve"> نشر دیدار</w:t>
      </w:r>
      <w:r>
        <w:rPr>
          <w:rFonts w:cs="B Nazanin" w:hint="cs"/>
          <w:sz w:val="26"/>
          <w:szCs w:val="26"/>
          <w:rtl/>
        </w:rPr>
        <w:t xml:space="preserve">، </w:t>
      </w:r>
      <w:r w:rsidRPr="00672EDA">
        <w:rPr>
          <w:rFonts w:cs="B Nazanin" w:hint="cs"/>
          <w:sz w:val="26"/>
          <w:szCs w:val="26"/>
          <w:rtl/>
        </w:rPr>
        <w:t xml:space="preserve"> چاپ هشتم</w:t>
      </w:r>
      <w:r>
        <w:rPr>
          <w:rFonts w:hint="cs"/>
          <w:sz w:val="26"/>
          <w:szCs w:val="26"/>
          <w:rtl/>
          <w:lang w:bidi="fa-IR"/>
        </w:rPr>
        <w:t xml:space="preserve">.  </w:t>
      </w:r>
    </w:p>
    <w:p w:rsidR="00992E03" w:rsidRDefault="00992E03" w:rsidP="00992E03">
      <w:pPr>
        <w:bidi/>
        <w:spacing w:line="300" w:lineRule="auto"/>
        <w:ind w:firstLine="340"/>
        <w:jc w:val="both"/>
        <w:rPr>
          <w:rFonts w:cs="B Nazanin"/>
          <w:sz w:val="26"/>
          <w:szCs w:val="26"/>
          <w:rtl/>
        </w:rPr>
      </w:pPr>
    </w:p>
    <w:p w:rsidR="00992E03" w:rsidRDefault="00992E03" w:rsidP="00992E03">
      <w:pPr>
        <w:bidi/>
        <w:spacing w:line="300" w:lineRule="auto"/>
        <w:ind w:firstLine="340"/>
        <w:jc w:val="both"/>
        <w:rPr>
          <w:rFonts w:cs="B Nazanin"/>
          <w:sz w:val="26"/>
          <w:szCs w:val="26"/>
          <w:rtl/>
        </w:rPr>
      </w:pPr>
      <w:r>
        <w:rPr>
          <w:rFonts w:cs="B Nazanin" w:hint="cs"/>
          <w:sz w:val="26"/>
          <w:szCs w:val="26"/>
          <w:rtl/>
        </w:rPr>
        <w:t>17) موسوی شیری، محمود(1388).</w:t>
      </w:r>
      <w:r>
        <w:rPr>
          <w:rFonts w:hint="cs"/>
          <w:sz w:val="26"/>
          <w:szCs w:val="26"/>
          <w:rtl/>
        </w:rPr>
        <w:t>"</w:t>
      </w:r>
      <w:r w:rsidRPr="00406DB5">
        <w:rPr>
          <w:rFonts w:cs="B Nazanin" w:hint="cs"/>
          <w:sz w:val="26"/>
          <w:szCs w:val="26"/>
          <w:rtl/>
        </w:rPr>
        <w:t>پیش بینی درماندگی مالی با استفاده از تحلیل پوششی داده ها"</w:t>
      </w:r>
      <w:r>
        <w:rPr>
          <w:rFonts w:cs="B Nazanin" w:hint="cs"/>
          <w:sz w:val="26"/>
          <w:szCs w:val="26"/>
          <w:rtl/>
        </w:rPr>
        <w:t xml:space="preserve">،  </w:t>
      </w:r>
      <w:r w:rsidRPr="00406DB5">
        <w:rPr>
          <w:rFonts w:cs="B Nazanin" w:hint="cs"/>
          <w:sz w:val="26"/>
          <w:szCs w:val="26"/>
          <w:rtl/>
        </w:rPr>
        <w:t>فصلنامه تحقیقات حسابداری.شماره دوم.صفحه 158 تا 187</w:t>
      </w:r>
      <w:r>
        <w:rPr>
          <w:rFonts w:cs="B Nazanin" w:hint="cs"/>
          <w:sz w:val="26"/>
          <w:szCs w:val="26"/>
          <w:rtl/>
        </w:rPr>
        <w:t xml:space="preserve">.  </w:t>
      </w:r>
    </w:p>
    <w:p w:rsidR="00992E03" w:rsidRPr="009D7633" w:rsidRDefault="00992E03" w:rsidP="00992E03">
      <w:pPr>
        <w:bidi/>
        <w:spacing w:line="300" w:lineRule="auto"/>
        <w:ind w:firstLine="340"/>
        <w:jc w:val="both"/>
        <w:rPr>
          <w:rFonts w:cs="B Nazanin"/>
          <w:sz w:val="26"/>
          <w:szCs w:val="26"/>
          <w:rtl/>
        </w:rPr>
      </w:pPr>
    </w:p>
    <w:p w:rsidR="00992E03" w:rsidRPr="009D7633" w:rsidRDefault="00992E03" w:rsidP="00992E03">
      <w:pPr>
        <w:bidi/>
        <w:spacing w:line="300" w:lineRule="auto"/>
        <w:ind w:firstLine="340"/>
        <w:jc w:val="both"/>
        <w:rPr>
          <w:rFonts w:cs="B Nazanin"/>
          <w:sz w:val="26"/>
          <w:szCs w:val="26"/>
          <w:rtl/>
        </w:rPr>
      </w:pPr>
      <w:r>
        <w:rPr>
          <w:rFonts w:cs="B Nazanin" w:hint="cs"/>
          <w:sz w:val="26"/>
          <w:szCs w:val="26"/>
          <w:rtl/>
        </w:rPr>
        <w:t xml:space="preserve">18) </w:t>
      </w:r>
      <w:r w:rsidRPr="009D7633">
        <w:rPr>
          <w:rFonts w:cs="B Nazanin" w:hint="cs"/>
          <w:sz w:val="26"/>
          <w:szCs w:val="26"/>
          <w:rtl/>
        </w:rPr>
        <w:t>نبوی</w:t>
      </w:r>
      <w:r>
        <w:rPr>
          <w:rFonts w:cs="B Nazanin" w:hint="cs"/>
          <w:sz w:val="26"/>
          <w:szCs w:val="26"/>
          <w:rtl/>
        </w:rPr>
        <w:t xml:space="preserve">، </w:t>
      </w:r>
      <w:r w:rsidRPr="009D7633">
        <w:rPr>
          <w:rFonts w:cs="B Nazanin" w:hint="cs"/>
          <w:sz w:val="26"/>
          <w:szCs w:val="26"/>
          <w:rtl/>
        </w:rPr>
        <w:t xml:space="preserve"> بهروز</w:t>
      </w:r>
      <w:r>
        <w:rPr>
          <w:rFonts w:cs="B Nazanin" w:hint="cs"/>
          <w:sz w:val="26"/>
          <w:szCs w:val="26"/>
          <w:rtl/>
        </w:rPr>
        <w:t xml:space="preserve">، </w:t>
      </w:r>
      <w:r w:rsidRPr="009D7633">
        <w:rPr>
          <w:rFonts w:cs="B Nazanin" w:hint="cs"/>
          <w:sz w:val="26"/>
          <w:szCs w:val="26"/>
          <w:rtl/>
        </w:rPr>
        <w:t xml:space="preserve"> (1375)</w:t>
      </w:r>
      <w:r>
        <w:rPr>
          <w:rFonts w:cs="B Nazanin" w:hint="cs"/>
          <w:sz w:val="26"/>
          <w:szCs w:val="26"/>
          <w:rtl/>
        </w:rPr>
        <w:t xml:space="preserve">.  </w:t>
      </w:r>
      <w:r w:rsidRPr="009D7633">
        <w:rPr>
          <w:rFonts w:cs="B Nazanin" w:hint="cs"/>
          <w:sz w:val="26"/>
          <w:szCs w:val="26"/>
          <w:rtl/>
        </w:rPr>
        <w:t>"مقدمه ای بر روش تحقیق در علوم اجتماعی "،(چاپ هفدهم)</w:t>
      </w:r>
      <w:r>
        <w:rPr>
          <w:rFonts w:cs="B Nazanin" w:hint="cs"/>
          <w:sz w:val="26"/>
          <w:szCs w:val="26"/>
          <w:rtl/>
        </w:rPr>
        <w:t xml:space="preserve">، </w:t>
      </w:r>
      <w:r w:rsidRPr="009D7633">
        <w:rPr>
          <w:rFonts w:cs="B Nazanin" w:hint="cs"/>
          <w:sz w:val="26"/>
          <w:szCs w:val="26"/>
          <w:rtl/>
        </w:rPr>
        <w:t xml:space="preserve"> انتشارات آبان</w:t>
      </w:r>
      <w:r>
        <w:rPr>
          <w:rFonts w:cs="B Nazanin" w:hint="cs"/>
          <w:sz w:val="26"/>
          <w:szCs w:val="26"/>
          <w:rtl/>
        </w:rPr>
        <w:t xml:space="preserve">.  </w:t>
      </w:r>
    </w:p>
    <w:p w:rsidR="00992E03" w:rsidRDefault="00992E03" w:rsidP="00992E03">
      <w:pPr>
        <w:bidi/>
        <w:spacing w:line="360" w:lineRule="auto"/>
        <w:jc w:val="both"/>
        <w:rPr>
          <w:rFonts w:cs="B Nazanin"/>
          <w:sz w:val="26"/>
          <w:szCs w:val="26"/>
          <w:rtl/>
        </w:rPr>
      </w:pPr>
    </w:p>
    <w:p w:rsidR="00992E03" w:rsidRPr="00406DB5" w:rsidRDefault="00992E03" w:rsidP="00992E03">
      <w:pPr>
        <w:bidi/>
        <w:jc w:val="both"/>
        <w:rPr>
          <w:rFonts w:cs="B Nazanin"/>
          <w:sz w:val="26"/>
          <w:szCs w:val="26"/>
          <w:rtl/>
        </w:rPr>
      </w:pPr>
      <w:r w:rsidRPr="00406DB5">
        <w:rPr>
          <w:rFonts w:cs="B Nazanin" w:hint="cs"/>
          <w:b/>
          <w:bCs/>
          <w:sz w:val="26"/>
          <w:szCs w:val="26"/>
          <w:rtl/>
        </w:rPr>
        <w:t>منابع لاتین</w:t>
      </w:r>
      <w:r>
        <w:rPr>
          <w:rFonts w:cs="B Nazanin" w:hint="cs"/>
          <w:b/>
          <w:bCs/>
          <w:sz w:val="26"/>
          <w:szCs w:val="26"/>
          <w:rtl/>
        </w:rPr>
        <w:t>:</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proofErr w:type="gramStart"/>
      <w:r>
        <w:rPr>
          <w:rFonts w:cs="B Nazanin"/>
          <w:sz w:val="26"/>
          <w:szCs w:val="26"/>
          <w:lang w:val="en-BZ"/>
        </w:rPr>
        <w:t>1.Altman,E.I</w:t>
      </w:r>
      <w:proofErr w:type="gramEnd"/>
      <w:r>
        <w:rPr>
          <w:rFonts w:cs="B Nazanin"/>
          <w:sz w:val="26"/>
          <w:szCs w:val="26"/>
          <w:lang w:val="en-BZ"/>
        </w:rPr>
        <w:t>.(1993).” Corporate Financial Distress and Bankruptcy</w:t>
      </w:r>
      <w:proofErr w:type="gramStart"/>
      <w:r>
        <w:rPr>
          <w:rFonts w:cs="B Nazanin"/>
          <w:sz w:val="26"/>
          <w:szCs w:val="26"/>
          <w:lang w:val="en-BZ"/>
        </w:rPr>
        <w:t>:A</w:t>
      </w:r>
      <w:proofErr w:type="gramEnd"/>
      <w:r>
        <w:rPr>
          <w:rFonts w:cs="B Nazanin"/>
          <w:sz w:val="26"/>
          <w:szCs w:val="26"/>
          <w:lang w:val="en-BZ"/>
        </w:rPr>
        <w:t xml:space="preserve"> Complete Guide to Predicting and Avoiding Distress and Profiting from Bankruptcy”.Second Edition, John Wiley and Sons.</w:t>
      </w:r>
    </w:p>
    <w:p w:rsidR="00992E03" w:rsidRDefault="00992E03" w:rsidP="00992E03">
      <w:pPr>
        <w:bidi/>
        <w:jc w:val="right"/>
        <w:rPr>
          <w:rFonts w:cs="B Nazanin"/>
          <w:sz w:val="26"/>
          <w:szCs w:val="26"/>
          <w:lang w:val="en-BZ" w:bidi="fa-IR"/>
        </w:rPr>
      </w:pPr>
    </w:p>
    <w:p w:rsidR="00992E03" w:rsidRPr="00D42C60" w:rsidRDefault="00992E03" w:rsidP="00992E03">
      <w:pPr>
        <w:autoSpaceDE w:val="0"/>
        <w:autoSpaceDN w:val="0"/>
        <w:adjustRightInd w:val="0"/>
        <w:jc w:val="both"/>
        <w:rPr>
          <w:rFonts w:cs="B Nazanin"/>
          <w:sz w:val="26"/>
          <w:szCs w:val="26"/>
        </w:rPr>
      </w:pPr>
      <w:r>
        <w:rPr>
          <w:rFonts w:cs="B Nazanin" w:hint="cs"/>
          <w:sz w:val="26"/>
          <w:szCs w:val="26"/>
          <w:rtl/>
        </w:rPr>
        <w:t>.</w:t>
      </w:r>
      <w:r w:rsidRPr="00D42C60">
        <w:rPr>
          <w:rFonts w:cs="B Nazanin" w:hint="cs"/>
          <w:sz w:val="26"/>
          <w:szCs w:val="26"/>
          <w:rtl/>
        </w:rPr>
        <w:t>2</w:t>
      </w:r>
      <w:r w:rsidRPr="00D42C60">
        <w:rPr>
          <w:rFonts w:cs="B Nazanin"/>
          <w:sz w:val="26"/>
          <w:szCs w:val="26"/>
        </w:rPr>
        <w:t>Altman, E. (1968), " Financial ratio Discriminant Analysis and the Prediction of</w:t>
      </w:r>
    </w:p>
    <w:p w:rsidR="00992E03" w:rsidRDefault="00992E03" w:rsidP="00992E03">
      <w:pPr>
        <w:autoSpaceDE w:val="0"/>
        <w:autoSpaceDN w:val="0"/>
        <w:adjustRightInd w:val="0"/>
        <w:jc w:val="both"/>
        <w:rPr>
          <w:rFonts w:cs="B Nazanin"/>
          <w:sz w:val="26"/>
          <w:szCs w:val="26"/>
        </w:rPr>
      </w:pPr>
      <w:proofErr w:type="gramStart"/>
      <w:r w:rsidRPr="00D42C60">
        <w:rPr>
          <w:rFonts w:cs="B Nazanin"/>
          <w:sz w:val="26"/>
          <w:szCs w:val="26"/>
        </w:rPr>
        <w:t>corporate</w:t>
      </w:r>
      <w:proofErr w:type="gramEnd"/>
      <w:r w:rsidRPr="00D42C60">
        <w:rPr>
          <w:rFonts w:cs="B Nazanin"/>
          <w:sz w:val="26"/>
          <w:szCs w:val="26"/>
        </w:rPr>
        <w:t xml:space="preserve"> bankruptcy", The Journal of Finance, vol. 23, No. 4, pp. 589-609.</w:t>
      </w:r>
    </w:p>
    <w:p w:rsidR="00992E03" w:rsidRDefault="00992E03" w:rsidP="00992E03">
      <w:pPr>
        <w:autoSpaceDE w:val="0"/>
        <w:autoSpaceDN w:val="0"/>
        <w:adjustRightInd w:val="0"/>
        <w:jc w:val="both"/>
        <w:rPr>
          <w:rFonts w:cs="B Nazanin"/>
          <w:sz w:val="26"/>
          <w:szCs w:val="26"/>
        </w:rPr>
      </w:pPr>
    </w:p>
    <w:p w:rsidR="00992E03" w:rsidRDefault="00992E03" w:rsidP="00992E03">
      <w:pPr>
        <w:bidi/>
        <w:jc w:val="right"/>
        <w:rPr>
          <w:rFonts w:cs="B Nazanin"/>
          <w:sz w:val="26"/>
          <w:szCs w:val="26"/>
          <w:lang w:val="en-BZ"/>
        </w:rPr>
      </w:pPr>
      <w:proofErr w:type="gramStart"/>
      <w:r>
        <w:rPr>
          <w:rFonts w:cs="B Nazanin"/>
          <w:sz w:val="26"/>
          <w:szCs w:val="26"/>
          <w:lang w:val="en-BZ"/>
        </w:rPr>
        <w:t>3.Beaver</w:t>
      </w:r>
      <w:proofErr w:type="gramEnd"/>
      <w:r>
        <w:rPr>
          <w:rFonts w:cs="B Nazanin"/>
          <w:sz w:val="26"/>
          <w:szCs w:val="26"/>
          <w:lang w:val="en-BZ"/>
        </w:rPr>
        <w:t>, W.(1967). “Financial ratios predictions of failure”</w:t>
      </w:r>
      <w:proofErr w:type="gramStart"/>
      <w:r>
        <w:rPr>
          <w:rFonts w:cs="B Nazanin"/>
          <w:sz w:val="26"/>
          <w:szCs w:val="26"/>
          <w:lang w:val="en-BZ"/>
        </w:rPr>
        <w:t>,Empirical</w:t>
      </w:r>
      <w:proofErr w:type="gramEnd"/>
      <w:r>
        <w:rPr>
          <w:rFonts w:cs="B Nazanin"/>
          <w:sz w:val="26"/>
          <w:szCs w:val="26"/>
          <w:lang w:val="en-BZ"/>
        </w:rPr>
        <w:t xml:space="preserve"> research in accounting:selected studies 1966.Journal of Accounting Research,4,71-111.</w:t>
      </w:r>
    </w:p>
    <w:p w:rsidR="00992E03" w:rsidRDefault="00992E03" w:rsidP="00992E03">
      <w:pPr>
        <w:autoSpaceDE w:val="0"/>
        <w:autoSpaceDN w:val="0"/>
        <w:adjustRightInd w:val="0"/>
        <w:jc w:val="both"/>
        <w:rPr>
          <w:rFonts w:cs="B Nazanin"/>
          <w:sz w:val="26"/>
          <w:szCs w:val="26"/>
        </w:rPr>
      </w:pPr>
    </w:p>
    <w:p w:rsidR="00992E03" w:rsidRDefault="00992E03" w:rsidP="00992E03">
      <w:pPr>
        <w:autoSpaceDE w:val="0"/>
        <w:autoSpaceDN w:val="0"/>
        <w:adjustRightInd w:val="0"/>
        <w:jc w:val="both"/>
        <w:rPr>
          <w:rFonts w:cs="B Nazanin"/>
          <w:sz w:val="26"/>
          <w:szCs w:val="26"/>
        </w:rPr>
      </w:pPr>
      <w:proofErr w:type="gramStart"/>
      <w:r>
        <w:rPr>
          <w:rFonts w:cs="B Nazanin"/>
          <w:sz w:val="26"/>
          <w:szCs w:val="26"/>
        </w:rPr>
        <w:t>4.Beaver</w:t>
      </w:r>
      <w:proofErr w:type="gramEnd"/>
      <w:r>
        <w:rPr>
          <w:rFonts w:cs="B Nazanin"/>
          <w:sz w:val="26"/>
          <w:szCs w:val="26"/>
        </w:rPr>
        <w:t>, W.H., Mcnichols, M.F.,Rhie, J.W.(2005)."Have financial statements Becom less Informative</w:t>
      </w:r>
      <w:proofErr w:type="gramStart"/>
      <w:r>
        <w:rPr>
          <w:rFonts w:cs="B Nazanin"/>
          <w:sz w:val="26"/>
          <w:szCs w:val="26"/>
        </w:rPr>
        <w:t>?Evidence</w:t>
      </w:r>
      <w:proofErr w:type="gramEnd"/>
      <w:r>
        <w:rPr>
          <w:rFonts w:cs="B Nazanin"/>
          <w:sz w:val="26"/>
          <w:szCs w:val="26"/>
        </w:rPr>
        <w:t xml:space="preserve"> from the Ability of financial Ratios to predict Bankruptcy".Review of Accounting studis,10,93-122.</w:t>
      </w:r>
    </w:p>
    <w:p w:rsidR="00992E03" w:rsidRDefault="00992E03" w:rsidP="00992E03">
      <w:pPr>
        <w:autoSpaceDE w:val="0"/>
        <w:autoSpaceDN w:val="0"/>
        <w:adjustRightInd w:val="0"/>
        <w:jc w:val="both"/>
        <w:rPr>
          <w:rFonts w:cs="B Nazanin"/>
          <w:sz w:val="26"/>
          <w:szCs w:val="26"/>
        </w:rPr>
      </w:pPr>
    </w:p>
    <w:p w:rsidR="00992E03" w:rsidRDefault="00992E03" w:rsidP="00992E03">
      <w:pPr>
        <w:autoSpaceDE w:val="0"/>
        <w:autoSpaceDN w:val="0"/>
        <w:adjustRightInd w:val="0"/>
        <w:jc w:val="both"/>
        <w:rPr>
          <w:rFonts w:cs="B Nazanin"/>
          <w:sz w:val="26"/>
          <w:szCs w:val="26"/>
        </w:rPr>
      </w:pPr>
      <w:proofErr w:type="gramStart"/>
      <w:r>
        <w:rPr>
          <w:rFonts w:cs="B Nazanin"/>
          <w:sz w:val="26"/>
          <w:szCs w:val="26"/>
          <w:lang w:val="en-BZ"/>
        </w:rPr>
        <w:lastRenderedPageBreak/>
        <w:t>5.Bioch</w:t>
      </w:r>
      <w:proofErr w:type="gramEnd"/>
      <w:r>
        <w:rPr>
          <w:rFonts w:cs="B Nazanin"/>
          <w:sz w:val="26"/>
          <w:szCs w:val="26"/>
          <w:lang w:val="en-BZ"/>
        </w:rPr>
        <w:t>, J. C., Popova, V.(2001).”Bankruptcy prediction with rough sets”</w:t>
      </w:r>
      <w:proofErr w:type="gramStart"/>
      <w:r>
        <w:rPr>
          <w:rFonts w:cs="B Nazanin"/>
          <w:sz w:val="26"/>
          <w:szCs w:val="26"/>
          <w:lang w:val="en-BZ"/>
        </w:rPr>
        <w:t>,ERIM</w:t>
      </w:r>
      <w:proofErr w:type="gramEnd"/>
      <w:r>
        <w:rPr>
          <w:rFonts w:cs="B Nazanin"/>
          <w:sz w:val="26"/>
          <w:szCs w:val="26"/>
          <w:lang w:val="en-BZ"/>
        </w:rPr>
        <w:t xml:space="preserve"> Report Series Reseach in Manangement(ERS-2001-11-LIS)</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bidi="fa-IR"/>
        </w:rPr>
      </w:pPr>
      <w:proofErr w:type="gramStart"/>
      <w:r>
        <w:rPr>
          <w:rFonts w:cs="B Nazanin"/>
          <w:sz w:val="26"/>
          <w:szCs w:val="26"/>
          <w:lang w:bidi="fa-IR"/>
        </w:rPr>
        <w:t>6.Blum</w:t>
      </w:r>
      <w:proofErr w:type="gramEnd"/>
      <w:r>
        <w:rPr>
          <w:rFonts w:cs="B Nazanin"/>
          <w:sz w:val="26"/>
          <w:szCs w:val="26"/>
          <w:lang w:bidi="fa-IR"/>
        </w:rPr>
        <w:t xml:space="preserve">, M.(1974)."Failing company discriminant analysis".Journal of Accounting </w:t>
      </w:r>
      <w:proofErr w:type="gramStart"/>
      <w:r>
        <w:rPr>
          <w:rFonts w:cs="B Nazanin"/>
          <w:sz w:val="26"/>
          <w:szCs w:val="26"/>
          <w:lang w:bidi="fa-IR"/>
        </w:rPr>
        <w:t>Research.12(</w:t>
      </w:r>
      <w:proofErr w:type="gramEnd"/>
      <w:r>
        <w:rPr>
          <w:rFonts w:cs="B Nazanin"/>
          <w:sz w:val="26"/>
          <w:szCs w:val="26"/>
          <w:lang w:bidi="fa-IR"/>
        </w:rPr>
        <w:t>1):1-25.</w:t>
      </w:r>
    </w:p>
    <w:p w:rsidR="00992E03" w:rsidRPr="00933232" w:rsidRDefault="00992E03" w:rsidP="00992E03">
      <w:pPr>
        <w:bidi/>
        <w:jc w:val="right"/>
        <w:rPr>
          <w:rFonts w:cs="B Nazanin"/>
          <w:sz w:val="26"/>
          <w:szCs w:val="26"/>
          <w:lang w:bidi="fa-IR"/>
        </w:rPr>
      </w:pPr>
    </w:p>
    <w:p w:rsidR="00992E03" w:rsidRDefault="00992E03" w:rsidP="00992E03">
      <w:pPr>
        <w:bidi/>
        <w:jc w:val="right"/>
        <w:rPr>
          <w:rFonts w:cs="B Nazanin"/>
          <w:sz w:val="26"/>
          <w:szCs w:val="26"/>
          <w:lang w:val="en-BZ"/>
        </w:rPr>
      </w:pPr>
      <w:proofErr w:type="gramStart"/>
      <w:r>
        <w:rPr>
          <w:rFonts w:cs="B Nazanin"/>
          <w:sz w:val="26"/>
          <w:szCs w:val="26"/>
          <w:lang w:val="en-BZ"/>
        </w:rPr>
        <w:t>7.Deakin</w:t>
      </w:r>
      <w:proofErr w:type="gramEnd"/>
      <w:r>
        <w:rPr>
          <w:rFonts w:cs="B Nazanin"/>
          <w:sz w:val="26"/>
          <w:szCs w:val="26"/>
          <w:lang w:val="en-BZ"/>
        </w:rPr>
        <w:t>, E.B.(1972).”A discriminant analysis of predictors of business failure”, Journal of Accounting Reseach</w:t>
      </w:r>
      <w:proofErr w:type="gramStart"/>
      <w:r>
        <w:rPr>
          <w:rFonts w:cs="B Nazanin"/>
          <w:sz w:val="26"/>
          <w:szCs w:val="26"/>
          <w:lang w:val="en-BZ"/>
        </w:rPr>
        <w:t>,10,167</w:t>
      </w:r>
      <w:proofErr w:type="gramEnd"/>
      <w:r>
        <w:rPr>
          <w:rFonts w:cs="B Nazanin"/>
          <w:sz w:val="26"/>
          <w:szCs w:val="26"/>
          <w:lang w:val="en-BZ"/>
        </w:rPr>
        <w:t>-179.</w:t>
      </w:r>
    </w:p>
    <w:p w:rsidR="00992E03" w:rsidRDefault="00992E03" w:rsidP="00992E03">
      <w:pPr>
        <w:bidi/>
        <w:jc w:val="right"/>
        <w:rPr>
          <w:rFonts w:cs="B Nazanin"/>
          <w:sz w:val="26"/>
          <w:szCs w:val="26"/>
          <w:lang w:val="en-BZ" w:bidi="fa-IR"/>
        </w:rPr>
      </w:pPr>
    </w:p>
    <w:p w:rsidR="00992E03" w:rsidRDefault="00992E03" w:rsidP="00992E03">
      <w:pPr>
        <w:autoSpaceDE w:val="0"/>
        <w:autoSpaceDN w:val="0"/>
        <w:adjustRightInd w:val="0"/>
        <w:jc w:val="both"/>
        <w:rPr>
          <w:rFonts w:cs="B Nazanin"/>
          <w:sz w:val="26"/>
          <w:szCs w:val="26"/>
        </w:rPr>
      </w:pPr>
      <w:r>
        <w:rPr>
          <w:rFonts w:ascii="Arial" w:hAnsi="Arial" w:cs="B Nazanin"/>
          <w:sz w:val="26"/>
          <w:szCs w:val="26"/>
        </w:rPr>
        <w:t>8</w:t>
      </w:r>
      <w:r w:rsidRPr="00D42C60">
        <w:rPr>
          <w:rFonts w:ascii="Arial" w:hAnsi="Arial" w:cs="B Nazanin"/>
          <w:sz w:val="26"/>
          <w:szCs w:val="26"/>
        </w:rPr>
        <w:t xml:space="preserve">. </w:t>
      </w:r>
      <w:r w:rsidRPr="00D42C60">
        <w:rPr>
          <w:rFonts w:cs="B Nazanin"/>
          <w:sz w:val="26"/>
          <w:szCs w:val="26"/>
        </w:rPr>
        <w:t>Dickinson,V.(20</w:t>
      </w:r>
      <w:r w:rsidRPr="00D42C60">
        <w:rPr>
          <w:rFonts w:cs="B Nazanin" w:hint="cs"/>
          <w:sz w:val="26"/>
          <w:szCs w:val="26"/>
          <w:rtl/>
        </w:rPr>
        <w:t>11</w:t>
      </w:r>
      <w:r w:rsidRPr="00D42C60">
        <w:rPr>
          <w:rFonts w:cs="B Nazanin"/>
          <w:sz w:val="26"/>
          <w:szCs w:val="26"/>
        </w:rPr>
        <w:t>),”Cash Flow Patterns as a Proxy for Firm Life Cycle”</w:t>
      </w:r>
      <w:r>
        <w:rPr>
          <w:rFonts w:cs="B Nazanin"/>
          <w:sz w:val="26"/>
          <w:szCs w:val="26"/>
        </w:rPr>
        <w:t>,Dissertation for degree of doctor of philosoph, university of Wisconsin – Miadison.</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rtl/>
          <w:lang w:val="en-BZ" w:bidi="fa-IR"/>
        </w:rPr>
      </w:pPr>
      <w:proofErr w:type="gramStart"/>
      <w:r>
        <w:rPr>
          <w:rFonts w:cs="B Nazanin"/>
          <w:sz w:val="26"/>
          <w:szCs w:val="26"/>
          <w:lang w:val="en-BZ"/>
        </w:rPr>
        <w:t>9.Dimitras</w:t>
      </w:r>
      <w:proofErr w:type="gramEnd"/>
      <w:r>
        <w:rPr>
          <w:rFonts w:cs="B Nazanin"/>
          <w:sz w:val="26"/>
          <w:szCs w:val="26"/>
          <w:lang w:val="en-BZ"/>
        </w:rPr>
        <w:t>, A.I.,Zanakis, S.H., Zopounidis, C.(1996).”A survey of business failure with an emphasis on predition methods and industrial application”, European Journal of Operational Research</w:t>
      </w:r>
      <w:proofErr w:type="gramStart"/>
      <w:r>
        <w:rPr>
          <w:rFonts w:cs="B Nazanin"/>
          <w:sz w:val="26"/>
          <w:szCs w:val="26"/>
          <w:lang w:val="en-BZ"/>
        </w:rPr>
        <w:t>,90,487</w:t>
      </w:r>
      <w:proofErr w:type="gramEnd"/>
      <w:r>
        <w:rPr>
          <w:rFonts w:cs="B Nazanin"/>
          <w:sz w:val="26"/>
          <w:szCs w:val="26"/>
          <w:lang w:val="en-BZ"/>
        </w:rPr>
        <w:t>-513.</w:t>
      </w:r>
    </w:p>
    <w:p w:rsidR="00992E03" w:rsidRPr="00DA71CA" w:rsidRDefault="00992E03" w:rsidP="00992E03">
      <w:pPr>
        <w:rPr>
          <w:rFonts w:cs="B Nazanin"/>
          <w:sz w:val="26"/>
          <w:szCs w:val="26"/>
          <w:lang w:val="en-BZ" w:bidi="fa-IR"/>
        </w:rPr>
      </w:pPr>
      <w:r>
        <w:rPr>
          <w:rFonts w:cs="B Nazanin"/>
          <w:sz w:val="26"/>
          <w:szCs w:val="26"/>
          <w:lang w:val="en-BZ"/>
        </w:rPr>
        <w:t>10</w:t>
      </w:r>
      <w:proofErr w:type="gramStart"/>
      <w:r>
        <w:rPr>
          <w:rFonts w:cs="B Nazanin"/>
          <w:sz w:val="26"/>
          <w:szCs w:val="26"/>
          <w:lang w:val="en-BZ"/>
        </w:rPr>
        <w:t>.Dun</w:t>
      </w:r>
      <w:proofErr w:type="gramEnd"/>
      <w:r>
        <w:rPr>
          <w:rFonts w:cs="B Nazanin"/>
          <w:sz w:val="26"/>
          <w:szCs w:val="26"/>
          <w:lang w:val="en-BZ"/>
        </w:rPr>
        <w:t xml:space="preserve"> and Bradstreet Corporation,(1980).”Business Failure Record”.Author.New York</w:t>
      </w:r>
      <w:proofErr w:type="gramStart"/>
      <w:r>
        <w:rPr>
          <w:rFonts w:cs="B Nazanin"/>
          <w:sz w:val="26"/>
          <w:szCs w:val="26"/>
          <w:lang w:val="en-BZ"/>
        </w:rPr>
        <w:t>.</w:t>
      </w:r>
      <w:r>
        <w:rPr>
          <w:rFonts w:cs="B Nazanin" w:hint="cs"/>
          <w:sz w:val="26"/>
          <w:szCs w:val="26"/>
          <w:rtl/>
          <w:lang w:val="en-BZ"/>
        </w:rPr>
        <w:t>.</w:t>
      </w:r>
      <w:proofErr w:type="gramEnd"/>
      <w:r>
        <w:rPr>
          <w:rFonts w:cs="B Nazanin"/>
          <w:sz w:val="26"/>
          <w:szCs w:val="26"/>
          <w:lang w:bidi="fa-IR"/>
        </w:rPr>
        <w:t xml:space="preserve">    </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11</w:t>
      </w:r>
      <w:proofErr w:type="gramStart"/>
      <w:r>
        <w:rPr>
          <w:rFonts w:cs="B Nazanin"/>
          <w:sz w:val="26"/>
          <w:szCs w:val="26"/>
          <w:lang w:val="en-BZ"/>
        </w:rPr>
        <w:t>.Fulmer</w:t>
      </w:r>
      <w:proofErr w:type="gramEnd"/>
      <w:r>
        <w:rPr>
          <w:rFonts w:cs="B Nazanin"/>
          <w:sz w:val="26"/>
          <w:szCs w:val="26"/>
          <w:lang w:val="en-BZ"/>
        </w:rPr>
        <w:t>, M.(1989). “A bankruptcy classification model for small firma”.Journal of commercial bank lending</w:t>
      </w:r>
      <w:proofErr w:type="gramStart"/>
      <w:r>
        <w:rPr>
          <w:rFonts w:cs="B Nazanin"/>
          <w:sz w:val="26"/>
          <w:szCs w:val="26"/>
          <w:lang w:val="en-BZ"/>
        </w:rPr>
        <w:t>,25</w:t>
      </w:r>
      <w:proofErr w:type="gramEnd"/>
      <w:r>
        <w:rPr>
          <w:rFonts w:cs="B Nazanin"/>
          <w:sz w:val="26"/>
          <w:szCs w:val="26"/>
          <w:lang w:val="en-BZ"/>
        </w:rPr>
        <w:t>-37.</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12</w:t>
      </w:r>
      <w:proofErr w:type="gramStart"/>
      <w:r>
        <w:rPr>
          <w:rFonts w:cs="B Nazanin"/>
          <w:sz w:val="26"/>
          <w:szCs w:val="26"/>
          <w:lang w:val="en-BZ"/>
        </w:rPr>
        <w:t>.Galvao</w:t>
      </w:r>
      <w:proofErr w:type="gramEnd"/>
      <w:r>
        <w:rPr>
          <w:rFonts w:cs="B Nazanin"/>
          <w:sz w:val="26"/>
          <w:szCs w:val="26"/>
          <w:lang w:val="en-BZ"/>
        </w:rPr>
        <w:t xml:space="preserve">, R.K.(2004).” </w:t>
      </w:r>
      <w:proofErr w:type="gramStart"/>
      <w:r>
        <w:rPr>
          <w:rFonts w:cs="B Nazanin"/>
          <w:sz w:val="26"/>
          <w:szCs w:val="26"/>
          <w:lang w:val="en-BZ"/>
        </w:rPr>
        <w:t>Ratio Selection for Classification Models”.Data Mining and Knowledge Discovery, 8, 151-170.</w:t>
      </w:r>
      <w:proofErr w:type="gramEnd"/>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13</w:t>
      </w:r>
      <w:proofErr w:type="gramStart"/>
      <w:r>
        <w:rPr>
          <w:rFonts w:cs="B Nazanin"/>
          <w:sz w:val="26"/>
          <w:szCs w:val="26"/>
          <w:lang w:val="en-BZ"/>
        </w:rPr>
        <w:t>.Gloubos</w:t>
      </w:r>
      <w:proofErr w:type="gramEnd"/>
      <w:r>
        <w:rPr>
          <w:rFonts w:cs="B Nazanin"/>
          <w:sz w:val="26"/>
          <w:szCs w:val="26"/>
          <w:lang w:val="en-BZ"/>
        </w:rPr>
        <w:t>, G., Grammatikos, T.(1988). “The success of bankruptcy prediction models in Greece”.Studies in Banking and Finance 7</w:t>
      </w:r>
      <w:proofErr w:type="gramStart"/>
      <w:r>
        <w:rPr>
          <w:rFonts w:cs="B Nazanin"/>
          <w:sz w:val="26"/>
          <w:szCs w:val="26"/>
          <w:lang w:val="en-BZ"/>
        </w:rPr>
        <w:t>,37</w:t>
      </w:r>
      <w:proofErr w:type="gramEnd"/>
      <w:r>
        <w:rPr>
          <w:rFonts w:cs="B Nazanin"/>
          <w:sz w:val="26"/>
          <w:szCs w:val="26"/>
          <w:lang w:val="en-BZ"/>
        </w:rPr>
        <w:t>-46.</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rPr>
        <w:t>14</w:t>
      </w:r>
      <w:proofErr w:type="gramStart"/>
      <w:r>
        <w:rPr>
          <w:rFonts w:cs="B Nazanin"/>
          <w:sz w:val="26"/>
          <w:szCs w:val="26"/>
          <w:lang w:val="en-BZ"/>
        </w:rPr>
        <w:t>.Goldberg</w:t>
      </w:r>
      <w:proofErr w:type="gramEnd"/>
      <w:r>
        <w:rPr>
          <w:rFonts w:cs="B Nazanin"/>
          <w:sz w:val="26"/>
          <w:szCs w:val="26"/>
          <w:lang w:val="en-BZ"/>
        </w:rPr>
        <w:t xml:space="preserve">, D.E.,(1989).”Genetic algorithms in </w:t>
      </w:r>
      <w:proofErr w:type="gramStart"/>
      <w:r>
        <w:rPr>
          <w:rFonts w:cs="B Nazanin"/>
          <w:sz w:val="26"/>
          <w:szCs w:val="26"/>
          <w:lang w:val="en-BZ"/>
        </w:rPr>
        <w:t>search ,</w:t>
      </w:r>
      <w:proofErr w:type="gramEnd"/>
      <w:r>
        <w:rPr>
          <w:rFonts w:cs="B Nazanin"/>
          <w:sz w:val="26"/>
          <w:szCs w:val="26"/>
          <w:lang w:val="en-BZ"/>
        </w:rPr>
        <w:t xml:space="preserve"> optimization and machine”.</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rtl/>
          <w:lang w:val="en-BZ" w:bidi="fa-IR"/>
        </w:rPr>
      </w:pPr>
      <w:r>
        <w:rPr>
          <w:rFonts w:cs="B Nazanin"/>
          <w:sz w:val="26"/>
          <w:szCs w:val="26"/>
        </w:rPr>
        <w:t>15</w:t>
      </w:r>
      <w:proofErr w:type="gramStart"/>
      <w:r>
        <w:rPr>
          <w:rFonts w:cs="B Nazanin"/>
          <w:sz w:val="26"/>
          <w:szCs w:val="26"/>
          <w:lang w:val="en-BZ"/>
        </w:rPr>
        <w:t>.Gordon</w:t>
      </w:r>
      <w:proofErr w:type="gramEnd"/>
      <w:r>
        <w:rPr>
          <w:rFonts w:cs="B Nazanin"/>
          <w:sz w:val="26"/>
          <w:szCs w:val="26"/>
          <w:lang w:val="en-BZ"/>
        </w:rPr>
        <w:t>, M.J.,(1971).Toward theory of financial distress”.The journal of finance, 36,1347-56.</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16</w:t>
      </w:r>
      <w:proofErr w:type="gramStart"/>
      <w:r>
        <w:rPr>
          <w:rFonts w:cs="B Nazanin"/>
          <w:sz w:val="26"/>
          <w:szCs w:val="26"/>
          <w:lang w:val="en-BZ"/>
        </w:rPr>
        <w:t>.Greco</w:t>
      </w:r>
      <w:proofErr w:type="gramEnd"/>
      <w:r>
        <w:rPr>
          <w:rFonts w:cs="B Nazanin"/>
          <w:sz w:val="26"/>
          <w:szCs w:val="26"/>
          <w:lang w:val="en-BZ"/>
        </w:rPr>
        <w:t>, S., Matarazzo, B., Slowinski,R.,Zopounidis, C.(1998).”A new rough set approach to evaluation of bankruptcy risk”</w:t>
      </w:r>
      <w:proofErr w:type="gramStart"/>
      <w:r>
        <w:rPr>
          <w:rFonts w:cs="B Nazanin"/>
          <w:sz w:val="26"/>
          <w:szCs w:val="26"/>
          <w:lang w:val="en-BZ"/>
        </w:rPr>
        <w:t>,operational</w:t>
      </w:r>
      <w:proofErr w:type="gramEnd"/>
      <w:r>
        <w:rPr>
          <w:rFonts w:cs="B Nazanin"/>
          <w:sz w:val="26"/>
          <w:szCs w:val="26"/>
          <w:lang w:val="en-BZ"/>
        </w:rPr>
        <w:t xml:space="preserve"> Tools in the Management of financial Risks, Kluwer Academic publisher,Dordrecht,121-136.</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rtl/>
          <w:lang w:val="en-BZ"/>
        </w:rPr>
      </w:pPr>
      <w:r>
        <w:rPr>
          <w:rFonts w:cs="B Nazanin"/>
          <w:sz w:val="26"/>
          <w:szCs w:val="26"/>
          <w:lang w:val="en-BZ"/>
        </w:rPr>
        <w:lastRenderedPageBreak/>
        <w:t>17</w:t>
      </w:r>
      <w:proofErr w:type="gramStart"/>
      <w:r>
        <w:rPr>
          <w:rFonts w:cs="B Nazanin"/>
          <w:sz w:val="26"/>
          <w:szCs w:val="26"/>
          <w:lang w:val="en-BZ"/>
        </w:rPr>
        <w:t>.Haber</w:t>
      </w:r>
      <w:proofErr w:type="gramEnd"/>
      <w:r>
        <w:rPr>
          <w:rFonts w:cs="B Nazanin"/>
          <w:sz w:val="26"/>
          <w:szCs w:val="26"/>
          <w:lang w:val="en-BZ"/>
        </w:rPr>
        <w:t>, J.  (2006).”Theoretical development of bankruptcy prediction variable “.</w:t>
      </w:r>
      <w:proofErr w:type="gramStart"/>
      <w:r>
        <w:rPr>
          <w:rFonts w:cs="B Nazanin"/>
          <w:sz w:val="26"/>
          <w:szCs w:val="26"/>
          <w:lang w:val="en-BZ"/>
        </w:rPr>
        <w:t>The  Journal</w:t>
      </w:r>
      <w:proofErr w:type="gramEnd"/>
      <w:r>
        <w:rPr>
          <w:rFonts w:cs="B Nazanin"/>
          <w:sz w:val="26"/>
          <w:szCs w:val="26"/>
          <w:lang w:val="en-BZ"/>
        </w:rPr>
        <w:t xml:space="preserve"> of  Theoretical Accounting Research,2,82-101.</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18</w:t>
      </w:r>
      <w:proofErr w:type="gramStart"/>
      <w:r>
        <w:rPr>
          <w:rFonts w:cs="B Nazanin"/>
          <w:sz w:val="26"/>
          <w:szCs w:val="26"/>
          <w:lang w:val="en-BZ"/>
        </w:rPr>
        <w:t>.Hamer</w:t>
      </w:r>
      <w:proofErr w:type="gramEnd"/>
      <w:r>
        <w:rPr>
          <w:rFonts w:cs="B Nazanin"/>
          <w:sz w:val="26"/>
          <w:szCs w:val="26"/>
          <w:lang w:val="en-BZ"/>
        </w:rPr>
        <w:t>, M.M.(1983).”Failureprediction</w:t>
      </w:r>
      <w:proofErr w:type="gramStart"/>
      <w:r>
        <w:rPr>
          <w:rFonts w:cs="B Nazanin"/>
          <w:sz w:val="26"/>
          <w:szCs w:val="26"/>
          <w:lang w:val="en-BZ"/>
        </w:rPr>
        <w:t>:Sensitivity</w:t>
      </w:r>
      <w:proofErr w:type="gramEnd"/>
      <w:r>
        <w:rPr>
          <w:rFonts w:cs="B Nazanin"/>
          <w:sz w:val="26"/>
          <w:szCs w:val="26"/>
          <w:lang w:val="en-BZ"/>
        </w:rPr>
        <w:t xml:space="preserve"> of classification accuracy to alternative statistical methods and variable sets”.Journal of Accounting and public Policy 2 ,289-307.</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19</w:t>
      </w:r>
      <w:proofErr w:type="gramStart"/>
      <w:r>
        <w:rPr>
          <w:rFonts w:cs="B Nazanin"/>
          <w:sz w:val="26"/>
          <w:szCs w:val="26"/>
          <w:lang w:val="en-BZ"/>
        </w:rPr>
        <w:t>.Jons</w:t>
      </w:r>
      <w:proofErr w:type="gramEnd"/>
      <w:r>
        <w:rPr>
          <w:rFonts w:cs="B Nazanin"/>
          <w:sz w:val="26"/>
          <w:szCs w:val="26"/>
          <w:lang w:val="en-BZ"/>
        </w:rPr>
        <w:t>, F.L.(1978).”</w:t>
      </w:r>
      <w:proofErr w:type="gramStart"/>
      <w:r>
        <w:rPr>
          <w:rFonts w:cs="B Nazanin"/>
          <w:sz w:val="26"/>
          <w:szCs w:val="26"/>
          <w:lang w:val="en-BZ"/>
        </w:rPr>
        <w:t>Current techniques in bankruptcy prediction”.Journal of Accounting Literature 6,131-164.</w:t>
      </w:r>
      <w:proofErr w:type="gramEnd"/>
    </w:p>
    <w:p w:rsidR="00992E03" w:rsidRDefault="00992E03" w:rsidP="00992E03">
      <w:pPr>
        <w:rPr>
          <w:rFonts w:cs="B Nazanin"/>
          <w:sz w:val="26"/>
          <w:szCs w:val="26"/>
          <w:lang w:val="en-BZ"/>
        </w:rPr>
      </w:pPr>
    </w:p>
    <w:p w:rsidR="00992E03" w:rsidRDefault="00992E03" w:rsidP="00992E03">
      <w:pPr>
        <w:rPr>
          <w:rFonts w:cs="B Nazanin"/>
          <w:sz w:val="26"/>
          <w:szCs w:val="26"/>
        </w:rPr>
      </w:pPr>
      <w:r>
        <w:rPr>
          <w:rFonts w:cs="B Nazanin"/>
          <w:sz w:val="26"/>
          <w:szCs w:val="26"/>
        </w:rPr>
        <w:t>20</w:t>
      </w:r>
      <w:proofErr w:type="gramStart"/>
      <w:r>
        <w:rPr>
          <w:rFonts w:cs="B Nazanin"/>
          <w:sz w:val="26"/>
          <w:szCs w:val="26"/>
        </w:rPr>
        <w:t>.Jones</w:t>
      </w:r>
      <w:proofErr w:type="gramEnd"/>
      <w:r>
        <w:rPr>
          <w:rFonts w:cs="B Nazanin"/>
          <w:sz w:val="26"/>
          <w:szCs w:val="26"/>
        </w:rPr>
        <w:t>, S., Hensher , D.A.(2004).Predicting firm financial distress: A mixed Logit model,Accounting Review,79(4)1011-1038.</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21</w:t>
      </w:r>
      <w:proofErr w:type="gramStart"/>
      <w:r>
        <w:rPr>
          <w:rFonts w:cs="B Nazanin"/>
          <w:sz w:val="26"/>
          <w:szCs w:val="26"/>
          <w:lang w:val="en-BZ"/>
        </w:rPr>
        <w:t>.Koza,J.R</w:t>
      </w:r>
      <w:proofErr w:type="gramEnd"/>
      <w:r>
        <w:rPr>
          <w:rFonts w:cs="B Nazanin"/>
          <w:sz w:val="26"/>
          <w:szCs w:val="26"/>
          <w:lang w:val="en-BZ"/>
        </w:rPr>
        <w:t>.(1992).”Genetic Programming</w:t>
      </w:r>
      <w:proofErr w:type="gramStart"/>
      <w:r>
        <w:rPr>
          <w:rFonts w:cs="B Nazanin"/>
          <w:sz w:val="26"/>
          <w:szCs w:val="26"/>
          <w:lang w:val="en-BZ"/>
        </w:rPr>
        <w:t>:On</w:t>
      </w:r>
      <w:proofErr w:type="gramEnd"/>
      <w:r>
        <w:rPr>
          <w:rFonts w:cs="B Nazanin"/>
          <w:sz w:val="26"/>
          <w:szCs w:val="26"/>
          <w:lang w:val="en-BZ"/>
        </w:rPr>
        <w:t xml:space="preserve"> the Programming of Computers by Natural Selection,MIT press,Cambrige,MA.</w:t>
      </w:r>
    </w:p>
    <w:p w:rsidR="00992E03" w:rsidRDefault="00992E03" w:rsidP="00992E03">
      <w:pPr>
        <w:bidi/>
        <w:jc w:val="right"/>
        <w:rPr>
          <w:rFonts w:cs="B Nazanin"/>
          <w:sz w:val="26"/>
          <w:szCs w:val="26"/>
          <w:lang w:val="en-BZ" w:bidi="fa-IR"/>
        </w:rPr>
      </w:pPr>
    </w:p>
    <w:p w:rsidR="00992E03" w:rsidRDefault="00992E03" w:rsidP="00992E03">
      <w:pPr>
        <w:spacing w:line="360" w:lineRule="auto"/>
        <w:rPr>
          <w:rFonts w:cs="B Nazanin"/>
          <w:sz w:val="26"/>
          <w:szCs w:val="26"/>
        </w:rPr>
      </w:pPr>
      <w:r>
        <w:rPr>
          <w:rFonts w:cs="B Nazanin"/>
          <w:sz w:val="26"/>
          <w:szCs w:val="26"/>
        </w:rPr>
        <w:t>22</w:t>
      </w:r>
      <w:proofErr w:type="gramStart"/>
      <w:r>
        <w:rPr>
          <w:rFonts w:cs="B Nazanin"/>
          <w:sz w:val="26"/>
          <w:szCs w:val="26"/>
        </w:rPr>
        <w:t>.Lens</w:t>
      </w:r>
      <w:proofErr w:type="gramEnd"/>
      <w:r>
        <w:rPr>
          <w:rFonts w:cs="B Nazanin"/>
          <w:sz w:val="26"/>
          <w:szCs w:val="26"/>
        </w:rPr>
        <w:t xml:space="preserve"> berg, T., Eilifsen,</w:t>
      </w:r>
      <w:r>
        <w:rPr>
          <w:rFonts w:cs="B Nazanin"/>
          <w:sz w:val="26"/>
          <w:szCs w:val="26"/>
          <w:lang w:val="en-BZ"/>
        </w:rPr>
        <w:t xml:space="preserve"> A., and McKee,T.E.,(2006)."Bankruptcy Theory development and classification via genetic programming",</w:t>
      </w:r>
      <w:r w:rsidRPr="00A356FB">
        <w:rPr>
          <w:rFonts w:cs="B Nazanin"/>
          <w:sz w:val="26"/>
          <w:szCs w:val="26"/>
        </w:rPr>
        <w:t xml:space="preserve"> </w:t>
      </w:r>
      <w:r>
        <w:rPr>
          <w:rFonts w:cs="B Nazanin"/>
          <w:sz w:val="26"/>
          <w:szCs w:val="26"/>
        </w:rPr>
        <w:t>European Journal of Operational Research</w:t>
      </w:r>
      <w:proofErr w:type="gramStart"/>
      <w:r>
        <w:rPr>
          <w:rFonts w:cs="B Nazanin"/>
          <w:sz w:val="26"/>
          <w:szCs w:val="26"/>
        </w:rPr>
        <w:t>,169,677</w:t>
      </w:r>
      <w:proofErr w:type="gramEnd"/>
      <w:r>
        <w:rPr>
          <w:rFonts w:cs="B Nazanin"/>
          <w:sz w:val="26"/>
          <w:szCs w:val="26"/>
        </w:rPr>
        <w:t xml:space="preserve">-696.  </w:t>
      </w:r>
    </w:p>
    <w:p w:rsidR="00992E03" w:rsidRDefault="00992E03" w:rsidP="00992E03">
      <w:pPr>
        <w:bidi/>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23</w:t>
      </w:r>
      <w:proofErr w:type="gramStart"/>
      <w:r>
        <w:rPr>
          <w:rFonts w:cs="B Nazanin"/>
          <w:sz w:val="26"/>
          <w:szCs w:val="26"/>
          <w:lang w:val="en-BZ"/>
        </w:rPr>
        <w:t>.McKee,T.E</w:t>
      </w:r>
      <w:proofErr w:type="gramEnd"/>
      <w:r>
        <w:rPr>
          <w:rFonts w:cs="B Nazanin"/>
          <w:sz w:val="26"/>
          <w:szCs w:val="26"/>
          <w:lang w:val="en-BZ"/>
        </w:rPr>
        <w:t>.(2000).”Developing a bankruptcy prediction model via rough sets theory”</w:t>
      </w:r>
      <w:proofErr w:type="gramStart"/>
      <w:r>
        <w:rPr>
          <w:rFonts w:cs="B Nazanin"/>
          <w:sz w:val="26"/>
          <w:szCs w:val="26"/>
          <w:lang w:val="en-BZ"/>
        </w:rPr>
        <w:t>,International</w:t>
      </w:r>
      <w:proofErr w:type="gramEnd"/>
      <w:r>
        <w:rPr>
          <w:rFonts w:cs="B Nazanin"/>
          <w:sz w:val="26"/>
          <w:szCs w:val="26"/>
          <w:lang w:val="en-BZ"/>
        </w:rPr>
        <w:t xml:space="preserve"> Journal of  Intelligent Systems in Accounting, Finance and Management,9,59-173.</w:t>
      </w:r>
    </w:p>
    <w:p w:rsidR="00992E03" w:rsidRDefault="00992E03" w:rsidP="00992E03">
      <w:pPr>
        <w:bidi/>
        <w:jc w:val="right"/>
        <w:rPr>
          <w:rFonts w:cs="B Nazanin"/>
          <w:sz w:val="26"/>
          <w:szCs w:val="26"/>
          <w:lang w:val="en-BZ" w:bidi="fa-IR"/>
        </w:rPr>
      </w:pPr>
    </w:p>
    <w:p w:rsidR="00992E03" w:rsidRDefault="00992E03" w:rsidP="00992E03">
      <w:pPr>
        <w:spacing w:line="360" w:lineRule="auto"/>
        <w:rPr>
          <w:rFonts w:cs="B Nazanin"/>
          <w:sz w:val="26"/>
          <w:szCs w:val="26"/>
        </w:rPr>
      </w:pPr>
    </w:p>
    <w:p w:rsidR="00992E03" w:rsidRDefault="00992E03" w:rsidP="00992E03">
      <w:pPr>
        <w:spacing w:line="360" w:lineRule="auto"/>
        <w:rPr>
          <w:rFonts w:cs="B Nazanin"/>
          <w:sz w:val="26"/>
          <w:szCs w:val="26"/>
        </w:rPr>
      </w:pPr>
      <w:r>
        <w:rPr>
          <w:rFonts w:cs="B Nazanin"/>
          <w:sz w:val="26"/>
          <w:szCs w:val="26"/>
        </w:rPr>
        <w:t>24</w:t>
      </w:r>
      <w:proofErr w:type="gramStart"/>
      <w:r>
        <w:rPr>
          <w:rFonts w:cs="B Nazanin"/>
          <w:sz w:val="26"/>
          <w:szCs w:val="26"/>
        </w:rPr>
        <w:t>.McKee,T.E</w:t>
      </w:r>
      <w:proofErr w:type="gramEnd"/>
      <w:r>
        <w:rPr>
          <w:rFonts w:cs="B Nazanin"/>
          <w:sz w:val="26"/>
          <w:szCs w:val="26"/>
        </w:rPr>
        <w:t>.,Lensberg, T.(2002). Genetic programming and rough sets: a hybrid approach to bankruptcy classification, European Journal of Operational Research</w:t>
      </w:r>
      <w:proofErr w:type="gramStart"/>
      <w:r>
        <w:rPr>
          <w:rFonts w:cs="B Nazanin"/>
          <w:sz w:val="26"/>
          <w:szCs w:val="26"/>
        </w:rPr>
        <w:t>,138,436</w:t>
      </w:r>
      <w:proofErr w:type="gramEnd"/>
      <w:r>
        <w:rPr>
          <w:rFonts w:cs="B Nazanin"/>
          <w:sz w:val="26"/>
          <w:szCs w:val="26"/>
        </w:rPr>
        <w:t xml:space="preserve">-451.  </w:t>
      </w:r>
    </w:p>
    <w:p w:rsidR="00992E03" w:rsidRDefault="00992E03" w:rsidP="00992E03">
      <w:pPr>
        <w:bidi/>
        <w:rPr>
          <w:rFonts w:cs="B Nazanin"/>
          <w:sz w:val="26"/>
          <w:szCs w:val="26"/>
          <w:rtl/>
          <w:lang w:val="en-BZ" w:bidi="fa-IR"/>
        </w:rPr>
      </w:pPr>
    </w:p>
    <w:p w:rsidR="00992E03" w:rsidRDefault="00992E03" w:rsidP="00992E03">
      <w:pPr>
        <w:bidi/>
        <w:jc w:val="right"/>
        <w:rPr>
          <w:rFonts w:cs="B Nazanin"/>
          <w:sz w:val="26"/>
          <w:szCs w:val="26"/>
          <w:lang w:val="en-BZ"/>
        </w:rPr>
      </w:pPr>
    </w:p>
    <w:p w:rsidR="00992E03" w:rsidRDefault="00992E03" w:rsidP="00992E03">
      <w:pPr>
        <w:bidi/>
        <w:jc w:val="right"/>
        <w:rPr>
          <w:rFonts w:cs="B Nazanin"/>
          <w:sz w:val="26"/>
          <w:szCs w:val="26"/>
          <w:lang w:val="en-BZ"/>
        </w:rPr>
      </w:pPr>
      <w:r>
        <w:rPr>
          <w:rFonts w:cs="B Nazanin"/>
          <w:sz w:val="26"/>
          <w:szCs w:val="26"/>
          <w:lang w:val="en-BZ"/>
        </w:rPr>
        <w:t>25</w:t>
      </w:r>
      <w:proofErr w:type="gramStart"/>
      <w:r>
        <w:rPr>
          <w:rFonts w:cs="B Nazanin"/>
          <w:sz w:val="26"/>
          <w:szCs w:val="26"/>
          <w:lang w:val="en-BZ"/>
        </w:rPr>
        <w:t>.Min</w:t>
      </w:r>
      <w:proofErr w:type="gramEnd"/>
      <w:r>
        <w:rPr>
          <w:rFonts w:cs="B Nazanin"/>
          <w:sz w:val="26"/>
          <w:szCs w:val="26"/>
          <w:lang w:val="en-BZ"/>
        </w:rPr>
        <w:t xml:space="preserve">, J.H., Lee, Y.c.(2005).”Bankruptcy prediction using support vector </w:t>
      </w:r>
      <w:proofErr w:type="gramStart"/>
      <w:r>
        <w:rPr>
          <w:rFonts w:cs="B Nazanin"/>
          <w:sz w:val="26"/>
          <w:szCs w:val="26"/>
          <w:lang w:val="en-BZ"/>
        </w:rPr>
        <w:t>machine(</w:t>
      </w:r>
      <w:proofErr w:type="gramEnd"/>
      <w:r>
        <w:rPr>
          <w:rFonts w:cs="B Nazanin"/>
          <w:sz w:val="26"/>
          <w:szCs w:val="26"/>
          <w:lang w:val="en-BZ"/>
        </w:rPr>
        <w:t>SVM) with optimal choice of kernel function parameters”, Expert Systems with Applications,28,603-614.</w:t>
      </w:r>
    </w:p>
    <w:p w:rsidR="00992E03" w:rsidRDefault="00992E03" w:rsidP="00992E03">
      <w:pPr>
        <w:bidi/>
        <w:jc w:val="right"/>
        <w:rPr>
          <w:rFonts w:cs="B Nazanin"/>
          <w:sz w:val="26"/>
          <w:szCs w:val="26"/>
          <w:rtl/>
          <w:lang w:val="en-BZ" w:bidi="fa-IR"/>
        </w:rPr>
      </w:pPr>
    </w:p>
    <w:p w:rsidR="00992E03" w:rsidRDefault="00992E03" w:rsidP="00992E03">
      <w:pPr>
        <w:bidi/>
        <w:jc w:val="right"/>
        <w:rPr>
          <w:rFonts w:cs="B Nazanin"/>
          <w:sz w:val="26"/>
          <w:szCs w:val="26"/>
          <w:lang w:val="en-BZ"/>
        </w:rPr>
      </w:pPr>
    </w:p>
    <w:p w:rsidR="00992E03" w:rsidRPr="00134DD7" w:rsidRDefault="00992E03" w:rsidP="00992E03">
      <w:pPr>
        <w:bidi/>
        <w:jc w:val="right"/>
        <w:rPr>
          <w:rFonts w:cs="B Nazanin"/>
          <w:sz w:val="26"/>
          <w:szCs w:val="26"/>
          <w:rtl/>
          <w:lang w:bidi="fa-IR"/>
        </w:rPr>
      </w:pPr>
      <w:r>
        <w:rPr>
          <w:rFonts w:cs="B Nazanin"/>
          <w:sz w:val="26"/>
          <w:szCs w:val="26"/>
          <w:lang w:val="en-BZ"/>
        </w:rPr>
        <w:t>26</w:t>
      </w:r>
      <w:proofErr w:type="gramStart"/>
      <w:r>
        <w:rPr>
          <w:rFonts w:cs="B Nazanin"/>
          <w:sz w:val="26"/>
          <w:szCs w:val="26"/>
          <w:lang w:val="en-BZ"/>
        </w:rPr>
        <w:t>.Newton</w:t>
      </w:r>
      <w:proofErr w:type="gramEnd"/>
      <w:r>
        <w:rPr>
          <w:rFonts w:cs="B Nazanin"/>
          <w:sz w:val="26"/>
          <w:szCs w:val="26"/>
          <w:lang w:val="en-BZ"/>
        </w:rPr>
        <w:t>, G.W.(1998).”Bankruptcy Insolvency Accounting Practice and Procedure”</w:t>
      </w:r>
      <w:proofErr w:type="gramStart"/>
      <w:r>
        <w:rPr>
          <w:rFonts w:cs="B Nazanin"/>
          <w:sz w:val="26"/>
          <w:szCs w:val="26"/>
          <w:lang w:val="en-BZ"/>
        </w:rPr>
        <w:t>,1</w:t>
      </w:r>
      <w:proofErr w:type="gramEnd"/>
      <w:r>
        <w:rPr>
          <w:rFonts w:cs="B Nazanin"/>
          <w:sz w:val="26"/>
          <w:szCs w:val="26"/>
          <w:lang w:val="en-BZ"/>
        </w:rPr>
        <w:t>:</w:t>
      </w:r>
      <w:r w:rsidRPr="007550D1">
        <w:rPr>
          <w:rFonts w:cs="B Nazanin"/>
          <w:sz w:val="26"/>
          <w:szCs w:val="26"/>
          <w:lang w:val="en-BZ"/>
        </w:rPr>
        <w:t xml:space="preserve"> </w:t>
      </w:r>
      <w:r>
        <w:rPr>
          <w:rFonts w:cs="B Nazanin"/>
          <w:sz w:val="26"/>
          <w:szCs w:val="26"/>
          <w:lang w:val="en-BZ"/>
        </w:rPr>
        <w:t>Wiley,21-41.</w:t>
      </w:r>
      <w:r>
        <w:rPr>
          <w:rFonts w:cs="B Nazanin" w:hint="cs"/>
          <w:sz w:val="26"/>
          <w:szCs w:val="26"/>
          <w:rtl/>
          <w:lang w:bidi="fa-IR"/>
        </w:rPr>
        <w:t>.</w:t>
      </w:r>
    </w:p>
    <w:p w:rsidR="00992E03" w:rsidRPr="00134DD7" w:rsidRDefault="00992E03" w:rsidP="00992E03">
      <w:pPr>
        <w:jc w:val="right"/>
        <w:rPr>
          <w:rFonts w:cs="B Nazanin"/>
          <w:sz w:val="26"/>
          <w:szCs w:val="26"/>
        </w:rPr>
      </w:pPr>
    </w:p>
    <w:p w:rsidR="00992E03" w:rsidRPr="00046781" w:rsidRDefault="00992E03" w:rsidP="00992E03">
      <w:pPr>
        <w:bidi/>
        <w:jc w:val="right"/>
        <w:rPr>
          <w:rFonts w:cs="B Nazanin"/>
          <w:sz w:val="26"/>
          <w:szCs w:val="26"/>
          <w:lang w:bidi="fa-IR"/>
        </w:rPr>
      </w:pPr>
      <w:r>
        <w:rPr>
          <w:rFonts w:cs="B Nazanin"/>
          <w:sz w:val="26"/>
          <w:szCs w:val="26"/>
          <w:lang w:bidi="fa-IR"/>
        </w:rPr>
        <w:lastRenderedPageBreak/>
        <w:t>27</w:t>
      </w:r>
      <w:proofErr w:type="gramStart"/>
      <w:r>
        <w:rPr>
          <w:rFonts w:cs="B Nazanin"/>
          <w:sz w:val="26"/>
          <w:szCs w:val="26"/>
          <w:lang w:bidi="fa-IR"/>
        </w:rPr>
        <w:t>.Odom</w:t>
      </w:r>
      <w:proofErr w:type="gramEnd"/>
      <w:r>
        <w:rPr>
          <w:rFonts w:cs="B Nazanin"/>
          <w:sz w:val="26"/>
          <w:szCs w:val="26"/>
          <w:lang w:bidi="fa-IR"/>
        </w:rPr>
        <w:t>, M. and Sharda, R.(1993)."</w:t>
      </w:r>
      <w:proofErr w:type="gramStart"/>
      <w:r>
        <w:rPr>
          <w:rFonts w:cs="B Nazanin"/>
          <w:sz w:val="26"/>
          <w:szCs w:val="26"/>
          <w:lang w:bidi="fa-IR"/>
        </w:rPr>
        <w:t>A neural network model for bankruptcy prediction".Chicago.</w:t>
      </w:r>
      <w:proofErr w:type="gramEnd"/>
    </w:p>
    <w:p w:rsidR="00992E03" w:rsidRDefault="00992E03" w:rsidP="00992E03">
      <w:pPr>
        <w:bidi/>
        <w:jc w:val="right"/>
        <w:rPr>
          <w:rFonts w:cs="B Nazanin"/>
          <w:sz w:val="26"/>
          <w:szCs w:val="26"/>
          <w:lang w:val="en-BZ"/>
        </w:rPr>
      </w:pPr>
    </w:p>
    <w:p w:rsidR="00992E03" w:rsidRDefault="00992E03" w:rsidP="00992E03">
      <w:pPr>
        <w:bidi/>
        <w:jc w:val="right"/>
        <w:rPr>
          <w:rFonts w:cs="B Nazanin"/>
          <w:sz w:val="26"/>
          <w:szCs w:val="26"/>
          <w:lang w:val="en-BZ"/>
        </w:rPr>
      </w:pPr>
      <w:r>
        <w:rPr>
          <w:rFonts w:cs="B Nazanin"/>
          <w:sz w:val="26"/>
          <w:szCs w:val="26"/>
          <w:lang w:val="en-BZ"/>
        </w:rPr>
        <w:t>28</w:t>
      </w:r>
      <w:proofErr w:type="gramStart"/>
      <w:r>
        <w:rPr>
          <w:rFonts w:cs="B Nazanin"/>
          <w:sz w:val="26"/>
          <w:szCs w:val="26"/>
          <w:lang w:val="en-BZ"/>
        </w:rPr>
        <w:t>.Ohlson</w:t>
      </w:r>
      <w:proofErr w:type="gramEnd"/>
      <w:r>
        <w:rPr>
          <w:rFonts w:cs="B Nazanin"/>
          <w:sz w:val="26"/>
          <w:szCs w:val="26"/>
          <w:lang w:val="en-BZ"/>
        </w:rPr>
        <w:t xml:space="preserve"> , J.(1980).”Financial ratios and the probabilistic prediction of bankruptcy”.Journal of Accounting Reseach</w:t>
      </w:r>
      <w:proofErr w:type="gramStart"/>
      <w:r>
        <w:rPr>
          <w:rFonts w:cs="B Nazanin"/>
          <w:sz w:val="26"/>
          <w:szCs w:val="26"/>
          <w:lang w:val="en-BZ"/>
        </w:rPr>
        <w:t>,18</w:t>
      </w:r>
      <w:proofErr w:type="gramEnd"/>
      <w:r>
        <w:rPr>
          <w:rFonts w:cs="B Nazanin"/>
          <w:sz w:val="26"/>
          <w:szCs w:val="26"/>
          <w:lang w:val="en-BZ"/>
        </w:rPr>
        <w:t>(1), 109-131.</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29</w:t>
      </w:r>
      <w:proofErr w:type="gramStart"/>
      <w:r>
        <w:rPr>
          <w:rFonts w:cs="B Nazanin"/>
          <w:sz w:val="26"/>
          <w:szCs w:val="26"/>
          <w:lang w:val="en-BZ"/>
        </w:rPr>
        <w:t>.Pawlak</w:t>
      </w:r>
      <w:proofErr w:type="gramEnd"/>
      <w:r>
        <w:rPr>
          <w:rFonts w:cs="B Nazanin"/>
          <w:sz w:val="26"/>
          <w:szCs w:val="26"/>
          <w:lang w:val="en-BZ"/>
        </w:rPr>
        <w:t xml:space="preserve"> , Z.(1982).”Rough sets”</w:t>
      </w:r>
      <w:proofErr w:type="gramStart"/>
      <w:r>
        <w:rPr>
          <w:rFonts w:cs="B Nazanin"/>
          <w:sz w:val="26"/>
          <w:szCs w:val="26"/>
          <w:lang w:val="en-BZ"/>
        </w:rPr>
        <w:t>,International</w:t>
      </w:r>
      <w:proofErr w:type="gramEnd"/>
      <w:r>
        <w:rPr>
          <w:rFonts w:cs="B Nazanin"/>
          <w:sz w:val="26"/>
          <w:szCs w:val="26"/>
          <w:lang w:val="en-BZ"/>
        </w:rPr>
        <w:t xml:space="preserve"> Journal of Information and Computer Sciences,11,341-356.</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30</w:t>
      </w:r>
      <w:proofErr w:type="gramStart"/>
      <w:r>
        <w:rPr>
          <w:rFonts w:cs="B Nazanin"/>
          <w:sz w:val="26"/>
          <w:szCs w:val="26"/>
          <w:lang w:val="en-BZ"/>
        </w:rPr>
        <w:t>.Platt,H.D</w:t>
      </w:r>
      <w:proofErr w:type="gramEnd"/>
      <w:r>
        <w:rPr>
          <w:rFonts w:cs="B Nazanin"/>
          <w:sz w:val="26"/>
          <w:szCs w:val="26"/>
          <w:lang w:val="en-BZ"/>
        </w:rPr>
        <w:t>.,Platt, M.B.(1990).”Development of a class of stable predictive variables</w:t>
      </w:r>
      <w:proofErr w:type="gramStart"/>
      <w:r>
        <w:rPr>
          <w:rFonts w:cs="B Nazanin"/>
          <w:sz w:val="26"/>
          <w:szCs w:val="26"/>
          <w:lang w:val="en-BZ"/>
        </w:rPr>
        <w:t>:the</w:t>
      </w:r>
      <w:proofErr w:type="gramEnd"/>
      <w:r>
        <w:rPr>
          <w:rFonts w:cs="B Nazanin"/>
          <w:sz w:val="26"/>
          <w:szCs w:val="26"/>
          <w:lang w:val="en-BZ"/>
        </w:rPr>
        <w:t xml:space="preserve"> case of bankruptcy prediction”,Journal of Banking , finance and Accounting ,17(1),31-51.</w:t>
      </w:r>
    </w:p>
    <w:p w:rsidR="00992E03" w:rsidRDefault="00992E03" w:rsidP="00992E03">
      <w:pPr>
        <w:bidi/>
        <w:jc w:val="right"/>
        <w:rPr>
          <w:rFonts w:cs="B Nazanin"/>
          <w:sz w:val="26"/>
          <w:szCs w:val="26"/>
          <w:lang w:val="en-BZ" w:bidi="fa-IR"/>
        </w:rPr>
      </w:pPr>
    </w:p>
    <w:p w:rsidR="00992E03" w:rsidRDefault="00992E03" w:rsidP="00992E03">
      <w:pPr>
        <w:jc w:val="both"/>
        <w:rPr>
          <w:rFonts w:cs="B Nazanin"/>
          <w:sz w:val="26"/>
          <w:szCs w:val="26"/>
          <w:lang w:val="en-BZ"/>
        </w:rPr>
      </w:pPr>
      <w:r>
        <w:rPr>
          <w:rFonts w:cs="B Nazanin"/>
          <w:sz w:val="26"/>
          <w:szCs w:val="26"/>
          <w:lang w:val="en-BZ"/>
        </w:rPr>
        <w:t>31</w:t>
      </w:r>
      <w:proofErr w:type="gramStart"/>
      <w:r>
        <w:rPr>
          <w:rFonts w:cs="B Nazanin"/>
          <w:sz w:val="26"/>
          <w:szCs w:val="26"/>
          <w:lang w:val="en-BZ"/>
        </w:rPr>
        <w:t>.Sandra,S</w:t>
      </w:r>
      <w:proofErr w:type="gramEnd"/>
      <w:r>
        <w:rPr>
          <w:rFonts w:cs="B Nazanin"/>
          <w:sz w:val="26"/>
          <w:szCs w:val="26"/>
          <w:lang w:val="en-BZ"/>
        </w:rPr>
        <w:t xml:space="preserve">.(1999),”The Effects of Experience on the use Irrelevant Evidence in Auditor Judgment”,The Accounting Review,Vol.47,No.2.                                                                              </w:t>
      </w:r>
    </w:p>
    <w:p w:rsidR="00992E03" w:rsidRDefault="00992E03" w:rsidP="00992E03">
      <w:pPr>
        <w:bidi/>
        <w:jc w:val="right"/>
        <w:rPr>
          <w:rFonts w:cs="B Nazanin"/>
          <w:sz w:val="26"/>
          <w:szCs w:val="26"/>
          <w:lang w:val="en-BZ" w:bidi="fa-IR"/>
        </w:rPr>
      </w:pPr>
    </w:p>
    <w:p w:rsidR="00992E03" w:rsidRDefault="00992E03" w:rsidP="00992E03">
      <w:pPr>
        <w:spacing w:line="360" w:lineRule="auto"/>
        <w:rPr>
          <w:rFonts w:cs="B Nazanin"/>
          <w:sz w:val="26"/>
          <w:szCs w:val="26"/>
          <w:lang w:val="en-BZ"/>
        </w:rPr>
      </w:pPr>
      <w:r>
        <w:rPr>
          <w:rFonts w:cs="B Nazanin"/>
          <w:sz w:val="26"/>
          <w:szCs w:val="26"/>
        </w:rPr>
        <w:t>32</w:t>
      </w:r>
      <w:proofErr w:type="gramStart"/>
      <w:r>
        <w:rPr>
          <w:rFonts w:cs="B Nazanin"/>
          <w:sz w:val="26"/>
          <w:szCs w:val="26"/>
        </w:rPr>
        <w:t>.Shin</w:t>
      </w:r>
      <w:proofErr w:type="gramEnd"/>
      <w:r>
        <w:rPr>
          <w:rFonts w:cs="B Nazanin"/>
          <w:sz w:val="26"/>
          <w:szCs w:val="26"/>
        </w:rPr>
        <w:t xml:space="preserve">, K.,Lee, Y.  </w:t>
      </w:r>
      <w:proofErr w:type="gramStart"/>
      <w:r>
        <w:rPr>
          <w:rFonts w:cs="B Nazanin"/>
          <w:sz w:val="26"/>
          <w:szCs w:val="26"/>
        </w:rPr>
        <w:t>(2002). A genetic algorithm application in bankruptcy prediction modeling, Expert Systems with Applications, 23(3), 321-328.</w:t>
      </w:r>
      <w:proofErr w:type="gramEnd"/>
    </w:p>
    <w:p w:rsidR="00992E03" w:rsidRDefault="00992E03" w:rsidP="00992E03">
      <w:pPr>
        <w:spacing w:line="360" w:lineRule="auto"/>
        <w:rPr>
          <w:rFonts w:cs="B Nazanin"/>
          <w:sz w:val="26"/>
          <w:szCs w:val="26"/>
          <w:lang w:val="en-BZ"/>
        </w:rPr>
      </w:pPr>
    </w:p>
    <w:p w:rsidR="00992E03" w:rsidRPr="000609CE" w:rsidRDefault="00992E03" w:rsidP="00992E03">
      <w:pPr>
        <w:spacing w:line="360" w:lineRule="auto"/>
        <w:rPr>
          <w:rFonts w:cs="B Nazanin"/>
          <w:sz w:val="26"/>
          <w:szCs w:val="26"/>
        </w:rPr>
      </w:pPr>
      <w:r>
        <w:rPr>
          <w:rFonts w:cs="B Nazanin"/>
          <w:sz w:val="26"/>
          <w:szCs w:val="26"/>
          <w:lang w:val="en-BZ"/>
        </w:rPr>
        <w:t>33</w:t>
      </w:r>
      <w:proofErr w:type="gramStart"/>
      <w:r>
        <w:rPr>
          <w:rFonts w:cs="B Nazanin"/>
          <w:sz w:val="26"/>
          <w:szCs w:val="26"/>
          <w:lang w:val="en-BZ"/>
        </w:rPr>
        <w:t>.Springate,Gord</w:t>
      </w:r>
      <w:proofErr w:type="gramEnd"/>
      <w:r>
        <w:rPr>
          <w:rFonts w:cs="B Nazanin"/>
          <w:sz w:val="26"/>
          <w:szCs w:val="26"/>
          <w:lang w:val="en-BZ"/>
        </w:rPr>
        <w:t>, I,V.(1978)."</w:t>
      </w:r>
      <w:proofErr w:type="gramStart"/>
      <w:r>
        <w:rPr>
          <w:rFonts w:cs="B Nazanin"/>
          <w:sz w:val="26"/>
          <w:szCs w:val="26"/>
          <w:lang w:val="en-BZ"/>
        </w:rPr>
        <w:t>predicting</w:t>
      </w:r>
      <w:proofErr w:type="gramEnd"/>
      <w:r>
        <w:rPr>
          <w:rFonts w:cs="B Nazanin"/>
          <w:sz w:val="26"/>
          <w:szCs w:val="26"/>
          <w:lang w:val="en-BZ"/>
        </w:rPr>
        <w:t xml:space="preserve"> the possibility of failure in Canadian firm".unpublished M.B.A Research project, Junauary.</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34</w:t>
      </w:r>
      <w:proofErr w:type="gramStart"/>
      <w:r>
        <w:rPr>
          <w:rFonts w:cs="B Nazanin"/>
          <w:sz w:val="26"/>
          <w:szCs w:val="26"/>
          <w:lang w:val="en-BZ"/>
        </w:rPr>
        <w:t>.Slowinski,R</w:t>
      </w:r>
      <w:proofErr w:type="gramEnd"/>
      <w:r>
        <w:rPr>
          <w:rFonts w:cs="B Nazanin"/>
          <w:sz w:val="26"/>
          <w:szCs w:val="26"/>
          <w:lang w:val="en-BZ"/>
        </w:rPr>
        <w:t>., Stefanowski,J.  (1994).”</w:t>
      </w:r>
      <w:proofErr w:type="gramStart"/>
      <w:r>
        <w:rPr>
          <w:rFonts w:cs="B Nazanin"/>
          <w:sz w:val="26"/>
          <w:szCs w:val="26"/>
          <w:lang w:val="en-BZ"/>
        </w:rPr>
        <w:t>Rough classification with valued closeness relation.</w:t>
      </w:r>
      <w:proofErr w:type="gramEnd"/>
      <w:r>
        <w:rPr>
          <w:rFonts w:cs="B Nazanin"/>
          <w:sz w:val="26"/>
          <w:szCs w:val="26"/>
          <w:lang w:val="en-BZ"/>
        </w:rPr>
        <w:t xml:space="preserve"> In</w:t>
      </w:r>
      <w:proofErr w:type="gramStart"/>
      <w:r>
        <w:rPr>
          <w:rFonts w:cs="B Nazanin"/>
          <w:sz w:val="26"/>
          <w:szCs w:val="26"/>
          <w:lang w:val="en-BZ"/>
        </w:rPr>
        <w:t>:Diday</w:t>
      </w:r>
      <w:proofErr w:type="gramEnd"/>
      <w:r>
        <w:rPr>
          <w:rFonts w:cs="B Nazanin"/>
          <w:sz w:val="26"/>
          <w:szCs w:val="26"/>
          <w:lang w:val="en-BZ"/>
        </w:rPr>
        <w:t xml:space="preserve"> ,E.   </w:t>
      </w:r>
      <w:proofErr w:type="gramStart"/>
      <w:r>
        <w:rPr>
          <w:rFonts w:cs="B Nazanin"/>
          <w:sz w:val="26"/>
          <w:szCs w:val="26"/>
          <w:lang w:val="en-BZ"/>
        </w:rPr>
        <w:t>et</w:t>
      </w:r>
      <w:proofErr w:type="gramEnd"/>
      <w:r>
        <w:rPr>
          <w:rFonts w:cs="B Nazanin"/>
          <w:sz w:val="26"/>
          <w:szCs w:val="26"/>
          <w:lang w:val="en-BZ"/>
        </w:rPr>
        <w:t xml:space="preserve"> al.  (EDS.)</w:t>
      </w:r>
      <w:proofErr w:type="gramStart"/>
      <w:r>
        <w:rPr>
          <w:rFonts w:cs="B Nazanin"/>
          <w:sz w:val="26"/>
          <w:szCs w:val="26"/>
          <w:lang w:val="en-BZ"/>
        </w:rPr>
        <w:t>,New</w:t>
      </w:r>
      <w:proofErr w:type="gramEnd"/>
      <w:r>
        <w:rPr>
          <w:rFonts w:cs="B Nazanin"/>
          <w:sz w:val="26"/>
          <w:szCs w:val="26"/>
          <w:lang w:val="en-BZ"/>
        </w:rPr>
        <w:t xml:space="preserve"> approaches in classification and data analysis”.springer,Berlin,482-488.</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rtl/>
          <w:lang w:val="en-BZ"/>
        </w:rPr>
      </w:pPr>
      <w:r>
        <w:rPr>
          <w:rFonts w:cs="B Nazanin"/>
          <w:sz w:val="26"/>
          <w:szCs w:val="26"/>
          <w:lang w:val="en-BZ"/>
        </w:rPr>
        <w:t>35</w:t>
      </w:r>
      <w:proofErr w:type="gramStart"/>
      <w:r>
        <w:rPr>
          <w:rFonts w:cs="B Nazanin"/>
          <w:sz w:val="26"/>
          <w:szCs w:val="26"/>
          <w:lang w:val="en-BZ"/>
        </w:rPr>
        <w:t>.Slowinski</w:t>
      </w:r>
      <w:proofErr w:type="gramEnd"/>
      <w:r>
        <w:rPr>
          <w:rFonts w:cs="B Nazanin"/>
          <w:sz w:val="26"/>
          <w:szCs w:val="26"/>
          <w:lang w:val="en-BZ"/>
        </w:rPr>
        <w:t xml:space="preserve">, R. ,Zopounidis, C.(1995).”Application of the rough set approach to evaluation of bankruptcy risk”.International Journal of intellijent Systems in </w:t>
      </w:r>
      <w:proofErr w:type="gramStart"/>
      <w:r>
        <w:rPr>
          <w:rFonts w:cs="B Nazanin"/>
          <w:sz w:val="26"/>
          <w:szCs w:val="26"/>
          <w:lang w:val="en-BZ"/>
        </w:rPr>
        <w:t>Accounting ,</w:t>
      </w:r>
      <w:proofErr w:type="gramEnd"/>
      <w:r>
        <w:rPr>
          <w:rFonts w:cs="B Nazanin"/>
          <w:sz w:val="26"/>
          <w:szCs w:val="26"/>
          <w:lang w:val="en-BZ"/>
        </w:rPr>
        <w:t xml:space="preserve"> Finance and Management,4,27-41.</w:t>
      </w:r>
    </w:p>
    <w:p w:rsidR="00992E03" w:rsidRDefault="00992E03" w:rsidP="00992E03">
      <w:pPr>
        <w:bidi/>
        <w:jc w:val="right"/>
        <w:rPr>
          <w:rFonts w:cs="B Nazanin"/>
          <w:sz w:val="26"/>
          <w:szCs w:val="26"/>
          <w:rtl/>
          <w:lang w:val="en-BZ" w:bidi="fa-IR"/>
        </w:rPr>
      </w:pPr>
    </w:p>
    <w:p w:rsidR="00992E03" w:rsidRDefault="00992E03" w:rsidP="00992E03">
      <w:pPr>
        <w:bidi/>
        <w:jc w:val="right"/>
        <w:rPr>
          <w:rFonts w:cs="B Nazanin"/>
          <w:sz w:val="26"/>
          <w:szCs w:val="26"/>
          <w:rtl/>
          <w:lang w:val="en-BZ" w:bidi="fa-IR"/>
        </w:rPr>
      </w:pPr>
    </w:p>
    <w:p w:rsidR="00992E03" w:rsidRDefault="00992E03" w:rsidP="00992E03">
      <w:pPr>
        <w:bidi/>
        <w:jc w:val="right"/>
        <w:rPr>
          <w:rFonts w:cs="B Nazanin"/>
          <w:sz w:val="26"/>
          <w:szCs w:val="26"/>
          <w:lang w:bidi="fa-IR"/>
        </w:rPr>
      </w:pPr>
      <w:r>
        <w:rPr>
          <w:rFonts w:cs="B Nazanin"/>
          <w:sz w:val="26"/>
          <w:szCs w:val="26"/>
          <w:lang w:bidi="fa-IR"/>
        </w:rPr>
        <w:t>36</w:t>
      </w:r>
      <w:proofErr w:type="gramStart"/>
      <w:r>
        <w:rPr>
          <w:rFonts w:cs="B Nazanin"/>
          <w:sz w:val="26"/>
          <w:szCs w:val="26"/>
          <w:lang w:bidi="fa-IR"/>
        </w:rPr>
        <w:t>.Sung</w:t>
      </w:r>
      <w:proofErr w:type="gramEnd"/>
      <w:r>
        <w:rPr>
          <w:rFonts w:cs="B Nazanin"/>
          <w:sz w:val="26"/>
          <w:szCs w:val="26"/>
          <w:lang w:bidi="fa-IR"/>
        </w:rPr>
        <w:t>, T.,Chang, N. and Lee, G.(1999)."Dynamics of modeling in data mining".Journal of Management Information systems 16(1):63-85.</w:t>
      </w:r>
    </w:p>
    <w:p w:rsidR="00992E03" w:rsidRPr="000609CE" w:rsidRDefault="00992E03" w:rsidP="00992E03">
      <w:pPr>
        <w:bidi/>
        <w:jc w:val="right"/>
        <w:rPr>
          <w:rFonts w:cs="B Nazanin"/>
          <w:sz w:val="26"/>
          <w:szCs w:val="26"/>
          <w:lang w:bidi="fa-IR"/>
        </w:rPr>
      </w:pPr>
    </w:p>
    <w:p w:rsidR="00992E03" w:rsidRDefault="00992E03" w:rsidP="00992E03">
      <w:pPr>
        <w:bidi/>
        <w:jc w:val="right"/>
        <w:rPr>
          <w:rFonts w:cs="B Nazanin"/>
          <w:sz w:val="26"/>
          <w:szCs w:val="26"/>
          <w:lang w:val="en-BZ"/>
        </w:rPr>
      </w:pPr>
      <w:r>
        <w:rPr>
          <w:rFonts w:cs="B Nazanin"/>
          <w:sz w:val="26"/>
          <w:szCs w:val="26"/>
          <w:lang w:val="en-BZ"/>
        </w:rPr>
        <w:t>37</w:t>
      </w:r>
      <w:proofErr w:type="gramStart"/>
      <w:r>
        <w:rPr>
          <w:rFonts w:cs="B Nazanin"/>
          <w:sz w:val="26"/>
          <w:szCs w:val="26"/>
          <w:lang w:val="en-BZ"/>
        </w:rPr>
        <w:t>.Tamari</w:t>
      </w:r>
      <w:proofErr w:type="gramEnd"/>
      <w:r>
        <w:rPr>
          <w:rFonts w:cs="B Nazanin"/>
          <w:sz w:val="26"/>
          <w:szCs w:val="26"/>
          <w:lang w:val="en-BZ"/>
        </w:rPr>
        <w:t>, M.(1966).”</w:t>
      </w:r>
      <w:proofErr w:type="gramStart"/>
      <w:r>
        <w:rPr>
          <w:rFonts w:cs="B Nazanin"/>
          <w:sz w:val="26"/>
          <w:szCs w:val="26"/>
          <w:lang w:val="en-BZ"/>
        </w:rPr>
        <w:t>financial</w:t>
      </w:r>
      <w:proofErr w:type="gramEnd"/>
      <w:r>
        <w:rPr>
          <w:rFonts w:cs="B Nazanin"/>
          <w:sz w:val="26"/>
          <w:szCs w:val="26"/>
          <w:lang w:val="en-BZ"/>
        </w:rPr>
        <w:t xml:space="preserve"> ratios as a means of forecasting bankruptcy”.Management International Review, 4,15-21.</w:t>
      </w:r>
    </w:p>
    <w:p w:rsidR="00992E03" w:rsidRDefault="00992E03" w:rsidP="00992E03">
      <w:pPr>
        <w:bidi/>
        <w:jc w:val="right"/>
        <w:rPr>
          <w:rFonts w:cs="B Nazanin"/>
          <w:sz w:val="26"/>
          <w:szCs w:val="26"/>
          <w:lang w:val="en-BZ" w:bidi="fa-IR"/>
        </w:rPr>
      </w:pPr>
    </w:p>
    <w:p w:rsidR="00992E03" w:rsidRPr="00C771E5" w:rsidRDefault="00992E03" w:rsidP="00992E03">
      <w:pPr>
        <w:jc w:val="both"/>
        <w:rPr>
          <w:sz w:val="26"/>
          <w:szCs w:val="26"/>
          <w:lang w:val="en-BZ" w:bidi="fa-IR"/>
        </w:rPr>
      </w:pPr>
      <w:r>
        <w:rPr>
          <w:sz w:val="26"/>
          <w:szCs w:val="26"/>
          <w:lang w:val="en-BZ" w:bidi="fa-IR"/>
        </w:rPr>
        <w:t>38</w:t>
      </w:r>
      <w:proofErr w:type="gramStart"/>
      <w:r>
        <w:rPr>
          <w:sz w:val="26"/>
          <w:szCs w:val="26"/>
          <w:lang w:val="en-BZ" w:bidi="fa-IR"/>
        </w:rPr>
        <w:t>.Varetto</w:t>
      </w:r>
      <w:proofErr w:type="gramEnd"/>
      <w:r>
        <w:rPr>
          <w:sz w:val="26"/>
          <w:szCs w:val="26"/>
          <w:lang w:val="en-BZ" w:bidi="fa-IR"/>
        </w:rPr>
        <w:t>, F.(2007).”Genetic algorithms applications in the analysis of insolvency risk”</w:t>
      </w:r>
      <w:proofErr w:type="gramStart"/>
      <w:r>
        <w:rPr>
          <w:sz w:val="26"/>
          <w:szCs w:val="26"/>
          <w:lang w:val="en-BZ" w:bidi="fa-IR"/>
        </w:rPr>
        <w:t>,Journal</w:t>
      </w:r>
      <w:proofErr w:type="gramEnd"/>
      <w:r>
        <w:rPr>
          <w:sz w:val="26"/>
          <w:szCs w:val="26"/>
          <w:lang w:val="en-BZ" w:bidi="fa-IR"/>
        </w:rPr>
        <w:t xml:space="preserve"> of Banking and finance,22,1421-1439.</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39</w:t>
      </w:r>
      <w:proofErr w:type="gramStart"/>
      <w:r>
        <w:rPr>
          <w:rFonts w:cs="B Nazanin"/>
          <w:sz w:val="26"/>
          <w:szCs w:val="26"/>
          <w:lang w:val="en-BZ"/>
        </w:rPr>
        <w:t>.Vapnik</w:t>
      </w:r>
      <w:proofErr w:type="gramEnd"/>
      <w:r>
        <w:rPr>
          <w:rFonts w:cs="B Nazanin"/>
          <w:sz w:val="26"/>
          <w:szCs w:val="26"/>
          <w:lang w:val="en-BZ"/>
        </w:rPr>
        <w:t xml:space="preserve"> , V.,Haykin, S.(1998).”Statistical Learning Theory</w:t>
      </w:r>
      <w:proofErr w:type="gramStart"/>
      <w:r>
        <w:rPr>
          <w:rFonts w:cs="B Nazanin"/>
          <w:sz w:val="26"/>
          <w:szCs w:val="26"/>
          <w:lang w:val="en-BZ"/>
        </w:rPr>
        <w:t>:An</w:t>
      </w:r>
      <w:proofErr w:type="gramEnd"/>
      <w:r>
        <w:rPr>
          <w:rFonts w:cs="B Nazanin"/>
          <w:sz w:val="26"/>
          <w:szCs w:val="26"/>
          <w:lang w:val="en-BZ"/>
        </w:rPr>
        <w:t xml:space="preserve"> Adaptive and Learning Systems”,736,John Wiley and Sons.</w:t>
      </w:r>
    </w:p>
    <w:p w:rsidR="00992E03" w:rsidRDefault="00992E03" w:rsidP="00992E03">
      <w:pPr>
        <w:bidi/>
        <w:jc w:val="right"/>
        <w:rPr>
          <w:rFonts w:cs="B Nazanin"/>
          <w:sz w:val="26"/>
          <w:szCs w:val="26"/>
          <w:lang w:val="en-BZ" w:bidi="fa-IR"/>
        </w:rPr>
      </w:pPr>
    </w:p>
    <w:p w:rsidR="00992E03" w:rsidRDefault="00992E03" w:rsidP="00992E03">
      <w:pPr>
        <w:bidi/>
        <w:jc w:val="right"/>
        <w:rPr>
          <w:rFonts w:cs="B Nazanin"/>
          <w:sz w:val="26"/>
          <w:szCs w:val="26"/>
          <w:lang w:val="en-BZ"/>
        </w:rPr>
      </w:pPr>
      <w:r>
        <w:rPr>
          <w:rFonts w:cs="B Nazanin"/>
          <w:sz w:val="26"/>
          <w:szCs w:val="26"/>
          <w:lang w:val="en-BZ"/>
        </w:rPr>
        <w:t>40</w:t>
      </w:r>
      <w:proofErr w:type="gramStart"/>
      <w:r>
        <w:rPr>
          <w:rFonts w:cs="B Nazanin"/>
          <w:sz w:val="26"/>
          <w:szCs w:val="26"/>
          <w:lang w:val="en-BZ"/>
        </w:rPr>
        <w:t>.Whitaker</w:t>
      </w:r>
      <w:proofErr w:type="gramEnd"/>
      <w:r>
        <w:rPr>
          <w:rFonts w:cs="B Nazanin"/>
          <w:sz w:val="26"/>
          <w:szCs w:val="26"/>
          <w:lang w:val="en-BZ"/>
        </w:rPr>
        <w:t>, R.(1999).”The early stays of financial distress”.Journal of economics and finance</w:t>
      </w:r>
      <w:proofErr w:type="gramStart"/>
      <w:r>
        <w:rPr>
          <w:rFonts w:cs="B Nazanin"/>
          <w:sz w:val="26"/>
          <w:szCs w:val="26"/>
          <w:lang w:val="en-BZ"/>
        </w:rPr>
        <w:t>,23</w:t>
      </w:r>
      <w:proofErr w:type="gramEnd"/>
      <w:r>
        <w:rPr>
          <w:rFonts w:cs="B Nazanin"/>
          <w:sz w:val="26"/>
          <w:szCs w:val="26"/>
          <w:lang w:val="en-BZ"/>
        </w:rPr>
        <w:t>(2),122-133.</w:t>
      </w:r>
    </w:p>
    <w:p w:rsidR="00992E03" w:rsidRDefault="00992E03" w:rsidP="00992E03">
      <w:pPr>
        <w:bidi/>
        <w:jc w:val="right"/>
        <w:rPr>
          <w:rFonts w:cs="B Nazanin"/>
          <w:sz w:val="26"/>
          <w:szCs w:val="26"/>
          <w:lang w:val="en-BZ"/>
        </w:rPr>
      </w:pPr>
    </w:p>
    <w:p w:rsidR="00992E03" w:rsidRDefault="00992E03" w:rsidP="00992E03">
      <w:pPr>
        <w:bidi/>
        <w:jc w:val="right"/>
        <w:rPr>
          <w:rFonts w:cs="B Nazanin"/>
          <w:sz w:val="26"/>
          <w:szCs w:val="26"/>
          <w:lang w:val="en-BZ"/>
        </w:rPr>
      </w:pPr>
    </w:p>
    <w:p w:rsidR="00992E03" w:rsidRDefault="00992E03" w:rsidP="00992E03">
      <w:pPr>
        <w:bidi/>
        <w:jc w:val="right"/>
        <w:rPr>
          <w:rFonts w:cs="B Nazanin"/>
          <w:sz w:val="26"/>
          <w:szCs w:val="26"/>
          <w:lang w:bidi="fa-IR"/>
        </w:rPr>
        <w:sectPr w:rsidR="00992E03" w:rsidSect="00992E03">
          <w:footnotePr>
            <w:numRestart w:val="eachPage"/>
          </w:footnotePr>
          <w:pgSz w:w="12240" w:h="15840"/>
          <w:pgMar w:top="1701" w:right="1701" w:bottom="1418" w:left="1418" w:header="720" w:footer="720" w:gutter="0"/>
          <w:cols w:space="720"/>
          <w:docGrid w:linePitch="360"/>
        </w:sectPr>
      </w:pPr>
      <w:r>
        <w:rPr>
          <w:rFonts w:cs="B Nazanin"/>
          <w:sz w:val="26"/>
          <w:szCs w:val="26"/>
          <w:lang w:bidi="fa-IR"/>
        </w:rPr>
        <w:t>42</w:t>
      </w:r>
      <w:proofErr w:type="gramStart"/>
      <w:r>
        <w:rPr>
          <w:rFonts w:cs="B Nazanin"/>
          <w:sz w:val="26"/>
          <w:szCs w:val="26"/>
          <w:lang w:bidi="fa-IR"/>
        </w:rPr>
        <w:t>.Zmijewski</w:t>
      </w:r>
      <w:proofErr w:type="gramEnd"/>
      <w:r>
        <w:rPr>
          <w:rFonts w:cs="B Nazanin"/>
          <w:sz w:val="26"/>
          <w:szCs w:val="26"/>
          <w:lang w:bidi="fa-IR"/>
        </w:rPr>
        <w:t>, M.E.(1984)."Methodological Issues Related to the Estimation of financial Distress prediction models".Journal of Accounting Research, Vol</w:t>
      </w:r>
      <w:proofErr w:type="gramStart"/>
      <w:r>
        <w:rPr>
          <w:rFonts w:cs="B Nazanin"/>
          <w:sz w:val="26"/>
          <w:szCs w:val="26"/>
          <w:lang w:bidi="fa-IR"/>
        </w:rPr>
        <w:t>,24</w:t>
      </w:r>
      <w:proofErr w:type="gramEnd"/>
      <w:r>
        <w:rPr>
          <w:rFonts w:cs="B Nazanin"/>
          <w:sz w:val="26"/>
          <w:szCs w:val="26"/>
          <w:lang w:bidi="fa-IR"/>
        </w:rPr>
        <w:t>, PP59-82.</w:t>
      </w:r>
    </w:p>
    <w:p w:rsidR="00992E03" w:rsidRPr="000D1947" w:rsidRDefault="00992E03" w:rsidP="00992E03">
      <w:pPr>
        <w:bidi/>
        <w:jc w:val="right"/>
        <w:rPr>
          <w:rFonts w:cs="B Nazanin"/>
          <w:sz w:val="26"/>
          <w:szCs w:val="26"/>
          <w:lang w:bidi="fa-IR"/>
        </w:rPr>
      </w:pPr>
    </w:p>
    <w:p w:rsidR="00992E03" w:rsidRDefault="00992E03" w:rsidP="00992E03">
      <w:pPr>
        <w:bidi/>
        <w:jc w:val="right"/>
        <w:rPr>
          <w:rFonts w:cs="B Nazanin"/>
          <w:sz w:val="26"/>
          <w:szCs w:val="26"/>
          <w:lang w:val="en-BZ"/>
        </w:rPr>
      </w:pPr>
    </w:p>
    <w:p w:rsidR="00992E03" w:rsidRDefault="00992E03"/>
    <w:sectPr w:rsidR="00992E0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7F" w:rsidRDefault="00312F7F" w:rsidP="00992E03">
      <w:r>
        <w:separator/>
      </w:r>
    </w:p>
  </w:endnote>
  <w:endnote w:type="continuationSeparator" w:id="0">
    <w:p w:rsidR="00312F7F" w:rsidRDefault="00312F7F" w:rsidP="00992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7F" w:rsidRDefault="00312F7F" w:rsidP="00992E03">
      <w:r>
        <w:separator/>
      </w:r>
    </w:p>
  </w:footnote>
  <w:footnote w:type="continuationSeparator" w:id="0">
    <w:p w:rsidR="00312F7F" w:rsidRDefault="00312F7F" w:rsidP="00992E03">
      <w:r>
        <w:continuationSeparator/>
      </w:r>
    </w:p>
  </w:footnote>
  <w:footnote w:id="1">
    <w:p w:rsidR="00992E03" w:rsidRPr="0038488F" w:rsidRDefault="00992E03" w:rsidP="00992E03">
      <w:pPr>
        <w:pStyle w:val="FootnoteText"/>
        <w:rPr>
          <w:lang w:val="en-BZ" w:bidi="fa-IR"/>
        </w:rPr>
      </w:pPr>
      <w:r>
        <w:rPr>
          <w:rStyle w:val="FootnoteReference"/>
        </w:rPr>
        <w:footnoteRef/>
      </w:r>
      <w:r>
        <w:t xml:space="preserve"> </w:t>
      </w:r>
      <w:r w:rsidRPr="005D1E1C">
        <w:rPr>
          <w:rFonts w:asciiTheme="minorBidi" w:hAnsiTheme="minorBidi" w:cs="B Nazanin"/>
          <w:lang w:bidi="fa-IR"/>
        </w:rPr>
        <w:t>Financial Distress</w:t>
      </w:r>
    </w:p>
  </w:footnote>
  <w:footnote w:id="2">
    <w:p w:rsidR="00992E03" w:rsidRPr="0038488F" w:rsidRDefault="00992E03" w:rsidP="00992E03">
      <w:pPr>
        <w:pStyle w:val="FootnoteText"/>
        <w:rPr>
          <w:lang w:val="en-BZ" w:bidi="fa-IR"/>
        </w:rPr>
      </w:pPr>
      <w:r>
        <w:rPr>
          <w:rStyle w:val="FootnoteReference"/>
        </w:rPr>
        <w:footnoteRef/>
      </w:r>
      <w:r>
        <w:t xml:space="preserve"> </w:t>
      </w:r>
      <w:r w:rsidRPr="005D1E1C">
        <w:rPr>
          <w:rFonts w:asciiTheme="minorBidi" w:hAnsiTheme="minorBidi" w:cs="B Nazanin"/>
          <w:lang w:bidi="fa-IR"/>
        </w:rPr>
        <w:t>Gordon</w:t>
      </w:r>
    </w:p>
  </w:footnote>
  <w:footnote w:id="3">
    <w:p w:rsidR="00992E03" w:rsidRPr="00FA276D" w:rsidRDefault="00992E03" w:rsidP="00992E03">
      <w:pPr>
        <w:bidi/>
        <w:jc w:val="right"/>
        <w:rPr>
          <w:rFonts w:asciiTheme="minorBidi" w:hAnsiTheme="minorBidi" w:cs="B Nazanin"/>
          <w:sz w:val="32"/>
          <w:szCs w:val="32"/>
          <w:rtl/>
          <w:lang w:bidi="fa-IR"/>
        </w:rPr>
      </w:pPr>
      <w:r>
        <w:rPr>
          <w:rStyle w:val="FootnoteReference"/>
        </w:rPr>
        <w:footnoteRef/>
      </w:r>
      <w:r>
        <w:t xml:space="preserve"> </w:t>
      </w:r>
      <w:r w:rsidRPr="005D1E1C">
        <w:rPr>
          <w:sz w:val="20"/>
          <w:szCs w:val="20"/>
          <w:lang w:bidi="fa-IR"/>
        </w:rPr>
        <w:t>Whitaker</w:t>
      </w:r>
    </w:p>
  </w:footnote>
  <w:footnote w:id="4">
    <w:p w:rsidR="00992E03" w:rsidRPr="00480BB7" w:rsidRDefault="00992E03" w:rsidP="00992E03">
      <w:pPr>
        <w:pStyle w:val="FootnoteText"/>
        <w:rPr>
          <w:lang w:val="en-BZ" w:bidi="fa-IR"/>
        </w:rPr>
      </w:pPr>
      <w:r>
        <w:rPr>
          <w:rStyle w:val="FootnoteReference"/>
        </w:rPr>
        <w:footnoteRef/>
      </w:r>
      <w:r>
        <w:rPr>
          <w:lang w:val="en-BZ" w:bidi="fa-IR"/>
        </w:rPr>
        <w:t>Failure</w:t>
      </w:r>
      <w:r>
        <w:t xml:space="preserve"> </w:t>
      </w:r>
      <w:r>
        <w:rPr>
          <w:rFonts w:hint="cs"/>
          <w:rtl/>
          <w:lang w:bidi="fa-IR"/>
        </w:rPr>
        <w:t xml:space="preserve"> </w:t>
      </w:r>
    </w:p>
  </w:footnote>
  <w:footnote w:id="5">
    <w:p w:rsidR="00992E03" w:rsidRPr="00841E9F" w:rsidRDefault="00992E03" w:rsidP="00992E03">
      <w:pPr>
        <w:pStyle w:val="FootnoteText"/>
        <w:rPr>
          <w:lang w:val="en-BZ" w:bidi="fa-IR"/>
        </w:rPr>
      </w:pPr>
      <w:r>
        <w:rPr>
          <w:rStyle w:val="FootnoteReference"/>
        </w:rPr>
        <w:footnoteRef/>
      </w:r>
      <w:r>
        <w:t xml:space="preserve"> </w:t>
      </w:r>
      <w:r>
        <w:rPr>
          <w:lang w:val="en-BZ" w:bidi="fa-IR"/>
        </w:rPr>
        <w:t>Insolvency</w:t>
      </w:r>
    </w:p>
  </w:footnote>
  <w:footnote w:id="6">
    <w:p w:rsidR="00992E03" w:rsidRPr="00841E9F" w:rsidRDefault="00992E03" w:rsidP="00992E03">
      <w:pPr>
        <w:pStyle w:val="FootnoteText"/>
        <w:rPr>
          <w:lang w:val="en-BZ"/>
        </w:rPr>
      </w:pPr>
      <w:r>
        <w:rPr>
          <w:rStyle w:val="FootnoteReference"/>
        </w:rPr>
        <w:footnoteRef/>
      </w:r>
      <w:r>
        <w:t xml:space="preserve"> </w:t>
      </w:r>
      <w:r>
        <w:rPr>
          <w:lang w:val="en-BZ"/>
        </w:rPr>
        <w:t>Default</w:t>
      </w:r>
    </w:p>
  </w:footnote>
  <w:footnote w:id="7">
    <w:p w:rsidR="00992E03" w:rsidRPr="00A67941" w:rsidRDefault="00992E03" w:rsidP="00992E03">
      <w:pPr>
        <w:pStyle w:val="FootnoteText"/>
        <w:rPr>
          <w:lang w:val="en-BZ" w:bidi="fa-IR"/>
        </w:rPr>
      </w:pPr>
      <w:r>
        <w:rPr>
          <w:rStyle w:val="FootnoteReference"/>
        </w:rPr>
        <w:footnoteRef/>
      </w:r>
      <w:r>
        <w:t xml:space="preserve"> </w:t>
      </w:r>
      <w:r>
        <w:rPr>
          <w:lang w:val="en-BZ"/>
        </w:rPr>
        <w:t>Bankruptcy</w:t>
      </w:r>
    </w:p>
  </w:footnote>
  <w:footnote w:id="8">
    <w:p w:rsidR="00992E03" w:rsidRPr="0038488F" w:rsidRDefault="00992E03" w:rsidP="00992E03">
      <w:pPr>
        <w:pStyle w:val="FootnoteText"/>
        <w:rPr>
          <w:lang w:val="en-BZ" w:bidi="fa-IR"/>
        </w:rPr>
      </w:pPr>
      <w:r>
        <w:rPr>
          <w:rStyle w:val="FootnoteReference"/>
        </w:rPr>
        <w:footnoteRef/>
      </w:r>
      <w:r>
        <w:t xml:space="preserve"> </w:t>
      </w:r>
      <w:r w:rsidRPr="00A67941">
        <w:rPr>
          <w:rFonts w:asciiTheme="minorBidi" w:hAnsiTheme="minorBidi" w:cs="B Nazanin"/>
          <w:lang w:val="en-BZ"/>
        </w:rPr>
        <w:t>Dun and Bradstreet</w:t>
      </w:r>
    </w:p>
  </w:footnote>
  <w:footnote w:id="9">
    <w:p w:rsidR="00992E03" w:rsidRDefault="00992E03" w:rsidP="00992E03">
      <w:pPr>
        <w:pStyle w:val="FootnoteText"/>
        <w:rPr>
          <w:rtl/>
          <w:lang w:bidi="fa-IR"/>
        </w:rPr>
      </w:pPr>
      <w:r>
        <w:rPr>
          <w:rStyle w:val="FootnoteReference"/>
        </w:rPr>
        <w:footnoteRef/>
      </w:r>
      <w:r>
        <w:t xml:space="preserve"> </w:t>
      </w:r>
      <w:r w:rsidRPr="008837AE">
        <w:rPr>
          <w:rFonts w:asciiTheme="minorBidi" w:hAnsiTheme="minorBidi" w:cs="B Nazanin"/>
          <w:lang w:val="en-BZ"/>
        </w:rPr>
        <w:t>Galvao</w:t>
      </w:r>
    </w:p>
  </w:footnote>
  <w:footnote w:id="10">
    <w:p w:rsidR="00992E03" w:rsidRDefault="00992E03" w:rsidP="00992E03">
      <w:pPr>
        <w:pStyle w:val="FootnoteText"/>
        <w:rPr>
          <w:rtl/>
          <w:lang w:bidi="fa-IR"/>
        </w:rPr>
      </w:pPr>
      <w:r>
        <w:rPr>
          <w:rStyle w:val="FootnoteReference"/>
        </w:rPr>
        <w:footnoteRef/>
      </w:r>
      <w:r>
        <w:t xml:space="preserve"> </w:t>
      </w:r>
      <w:r w:rsidRPr="008837AE">
        <w:rPr>
          <w:rFonts w:asciiTheme="minorBidi" w:hAnsiTheme="minorBidi" w:cs="B Nazanin"/>
          <w:lang w:val="en-BZ"/>
        </w:rPr>
        <w:t>Beaver</w:t>
      </w:r>
    </w:p>
  </w:footnote>
  <w:footnote w:id="11">
    <w:p w:rsidR="00992E03" w:rsidRDefault="00992E03" w:rsidP="00992E03">
      <w:pPr>
        <w:pStyle w:val="FootnoteText"/>
        <w:rPr>
          <w:rtl/>
          <w:lang w:bidi="fa-IR"/>
        </w:rPr>
      </w:pPr>
      <w:r>
        <w:rPr>
          <w:rStyle w:val="FootnoteReference"/>
        </w:rPr>
        <w:footnoteRef/>
      </w:r>
      <w:r>
        <w:t xml:space="preserve"> </w:t>
      </w:r>
      <w:r w:rsidRPr="008837AE">
        <w:rPr>
          <w:rFonts w:asciiTheme="minorBidi" w:hAnsiTheme="minorBidi" w:cs="B Nazanin"/>
          <w:lang w:val="en-BZ"/>
        </w:rPr>
        <w:t>Haber</w:t>
      </w:r>
    </w:p>
  </w:footnote>
  <w:footnote w:id="12">
    <w:p w:rsidR="00992E03" w:rsidRPr="0012081A" w:rsidRDefault="00992E03" w:rsidP="00992E03">
      <w:pPr>
        <w:tabs>
          <w:tab w:val="left" w:pos="8550"/>
        </w:tabs>
        <w:bidi/>
        <w:spacing w:line="360" w:lineRule="auto"/>
        <w:ind w:left="720"/>
        <w:jc w:val="right"/>
        <w:rPr>
          <w:rFonts w:asciiTheme="minorBidi" w:hAnsiTheme="minorBidi" w:cs="B Nazanin"/>
          <w:sz w:val="20"/>
          <w:szCs w:val="20"/>
          <w:lang w:bidi="fa-IR"/>
        </w:rPr>
      </w:pPr>
      <w:r>
        <w:rPr>
          <w:rStyle w:val="FootnoteReference"/>
        </w:rPr>
        <w:footnoteRef/>
      </w:r>
      <w:r>
        <w:rPr>
          <w:rFonts w:asciiTheme="minorBidi" w:hAnsiTheme="minorBidi" w:cs="B Nazanin"/>
          <w:sz w:val="20"/>
          <w:szCs w:val="20"/>
          <w:lang w:bidi="fa-IR"/>
        </w:rPr>
        <w:t xml:space="preserve">Dimitrias et al             </w:t>
      </w:r>
    </w:p>
  </w:footnote>
  <w:footnote w:id="13">
    <w:p w:rsidR="00992E03" w:rsidRDefault="00992E03" w:rsidP="00992E03">
      <w:pPr>
        <w:pStyle w:val="FootnoteText"/>
      </w:pPr>
      <w:r>
        <w:rPr>
          <w:rStyle w:val="FootnoteReference"/>
        </w:rPr>
        <w:footnoteRef/>
      </w:r>
      <w:r>
        <w:t xml:space="preserve"> </w:t>
      </w:r>
      <w:r w:rsidRPr="004A7B19">
        <w:rPr>
          <w:rFonts w:asciiTheme="minorBidi" w:hAnsiTheme="minorBidi" w:cs="B Nazanin"/>
          <w:lang w:bidi="fa-IR"/>
        </w:rPr>
        <w:t>Statistical Technique</w:t>
      </w:r>
    </w:p>
  </w:footnote>
  <w:footnote w:id="14">
    <w:p w:rsidR="00992E03" w:rsidRDefault="00992E03" w:rsidP="00992E03">
      <w:pPr>
        <w:pStyle w:val="FootnoteText"/>
        <w:rPr>
          <w:rtl/>
          <w:lang w:bidi="fa-IR"/>
        </w:rPr>
      </w:pPr>
      <w:r>
        <w:rPr>
          <w:rStyle w:val="FootnoteReference"/>
        </w:rPr>
        <w:footnoteRef/>
      </w:r>
      <w:r>
        <w:t xml:space="preserve"> </w:t>
      </w:r>
      <w:r w:rsidRPr="00DD0E44">
        <w:rPr>
          <w:rFonts w:asciiTheme="minorBidi" w:hAnsiTheme="minorBidi" w:cs="B Nazanin"/>
          <w:lang w:val="en-BZ" w:bidi="fa-IR"/>
        </w:rPr>
        <w:t>Artificial intelligence Techniques</w:t>
      </w:r>
    </w:p>
  </w:footnote>
  <w:footnote w:id="15">
    <w:p w:rsidR="00992E03" w:rsidRDefault="00992E03" w:rsidP="00992E03">
      <w:pPr>
        <w:pStyle w:val="FootnoteText"/>
        <w:rPr>
          <w:rtl/>
          <w:lang w:bidi="fa-IR"/>
        </w:rPr>
      </w:pPr>
      <w:r>
        <w:rPr>
          <w:rStyle w:val="FootnoteReference"/>
        </w:rPr>
        <w:footnoteRef/>
      </w:r>
      <w:r>
        <w:t xml:space="preserve"> </w:t>
      </w:r>
      <w:r w:rsidRPr="00E15A3D">
        <w:rPr>
          <w:rFonts w:ascii="Arial" w:hAnsi="Arial" w:cs="B Nazanin"/>
          <w:lang w:bidi="fa-IR"/>
        </w:rPr>
        <w:t>Theoretical Models</w:t>
      </w:r>
    </w:p>
  </w:footnote>
  <w:footnote w:id="16">
    <w:p w:rsidR="00992E03" w:rsidRDefault="00992E03" w:rsidP="00992E03">
      <w:pPr>
        <w:pStyle w:val="FootnoteText"/>
        <w:rPr>
          <w:rtl/>
          <w:lang w:bidi="fa-IR"/>
        </w:rPr>
      </w:pPr>
      <w:r>
        <w:rPr>
          <w:rStyle w:val="FootnoteReference"/>
        </w:rPr>
        <w:footnoteRef/>
      </w:r>
      <w:r>
        <w:t xml:space="preserve"> </w:t>
      </w:r>
      <w:r w:rsidRPr="00A013B7">
        <w:rPr>
          <w:rFonts w:asciiTheme="minorBidi" w:hAnsiTheme="minorBidi" w:cs="B Nazanin"/>
          <w:lang w:bidi="fa-IR"/>
        </w:rPr>
        <w:t>Univariate statistical models</w:t>
      </w:r>
    </w:p>
  </w:footnote>
  <w:footnote w:id="17">
    <w:p w:rsidR="00992E03" w:rsidRDefault="00992E03" w:rsidP="00992E03">
      <w:pPr>
        <w:pStyle w:val="FootnoteText"/>
        <w:rPr>
          <w:lang w:bidi="fa-IR"/>
        </w:rPr>
      </w:pPr>
      <w:r>
        <w:rPr>
          <w:rStyle w:val="FootnoteReference"/>
        </w:rPr>
        <w:footnoteRef/>
      </w:r>
      <w:r>
        <w:t xml:space="preserve"> </w:t>
      </w:r>
      <w:r w:rsidRPr="00D15EA0">
        <w:rPr>
          <w:rFonts w:asciiTheme="minorBidi" w:hAnsiTheme="minorBidi" w:cs="B Nazanin"/>
          <w:lang w:val="en-BZ" w:bidi="fa-IR"/>
        </w:rPr>
        <w:t>Jones</w:t>
      </w:r>
    </w:p>
  </w:footnote>
  <w:footnote w:id="18">
    <w:p w:rsidR="00992E03" w:rsidRDefault="00992E03" w:rsidP="00992E03">
      <w:pPr>
        <w:pStyle w:val="FootnoteText"/>
        <w:rPr>
          <w:rtl/>
          <w:lang w:bidi="fa-IR"/>
        </w:rPr>
      </w:pPr>
      <w:r>
        <w:rPr>
          <w:rStyle w:val="FootnoteReference"/>
        </w:rPr>
        <w:footnoteRef/>
      </w:r>
      <w:r>
        <w:t xml:space="preserve"> </w:t>
      </w:r>
      <w:r w:rsidRPr="00D15EA0">
        <w:rPr>
          <w:rFonts w:ascii="Arial" w:hAnsi="Arial" w:cs="Arial"/>
          <w:lang w:bidi="fa-IR"/>
        </w:rPr>
        <w:t>Tamari</w:t>
      </w:r>
    </w:p>
  </w:footnote>
  <w:footnote w:id="19">
    <w:p w:rsidR="00992E03" w:rsidRDefault="00992E03" w:rsidP="00992E03">
      <w:pPr>
        <w:pStyle w:val="FootnoteText"/>
        <w:rPr>
          <w:lang w:bidi="fa-IR"/>
        </w:rPr>
      </w:pPr>
      <w:r>
        <w:rPr>
          <w:rStyle w:val="FootnoteReference"/>
        </w:rPr>
        <w:footnoteRef/>
      </w:r>
      <w:r>
        <w:t xml:space="preserve"> </w:t>
      </w:r>
      <w:r w:rsidRPr="004942C3">
        <w:rPr>
          <w:rFonts w:ascii="Arial" w:hAnsi="Arial" w:cs="Arial"/>
          <w:lang w:val="en-BZ" w:bidi="fa-IR"/>
        </w:rPr>
        <w:t>Multiple Discriminant Analysis</w:t>
      </w:r>
    </w:p>
  </w:footnote>
  <w:footnote w:id="20">
    <w:p w:rsidR="00992E03" w:rsidRDefault="00992E03" w:rsidP="00992E03">
      <w:pPr>
        <w:pStyle w:val="FootnoteText"/>
        <w:rPr>
          <w:lang w:bidi="fa-IR"/>
        </w:rPr>
      </w:pPr>
      <w:r>
        <w:rPr>
          <w:rStyle w:val="FootnoteReference"/>
        </w:rPr>
        <w:footnoteRef/>
      </w:r>
      <w:r>
        <w:t xml:space="preserve"> </w:t>
      </w:r>
      <w:r w:rsidRPr="00B72A82">
        <w:rPr>
          <w:rFonts w:ascii="Arial" w:hAnsi="Arial" w:cs="Arial"/>
          <w:lang w:bidi="fa-IR"/>
        </w:rPr>
        <w:t>Hamer</w:t>
      </w:r>
    </w:p>
  </w:footnote>
  <w:footnote w:id="21">
    <w:p w:rsidR="00992E03" w:rsidRDefault="00992E03" w:rsidP="00992E03">
      <w:pPr>
        <w:pStyle w:val="FootnoteText"/>
        <w:rPr>
          <w:rtl/>
          <w:lang w:bidi="fa-IR"/>
        </w:rPr>
      </w:pPr>
      <w:r>
        <w:rPr>
          <w:rStyle w:val="FootnoteReference"/>
        </w:rPr>
        <w:footnoteRef/>
      </w:r>
      <w:r>
        <w:t xml:space="preserve"> </w:t>
      </w:r>
      <w:r w:rsidRPr="00B11AE1">
        <w:rPr>
          <w:rFonts w:asciiTheme="minorBidi" w:hAnsiTheme="minorBidi" w:cs="B Nazanin"/>
          <w:lang w:bidi="fa-IR"/>
        </w:rPr>
        <w:t>Deakin</w:t>
      </w:r>
    </w:p>
  </w:footnote>
  <w:footnote w:id="22">
    <w:p w:rsidR="00992E03" w:rsidRDefault="00992E03" w:rsidP="00992E03">
      <w:pPr>
        <w:pStyle w:val="FootnoteText"/>
        <w:rPr>
          <w:rtl/>
          <w:lang w:bidi="fa-IR"/>
        </w:rPr>
      </w:pPr>
      <w:r>
        <w:rPr>
          <w:rStyle w:val="FootnoteReference"/>
        </w:rPr>
        <w:footnoteRef/>
      </w:r>
      <w:r>
        <w:t xml:space="preserve"> </w:t>
      </w:r>
      <w:r w:rsidRPr="00B11AE1">
        <w:rPr>
          <w:rFonts w:asciiTheme="minorBidi" w:hAnsiTheme="minorBidi" w:cs="B Nazanin"/>
          <w:lang w:bidi="fa-IR"/>
        </w:rPr>
        <w:t>Fulmer</w:t>
      </w:r>
    </w:p>
  </w:footnote>
  <w:footnote w:id="23">
    <w:p w:rsidR="00992E03" w:rsidRPr="00B92FCE" w:rsidRDefault="00992E03" w:rsidP="00992E03">
      <w:pPr>
        <w:pStyle w:val="FootnoteText"/>
        <w:rPr>
          <w:lang w:val="en-BZ" w:bidi="fa-IR"/>
        </w:rPr>
      </w:pPr>
      <w:r>
        <w:rPr>
          <w:rStyle w:val="FootnoteReference"/>
        </w:rPr>
        <w:footnoteRef/>
      </w:r>
      <w:r>
        <w:t xml:space="preserve"> </w:t>
      </w:r>
      <w:r>
        <w:rPr>
          <w:lang w:val="en-BZ" w:bidi="fa-IR"/>
        </w:rPr>
        <w:t>Linear probability model</w:t>
      </w:r>
    </w:p>
  </w:footnote>
  <w:footnote w:id="24">
    <w:p w:rsidR="00992E03" w:rsidRDefault="00992E03" w:rsidP="00992E03">
      <w:pPr>
        <w:pStyle w:val="FootnoteText"/>
        <w:rPr>
          <w:lang w:bidi="fa-IR"/>
        </w:rPr>
      </w:pPr>
      <w:r>
        <w:rPr>
          <w:rStyle w:val="FootnoteReference"/>
        </w:rPr>
        <w:footnoteRef/>
      </w:r>
      <w:r>
        <w:t xml:space="preserve"> </w:t>
      </w:r>
      <w:r w:rsidRPr="00B92FCE">
        <w:rPr>
          <w:rFonts w:asciiTheme="minorBidi" w:hAnsiTheme="minorBidi" w:cs="B Nazanin"/>
          <w:lang w:bidi="fa-IR"/>
        </w:rPr>
        <w:t>Ordinary least squares</w:t>
      </w:r>
    </w:p>
  </w:footnote>
  <w:footnote w:id="25">
    <w:p w:rsidR="00992E03" w:rsidRDefault="00992E03" w:rsidP="00992E03">
      <w:pPr>
        <w:pStyle w:val="FootnoteText"/>
        <w:rPr>
          <w:rtl/>
          <w:lang w:bidi="fa-IR"/>
        </w:rPr>
      </w:pPr>
      <w:r>
        <w:rPr>
          <w:rStyle w:val="FootnoteReference"/>
        </w:rPr>
        <w:footnoteRef/>
      </w:r>
      <w:r>
        <w:t xml:space="preserve"> </w:t>
      </w:r>
      <w:r w:rsidRPr="00B92FCE">
        <w:rPr>
          <w:rFonts w:asciiTheme="minorBidi" w:hAnsiTheme="minorBidi" w:cs="B Nazanin"/>
          <w:lang w:val="en-BZ" w:bidi="fa-IR"/>
        </w:rPr>
        <w:t>Guajarati</w:t>
      </w:r>
    </w:p>
  </w:footnote>
  <w:footnote w:id="26">
    <w:p w:rsidR="00992E03" w:rsidRDefault="00992E03" w:rsidP="00992E03">
      <w:pPr>
        <w:pStyle w:val="FootnoteText"/>
      </w:pPr>
      <w:r>
        <w:rPr>
          <w:rStyle w:val="FootnoteReference"/>
        </w:rPr>
        <w:footnoteRef/>
      </w:r>
      <w:r>
        <w:t xml:space="preserve"> Logit model</w:t>
      </w:r>
    </w:p>
  </w:footnote>
  <w:footnote w:id="27">
    <w:p w:rsidR="00992E03" w:rsidRDefault="00992E03" w:rsidP="00992E03">
      <w:pPr>
        <w:pStyle w:val="FootnoteText"/>
        <w:rPr>
          <w:lang w:bidi="fa-IR"/>
        </w:rPr>
      </w:pPr>
      <w:r>
        <w:rPr>
          <w:rStyle w:val="FootnoteReference"/>
        </w:rPr>
        <w:footnoteRef/>
      </w:r>
      <w:r>
        <w:t xml:space="preserve"> </w:t>
      </w:r>
      <w:r w:rsidRPr="00270495">
        <w:rPr>
          <w:rFonts w:asciiTheme="minorBidi" w:hAnsiTheme="minorBidi" w:cstheme="minorBidi"/>
          <w:lang w:bidi="fa-IR"/>
        </w:rPr>
        <w:t>Ohlson</w:t>
      </w:r>
    </w:p>
  </w:footnote>
  <w:footnote w:id="28">
    <w:p w:rsidR="00992E03" w:rsidRDefault="00992E03" w:rsidP="00992E03">
      <w:pPr>
        <w:pStyle w:val="FootnoteText"/>
      </w:pPr>
      <w:r>
        <w:rPr>
          <w:rStyle w:val="FootnoteReference"/>
        </w:rPr>
        <w:footnoteRef/>
      </w:r>
      <w:r w:rsidRPr="00A0452E">
        <w:rPr>
          <w:rFonts w:asciiTheme="minorBidi" w:hAnsiTheme="minorBidi" w:cs="B Nazanin"/>
          <w:lang w:bidi="fa-IR"/>
        </w:rPr>
        <w:t>Probit Model</w:t>
      </w:r>
      <w:r>
        <w:t xml:space="preserve"> </w:t>
      </w:r>
    </w:p>
  </w:footnote>
  <w:footnote w:id="29">
    <w:p w:rsidR="00992E03" w:rsidRPr="00C30F26" w:rsidRDefault="00992E03" w:rsidP="00992E03">
      <w:pPr>
        <w:tabs>
          <w:tab w:val="left" w:pos="8550"/>
        </w:tabs>
        <w:spacing w:line="360" w:lineRule="auto"/>
        <w:jc w:val="both"/>
        <w:rPr>
          <w:rFonts w:asciiTheme="minorBidi" w:hAnsiTheme="minorBidi" w:cs="B Nazanin"/>
          <w:sz w:val="20"/>
          <w:szCs w:val="20"/>
          <w:rtl/>
          <w:lang w:bidi="fa-IR"/>
        </w:rPr>
      </w:pPr>
      <w:r>
        <w:rPr>
          <w:rStyle w:val="FootnoteReference"/>
        </w:rPr>
        <w:footnoteRef/>
      </w:r>
      <w:r w:rsidRPr="00C30F26">
        <w:rPr>
          <w:rFonts w:asciiTheme="minorBidi" w:hAnsiTheme="minorBidi" w:cs="B Nazanin"/>
          <w:sz w:val="20"/>
          <w:szCs w:val="20"/>
          <w:lang w:bidi="fa-IR"/>
        </w:rPr>
        <w:t>Gloubos and Grammatikos</w:t>
      </w:r>
    </w:p>
    <w:p w:rsidR="00992E03" w:rsidRDefault="00992E03" w:rsidP="00992E03">
      <w:pPr>
        <w:pStyle w:val="FootnoteText"/>
        <w:rPr>
          <w:rtl/>
          <w:lang w:bidi="fa-IR"/>
        </w:rPr>
      </w:pPr>
    </w:p>
  </w:footnote>
  <w:footnote w:id="30">
    <w:p w:rsidR="00992E03" w:rsidRPr="00DC7A94" w:rsidRDefault="00992E03" w:rsidP="00992E03">
      <w:pPr>
        <w:pStyle w:val="FootnoteText"/>
        <w:rPr>
          <w:lang w:bidi="fa-IR"/>
        </w:rPr>
      </w:pPr>
      <w:r>
        <w:rPr>
          <w:rStyle w:val="FootnoteReference"/>
        </w:rPr>
        <w:footnoteRef/>
      </w:r>
      <w:r>
        <w:t xml:space="preserve"> </w:t>
      </w:r>
      <w:r w:rsidRPr="00DC7A94">
        <w:rPr>
          <w:rFonts w:asciiTheme="minorBidi" w:hAnsiTheme="minorBidi" w:cs="B Nazanin"/>
          <w:lang w:bidi="fa-IR"/>
        </w:rPr>
        <w:t>Cumulative Sums</w:t>
      </w:r>
    </w:p>
  </w:footnote>
  <w:footnote w:id="31">
    <w:p w:rsidR="00992E03" w:rsidRDefault="00992E03" w:rsidP="00992E03">
      <w:pPr>
        <w:pStyle w:val="FootnoteText"/>
        <w:rPr>
          <w:lang w:bidi="fa-IR"/>
        </w:rPr>
      </w:pPr>
      <w:r>
        <w:rPr>
          <w:rStyle w:val="FootnoteReference"/>
        </w:rPr>
        <w:footnoteRef/>
      </w:r>
      <w:r>
        <w:t xml:space="preserve"> </w:t>
      </w:r>
      <w:r w:rsidRPr="00DC7A94">
        <w:rPr>
          <w:rFonts w:asciiTheme="minorBidi" w:hAnsiTheme="minorBidi" w:cs="B Nazanin"/>
          <w:lang w:bidi="fa-IR"/>
        </w:rPr>
        <w:t>Kohavi</w:t>
      </w:r>
    </w:p>
  </w:footnote>
  <w:footnote w:id="32">
    <w:p w:rsidR="00992E03" w:rsidRDefault="00992E03" w:rsidP="00992E03">
      <w:pPr>
        <w:pStyle w:val="FootnoteText"/>
        <w:rPr>
          <w:rtl/>
          <w:lang w:bidi="fa-IR"/>
        </w:rPr>
      </w:pPr>
      <w:r>
        <w:rPr>
          <w:rStyle w:val="FootnoteReference"/>
        </w:rPr>
        <w:footnoteRef/>
      </w:r>
      <w:r w:rsidRPr="006C33CA">
        <w:rPr>
          <w:rFonts w:asciiTheme="minorBidi" w:hAnsiTheme="minorBidi" w:cs="B Nazanin"/>
          <w:lang w:bidi="fa-IR"/>
        </w:rPr>
        <w:t>Partial Adjustment Processes</w:t>
      </w:r>
      <w:r>
        <w:t xml:space="preserve"> </w:t>
      </w:r>
    </w:p>
  </w:footnote>
  <w:footnote w:id="33">
    <w:p w:rsidR="00992E03" w:rsidRDefault="00992E03" w:rsidP="00992E03">
      <w:pPr>
        <w:pStyle w:val="FootnoteText"/>
      </w:pPr>
      <w:r>
        <w:rPr>
          <w:rStyle w:val="FootnoteReference"/>
        </w:rPr>
        <w:footnoteRef/>
      </w:r>
      <w:r>
        <w:t xml:space="preserve"> </w:t>
      </w:r>
      <w:r w:rsidRPr="00032E33">
        <w:rPr>
          <w:rFonts w:asciiTheme="minorBidi" w:hAnsiTheme="minorBidi" w:cs="B Nazanin"/>
          <w:lang w:val="en-BZ" w:bidi="fa-IR"/>
        </w:rPr>
        <w:t>Laitinen and Laitinen</w:t>
      </w:r>
    </w:p>
  </w:footnote>
  <w:footnote w:id="34">
    <w:p w:rsidR="00992E03" w:rsidRDefault="00992E03" w:rsidP="00992E03">
      <w:pPr>
        <w:pStyle w:val="FootnoteText"/>
      </w:pPr>
      <w:r>
        <w:rPr>
          <w:rStyle w:val="FootnoteReference"/>
        </w:rPr>
        <w:footnoteRef/>
      </w:r>
      <w:r>
        <w:t xml:space="preserve"> </w:t>
      </w:r>
      <w:r w:rsidRPr="00032E33">
        <w:rPr>
          <w:rFonts w:asciiTheme="minorBidi" w:hAnsiTheme="minorBidi" w:cs="B Nazanin"/>
          <w:lang w:val="en-BZ" w:bidi="fa-IR"/>
        </w:rPr>
        <w:t>Recursive Partitioning Algorithm</w:t>
      </w:r>
      <w:r w:rsidRPr="00032E33">
        <w:rPr>
          <w:rFonts w:asciiTheme="minorBidi" w:hAnsiTheme="minorBidi" w:cs="B Nazanin" w:hint="cs"/>
          <w:rtl/>
          <w:lang w:val="en-BZ" w:bidi="fa-IR"/>
        </w:rPr>
        <w:t xml:space="preserve"> </w:t>
      </w:r>
      <w:r w:rsidRPr="00032E33">
        <w:rPr>
          <w:rFonts w:asciiTheme="minorBidi" w:hAnsiTheme="minorBidi" w:cs="B Nazanin"/>
          <w:lang w:val="en-BZ" w:bidi="fa-IR"/>
        </w:rPr>
        <w:t>(Decision Trees)</w:t>
      </w:r>
      <w:r>
        <w:rPr>
          <w:rFonts w:asciiTheme="minorBidi" w:hAnsiTheme="minorBidi" w:cs="B Nazanin" w:hint="cs"/>
          <w:sz w:val="32"/>
          <w:szCs w:val="32"/>
          <w:rtl/>
          <w:lang w:bidi="fa-IR"/>
        </w:rPr>
        <w:t xml:space="preserve"> </w:t>
      </w:r>
      <w:r>
        <w:rPr>
          <w:rFonts w:asciiTheme="minorBidi" w:hAnsiTheme="minorBidi" w:cs="B Nazanin"/>
          <w:sz w:val="32"/>
          <w:szCs w:val="32"/>
          <w:lang w:bidi="fa-IR"/>
        </w:rPr>
        <w:t xml:space="preserve"> </w:t>
      </w:r>
    </w:p>
  </w:footnote>
  <w:footnote w:id="35">
    <w:p w:rsidR="00992E03" w:rsidRDefault="00992E03" w:rsidP="00992E03">
      <w:pPr>
        <w:pStyle w:val="FootnoteText"/>
      </w:pPr>
      <w:r>
        <w:rPr>
          <w:rStyle w:val="FootnoteReference"/>
        </w:rPr>
        <w:footnoteRef/>
      </w:r>
      <w:r>
        <w:t xml:space="preserve"> </w:t>
      </w:r>
      <w:r w:rsidRPr="00032E33">
        <w:rPr>
          <w:rFonts w:asciiTheme="minorBidi" w:hAnsiTheme="minorBidi" w:cs="B Nazanin"/>
          <w:lang w:val="en-BZ" w:bidi="fa-IR"/>
        </w:rPr>
        <w:t>Breiman</w:t>
      </w:r>
      <w:r>
        <w:rPr>
          <w:rFonts w:asciiTheme="minorBidi" w:hAnsiTheme="minorBidi" w:cs="B Nazanin"/>
          <w:lang w:val="en-BZ" w:bidi="fa-IR"/>
        </w:rPr>
        <w:t xml:space="preserve"> et al</w:t>
      </w:r>
    </w:p>
  </w:footnote>
  <w:footnote w:id="36">
    <w:p w:rsidR="00992E03" w:rsidRDefault="00992E03" w:rsidP="00992E03">
      <w:pPr>
        <w:pStyle w:val="FootnoteText"/>
      </w:pPr>
      <w:r>
        <w:rPr>
          <w:rStyle w:val="FootnoteReference"/>
        </w:rPr>
        <w:footnoteRef/>
      </w:r>
      <w:r>
        <w:t xml:space="preserve"> </w:t>
      </w:r>
      <w:r w:rsidRPr="00032E33">
        <w:rPr>
          <w:rFonts w:asciiTheme="minorBidi" w:hAnsiTheme="minorBidi" w:cs="B Nazanin"/>
          <w:lang w:val="en-BZ" w:bidi="fa-IR"/>
        </w:rPr>
        <w:t>Frydman</w:t>
      </w:r>
      <w:r>
        <w:rPr>
          <w:rFonts w:asciiTheme="minorBidi" w:hAnsiTheme="minorBidi" w:cs="B Nazanin"/>
          <w:lang w:val="en-BZ" w:bidi="fa-IR"/>
        </w:rPr>
        <w:t xml:space="preserve"> et al</w:t>
      </w:r>
    </w:p>
  </w:footnote>
  <w:footnote w:id="37">
    <w:p w:rsidR="00992E03" w:rsidRDefault="00992E03" w:rsidP="00992E03">
      <w:pPr>
        <w:pStyle w:val="FootnoteText"/>
      </w:pPr>
      <w:r>
        <w:rPr>
          <w:rStyle w:val="FootnoteReference"/>
        </w:rPr>
        <w:footnoteRef/>
      </w:r>
      <w:r>
        <w:t xml:space="preserve"> </w:t>
      </w:r>
      <w:r w:rsidRPr="00D60738">
        <w:rPr>
          <w:rFonts w:asciiTheme="minorBidi" w:hAnsiTheme="minorBidi" w:cs="B Nazanin"/>
          <w:lang w:val="en-BZ" w:bidi="fa-IR"/>
        </w:rPr>
        <w:t>Messier and Hansen</w:t>
      </w:r>
      <w:r>
        <w:rPr>
          <w:rFonts w:asciiTheme="minorBidi" w:hAnsiTheme="minorBidi" w:cs="B Nazanin" w:hint="cs"/>
          <w:rtl/>
          <w:lang w:bidi="fa-IR"/>
        </w:rPr>
        <w:t xml:space="preserve">       </w:t>
      </w:r>
    </w:p>
  </w:footnote>
  <w:footnote w:id="38">
    <w:p w:rsidR="00992E03" w:rsidRDefault="00992E03" w:rsidP="00992E03">
      <w:pPr>
        <w:pStyle w:val="FootnoteText"/>
      </w:pPr>
      <w:r>
        <w:rPr>
          <w:rStyle w:val="FootnoteReference"/>
        </w:rPr>
        <w:footnoteRef/>
      </w:r>
      <w:r>
        <w:t xml:space="preserve"> </w:t>
      </w:r>
      <w:r w:rsidRPr="00D60738">
        <w:rPr>
          <w:rFonts w:asciiTheme="minorBidi" w:hAnsiTheme="minorBidi" w:cs="B Nazanin"/>
          <w:lang w:bidi="fa-IR"/>
        </w:rPr>
        <w:t>Beynon and Peel</w:t>
      </w:r>
    </w:p>
  </w:footnote>
  <w:footnote w:id="39">
    <w:p w:rsidR="00992E03" w:rsidRDefault="00992E03" w:rsidP="00992E03">
      <w:pPr>
        <w:pStyle w:val="FootnoteText"/>
      </w:pPr>
      <w:r>
        <w:rPr>
          <w:rStyle w:val="FootnoteReference"/>
        </w:rPr>
        <w:footnoteRef/>
      </w:r>
      <w:r>
        <w:t xml:space="preserve"> </w:t>
      </w:r>
      <w:r w:rsidRPr="00D60738">
        <w:rPr>
          <w:rFonts w:asciiTheme="minorBidi" w:hAnsiTheme="minorBidi" w:cs="B Nazanin"/>
          <w:lang w:bidi="fa-IR"/>
        </w:rPr>
        <w:t>Case-Based Reasoning</w:t>
      </w:r>
    </w:p>
  </w:footnote>
  <w:footnote w:id="40">
    <w:p w:rsidR="00992E03" w:rsidRPr="00C00373" w:rsidRDefault="00992E03" w:rsidP="00992E03">
      <w:pPr>
        <w:tabs>
          <w:tab w:val="left" w:pos="3975"/>
        </w:tabs>
        <w:spacing w:line="360" w:lineRule="auto"/>
        <w:jc w:val="both"/>
        <w:rPr>
          <w:rFonts w:asciiTheme="minorBidi" w:hAnsiTheme="minorBidi" w:cs="B Nazanin"/>
          <w:sz w:val="22"/>
          <w:szCs w:val="22"/>
          <w:lang w:bidi="fa-IR"/>
        </w:rPr>
      </w:pPr>
      <w:r>
        <w:rPr>
          <w:rStyle w:val="FootnoteReference"/>
        </w:rPr>
        <w:footnoteRef/>
      </w:r>
      <w:r>
        <w:t xml:space="preserve"> </w:t>
      </w:r>
      <w:r w:rsidRPr="00C00373">
        <w:rPr>
          <w:rFonts w:asciiTheme="minorBidi" w:hAnsiTheme="minorBidi" w:cs="B Nazanin"/>
          <w:sz w:val="20"/>
          <w:szCs w:val="20"/>
          <w:lang w:bidi="fa-IR"/>
        </w:rPr>
        <w:t>Kumar and Ravi</w:t>
      </w:r>
    </w:p>
  </w:footnote>
  <w:footnote w:id="41">
    <w:p w:rsidR="00992E03" w:rsidRDefault="00992E03" w:rsidP="00992E03">
      <w:pPr>
        <w:pStyle w:val="FootnoteText"/>
      </w:pPr>
      <w:r>
        <w:rPr>
          <w:rStyle w:val="FootnoteReference"/>
        </w:rPr>
        <w:footnoteRef/>
      </w:r>
      <w:r>
        <w:t xml:space="preserve"> </w:t>
      </w:r>
      <w:r w:rsidRPr="00C00373">
        <w:rPr>
          <w:rFonts w:asciiTheme="minorBidi" w:hAnsiTheme="minorBidi" w:cs="B Nazanin"/>
          <w:lang w:bidi="fa-IR"/>
        </w:rPr>
        <w:t>Artificial Neural Network</w:t>
      </w:r>
    </w:p>
  </w:footnote>
  <w:footnote w:id="42">
    <w:p w:rsidR="00992E03" w:rsidRDefault="00992E03" w:rsidP="00992E03">
      <w:pPr>
        <w:pStyle w:val="FootnoteText"/>
      </w:pPr>
      <w:r>
        <w:rPr>
          <w:rStyle w:val="FootnoteReference"/>
        </w:rPr>
        <w:footnoteRef/>
      </w:r>
      <w:r>
        <w:t xml:space="preserve"> </w:t>
      </w:r>
      <w:r w:rsidRPr="00C00373">
        <w:rPr>
          <w:rFonts w:asciiTheme="minorBidi" w:hAnsiTheme="minorBidi" w:cs="B Nazanin"/>
          <w:lang w:bidi="fa-IR"/>
        </w:rPr>
        <w:t>Multi-Layer Perceptron</w:t>
      </w:r>
    </w:p>
  </w:footnote>
  <w:footnote w:id="43">
    <w:p w:rsidR="00992E03" w:rsidRPr="002B090C" w:rsidRDefault="00992E03" w:rsidP="00992E03">
      <w:pPr>
        <w:pStyle w:val="FootnoteText"/>
      </w:pPr>
      <w:r>
        <w:rPr>
          <w:rStyle w:val="FootnoteReference"/>
        </w:rPr>
        <w:footnoteRef/>
      </w:r>
      <w:r>
        <w:t xml:space="preserve"> </w:t>
      </w:r>
      <w:r w:rsidRPr="002B090C">
        <w:rPr>
          <w:rFonts w:asciiTheme="minorBidi" w:hAnsiTheme="minorBidi" w:cs="B Nazanin"/>
          <w:lang w:bidi="fa-IR"/>
        </w:rPr>
        <w:t>Genetic Algorithms</w:t>
      </w:r>
    </w:p>
  </w:footnote>
  <w:footnote w:id="44">
    <w:p w:rsidR="00992E03" w:rsidRDefault="00992E03" w:rsidP="00992E03">
      <w:pPr>
        <w:pStyle w:val="FootnoteText"/>
        <w:rPr>
          <w:lang w:bidi="fa-IR"/>
        </w:rPr>
      </w:pPr>
      <w:r>
        <w:rPr>
          <w:rStyle w:val="FootnoteReference"/>
        </w:rPr>
        <w:footnoteRef/>
      </w:r>
      <w:r>
        <w:t xml:space="preserve"> </w:t>
      </w:r>
      <w:r w:rsidRPr="00A05A29">
        <w:rPr>
          <w:rFonts w:asciiTheme="minorBidi" w:hAnsiTheme="minorBidi" w:cs="B Nazanin"/>
          <w:lang w:bidi="fa-IR"/>
        </w:rPr>
        <w:t>Goldberg</w:t>
      </w:r>
    </w:p>
  </w:footnote>
  <w:footnote w:id="45">
    <w:p w:rsidR="00992E03" w:rsidRPr="00BD052F" w:rsidRDefault="00992E03" w:rsidP="00992E03">
      <w:pPr>
        <w:pStyle w:val="FootnoteText"/>
        <w:rPr>
          <w:lang w:val="en-BZ" w:bidi="fa-IR"/>
        </w:rPr>
      </w:pPr>
      <w:r>
        <w:rPr>
          <w:rStyle w:val="FootnoteReference"/>
        </w:rPr>
        <w:footnoteRef/>
      </w:r>
      <w:r>
        <w:t xml:space="preserve"> </w:t>
      </w:r>
      <w:r w:rsidRPr="00C63A99">
        <w:rPr>
          <w:rFonts w:asciiTheme="minorBidi" w:hAnsiTheme="minorBidi" w:cs="B Nazanin"/>
          <w:lang w:val="en-BZ" w:bidi="fa-IR"/>
        </w:rPr>
        <w:t>Varetto</w:t>
      </w:r>
    </w:p>
  </w:footnote>
  <w:footnote w:id="46">
    <w:p w:rsidR="00992E03" w:rsidRPr="00BD052F" w:rsidRDefault="00992E03" w:rsidP="00992E03">
      <w:pPr>
        <w:pStyle w:val="FootnoteText"/>
        <w:rPr>
          <w:lang w:val="en-BZ" w:bidi="fa-IR"/>
        </w:rPr>
      </w:pPr>
      <w:r>
        <w:rPr>
          <w:rStyle w:val="FootnoteReference"/>
        </w:rPr>
        <w:footnoteRef/>
      </w:r>
      <w:r>
        <w:t xml:space="preserve"> </w:t>
      </w:r>
      <w:r w:rsidRPr="00942536">
        <w:rPr>
          <w:rFonts w:asciiTheme="minorBidi" w:hAnsiTheme="minorBidi" w:cs="B Nazanin"/>
          <w:lang w:val="en-BZ" w:bidi="fa-IR"/>
        </w:rPr>
        <w:t>Shin and Lee</w:t>
      </w:r>
    </w:p>
  </w:footnote>
  <w:footnote w:id="47">
    <w:p w:rsidR="00992E03" w:rsidRDefault="00992E03" w:rsidP="00992E03">
      <w:pPr>
        <w:pStyle w:val="FootnoteText"/>
        <w:rPr>
          <w:lang w:bidi="fa-IR"/>
        </w:rPr>
      </w:pPr>
      <w:r>
        <w:rPr>
          <w:rStyle w:val="FootnoteReference"/>
        </w:rPr>
        <w:footnoteRef/>
      </w:r>
      <w:r w:rsidRPr="00942536">
        <w:rPr>
          <w:rFonts w:asciiTheme="minorBidi" w:hAnsiTheme="minorBidi" w:cs="B Nazanin"/>
          <w:lang w:bidi="fa-IR"/>
        </w:rPr>
        <w:t>McKee and Lensberg</w:t>
      </w:r>
      <w:r>
        <w:t xml:space="preserve"> </w:t>
      </w:r>
    </w:p>
  </w:footnote>
  <w:footnote w:id="48">
    <w:p w:rsidR="00992E03" w:rsidRPr="004E022F" w:rsidRDefault="00992E03" w:rsidP="00992E03">
      <w:pPr>
        <w:pStyle w:val="FootnoteText"/>
        <w:rPr>
          <w:lang w:val="en-BZ" w:bidi="fa-IR"/>
        </w:rPr>
      </w:pPr>
      <w:r>
        <w:rPr>
          <w:rStyle w:val="FootnoteReference"/>
        </w:rPr>
        <w:footnoteRef/>
      </w:r>
      <w:r>
        <w:t xml:space="preserve"> </w:t>
      </w:r>
      <w:r>
        <w:rPr>
          <w:lang w:val="en-BZ" w:bidi="fa-IR"/>
        </w:rPr>
        <w:t>Genetic Porogramming</w:t>
      </w:r>
    </w:p>
  </w:footnote>
  <w:footnote w:id="49">
    <w:p w:rsidR="00992E03" w:rsidRPr="004E022F" w:rsidRDefault="00992E03" w:rsidP="00992E03">
      <w:pPr>
        <w:pStyle w:val="FootnoteText"/>
        <w:rPr>
          <w:lang w:val="en-BZ"/>
        </w:rPr>
      </w:pPr>
      <w:r>
        <w:rPr>
          <w:rStyle w:val="FootnoteReference"/>
        </w:rPr>
        <w:footnoteRef/>
      </w:r>
      <w:r>
        <w:t xml:space="preserve"> </w:t>
      </w:r>
      <w:r w:rsidRPr="004E022F">
        <w:rPr>
          <w:rFonts w:asciiTheme="minorBidi" w:hAnsiTheme="minorBidi" w:cs="B Nazanin"/>
          <w:lang w:bidi="fa-IR"/>
        </w:rPr>
        <w:t>Koza</w:t>
      </w:r>
    </w:p>
  </w:footnote>
  <w:footnote w:id="50">
    <w:p w:rsidR="00992E03" w:rsidRPr="004E022F" w:rsidRDefault="00992E03" w:rsidP="00992E03">
      <w:pPr>
        <w:pStyle w:val="FootnoteText"/>
        <w:rPr>
          <w:lang w:val="en-BZ"/>
        </w:rPr>
      </w:pPr>
      <w:r>
        <w:rPr>
          <w:rStyle w:val="FootnoteReference"/>
        </w:rPr>
        <w:footnoteRef/>
      </w:r>
      <w:r w:rsidRPr="004E022F">
        <w:rPr>
          <w:lang w:val="en-BZ" w:bidi="fa-IR"/>
        </w:rPr>
        <w:t>Sette and Boullart</w:t>
      </w:r>
      <w:r>
        <w:t xml:space="preserve"> </w:t>
      </w:r>
    </w:p>
  </w:footnote>
  <w:footnote w:id="51">
    <w:p w:rsidR="00992E03" w:rsidRDefault="00992E03" w:rsidP="00992E03">
      <w:pPr>
        <w:pStyle w:val="FootnoteText"/>
      </w:pPr>
      <w:r>
        <w:rPr>
          <w:rStyle w:val="FootnoteReference"/>
        </w:rPr>
        <w:footnoteRef/>
      </w:r>
      <w:r>
        <w:t xml:space="preserve"> </w:t>
      </w:r>
      <w:r w:rsidRPr="001D7ADB">
        <w:rPr>
          <w:rFonts w:asciiTheme="minorBidi" w:hAnsiTheme="minorBidi" w:cs="B Nazanin"/>
        </w:rPr>
        <w:t>De Falco</w:t>
      </w:r>
    </w:p>
  </w:footnote>
  <w:footnote w:id="52">
    <w:p w:rsidR="00992E03" w:rsidRDefault="00992E03" w:rsidP="00992E03">
      <w:pPr>
        <w:pStyle w:val="FootnoteText"/>
      </w:pPr>
      <w:r>
        <w:rPr>
          <w:rStyle w:val="FootnoteReference"/>
        </w:rPr>
        <w:footnoteRef/>
      </w:r>
      <w:r>
        <w:t xml:space="preserve"> </w:t>
      </w:r>
      <w:r w:rsidRPr="00DF7BDA">
        <w:rPr>
          <w:rFonts w:asciiTheme="minorBidi" w:hAnsiTheme="minorBidi" w:cs="B Nazanin"/>
          <w:lang w:val="en-BZ" w:bidi="fa-IR"/>
        </w:rPr>
        <w:t>Rough sets model</w:t>
      </w:r>
    </w:p>
  </w:footnote>
  <w:footnote w:id="53">
    <w:p w:rsidR="00992E03" w:rsidRDefault="00992E03" w:rsidP="00992E03">
      <w:pPr>
        <w:pStyle w:val="FootnoteText"/>
      </w:pPr>
      <w:r>
        <w:rPr>
          <w:rStyle w:val="FootnoteReference"/>
        </w:rPr>
        <w:footnoteRef/>
      </w:r>
      <w:r>
        <w:t xml:space="preserve"> </w:t>
      </w:r>
      <w:r w:rsidRPr="00DF7BDA">
        <w:rPr>
          <w:rFonts w:asciiTheme="minorBidi" w:hAnsiTheme="minorBidi" w:cs="B Nazanin"/>
          <w:lang w:bidi="fa-IR"/>
        </w:rPr>
        <w:t>Pawlak</w:t>
      </w:r>
    </w:p>
  </w:footnote>
  <w:footnote w:id="54">
    <w:p w:rsidR="00992E03" w:rsidRDefault="00992E03" w:rsidP="00992E03">
      <w:pPr>
        <w:pStyle w:val="FootnoteText"/>
      </w:pPr>
      <w:r>
        <w:rPr>
          <w:rStyle w:val="FootnoteReference"/>
        </w:rPr>
        <w:footnoteRef/>
      </w:r>
      <w:r>
        <w:t xml:space="preserve"> </w:t>
      </w:r>
      <w:r>
        <w:rPr>
          <w:rFonts w:asciiTheme="minorBidi" w:hAnsiTheme="minorBidi" w:cs="B Nazanin"/>
          <w:sz w:val="22"/>
          <w:szCs w:val="22"/>
          <w:lang w:bidi="fa-IR"/>
        </w:rPr>
        <w:t>Slowinski and Stefanowski</w:t>
      </w:r>
    </w:p>
  </w:footnote>
  <w:footnote w:id="55">
    <w:p w:rsidR="00992E03" w:rsidRPr="0059642F" w:rsidRDefault="00992E03" w:rsidP="00992E03">
      <w:pPr>
        <w:pStyle w:val="FootnoteText"/>
        <w:rPr>
          <w:rFonts w:asciiTheme="minorBidi" w:hAnsiTheme="minorBidi" w:cs="B Nazanin"/>
          <w:sz w:val="22"/>
          <w:szCs w:val="22"/>
          <w:lang w:bidi="fa-IR"/>
        </w:rPr>
      </w:pPr>
      <w:r w:rsidRPr="0059642F">
        <w:rPr>
          <w:rFonts w:asciiTheme="minorBidi" w:hAnsiTheme="minorBidi" w:cs="B Nazanin"/>
          <w:sz w:val="22"/>
          <w:szCs w:val="22"/>
          <w:lang w:bidi="fa-IR"/>
        </w:rPr>
        <w:footnoteRef/>
      </w:r>
      <w:r w:rsidRPr="0059642F">
        <w:rPr>
          <w:rFonts w:asciiTheme="minorBidi" w:hAnsiTheme="minorBidi" w:cs="B Nazanin"/>
          <w:sz w:val="22"/>
          <w:szCs w:val="22"/>
          <w:lang w:bidi="fa-IR"/>
        </w:rPr>
        <w:t xml:space="preserve"> Slowinski and Zopounidis</w:t>
      </w:r>
    </w:p>
  </w:footnote>
  <w:footnote w:id="56">
    <w:p w:rsidR="00992E03" w:rsidRPr="0059642F" w:rsidRDefault="00992E03" w:rsidP="00992E03">
      <w:pPr>
        <w:pStyle w:val="FootnoteText"/>
        <w:rPr>
          <w:rFonts w:asciiTheme="minorBidi" w:hAnsiTheme="minorBidi" w:cs="B Nazanin"/>
          <w:sz w:val="22"/>
          <w:szCs w:val="22"/>
          <w:lang w:bidi="fa-IR"/>
        </w:rPr>
      </w:pPr>
      <w:r w:rsidRPr="0059642F">
        <w:rPr>
          <w:rFonts w:asciiTheme="minorBidi" w:hAnsiTheme="minorBidi" w:cs="B Nazanin"/>
          <w:sz w:val="22"/>
          <w:szCs w:val="22"/>
          <w:lang w:bidi="fa-IR"/>
        </w:rPr>
        <w:footnoteRef/>
      </w:r>
      <w:r w:rsidRPr="0059642F">
        <w:rPr>
          <w:rFonts w:asciiTheme="minorBidi" w:hAnsiTheme="minorBidi" w:cs="B Nazanin"/>
          <w:sz w:val="22"/>
          <w:szCs w:val="22"/>
          <w:lang w:bidi="fa-IR"/>
        </w:rPr>
        <w:t xml:space="preserve"> Greco et al</w:t>
      </w:r>
    </w:p>
  </w:footnote>
  <w:footnote w:id="57">
    <w:p w:rsidR="00992E03" w:rsidRPr="0059642F" w:rsidRDefault="00992E03" w:rsidP="00992E03">
      <w:pPr>
        <w:pStyle w:val="FootnoteText"/>
        <w:rPr>
          <w:rFonts w:asciiTheme="minorBidi" w:hAnsiTheme="minorBidi" w:cs="B Nazanin"/>
          <w:sz w:val="22"/>
          <w:szCs w:val="22"/>
          <w:lang w:bidi="fa-IR"/>
        </w:rPr>
      </w:pPr>
      <w:r w:rsidRPr="0059642F">
        <w:rPr>
          <w:rFonts w:asciiTheme="minorBidi" w:hAnsiTheme="minorBidi" w:cs="B Nazanin"/>
          <w:sz w:val="22"/>
          <w:szCs w:val="22"/>
          <w:lang w:bidi="fa-IR"/>
        </w:rPr>
        <w:footnoteRef/>
      </w:r>
      <w:r w:rsidRPr="0059642F">
        <w:rPr>
          <w:rFonts w:asciiTheme="minorBidi" w:hAnsiTheme="minorBidi" w:cs="B Nazanin"/>
          <w:sz w:val="22"/>
          <w:szCs w:val="22"/>
          <w:lang w:bidi="fa-IR"/>
        </w:rPr>
        <w:t xml:space="preserve">Mckee </w:t>
      </w:r>
    </w:p>
  </w:footnote>
  <w:footnote w:id="58">
    <w:p w:rsidR="00992E03" w:rsidRDefault="00992E03" w:rsidP="00992E03">
      <w:pPr>
        <w:pStyle w:val="FootnoteText"/>
      </w:pPr>
      <w:r w:rsidRPr="0059642F">
        <w:rPr>
          <w:rFonts w:asciiTheme="minorBidi" w:hAnsiTheme="minorBidi" w:cs="B Nazanin"/>
          <w:sz w:val="22"/>
          <w:szCs w:val="22"/>
          <w:lang w:bidi="fa-IR"/>
        </w:rPr>
        <w:footnoteRef/>
      </w:r>
      <w:r w:rsidRPr="0059642F">
        <w:rPr>
          <w:rFonts w:asciiTheme="minorBidi" w:hAnsiTheme="minorBidi" w:cs="B Nazanin"/>
          <w:sz w:val="22"/>
          <w:szCs w:val="22"/>
          <w:lang w:bidi="fa-IR"/>
        </w:rPr>
        <w:t xml:space="preserve"> Bioch and Popova</w:t>
      </w:r>
    </w:p>
  </w:footnote>
  <w:footnote w:id="59">
    <w:p w:rsidR="00992E03" w:rsidRPr="0074674C" w:rsidRDefault="00992E03" w:rsidP="00992E03">
      <w:pPr>
        <w:tabs>
          <w:tab w:val="right" w:pos="9360"/>
        </w:tabs>
        <w:bidi/>
        <w:jc w:val="right"/>
        <w:rPr>
          <w:rFonts w:asciiTheme="minorBidi" w:hAnsiTheme="minorBidi" w:cs="B Nazanin"/>
          <w:sz w:val="20"/>
          <w:szCs w:val="20"/>
          <w:lang w:bidi="fa-IR"/>
        </w:rPr>
      </w:pPr>
      <w:r w:rsidRPr="0074674C">
        <w:rPr>
          <w:rStyle w:val="FootnoteReference"/>
          <w:sz w:val="20"/>
          <w:szCs w:val="20"/>
        </w:rPr>
        <w:footnoteRef/>
      </w:r>
      <w:r w:rsidRPr="0074674C">
        <w:rPr>
          <w:sz w:val="20"/>
          <w:szCs w:val="20"/>
        </w:rPr>
        <w:t xml:space="preserve"> </w:t>
      </w:r>
      <w:r w:rsidRPr="0074674C">
        <w:rPr>
          <w:rFonts w:asciiTheme="minorBidi" w:hAnsiTheme="minorBidi" w:cs="B Nazanin"/>
          <w:sz w:val="20"/>
          <w:szCs w:val="20"/>
          <w:lang w:bidi="fa-IR"/>
        </w:rPr>
        <w:t>Support Vector Machine</w:t>
      </w:r>
    </w:p>
  </w:footnote>
  <w:footnote w:id="60">
    <w:p w:rsidR="00992E03" w:rsidRPr="004430F7" w:rsidRDefault="00992E03" w:rsidP="00992E03">
      <w:pPr>
        <w:tabs>
          <w:tab w:val="left" w:pos="8550"/>
        </w:tabs>
        <w:bidi/>
        <w:jc w:val="right"/>
        <w:rPr>
          <w:rFonts w:asciiTheme="minorBidi" w:hAnsiTheme="minorBidi" w:cs="B Nazanin"/>
          <w:sz w:val="16"/>
          <w:szCs w:val="16"/>
          <w:lang w:bidi="fa-IR"/>
        </w:rPr>
      </w:pPr>
      <w:r w:rsidRPr="0074674C">
        <w:rPr>
          <w:rFonts w:asciiTheme="minorBidi" w:hAnsiTheme="minorBidi" w:cs="B Nazanin"/>
          <w:sz w:val="20"/>
          <w:szCs w:val="20"/>
          <w:lang w:bidi="fa-IR"/>
        </w:rPr>
        <w:t>Vapnik and Haykin</w:t>
      </w:r>
      <w:r>
        <w:rPr>
          <w:rFonts w:asciiTheme="minorBidi" w:hAnsiTheme="minorBidi" w:cs="B Nazanin" w:hint="cs"/>
          <w:sz w:val="16"/>
          <w:szCs w:val="16"/>
          <w:rtl/>
          <w:lang w:bidi="fa-IR"/>
        </w:rPr>
        <w:t xml:space="preserve"> </w:t>
      </w:r>
      <w:r>
        <w:rPr>
          <w:rStyle w:val="FootnoteReference"/>
        </w:rPr>
        <w:footnoteRef/>
      </w:r>
    </w:p>
  </w:footnote>
  <w:footnote w:id="61">
    <w:p w:rsidR="00992E03" w:rsidRDefault="00992E03" w:rsidP="00992E03">
      <w:pPr>
        <w:pStyle w:val="FootnoteText"/>
      </w:pPr>
      <w:r>
        <w:rPr>
          <w:rStyle w:val="FootnoteReference"/>
        </w:rPr>
        <w:footnoteRef/>
      </w:r>
      <w:r w:rsidRPr="00812A64">
        <w:rPr>
          <w:rFonts w:asciiTheme="minorBidi" w:hAnsiTheme="minorBidi" w:cs="B Nazanin"/>
          <w:noProof/>
          <w:lang w:bidi="fa-IR"/>
        </w:rPr>
        <w:t>Min and Lee</w:t>
      </w:r>
      <w:r>
        <w:t xml:space="preserve"> </w:t>
      </w:r>
    </w:p>
  </w:footnote>
  <w:footnote w:id="62">
    <w:p w:rsidR="00992E03" w:rsidRDefault="00992E03" w:rsidP="00992E03">
      <w:pPr>
        <w:pStyle w:val="FootnoteText"/>
      </w:pPr>
      <w:r>
        <w:rPr>
          <w:rStyle w:val="FootnoteReference"/>
        </w:rPr>
        <w:footnoteRef/>
      </w:r>
      <w:r>
        <w:t xml:space="preserve"> </w:t>
      </w:r>
      <w:r w:rsidRPr="00812A64">
        <w:rPr>
          <w:rFonts w:asciiTheme="minorBidi" w:hAnsiTheme="minorBidi" w:cs="B Nazanin"/>
          <w:noProof/>
          <w:lang w:bidi="fa-IR"/>
        </w:rPr>
        <w:t>Booth</w:t>
      </w:r>
    </w:p>
  </w:footnote>
  <w:footnote w:id="63">
    <w:p w:rsidR="00992E03" w:rsidRPr="0074674C" w:rsidRDefault="00992E03" w:rsidP="00992E03">
      <w:pPr>
        <w:pStyle w:val="FootnoteText"/>
      </w:pPr>
      <w:r>
        <w:rPr>
          <w:rStyle w:val="FootnoteReference"/>
        </w:rPr>
        <w:footnoteRef/>
      </w:r>
      <w:r>
        <w:t xml:space="preserve"> </w:t>
      </w:r>
      <w:r w:rsidRPr="0074674C">
        <w:rPr>
          <w:rFonts w:asciiTheme="minorBidi" w:hAnsiTheme="minorBidi" w:cs="B Nazanin"/>
          <w:noProof/>
          <w:lang w:bidi="fa-IR"/>
        </w:rPr>
        <w:t>Moriss</w:t>
      </w:r>
    </w:p>
  </w:footnote>
  <w:footnote w:id="64">
    <w:p w:rsidR="00992E03" w:rsidRPr="0074674C" w:rsidRDefault="00992E03" w:rsidP="00992E03">
      <w:pPr>
        <w:pStyle w:val="FootnoteText"/>
        <w:rPr>
          <w:lang w:bidi="fa-IR"/>
        </w:rPr>
      </w:pPr>
      <w:r w:rsidRPr="0074674C">
        <w:rPr>
          <w:rStyle w:val="FootnoteReference"/>
        </w:rPr>
        <w:footnoteRef/>
      </w:r>
      <w:r w:rsidRPr="0074674C">
        <w:t xml:space="preserve"> </w:t>
      </w:r>
      <w:r w:rsidRPr="0074674C">
        <w:rPr>
          <w:rFonts w:asciiTheme="minorBidi" w:hAnsiTheme="minorBidi" w:cs="B Nazanin"/>
          <w:noProof/>
          <w:lang w:bidi="fa-IR"/>
        </w:rPr>
        <w:t>Credit Risk Theories</w:t>
      </w:r>
    </w:p>
  </w:footnote>
  <w:footnote w:id="65">
    <w:p w:rsidR="00992E03" w:rsidRPr="0074674C" w:rsidRDefault="00992E03" w:rsidP="00992E03">
      <w:pPr>
        <w:pStyle w:val="FootnoteText"/>
        <w:rPr>
          <w:lang w:val="en-BZ" w:bidi="fa-IR"/>
        </w:rPr>
      </w:pPr>
      <w:r w:rsidRPr="0074674C">
        <w:rPr>
          <w:rStyle w:val="FootnoteReference"/>
        </w:rPr>
        <w:footnoteRef/>
      </w:r>
      <w:r w:rsidRPr="0074674C">
        <w:t xml:space="preserve"> </w:t>
      </w:r>
      <w:r w:rsidRPr="0074674C">
        <w:rPr>
          <w:lang w:val="en-BZ"/>
        </w:rPr>
        <w:t>Jp Morgan’s CreditMetrics Model</w:t>
      </w:r>
    </w:p>
  </w:footnote>
  <w:footnote w:id="66">
    <w:p w:rsidR="00992E03" w:rsidRPr="0074674C" w:rsidRDefault="00992E03" w:rsidP="00992E03">
      <w:pPr>
        <w:pStyle w:val="FootnoteText"/>
        <w:rPr>
          <w:lang w:bidi="fa-IR"/>
        </w:rPr>
      </w:pPr>
      <w:r w:rsidRPr="0074674C">
        <w:rPr>
          <w:rStyle w:val="FootnoteReference"/>
        </w:rPr>
        <w:footnoteRef/>
      </w:r>
      <w:r w:rsidRPr="0074674C">
        <w:t xml:space="preserve"> Moody’s KMV Model</w:t>
      </w:r>
    </w:p>
  </w:footnote>
  <w:footnote w:id="67">
    <w:p w:rsidR="00992E03" w:rsidRPr="00411CF5" w:rsidRDefault="00992E03" w:rsidP="00992E03">
      <w:pPr>
        <w:pStyle w:val="FootnoteText"/>
        <w:rPr>
          <w:lang w:val="en-BZ"/>
        </w:rPr>
      </w:pPr>
      <w:r w:rsidRPr="0074674C">
        <w:rPr>
          <w:rStyle w:val="FootnoteReference"/>
        </w:rPr>
        <w:footnoteRef/>
      </w:r>
      <w:r w:rsidRPr="0074674C">
        <w:t xml:space="preserve"> </w:t>
      </w:r>
      <w:r w:rsidRPr="0074674C">
        <w:rPr>
          <w:lang w:val="en-BZ"/>
        </w:rPr>
        <w:t>Black and Schole</w:t>
      </w:r>
      <w:r>
        <w:rPr>
          <w:lang w:val="en-BZ"/>
        </w:rPr>
        <w:t>s</w:t>
      </w:r>
    </w:p>
  </w:footnote>
  <w:footnote w:id="68">
    <w:p w:rsidR="00992E03" w:rsidRPr="00792035" w:rsidRDefault="00992E03" w:rsidP="00992E03">
      <w:pPr>
        <w:pStyle w:val="FootnoteText"/>
        <w:rPr>
          <w:lang w:val="en-BZ"/>
        </w:rPr>
      </w:pPr>
      <w:r>
        <w:rPr>
          <w:rStyle w:val="FootnoteReference"/>
        </w:rPr>
        <w:footnoteRef/>
      </w:r>
      <w:r>
        <w:t xml:space="preserve"> </w:t>
      </w:r>
      <w:r>
        <w:rPr>
          <w:lang w:val="en-BZ"/>
        </w:rPr>
        <w:t>Suisse</w:t>
      </w:r>
    </w:p>
  </w:footnote>
  <w:footnote w:id="69">
    <w:p w:rsidR="00992E03" w:rsidRPr="00792035" w:rsidRDefault="00992E03" w:rsidP="00992E03">
      <w:pPr>
        <w:pStyle w:val="FootnoteText"/>
        <w:rPr>
          <w:lang w:val="en-BZ"/>
        </w:rPr>
      </w:pPr>
      <w:r>
        <w:rPr>
          <w:rStyle w:val="FootnoteReference"/>
        </w:rPr>
        <w:footnoteRef/>
      </w:r>
      <w:r w:rsidRPr="00792035">
        <w:rPr>
          <w:rFonts w:asciiTheme="minorBidi" w:hAnsiTheme="minorBidi" w:cs="B Nazanin"/>
          <w:noProof/>
          <w:lang w:val="en-BZ" w:bidi="fa-IR"/>
        </w:rPr>
        <w:t>Wilson</w:t>
      </w:r>
      <w:r w:rsidRPr="00792035">
        <w:t xml:space="preserve"> </w:t>
      </w:r>
    </w:p>
  </w:footnote>
  <w:footnote w:id="70">
    <w:p w:rsidR="00992E03" w:rsidRPr="00BD5CFB" w:rsidRDefault="00992E03" w:rsidP="00992E03">
      <w:pPr>
        <w:pStyle w:val="FootnoteText"/>
        <w:rPr>
          <w:lang w:val="en-BZ" w:bidi="fa-IR"/>
        </w:rPr>
      </w:pPr>
      <w:r>
        <w:rPr>
          <w:rStyle w:val="FootnoteReference"/>
        </w:rPr>
        <w:footnoteRef/>
      </w:r>
      <w:r>
        <w:t xml:space="preserve"> Platt and plat</w:t>
      </w:r>
    </w:p>
  </w:footnote>
  <w:footnote w:id="71">
    <w:p w:rsidR="00992E03" w:rsidRDefault="00992E03" w:rsidP="00992E03">
      <w:pPr>
        <w:pStyle w:val="FootnoteText"/>
        <w:rPr>
          <w:lang w:bidi="fa-IR"/>
        </w:rPr>
      </w:pPr>
      <w:r>
        <w:rPr>
          <w:rStyle w:val="FootnoteReference"/>
        </w:rPr>
        <w:footnoteRef/>
      </w:r>
      <w:r>
        <w:t xml:space="preserve"> </w:t>
      </w:r>
      <w:r w:rsidRPr="006215A5">
        <w:rPr>
          <w:rFonts w:asciiTheme="minorBidi" w:hAnsiTheme="minorBidi" w:cs="B Nazanin"/>
          <w:noProof/>
          <w:lang w:val="en-BZ" w:bidi="fa-IR"/>
        </w:rPr>
        <w:t>The test of “Robustness”</w:t>
      </w:r>
    </w:p>
  </w:footnote>
  <w:footnote w:id="72">
    <w:p w:rsidR="00992E03" w:rsidRDefault="00992E03" w:rsidP="00992E03">
      <w:pPr>
        <w:pStyle w:val="FootnoteText"/>
        <w:rPr>
          <w:rtl/>
          <w:lang w:bidi="fa-IR"/>
        </w:rPr>
      </w:pPr>
      <w:r>
        <w:rPr>
          <w:rStyle w:val="FootnoteReference"/>
        </w:rPr>
        <w:footnoteRef/>
      </w:r>
      <w:r>
        <w:t xml:space="preserve"> </w:t>
      </w:r>
      <w:r w:rsidRPr="006215A5">
        <w:rPr>
          <w:rFonts w:asciiTheme="minorBidi" w:hAnsiTheme="minorBidi" w:cs="B Nazanin"/>
          <w:noProof/>
          <w:lang w:bidi="fa-IR"/>
        </w:rPr>
        <w:t>Matched Pairs</w:t>
      </w:r>
    </w:p>
  </w:footnote>
  <w:footnote w:id="73">
    <w:p w:rsidR="00992E03" w:rsidRPr="003879E2" w:rsidRDefault="00992E03" w:rsidP="00992E03">
      <w:pPr>
        <w:pStyle w:val="FootnoteText"/>
        <w:rPr>
          <w:rtl/>
          <w:lang w:bidi="fa-IR"/>
        </w:rPr>
      </w:pPr>
      <w:r>
        <w:rPr>
          <w:rStyle w:val="FootnoteReference"/>
        </w:rPr>
        <w:footnoteRef/>
      </w:r>
      <w:r>
        <w:t xml:space="preserve"> </w:t>
      </w:r>
      <w:r w:rsidRPr="003879E2">
        <w:rPr>
          <w:rFonts w:asciiTheme="minorBidi" w:hAnsiTheme="minorBidi" w:cs="B Nazanin"/>
          <w:noProof/>
          <w:lang w:bidi="fa-IR"/>
        </w:rPr>
        <w:t>Cutoffs Point</w:t>
      </w:r>
    </w:p>
  </w:footnote>
  <w:footnote w:id="74">
    <w:p w:rsidR="00992E03" w:rsidRPr="003879E2" w:rsidRDefault="00992E03" w:rsidP="00992E03">
      <w:pPr>
        <w:pStyle w:val="FootnoteText"/>
        <w:rPr>
          <w:rtl/>
          <w:lang w:bidi="fa-IR"/>
        </w:rPr>
      </w:pPr>
      <w:r w:rsidRPr="003879E2">
        <w:rPr>
          <w:rStyle w:val="FootnoteReference"/>
        </w:rPr>
        <w:footnoteRef/>
      </w:r>
      <w:r w:rsidRPr="003879E2">
        <w:t xml:space="preserve"> </w:t>
      </w:r>
      <w:r w:rsidRPr="003879E2">
        <w:rPr>
          <w:rFonts w:asciiTheme="minorBidi" w:hAnsiTheme="minorBidi" w:cs="B Nazanin"/>
          <w:noProof/>
          <w:lang w:bidi="fa-IR"/>
        </w:rPr>
        <w:t>Thersholds</w:t>
      </w:r>
    </w:p>
  </w:footnote>
  <w:footnote w:id="75">
    <w:p w:rsidR="00992E03" w:rsidRPr="00A428E6" w:rsidRDefault="00992E03" w:rsidP="00992E03">
      <w:pPr>
        <w:pStyle w:val="FootnoteText"/>
        <w:rPr>
          <w:lang w:val="en-BZ" w:bidi="fa-IR"/>
        </w:rPr>
      </w:pPr>
      <w:r>
        <w:rPr>
          <w:rStyle w:val="FootnoteReference"/>
        </w:rPr>
        <w:footnoteRef/>
      </w:r>
      <w:r>
        <w:t xml:space="preserve"> </w:t>
      </w:r>
      <w:r>
        <w:rPr>
          <w:lang w:val="en-BZ" w:bidi="fa-IR"/>
        </w:rPr>
        <w:t>Deakin</w:t>
      </w:r>
    </w:p>
  </w:footnote>
  <w:footnote w:id="76">
    <w:p w:rsidR="00992E03" w:rsidRDefault="00992E03" w:rsidP="00992E03">
      <w:pPr>
        <w:pStyle w:val="FootnoteText"/>
      </w:pPr>
      <w:r>
        <w:rPr>
          <w:rStyle w:val="FootnoteReference"/>
        </w:rPr>
        <w:footnoteRef/>
      </w:r>
      <w:r>
        <w:t xml:space="preserve"> Blum</w:t>
      </w:r>
    </w:p>
  </w:footnote>
  <w:footnote w:id="77">
    <w:p w:rsidR="00992E03" w:rsidRPr="00FA078C" w:rsidRDefault="00992E03" w:rsidP="00992E03">
      <w:pPr>
        <w:pStyle w:val="FootnoteText"/>
        <w:rPr>
          <w:lang w:val="en-BZ" w:bidi="fa-IR"/>
        </w:rPr>
      </w:pPr>
      <w:r>
        <w:rPr>
          <w:rStyle w:val="FootnoteReference"/>
        </w:rPr>
        <w:footnoteRef/>
      </w:r>
      <w:r>
        <w:t xml:space="preserve"> </w:t>
      </w:r>
      <w:r>
        <w:rPr>
          <w:lang w:val="en-BZ" w:bidi="fa-IR"/>
        </w:rPr>
        <w:t>Springate</w:t>
      </w:r>
    </w:p>
  </w:footnote>
  <w:footnote w:id="78">
    <w:p w:rsidR="00992E03" w:rsidRPr="005540A5" w:rsidRDefault="00992E03" w:rsidP="00992E03">
      <w:pPr>
        <w:pStyle w:val="FootnoteText"/>
        <w:rPr>
          <w:lang w:val="en-BZ" w:bidi="fa-IR"/>
        </w:rPr>
      </w:pPr>
      <w:r>
        <w:rPr>
          <w:rStyle w:val="FootnoteReference"/>
        </w:rPr>
        <w:footnoteRef/>
      </w:r>
      <w:r>
        <w:t xml:space="preserve"> </w:t>
      </w:r>
      <w:proofErr w:type="gramStart"/>
      <w:r>
        <w:rPr>
          <w:lang w:val="en-BZ" w:bidi="fa-IR"/>
        </w:rPr>
        <w:t>Sung et.al.</w:t>
      </w:r>
      <w:proofErr w:type="gramEnd"/>
    </w:p>
  </w:footnote>
  <w:footnote w:id="79">
    <w:p w:rsidR="00992E03" w:rsidRPr="004A5DA3" w:rsidRDefault="00992E03" w:rsidP="00992E03">
      <w:pPr>
        <w:pStyle w:val="FootnoteText"/>
        <w:rPr>
          <w:lang w:val="en-BZ" w:bidi="fa-IR"/>
        </w:rPr>
      </w:pPr>
      <w:r>
        <w:rPr>
          <w:rStyle w:val="FootnoteReference"/>
        </w:rPr>
        <w:footnoteRef/>
      </w:r>
      <w:r>
        <w:t xml:space="preserve"> </w:t>
      </w:r>
      <w:r>
        <w:rPr>
          <w:lang w:val="en-BZ" w:bidi="fa-IR"/>
        </w:rPr>
        <w:t>Mckee and Greenstein</w:t>
      </w:r>
    </w:p>
  </w:footnote>
  <w:footnote w:id="80">
    <w:p w:rsidR="00992E03" w:rsidRPr="00D956D8" w:rsidRDefault="00992E03" w:rsidP="00992E03">
      <w:pPr>
        <w:pStyle w:val="FootnoteText"/>
        <w:rPr>
          <w:lang w:val="en-BZ" w:bidi="fa-IR"/>
        </w:rPr>
      </w:pPr>
      <w:r>
        <w:rPr>
          <w:rStyle w:val="FootnoteReference"/>
        </w:rPr>
        <w:footnoteRef/>
      </w:r>
      <w:r>
        <w:t xml:space="preserve"> Odom and sharda</w:t>
      </w:r>
    </w:p>
  </w:footnote>
  <w:footnote w:id="81">
    <w:p w:rsidR="00992E03" w:rsidRPr="00D956D8" w:rsidRDefault="00992E03" w:rsidP="00992E03">
      <w:pPr>
        <w:pStyle w:val="FootnoteText"/>
        <w:rPr>
          <w:lang w:val="en-BZ" w:bidi="fa-IR"/>
        </w:rPr>
      </w:pPr>
      <w:r>
        <w:rPr>
          <w:rStyle w:val="FootnoteReference"/>
        </w:rPr>
        <w:footnoteRef/>
      </w:r>
      <w:r>
        <w:t xml:space="preserve"> </w:t>
      </w:r>
      <w:proofErr w:type="gramStart"/>
      <w:r>
        <w:rPr>
          <w:lang w:val="en-BZ" w:bidi="fa-IR"/>
        </w:rPr>
        <w:t>Salchengerger et.al.</w:t>
      </w:r>
      <w:proofErr w:type="gramEnd"/>
    </w:p>
  </w:footnote>
  <w:footnote w:id="82">
    <w:p w:rsidR="00992E03" w:rsidRPr="00FB3F94" w:rsidRDefault="00992E03" w:rsidP="00992E03">
      <w:pPr>
        <w:pStyle w:val="FootnoteText"/>
        <w:rPr>
          <w:lang w:val="en-BZ" w:bidi="fa-IR"/>
        </w:rPr>
      </w:pPr>
      <w:r>
        <w:rPr>
          <w:rStyle w:val="FootnoteReference"/>
        </w:rPr>
        <w:footnoteRef/>
      </w:r>
      <w:r>
        <w:t xml:space="preserve"> </w:t>
      </w:r>
      <w:proofErr w:type="gramStart"/>
      <w:r>
        <w:rPr>
          <w:lang w:val="en-BZ" w:bidi="fa-IR"/>
        </w:rPr>
        <w:t>Cielen et.al.</w:t>
      </w:r>
      <w:proofErr w:type="gramEnd"/>
    </w:p>
  </w:footnote>
  <w:footnote w:id="83">
    <w:p w:rsidR="00992E03" w:rsidRPr="00942EA9" w:rsidRDefault="00992E03" w:rsidP="00992E03">
      <w:pPr>
        <w:pStyle w:val="FootnoteText"/>
        <w:rPr>
          <w:lang w:val="en-BZ" w:bidi="fa-IR"/>
        </w:rPr>
      </w:pPr>
      <w:r>
        <w:rPr>
          <w:rStyle w:val="FootnoteReference"/>
        </w:rPr>
        <w:footnoteRef/>
      </w:r>
      <w:r>
        <w:t xml:space="preserve"> </w:t>
      </w:r>
      <w:r>
        <w:rPr>
          <w:lang w:val="en-BZ" w:bidi="fa-IR"/>
        </w:rPr>
        <w:t>Wang</w:t>
      </w:r>
    </w:p>
  </w:footnote>
  <w:footnote w:id="84">
    <w:p w:rsidR="00992E03" w:rsidRPr="00DF1903" w:rsidRDefault="00992E03" w:rsidP="00992E03">
      <w:pPr>
        <w:pStyle w:val="FootnoteText"/>
        <w:rPr>
          <w:lang w:val="en-BZ"/>
        </w:rPr>
      </w:pPr>
      <w:r>
        <w:rPr>
          <w:rStyle w:val="FootnoteReference"/>
        </w:rPr>
        <w:footnoteRef/>
      </w:r>
      <w:r>
        <w:t xml:space="preserve"> </w:t>
      </w:r>
      <w:r w:rsidRPr="00DF1903">
        <w:rPr>
          <w:rFonts w:cs="B Nazanin"/>
          <w:lang w:val="en-BZ" w:bidi="fa-IR"/>
        </w:rPr>
        <w:t>Jovanovic</w:t>
      </w:r>
    </w:p>
  </w:footnote>
  <w:footnote w:id="85">
    <w:p w:rsidR="00992E03" w:rsidRDefault="00992E03" w:rsidP="00992E03">
      <w:pPr>
        <w:pStyle w:val="FootnoteText"/>
        <w:rPr>
          <w:lang w:bidi="fa-IR"/>
        </w:rPr>
      </w:pPr>
      <w:r>
        <w:rPr>
          <w:rStyle w:val="FootnoteReference"/>
        </w:rPr>
        <w:footnoteRef/>
      </w:r>
      <w:r>
        <w:t xml:space="preserve"> </w:t>
      </w:r>
      <w:r w:rsidRPr="00DF1903">
        <w:rPr>
          <w:rFonts w:cs="B Nazanin"/>
          <w:lang w:val="en-BZ" w:bidi="fa-IR"/>
        </w:rPr>
        <w:t>Spence</w:t>
      </w:r>
    </w:p>
  </w:footnote>
  <w:footnote w:id="86">
    <w:p w:rsidR="00992E03" w:rsidRDefault="00992E03" w:rsidP="00992E03">
      <w:pPr>
        <w:pStyle w:val="FootnoteText"/>
        <w:rPr>
          <w:lang w:bidi="fa-IR"/>
        </w:rPr>
      </w:pPr>
      <w:r>
        <w:rPr>
          <w:rStyle w:val="FootnoteReference"/>
        </w:rPr>
        <w:footnoteRef/>
      </w:r>
      <w:r w:rsidRPr="00DF1903">
        <w:rPr>
          <w:rFonts w:cs="B Nazanin"/>
          <w:lang w:val="en-BZ" w:bidi="fa-IR"/>
        </w:rPr>
        <w:t>Diamond</w:t>
      </w:r>
      <w:r>
        <w:t xml:space="preserve"> </w:t>
      </w:r>
    </w:p>
  </w:footnote>
  <w:footnote w:id="87">
    <w:p w:rsidR="00992E03" w:rsidRDefault="00992E03" w:rsidP="00992E03">
      <w:pPr>
        <w:pStyle w:val="FootnoteText"/>
        <w:rPr>
          <w:rtl/>
          <w:lang w:bidi="fa-IR"/>
        </w:rPr>
      </w:pPr>
      <w:r>
        <w:rPr>
          <w:rStyle w:val="FootnoteReference"/>
        </w:rPr>
        <w:footnoteRef/>
      </w:r>
      <w:r>
        <w:t xml:space="preserve"> </w:t>
      </w:r>
      <w:r w:rsidRPr="00DF1903">
        <w:rPr>
          <w:rFonts w:cs="B Nazanin"/>
          <w:lang w:bidi="fa-IR"/>
        </w:rPr>
        <w:t>Larni Bolan</w:t>
      </w:r>
    </w:p>
  </w:footnote>
  <w:footnote w:id="88">
    <w:p w:rsidR="00992E03" w:rsidRDefault="00992E03" w:rsidP="00992E03">
      <w:pPr>
        <w:pStyle w:val="FootnoteText"/>
        <w:rPr>
          <w:rtl/>
          <w:lang w:bidi="fa-IR"/>
        </w:rPr>
      </w:pPr>
      <w:r>
        <w:rPr>
          <w:rStyle w:val="FootnoteReference"/>
        </w:rPr>
        <w:footnoteRef/>
      </w:r>
      <w:r>
        <w:t xml:space="preserve"> </w:t>
      </w:r>
      <w:r w:rsidRPr="00DF1903">
        <w:rPr>
          <w:rFonts w:cs="B Nazanin"/>
          <w:lang w:bidi="fa-IR"/>
        </w:rPr>
        <w:t>Wernerfelt</w:t>
      </w:r>
    </w:p>
  </w:footnote>
  <w:footnote w:id="89">
    <w:p w:rsidR="00992E03" w:rsidRDefault="00992E03" w:rsidP="00992E03">
      <w:pPr>
        <w:pStyle w:val="FootnoteText"/>
        <w:rPr>
          <w:lang w:bidi="fa-IR"/>
        </w:rPr>
      </w:pPr>
      <w:r>
        <w:rPr>
          <w:rStyle w:val="FootnoteReference"/>
        </w:rPr>
        <w:footnoteRef/>
      </w:r>
      <w:r>
        <w:t xml:space="preserve"> </w:t>
      </w:r>
      <w:r w:rsidRPr="00DF1903">
        <w:rPr>
          <w:rFonts w:cs="B Nazanin"/>
          <w:lang w:bidi="fa-IR"/>
        </w:rPr>
        <w:t>Myers</w:t>
      </w:r>
    </w:p>
  </w:footnote>
  <w:footnote w:id="90">
    <w:p w:rsidR="00992E03" w:rsidRDefault="00992E03" w:rsidP="00992E03">
      <w:pPr>
        <w:pStyle w:val="FootnoteText"/>
        <w:rPr>
          <w:rtl/>
          <w:lang w:bidi="fa-IR"/>
        </w:rPr>
      </w:pPr>
      <w:r>
        <w:rPr>
          <w:rStyle w:val="FootnoteReference"/>
        </w:rPr>
        <w:footnoteRef/>
      </w:r>
      <w:r>
        <w:t xml:space="preserve"> </w:t>
      </w:r>
      <w:r w:rsidRPr="00DF1903">
        <w:rPr>
          <w:rFonts w:cs="B Nazanin"/>
          <w:lang w:bidi="fa-IR"/>
        </w:rPr>
        <w:t>Jensen</w:t>
      </w:r>
    </w:p>
  </w:footnote>
  <w:footnote w:id="91">
    <w:p w:rsidR="00992E03" w:rsidRPr="00572F55" w:rsidRDefault="00992E03" w:rsidP="00992E03">
      <w:pPr>
        <w:pStyle w:val="FootnoteText"/>
        <w:rPr>
          <w:lang w:val="en-BZ" w:bidi="fa-IR"/>
        </w:rPr>
      </w:pPr>
      <w:r>
        <w:rPr>
          <w:rStyle w:val="FootnoteReference"/>
        </w:rPr>
        <w:footnoteRef/>
      </w:r>
      <w:r>
        <w:t xml:space="preserve"> </w:t>
      </w:r>
      <w:r w:rsidRPr="00DF1903">
        <w:rPr>
          <w:rFonts w:cs="B Nazanin"/>
          <w:lang w:bidi="fa-IR"/>
        </w:rPr>
        <w:t>Barclay and Smith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7649"/>
    <w:multiLevelType w:val="hybridMultilevel"/>
    <w:tmpl w:val="5D6EB80E"/>
    <w:lvl w:ilvl="0" w:tplc="5614ABEE">
      <w:numFmt w:val="bullet"/>
      <w:lvlText w:val="-"/>
      <w:lvlJc w:val="left"/>
      <w:pPr>
        <w:ind w:left="720" w:hanging="360"/>
      </w:pPr>
      <w:rPr>
        <w:rFonts w:asciiTheme="minorHAnsi" w:eastAsiaTheme="minorHAnsi" w:hAnsiTheme="minorHAnsi" w:cs="B Nazani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2EF6"/>
    <w:multiLevelType w:val="hybridMultilevel"/>
    <w:tmpl w:val="B2CE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12885"/>
    <w:multiLevelType w:val="hybridMultilevel"/>
    <w:tmpl w:val="71C6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B1F3B"/>
    <w:multiLevelType w:val="hybridMultilevel"/>
    <w:tmpl w:val="A67EB6CC"/>
    <w:lvl w:ilvl="0" w:tplc="7E48F69E">
      <w:start w:val="20"/>
      <w:numFmt w:val="bullet"/>
      <w:lvlText w:val="-"/>
      <w:lvlJc w:val="left"/>
      <w:pPr>
        <w:ind w:left="720" w:hanging="360"/>
      </w:pPr>
      <w:rPr>
        <w:rFonts w:asciiTheme="minorHAnsi" w:eastAsiaTheme="minorHAnsi" w:hAnsiTheme="minorHAnsi" w:cs="B Nazani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968A5"/>
    <w:multiLevelType w:val="hybridMultilevel"/>
    <w:tmpl w:val="8DEAE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74ECD"/>
    <w:multiLevelType w:val="hybridMultilevel"/>
    <w:tmpl w:val="4BAA404C"/>
    <w:lvl w:ilvl="0" w:tplc="573E6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90476"/>
    <w:multiLevelType w:val="hybridMultilevel"/>
    <w:tmpl w:val="F54AC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9A4AB7"/>
    <w:multiLevelType w:val="hybridMultilevel"/>
    <w:tmpl w:val="1CB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63883"/>
    <w:multiLevelType w:val="hybridMultilevel"/>
    <w:tmpl w:val="EFA2A3DC"/>
    <w:lvl w:ilvl="0" w:tplc="C5107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D54475"/>
    <w:multiLevelType w:val="hybridMultilevel"/>
    <w:tmpl w:val="188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0"/>
  </w:num>
  <w:num w:numId="5">
    <w:abstractNumId w:val="3"/>
  </w:num>
  <w:num w:numId="6">
    <w:abstractNumId w:val="6"/>
  </w:num>
  <w:num w:numId="7">
    <w:abstractNumId w:val="1"/>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Page"/>
    <w:footnote w:id="-1"/>
    <w:footnote w:id="0"/>
  </w:footnotePr>
  <w:endnotePr>
    <w:endnote w:id="-1"/>
    <w:endnote w:id="0"/>
  </w:endnotePr>
  <w:compat/>
  <w:rsids>
    <w:rsidRoot w:val="00992E03"/>
    <w:rsid w:val="00195B2F"/>
    <w:rsid w:val="00312F7F"/>
    <w:rsid w:val="00654317"/>
    <w:rsid w:val="00992E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E0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E03"/>
    <w:rPr>
      <w:rFonts w:ascii="Tahoma" w:hAnsi="Tahoma" w:cs="Tahoma"/>
      <w:sz w:val="16"/>
      <w:szCs w:val="16"/>
    </w:rPr>
  </w:style>
  <w:style w:type="character" w:customStyle="1" w:styleId="BalloonTextChar">
    <w:name w:val="Balloon Text Char"/>
    <w:basedOn w:val="DefaultParagraphFont"/>
    <w:link w:val="BalloonText"/>
    <w:uiPriority w:val="99"/>
    <w:semiHidden/>
    <w:rsid w:val="00992E03"/>
    <w:rPr>
      <w:rFonts w:ascii="Tahoma" w:eastAsia="Times New Roman" w:hAnsi="Tahoma" w:cs="Tahoma"/>
      <w:sz w:val="16"/>
      <w:szCs w:val="16"/>
      <w:lang w:bidi="ar-SA"/>
    </w:rPr>
  </w:style>
  <w:style w:type="paragraph" w:styleId="ListParagraph">
    <w:name w:val="List Paragraph"/>
    <w:basedOn w:val="Normal"/>
    <w:uiPriority w:val="34"/>
    <w:qFormat/>
    <w:rsid w:val="00992E03"/>
    <w:pPr>
      <w:ind w:left="720"/>
      <w:contextualSpacing/>
    </w:pPr>
  </w:style>
  <w:style w:type="table" w:styleId="TableGrid">
    <w:name w:val="Table Grid"/>
    <w:basedOn w:val="TableList8"/>
    <w:uiPriority w:val="59"/>
    <w:rsid w:val="00992E03"/>
    <w:pPr>
      <w:spacing w:line="240" w:lineRule="auto"/>
      <w:jc w:val="left"/>
    </w:pPr>
    <w:rPr>
      <w:rFonts w:ascii="Times New Roman" w:hAnsi="Times New Roman" w:cs="B Yagut"/>
      <w:sz w:val="20"/>
      <w:szCs w:val="28"/>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Style">
    <w:name w:val="Style"/>
    <w:rsid w:val="00992E03"/>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992E03"/>
    <w:pPr>
      <w:tabs>
        <w:tab w:val="center" w:pos="4680"/>
        <w:tab w:val="right" w:pos="9360"/>
      </w:tabs>
      <w:bidi/>
      <w:jc w:val="right"/>
    </w:pPr>
    <w:rPr>
      <w:rFonts w:asciiTheme="minorHAnsi" w:eastAsiaTheme="minorHAnsi" w:hAnsiTheme="minorHAnsi" w:cstheme="minorBidi"/>
      <w:sz w:val="22"/>
      <w:szCs w:val="22"/>
      <w:lang w:bidi="fa-IR"/>
    </w:rPr>
  </w:style>
  <w:style w:type="character" w:customStyle="1" w:styleId="HeaderChar">
    <w:name w:val="Header Char"/>
    <w:basedOn w:val="DefaultParagraphFont"/>
    <w:link w:val="Header"/>
    <w:uiPriority w:val="99"/>
    <w:rsid w:val="00992E03"/>
  </w:style>
  <w:style w:type="paragraph" w:styleId="Footer">
    <w:name w:val="footer"/>
    <w:basedOn w:val="Normal"/>
    <w:link w:val="FooterChar"/>
    <w:uiPriority w:val="99"/>
    <w:unhideWhenUsed/>
    <w:rsid w:val="00992E03"/>
    <w:pPr>
      <w:tabs>
        <w:tab w:val="center" w:pos="4680"/>
        <w:tab w:val="right" w:pos="9360"/>
      </w:tabs>
      <w:bidi/>
      <w:jc w:val="right"/>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rsid w:val="00992E03"/>
  </w:style>
  <w:style w:type="table" w:styleId="TableList8">
    <w:name w:val="Table List 8"/>
    <w:basedOn w:val="TableNormal"/>
    <w:uiPriority w:val="99"/>
    <w:semiHidden/>
    <w:unhideWhenUsed/>
    <w:rsid w:val="00992E03"/>
    <w:pPr>
      <w:bidi/>
      <w:spacing w:after="0" w:line="360" w:lineRule="auto"/>
      <w:jc w:val="righ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PlaceholderText">
    <w:name w:val="Placeholder Text"/>
    <w:basedOn w:val="DefaultParagraphFont"/>
    <w:uiPriority w:val="99"/>
    <w:semiHidden/>
    <w:rsid w:val="00992E03"/>
    <w:rPr>
      <w:color w:val="808080"/>
    </w:rPr>
  </w:style>
  <w:style w:type="paragraph" w:customStyle="1" w:styleId="Default">
    <w:name w:val="Default"/>
    <w:rsid w:val="00992E03"/>
    <w:pPr>
      <w:autoSpaceDE w:val="0"/>
      <w:autoSpaceDN w:val="0"/>
      <w:adjustRightInd w:val="0"/>
      <w:spacing w:after="0" w:line="240" w:lineRule="auto"/>
    </w:pPr>
    <w:rPr>
      <w:rFonts w:ascii="Garamond" w:eastAsia="Calibri" w:hAnsi="Garamond" w:cs="Garamond"/>
      <w:color w:val="000000"/>
      <w:sz w:val="24"/>
      <w:szCs w:val="24"/>
      <w:lang w:bidi="ar-SA"/>
    </w:rPr>
  </w:style>
  <w:style w:type="paragraph" w:styleId="FootnoteText">
    <w:name w:val="footnote text"/>
    <w:basedOn w:val="Normal"/>
    <w:link w:val="FootnoteTextChar"/>
    <w:uiPriority w:val="99"/>
    <w:semiHidden/>
    <w:unhideWhenUsed/>
    <w:rsid w:val="00992E03"/>
    <w:rPr>
      <w:sz w:val="20"/>
      <w:szCs w:val="20"/>
    </w:rPr>
  </w:style>
  <w:style w:type="character" w:customStyle="1" w:styleId="FootnoteTextChar">
    <w:name w:val="Footnote Text Char"/>
    <w:basedOn w:val="DefaultParagraphFont"/>
    <w:link w:val="FootnoteText"/>
    <w:uiPriority w:val="99"/>
    <w:semiHidden/>
    <w:rsid w:val="00992E03"/>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992E03"/>
    <w:rPr>
      <w:vertAlign w:val="superscript"/>
    </w:rPr>
  </w:style>
  <w:style w:type="paragraph" w:styleId="EndnoteText">
    <w:name w:val="endnote text"/>
    <w:basedOn w:val="Normal"/>
    <w:link w:val="EndnoteTextChar"/>
    <w:uiPriority w:val="99"/>
    <w:semiHidden/>
    <w:unhideWhenUsed/>
    <w:rsid w:val="00992E03"/>
    <w:rPr>
      <w:sz w:val="20"/>
      <w:szCs w:val="20"/>
    </w:rPr>
  </w:style>
  <w:style w:type="character" w:customStyle="1" w:styleId="EndnoteTextChar">
    <w:name w:val="Endnote Text Char"/>
    <w:basedOn w:val="DefaultParagraphFont"/>
    <w:link w:val="EndnoteText"/>
    <w:uiPriority w:val="99"/>
    <w:semiHidden/>
    <w:rsid w:val="00992E03"/>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992E03"/>
    <w:rPr>
      <w:vertAlign w:val="superscript"/>
    </w:rPr>
  </w:style>
  <w:style w:type="paragraph" w:styleId="NoSpacing">
    <w:name w:val="No Spacing"/>
    <w:link w:val="NoSpacingChar"/>
    <w:uiPriority w:val="1"/>
    <w:qFormat/>
    <w:rsid w:val="00992E03"/>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92E03"/>
    <w:rPr>
      <w:rFonts w:eastAsiaTheme="minorEastAsia"/>
      <w:lang w:bidi="ar-SA"/>
    </w:rPr>
  </w:style>
  <w:style w:type="character" w:styleId="Hyperlink">
    <w:name w:val="Hyperlink"/>
    <w:basedOn w:val="DefaultParagraphFont"/>
    <w:uiPriority w:val="99"/>
    <w:unhideWhenUsed/>
    <w:rsid w:val="00992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14766</Words>
  <Characters>84172</Characters>
  <Application>Microsoft Office Word</Application>
  <DocSecurity>0</DocSecurity>
  <Lines>701</Lines>
  <Paragraphs>197</Paragraphs>
  <ScaleCrop>false</ScaleCrop>
  <Company/>
  <LinksUpToDate>false</LinksUpToDate>
  <CharactersWithSpaces>98741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2017-12-07T07:41:00Z</dcterms:created>
  <dcterms:modified xsi:type="dcterms:W3CDTF">2017-12-07T07:51:00Z</dcterms:modified>
</cp:coreProperties>
</file>