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D1" w:rsidRPr="00C97D6F" w:rsidRDefault="00CE35D1" w:rsidP="00CE35D1">
      <w:pPr>
        <w:spacing w:line="360" w:lineRule="auto"/>
        <w:jc w:val="both"/>
        <w:rPr>
          <w:rFonts w:cs="B Nazanin"/>
          <w:b/>
          <w:bCs/>
          <w:sz w:val="28"/>
          <w:szCs w:val="28"/>
          <w:rtl/>
        </w:rPr>
      </w:pPr>
      <w:r w:rsidRPr="00C97D6F">
        <w:rPr>
          <w:rFonts w:cs="B Nazanin" w:hint="cs"/>
          <w:b/>
          <w:bCs/>
          <w:sz w:val="28"/>
          <w:szCs w:val="28"/>
          <w:rtl/>
        </w:rPr>
        <w:t>مقدمه</w:t>
      </w:r>
    </w:p>
    <w:p w:rsidR="00CE35D1" w:rsidRPr="00C97D6F" w:rsidRDefault="00CE35D1" w:rsidP="00CE35D1">
      <w:pPr>
        <w:spacing w:after="200" w:line="360" w:lineRule="auto"/>
        <w:jc w:val="both"/>
        <w:rPr>
          <w:rFonts w:cs="B Nazanin"/>
          <w:sz w:val="28"/>
          <w:szCs w:val="28"/>
          <w:rtl/>
        </w:rPr>
      </w:pPr>
      <w:bookmarkStart w:id="0" w:name="_GoBack"/>
      <w:r w:rsidRPr="00C97D6F">
        <w:rPr>
          <w:rFonts w:cs="B Nazanin" w:hint="cs"/>
          <w:sz w:val="28"/>
          <w:szCs w:val="28"/>
          <w:rtl/>
        </w:rPr>
        <w:t xml:space="preserve">ناتوانی های یادگیری </w:t>
      </w:r>
      <w:bookmarkEnd w:id="0"/>
      <w:r w:rsidRPr="00C97D6F">
        <w:rPr>
          <w:rFonts w:cs="B Nazanin" w:hint="cs"/>
          <w:sz w:val="28"/>
          <w:szCs w:val="28"/>
          <w:rtl/>
        </w:rPr>
        <w:t>یکی از پیچیده ترین ناتوانی هایی است که در حیطه کودکان استثنایی مطرح می باشد و این پیچیدگی در تعریف، طبقه بندی، ارزیابی و آموزش افراد با ناتوانی های یادگیری نیز انعکاس یافته است. بخشی از این پیچیدگی به ماهیت این ناتوانی و حیطه های گوناگونی چون پزشکی، عصب شناسی، روان</w:t>
      </w:r>
      <w:r w:rsidRPr="00C97D6F">
        <w:rPr>
          <w:rFonts w:cs="B Nazanin"/>
          <w:sz w:val="28"/>
          <w:szCs w:val="28"/>
          <w:rtl/>
        </w:rPr>
        <w:softHyphen/>
      </w:r>
      <w:r w:rsidRPr="00C97D6F">
        <w:rPr>
          <w:rFonts w:cs="B Nazanin" w:hint="cs"/>
          <w:sz w:val="28"/>
          <w:szCs w:val="28"/>
          <w:rtl/>
        </w:rPr>
        <w:t xml:space="preserve">شناسی و علوم تربیتی مربوط است و بخش دیگر مربوط به ویژگی های افراد دارای ناتوانی های یادگیری است. در این فصل ابتدا به تعریف و طبقه بندی نارساخوانی به عنوان یکی از مهمترین و شایع ترین انواع ناتوانی های یادگیری در بین کودکان همراه با ذکر ویژگی ها و شیوع آن پرداخته می شود. همچنین مطالبی در خصوص سبک اسناد، و برنامه ایمن سازی روانی ارائه می گردد و در پایان به پژوهش های خارجی و داخلی انجام شده در این حیطه اشاره می شود. </w:t>
      </w:r>
    </w:p>
    <w:p w:rsidR="00CE35D1" w:rsidRPr="00C97D6F" w:rsidRDefault="00CE35D1" w:rsidP="00CE35D1">
      <w:pPr>
        <w:spacing w:after="200" w:line="360" w:lineRule="auto"/>
        <w:jc w:val="both"/>
        <w:rPr>
          <w:rFonts w:cs="B Nazanin"/>
          <w:b/>
          <w:bCs/>
          <w:sz w:val="28"/>
          <w:szCs w:val="28"/>
          <w:rtl/>
        </w:rPr>
      </w:pPr>
      <w:r w:rsidRPr="00C97D6F">
        <w:rPr>
          <w:rFonts w:cs="B Nazanin"/>
          <w:b/>
          <w:bCs/>
          <w:sz w:val="28"/>
          <w:szCs w:val="28"/>
          <w:rtl/>
        </w:rPr>
        <w:t xml:space="preserve">نارساخواني </w:t>
      </w:r>
    </w:p>
    <w:p w:rsidR="00CE35D1" w:rsidRPr="00C97D6F" w:rsidRDefault="00CE35D1" w:rsidP="00CE35D1">
      <w:pPr>
        <w:spacing w:after="200" w:line="360" w:lineRule="auto"/>
        <w:jc w:val="both"/>
        <w:rPr>
          <w:rFonts w:cs="B Nazanin"/>
          <w:color w:val="000000" w:themeColor="text1"/>
          <w:sz w:val="28"/>
          <w:szCs w:val="28"/>
        </w:rPr>
      </w:pPr>
      <w:r w:rsidRPr="00C97D6F">
        <w:rPr>
          <w:rFonts w:cs="B Nazanin" w:hint="cs"/>
          <w:sz w:val="28"/>
          <w:szCs w:val="28"/>
          <w:rtl/>
        </w:rPr>
        <w:t xml:space="preserve">در میان ناتوانی های یادگیری، نارساخوانی از اهمیت ویژه ای برخوردار است زیرا یکی از اساسی ترین مهارت ها در مدرسه، تشخیص کلمات است و مهارت خواندن نه تنها در امر خواندن بلکه در یادگیری سایر علوم نیز مداخله می کند. ضعف در خواندن در مهارت های دیگر خواندن مانند ادراک نیز تاثیر می گذارد و لذا نقص در خواندن چالشی بزرگ در مدارس است. </w:t>
      </w:r>
      <w:r w:rsidRPr="00C97D6F">
        <w:rPr>
          <w:rFonts w:cs="B Nazanin"/>
          <w:sz w:val="28"/>
          <w:szCs w:val="28"/>
          <w:rtl/>
        </w:rPr>
        <w:t xml:space="preserve">اصطلاح </w:t>
      </w:r>
      <w:r w:rsidRPr="00C97D6F">
        <w:rPr>
          <w:rFonts w:cs="B Nazanin" w:hint="cs"/>
          <w:sz w:val="28"/>
          <w:szCs w:val="28"/>
          <w:rtl/>
        </w:rPr>
        <w:t xml:space="preserve"> نارساخوانی </w:t>
      </w:r>
      <w:r w:rsidRPr="00C97D6F">
        <w:rPr>
          <w:rFonts w:cs="B Nazanin"/>
          <w:sz w:val="28"/>
          <w:szCs w:val="28"/>
          <w:rtl/>
        </w:rPr>
        <w:t>«ديس</w:t>
      </w:r>
      <w:r w:rsidRPr="00C97D6F">
        <w:rPr>
          <w:rFonts w:cs="B Nazanin" w:hint="cs"/>
          <w:sz w:val="28"/>
          <w:szCs w:val="28"/>
          <w:rtl/>
        </w:rPr>
        <w:t>ل</w:t>
      </w:r>
      <w:r w:rsidRPr="00C97D6F">
        <w:rPr>
          <w:rFonts w:cs="B Nazanin"/>
          <w:sz w:val="28"/>
          <w:szCs w:val="28"/>
          <w:rtl/>
        </w:rPr>
        <w:t>ك</w:t>
      </w:r>
      <w:r w:rsidRPr="00C97D6F">
        <w:rPr>
          <w:rFonts w:cs="B Nazanin" w:hint="cs"/>
          <w:sz w:val="28"/>
          <w:szCs w:val="28"/>
          <w:rtl/>
        </w:rPr>
        <w:t>س</w:t>
      </w:r>
      <w:r w:rsidRPr="00C97D6F">
        <w:rPr>
          <w:rFonts w:cs="B Nazanin"/>
          <w:sz w:val="28"/>
          <w:szCs w:val="28"/>
          <w:rtl/>
        </w:rPr>
        <w:t>يا» از تركيب دو كلمه يوناني «</w:t>
      </w:r>
      <w:proofErr w:type="spellStart"/>
      <w:r w:rsidRPr="00C97D6F">
        <w:rPr>
          <w:rFonts w:cs="B Nazanin"/>
          <w:sz w:val="28"/>
          <w:szCs w:val="28"/>
        </w:rPr>
        <w:t>dys</w:t>
      </w:r>
      <w:proofErr w:type="spellEnd"/>
      <w:r w:rsidRPr="00C97D6F">
        <w:rPr>
          <w:rFonts w:cs="B Nazanin"/>
          <w:sz w:val="28"/>
          <w:szCs w:val="28"/>
          <w:rtl/>
        </w:rPr>
        <w:t>» و «</w:t>
      </w:r>
      <w:proofErr w:type="spellStart"/>
      <w:r w:rsidRPr="00C97D6F">
        <w:rPr>
          <w:rFonts w:cs="B Nazanin"/>
          <w:sz w:val="28"/>
          <w:szCs w:val="28"/>
        </w:rPr>
        <w:t>lexicos</w:t>
      </w:r>
      <w:proofErr w:type="spellEnd"/>
      <w:r w:rsidRPr="00C97D6F">
        <w:rPr>
          <w:rFonts w:cs="B Nazanin"/>
          <w:sz w:val="28"/>
          <w:szCs w:val="28"/>
          <w:rtl/>
        </w:rPr>
        <w:t>» تشكيل شده است. «</w:t>
      </w:r>
      <w:proofErr w:type="spellStart"/>
      <w:r w:rsidRPr="00C97D6F">
        <w:rPr>
          <w:rFonts w:cs="B Nazanin"/>
          <w:sz w:val="28"/>
          <w:szCs w:val="28"/>
        </w:rPr>
        <w:t>dys</w:t>
      </w:r>
      <w:proofErr w:type="spellEnd"/>
      <w:r w:rsidRPr="00C97D6F">
        <w:rPr>
          <w:rFonts w:cs="B Nazanin"/>
          <w:sz w:val="28"/>
          <w:szCs w:val="28"/>
          <w:rtl/>
        </w:rPr>
        <w:t>» به معناي مشكل، دردناك يا نابهنجار است و «</w:t>
      </w:r>
      <w:proofErr w:type="spellStart"/>
      <w:r w:rsidRPr="00C97D6F">
        <w:rPr>
          <w:rFonts w:cs="B Nazanin"/>
          <w:sz w:val="28"/>
          <w:szCs w:val="28"/>
        </w:rPr>
        <w:t>lexicos</w:t>
      </w:r>
      <w:proofErr w:type="spellEnd"/>
      <w:r w:rsidRPr="00C97D6F">
        <w:rPr>
          <w:rFonts w:cs="B Nazanin"/>
          <w:sz w:val="28"/>
          <w:szCs w:val="28"/>
          <w:rtl/>
        </w:rPr>
        <w:t>» به معناي «كلمه» مي‌باشد.</w:t>
      </w:r>
      <w:r w:rsidRPr="00C97D6F">
        <w:rPr>
          <w:rFonts w:cs="B Nazanin"/>
          <w:color w:val="000000" w:themeColor="text1"/>
          <w:sz w:val="28"/>
          <w:szCs w:val="28"/>
          <w:rtl/>
        </w:rPr>
        <w:t xml:space="preserve"> بنابراين، اصطلاح ديس</w:t>
      </w:r>
      <w:r w:rsidRPr="00C97D6F">
        <w:rPr>
          <w:rFonts w:cs="B Nazanin" w:hint="cs"/>
          <w:color w:val="000000" w:themeColor="text1"/>
          <w:sz w:val="28"/>
          <w:szCs w:val="28"/>
          <w:rtl/>
        </w:rPr>
        <w:t>ل</w:t>
      </w:r>
      <w:r w:rsidRPr="00C97D6F">
        <w:rPr>
          <w:rFonts w:cs="B Nazanin"/>
          <w:color w:val="000000" w:themeColor="text1"/>
          <w:sz w:val="28"/>
          <w:szCs w:val="28"/>
          <w:rtl/>
        </w:rPr>
        <w:t>ك</w:t>
      </w:r>
      <w:r w:rsidRPr="00C97D6F">
        <w:rPr>
          <w:rFonts w:cs="B Nazanin" w:hint="cs"/>
          <w:color w:val="000000" w:themeColor="text1"/>
          <w:sz w:val="28"/>
          <w:szCs w:val="28"/>
          <w:rtl/>
        </w:rPr>
        <w:t>س</w:t>
      </w:r>
      <w:r w:rsidRPr="00C97D6F">
        <w:rPr>
          <w:rFonts w:cs="B Nazanin"/>
          <w:color w:val="000000" w:themeColor="text1"/>
          <w:sz w:val="28"/>
          <w:szCs w:val="28"/>
          <w:rtl/>
        </w:rPr>
        <w:t>يا به طور دقيق، وجود مشكلات در مورد كلمه‌ها را نشان مي‌دهد</w:t>
      </w:r>
      <w:r w:rsidRPr="00C97D6F">
        <w:rPr>
          <w:rFonts w:cs="B Nazanin" w:hint="cs"/>
          <w:sz w:val="28"/>
          <w:szCs w:val="28"/>
          <w:rtl/>
        </w:rPr>
        <w:t xml:space="preserve"> </w:t>
      </w:r>
      <w:r w:rsidRPr="00C97D6F">
        <w:rPr>
          <w:rFonts w:cs="B Nazanin"/>
          <w:sz w:val="28"/>
          <w:szCs w:val="28"/>
          <w:rtl/>
        </w:rPr>
        <w:t>(</w:t>
      </w:r>
      <w:r w:rsidRPr="00C97D6F">
        <w:rPr>
          <w:rFonts w:cs="B Nazanin" w:hint="cs"/>
          <w:sz w:val="28"/>
          <w:szCs w:val="28"/>
          <w:rtl/>
        </w:rPr>
        <w:t>آدامز</w:t>
      </w:r>
      <w:r w:rsidRPr="00C97D6F">
        <w:rPr>
          <w:rStyle w:val="FootnoteReference"/>
          <w:rFonts w:cs="B Nazanin"/>
          <w:sz w:val="28"/>
          <w:szCs w:val="28"/>
          <w:rtl/>
        </w:rPr>
        <w:footnoteReference w:id="1"/>
      </w:r>
      <w:r w:rsidRPr="00C97D6F">
        <w:rPr>
          <w:rFonts w:cs="B Nazanin" w:hint="cs"/>
          <w:sz w:val="28"/>
          <w:szCs w:val="28"/>
          <w:rtl/>
        </w:rPr>
        <w:t>،2008</w:t>
      </w:r>
      <w:r w:rsidRPr="00C97D6F">
        <w:rPr>
          <w:rFonts w:cs="B Nazanin"/>
          <w:sz w:val="28"/>
          <w:szCs w:val="28"/>
          <w:rtl/>
        </w:rPr>
        <w:t xml:space="preserve">). </w:t>
      </w:r>
      <w:r w:rsidRPr="00C97D6F">
        <w:rPr>
          <w:rFonts w:cs="B Nazanin" w:hint="cs"/>
          <w:color w:val="000000" w:themeColor="text1"/>
          <w:sz w:val="28"/>
          <w:szCs w:val="28"/>
          <w:rtl/>
        </w:rPr>
        <w:t xml:space="preserve">بر مبنای تعریف </w:t>
      </w:r>
      <w:r w:rsidRPr="00C97D6F">
        <w:rPr>
          <w:rFonts w:cs="B Nazanin"/>
          <w:color w:val="000000" w:themeColor="text1"/>
          <w:sz w:val="28"/>
          <w:szCs w:val="28"/>
          <w:rtl/>
        </w:rPr>
        <w:t>انجمن نارساخواني انگلستان</w:t>
      </w:r>
      <w:r w:rsidRPr="00C97D6F">
        <w:rPr>
          <w:rStyle w:val="FootnoteReference"/>
          <w:rFonts w:cs="B Nazanin"/>
          <w:color w:val="000000" w:themeColor="text1"/>
          <w:sz w:val="28"/>
          <w:szCs w:val="28"/>
          <w:rtl/>
        </w:rPr>
        <w:footnoteReference w:id="2"/>
      </w:r>
      <w:r w:rsidRPr="00C97D6F">
        <w:rPr>
          <w:rFonts w:cs="B Nazanin"/>
          <w:color w:val="000000" w:themeColor="text1"/>
          <w:sz w:val="28"/>
          <w:szCs w:val="28"/>
          <w:rtl/>
        </w:rPr>
        <w:t>«نارساخواني تركيبي از تواناييها و مشكلات</w:t>
      </w:r>
      <w:r w:rsidRPr="00C97D6F">
        <w:rPr>
          <w:rFonts w:cs="B Nazanin" w:hint="cs"/>
          <w:color w:val="000000" w:themeColor="text1"/>
          <w:sz w:val="28"/>
          <w:szCs w:val="28"/>
          <w:rtl/>
        </w:rPr>
        <w:t>ی</w:t>
      </w:r>
      <w:r w:rsidRPr="00C97D6F">
        <w:rPr>
          <w:rFonts w:cs="B Nazanin"/>
          <w:color w:val="000000" w:themeColor="text1"/>
          <w:sz w:val="28"/>
          <w:szCs w:val="28"/>
          <w:rtl/>
        </w:rPr>
        <w:t xml:space="preserve"> است كه فرآيند يادگيري را در يك يا چند زمينه از جمله خواندن، نوشتن و هجي كردن تحت تأثير قرار مي‌دهد. اين اختلال ممكن است با مشكلاتي در زمينه‌هاي سرعت پردازش، حافظه كوتاه‌مدت، توالي</w:t>
      </w:r>
      <w:r w:rsidRPr="00C97D6F">
        <w:rPr>
          <w:rFonts w:cs="B Nazanin" w:hint="cs"/>
          <w:color w:val="000000" w:themeColor="text1"/>
          <w:sz w:val="28"/>
          <w:szCs w:val="28"/>
          <w:rtl/>
        </w:rPr>
        <w:t xml:space="preserve"> </w:t>
      </w:r>
      <w:r w:rsidRPr="00C97D6F">
        <w:rPr>
          <w:rFonts w:cs="B Nazanin"/>
          <w:color w:val="000000" w:themeColor="text1"/>
          <w:sz w:val="28"/>
          <w:szCs w:val="28"/>
          <w:rtl/>
        </w:rPr>
        <w:t>ادراك ديداري</w:t>
      </w:r>
      <w:r w:rsidRPr="00C97D6F">
        <w:rPr>
          <w:rFonts w:cs="B Nazanin" w:hint="cs"/>
          <w:color w:val="000000" w:themeColor="text1"/>
          <w:sz w:val="28"/>
          <w:szCs w:val="28"/>
          <w:rtl/>
        </w:rPr>
        <w:t xml:space="preserve">- </w:t>
      </w:r>
      <w:r w:rsidRPr="00C97D6F">
        <w:rPr>
          <w:rFonts w:cs="B Nazanin"/>
          <w:color w:val="000000" w:themeColor="text1"/>
          <w:sz w:val="28"/>
          <w:szCs w:val="28"/>
          <w:rtl/>
        </w:rPr>
        <w:t>شنيداري، زبان گفتاري و مهارتهاي حركتي همراه با</w:t>
      </w:r>
      <w:r w:rsidRPr="00C97D6F">
        <w:rPr>
          <w:rFonts w:cs="B Nazanin" w:hint="cs"/>
          <w:color w:val="000000" w:themeColor="text1"/>
          <w:sz w:val="28"/>
          <w:szCs w:val="28"/>
          <w:rtl/>
        </w:rPr>
        <w:t>ش</w:t>
      </w:r>
      <w:r w:rsidRPr="00C97D6F">
        <w:rPr>
          <w:rFonts w:cs="B Nazanin"/>
          <w:color w:val="000000" w:themeColor="text1"/>
          <w:sz w:val="28"/>
          <w:szCs w:val="28"/>
          <w:rtl/>
        </w:rPr>
        <w:t xml:space="preserve">د </w:t>
      </w:r>
      <w:r w:rsidRPr="00C97D6F">
        <w:rPr>
          <w:rFonts w:cs="B Nazanin"/>
          <w:sz w:val="28"/>
          <w:szCs w:val="28"/>
          <w:rtl/>
        </w:rPr>
        <w:t>(ريد</w:t>
      </w:r>
      <w:r w:rsidRPr="00C97D6F">
        <w:rPr>
          <w:rStyle w:val="FootnoteReference"/>
          <w:rFonts w:cs="B Nazanin"/>
          <w:sz w:val="28"/>
          <w:szCs w:val="28"/>
          <w:rtl/>
        </w:rPr>
        <w:footnoteReference w:id="3"/>
      </w:r>
      <w:r w:rsidRPr="00C97D6F">
        <w:rPr>
          <w:rFonts w:cs="B Nazanin"/>
          <w:sz w:val="28"/>
          <w:szCs w:val="28"/>
          <w:rtl/>
        </w:rPr>
        <w:t>، 2003).</w:t>
      </w:r>
      <w:r w:rsidRPr="00C97D6F">
        <w:rPr>
          <w:rFonts w:cs="B Nazanin"/>
          <w:color w:val="000000" w:themeColor="text1"/>
          <w:sz w:val="28"/>
          <w:szCs w:val="28"/>
          <w:rtl/>
        </w:rPr>
        <w:t xml:space="preserve"> اختلال </w:t>
      </w:r>
      <w:r w:rsidRPr="00C97D6F">
        <w:rPr>
          <w:rFonts w:cs="B Nazanin"/>
          <w:color w:val="000000" w:themeColor="text1"/>
          <w:sz w:val="28"/>
          <w:szCs w:val="28"/>
          <w:rtl/>
        </w:rPr>
        <w:lastRenderedPageBreak/>
        <w:t>خواندن برمبناي</w:t>
      </w:r>
      <w:r w:rsidRPr="00C97D6F">
        <w:rPr>
          <w:rFonts w:cs="B Nazanin" w:hint="cs"/>
          <w:color w:val="000000" w:themeColor="text1"/>
          <w:sz w:val="28"/>
          <w:szCs w:val="28"/>
          <w:rtl/>
        </w:rPr>
        <w:t xml:space="preserve"> چهارمین نسخه راهنمای تشخیصی و آماری اختلالات روانی</w:t>
      </w:r>
      <w:r w:rsidRPr="00C97D6F">
        <w:rPr>
          <w:rStyle w:val="FootnoteReference"/>
          <w:rFonts w:cs="B Nazanin"/>
          <w:color w:val="000000" w:themeColor="text1"/>
          <w:sz w:val="28"/>
          <w:szCs w:val="28"/>
          <w:rtl/>
        </w:rPr>
        <w:footnoteReference w:id="4"/>
      </w:r>
      <w:r w:rsidRPr="00C97D6F">
        <w:rPr>
          <w:rFonts w:cs="B Nazanin"/>
          <w:color w:val="000000" w:themeColor="text1"/>
          <w:sz w:val="28"/>
          <w:szCs w:val="28"/>
          <w:rtl/>
        </w:rPr>
        <w:t xml:space="preserve"> </w:t>
      </w:r>
      <w:r w:rsidRPr="00C97D6F">
        <w:rPr>
          <w:rFonts w:cs="B Nazanin"/>
          <w:color w:val="000000" w:themeColor="text1"/>
          <w:sz w:val="28"/>
          <w:szCs w:val="28"/>
        </w:rPr>
        <w:t>DSM-IV-TR</w:t>
      </w:r>
      <w:r w:rsidRPr="00C97D6F">
        <w:rPr>
          <w:rFonts w:cs="B Nazanin"/>
          <w:color w:val="000000" w:themeColor="text1"/>
          <w:sz w:val="28"/>
          <w:szCs w:val="28"/>
          <w:rtl/>
        </w:rPr>
        <w:t xml:space="preserve"> چنين تعريف شده است</w:t>
      </w:r>
      <w:r w:rsidRPr="00C97D6F">
        <w:rPr>
          <w:rFonts w:cs="B Nazanin" w:hint="cs"/>
          <w:color w:val="000000" w:themeColor="text1"/>
          <w:sz w:val="28"/>
          <w:szCs w:val="28"/>
          <w:rtl/>
        </w:rPr>
        <w:t>: حالتي كه در آن پيشرفت خواندن پايين‌تر از حدی باشد که می توان بر حسب سن، آموزش و هوش كودك از او انتظار داشت. اين اختلال به ميزان زيادي مانع موفقيت تحصيلي يا فعاليت‌ هاي روزانه مستلزم خواندن مي‌شود</w:t>
      </w:r>
      <w:r w:rsidRPr="00C97D6F">
        <w:rPr>
          <w:rFonts w:cs="B Nazanin"/>
          <w:color w:val="000000" w:themeColor="text1"/>
          <w:sz w:val="28"/>
          <w:szCs w:val="28"/>
        </w:rPr>
        <w:t xml:space="preserve"> </w:t>
      </w:r>
      <w:r w:rsidRPr="00C97D6F">
        <w:rPr>
          <w:rFonts w:cs="B Nazanin" w:hint="cs"/>
          <w:color w:val="000000" w:themeColor="text1"/>
          <w:sz w:val="28"/>
          <w:szCs w:val="28"/>
          <w:rtl/>
        </w:rPr>
        <w:t>و در صورت وجود يك اختلال عصبي يا حسي، ميزان ناتواني خواندن بيش از آن حدي است كه معمولاً با اختلالات ديگر ديده مي‌شود. قانون</w:t>
      </w:r>
      <w:r>
        <w:rPr>
          <w:rFonts w:cs="B Nazanin" w:hint="cs"/>
          <w:color w:val="000000" w:themeColor="text1"/>
          <w:sz w:val="28"/>
          <w:szCs w:val="28"/>
          <w:rtl/>
        </w:rPr>
        <w:t xml:space="preserve"> بهبود آموزش افراد ناتوان</w:t>
      </w:r>
      <w:r w:rsidRPr="00C97D6F">
        <w:rPr>
          <w:rFonts w:cs="B Nazanin" w:hint="cs"/>
          <w:color w:val="000000" w:themeColor="text1"/>
          <w:sz w:val="28"/>
          <w:szCs w:val="28"/>
          <w:rtl/>
        </w:rPr>
        <w:t xml:space="preserve"> (</w:t>
      </w:r>
      <w:r w:rsidRPr="00C97D6F">
        <w:rPr>
          <w:rFonts w:cs="B Nazanin"/>
          <w:color w:val="000000" w:themeColor="text1"/>
          <w:sz w:val="28"/>
          <w:szCs w:val="28"/>
        </w:rPr>
        <w:t>(IDEA</w:t>
      </w:r>
      <w:r w:rsidRPr="00C97D6F">
        <w:rPr>
          <w:rStyle w:val="FootnoteReference"/>
          <w:rFonts w:cs="B Nazanin"/>
          <w:color w:val="000000" w:themeColor="text1"/>
          <w:sz w:val="28"/>
          <w:szCs w:val="28"/>
          <w:rtl/>
        </w:rPr>
        <w:footnoteReference w:id="5"/>
      </w:r>
      <w:r w:rsidRPr="00C97D6F">
        <w:rPr>
          <w:rFonts w:cs="B Nazanin" w:hint="cs"/>
          <w:color w:val="000000" w:themeColor="text1"/>
          <w:sz w:val="28"/>
          <w:szCs w:val="28"/>
          <w:rtl/>
        </w:rPr>
        <w:t xml:space="preserve"> بیان می کند که کودکان نارساخوان ممکن است در 1- مهارت خواندن، 2- روان خواندن و 3- درک خواندن دارای مشکلاتی باشند که همه با نام نارساخوانی طبقه بندی می شوند. </w:t>
      </w:r>
      <w:r w:rsidRPr="00C97D6F">
        <w:rPr>
          <w:rFonts w:cs="B Nazanin"/>
          <w:color w:val="000000" w:themeColor="text1"/>
          <w:sz w:val="28"/>
          <w:szCs w:val="28"/>
          <w:rtl/>
        </w:rPr>
        <w:t>بنابراين، تعاريف فوق از ن</w:t>
      </w:r>
      <w:r w:rsidRPr="00C97D6F">
        <w:rPr>
          <w:rFonts w:cs="B Nazanin" w:hint="cs"/>
          <w:color w:val="000000" w:themeColor="text1"/>
          <w:sz w:val="28"/>
          <w:szCs w:val="28"/>
          <w:rtl/>
        </w:rPr>
        <w:t>ا</w:t>
      </w:r>
      <w:r w:rsidRPr="00C97D6F">
        <w:rPr>
          <w:rFonts w:cs="B Nazanin"/>
          <w:color w:val="000000" w:themeColor="text1"/>
          <w:sz w:val="28"/>
          <w:szCs w:val="28"/>
          <w:rtl/>
        </w:rPr>
        <w:t xml:space="preserve">رساخواني براساس ديدگاههاي عصب‌شناختي، شناختي، زبان‌شناختي و ادراكي صورت گرفته‌اند. </w:t>
      </w:r>
    </w:p>
    <w:p w:rsidR="00CE35D1" w:rsidRPr="00C97D6F" w:rsidRDefault="00CE35D1" w:rsidP="00CE35D1">
      <w:pPr>
        <w:spacing w:after="200" w:line="360" w:lineRule="auto"/>
        <w:jc w:val="both"/>
        <w:rPr>
          <w:rFonts w:cs="B Nazanin"/>
          <w:b/>
          <w:bCs/>
          <w:color w:val="000000" w:themeColor="text1"/>
          <w:sz w:val="28"/>
          <w:szCs w:val="28"/>
          <w:rtl/>
        </w:rPr>
      </w:pPr>
      <w:r w:rsidRPr="00C97D6F">
        <w:rPr>
          <w:rFonts w:cs="B Nazanin"/>
          <w:b/>
          <w:bCs/>
          <w:color w:val="000000" w:themeColor="text1"/>
          <w:sz w:val="28"/>
          <w:szCs w:val="28"/>
          <w:rtl/>
        </w:rPr>
        <w:t xml:space="preserve">شيوع نارساخواني </w:t>
      </w:r>
    </w:p>
    <w:p w:rsidR="00CE35D1" w:rsidRPr="00C97D6F" w:rsidRDefault="00CE35D1" w:rsidP="00CE35D1">
      <w:pPr>
        <w:widowControl w:val="0"/>
        <w:spacing w:after="200" w:line="360" w:lineRule="auto"/>
        <w:jc w:val="both"/>
        <w:rPr>
          <w:rFonts w:cs="B Nazanin"/>
          <w:color w:val="000000" w:themeColor="text1"/>
          <w:sz w:val="28"/>
          <w:szCs w:val="28"/>
          <w:rtl/>
        </w:rPr>
      </w:pPr>
      <w:r w:rsidRPr="00C97D6F">
        <w:rPr>
          <w:rFonts w:cs="B Nazanin"/>
          <w:color w:val="000000" w:themeColor="text1"/>
          <w:sz w:val="28"/>
          <w:szCs w:val="28"/>
          <w:rtl/>
        </w:rPr>
        <w:t xml:space="preserve">نارساخواني شايع‌ترين نوع </w:t>
      </w:r>
      <w:r w:rsidRPr="00C97D6F">
        <w:rPr>
          <w:rFonts w:cs="B Nazanin" w:hint="cs"/>
          <w:color w:val="000000" w:themeColor="text1"/>
          <w:sz w:val="28"/>
          <w:szCs w:val="28"/>
          <w:rtl/>
        </w:rPr>
        <w:t>ناتوانی</w:t>
      </w:r>
      <w:r w:rsidRPr="00C97D6F">
        <w:rPr>
          <w:rFonts w:cs="B Nazanin"/>
          <w:color w:val="000000" w:themeColor="text1"/>
          <w:sz w:val="28"/>
          <w:szCs w:val="28"/>
          <w:rtl/>
        </w:rPr>
        <w:t xml:space="preserve"> يادگيري </w:t>
      </w:r>
      <w:r w:rsidRPr="00C97D6F">
        <w:rPr>
          <w:rFonts w:cs="B Nazanin" w:hint="cs"/>
          <w:color w:val="000000" w:themeColor="text1"/>
          <w:sz w:val="28"/>
          <w:szCs w:val="28"/>
          <w:rtl/>
        </w:rPr>
        <w:t>می باشد</w:t>
      </w:r>
      <w:r w:rsidRPr="00C97D6F">
        <w:rPr>
          <w:rFonts w:cs="B Nazanin"/>
          <w:color w:val="000000" w:themeColor="text1"/>
          <w:sz w:val="28"/>
          <w:szCs w:val="28"/>
          <w:rtl/>
        </w:rPr>
        <w:t xml:space="preserve"> كه مورد شناسايي قرار گرفته است</w:t>
      </w:r>
      <w:r w:rsidRPr="00C97D6F">
        <w:rPr>
          <w:rFonts w:cs="B Nazanin" w:hint="cs"/>
          <w:color w:val="000000" w:themeColor="text1"/>
          <w:sz w:val="28"/>
          <w:szCs w:val="28"/>
          <w:rtl/>
        </w:rPr>
        <w:t xml:space="preserve"> به طوری که </w:t>
      </w:r>
      <w:r w:rsidRPr="00C97D6F">
        <w:rPr>
          <w:rFonts w:cs="B Nazanin"/>
          <w:color w:val="000000" w:themeColor="text1"/>
          <w:sz w:val="28"/>
          <w:szCs w:val="28"/>
          <w:rtl/>
        </w:rPr>
        <w:t xml:space="preserve">80 درصد </w:t>
      </w:r>
      <w:r w:rsidRPr="00C97D6F">
        <w:rPr>
          <w:rFonts w:cs="B Nazanin" w:hint="cs"/>
          <w:color w:val="000000" w:themeColor="text1"/>
          <w:sz w:val="28"/>
          <w:szCs w:val="28"/>
          <w:rtl/>
        </w:rPr>
        <w:t>کودکان دارای ناتوانی های</w:t>
      </w:r>
      <w:r w:rsidRPr="00C97D6F">
        <w:rPr>
          <w:rFonts w:cs="B Nazanin"/>
          <w:color w:val="000000" w:themeColor="text1"/>
          <w:sz w:val="28"/>
          <w:szCs w:val="28"/>
          <w:rtl/>
        </w:rPr>
        <w:t xml:space="preserve"> يادگيري، </w:t>
      </w:r>
      <w:r w:rsidRPr="00C97D6F">
        <w:rPr>
          <w:rFonts w:cs="B Nazanin" w:hint="cs"/>
          <w:color w:val="000000" w:themeColor="text1"/>
          <w:sz w:val="28"/>
          <w:szCs w:val="28"/>
          <w:rtl/>
        </w:rPr>
        <w:t xml:space="preserve">نارساخوان </w:t>
      </w:r>
      <w:r w:rsidRPr="00C97D6F">
        <w:rPr>
          <w:rFonts w:cs="B Nazanin"/>
          <w:color w:val="000000" w:themeColor="text1"/>
          <w:sz w:val="28"/>
          <w:szCs w:val="28"/>
          <w:rtl/>
        </w:rPr>
        <w:t>مي‌باشند</w:t>
      </w:r>
      <w:r w:rsidRPr="00C97D6F">
        <w:rPr>
          <w:rFonts w:cs="B Nazanin" w:hint="cs"/>
          <w:color w:val="000000" w:themeColor="text1"/>
          <w:sz w:val="28"/>
          <w:szCs w:val="28"/>
          <w:rtl/>
        </w:rPr>
        <w:t xml:space="preserve"> (فلوری</w:t>
      </w:r>
      <w:r w:rsidRPr="00C97D6F">
        <w:rPr>
          <w:rStyle w:val="FootnoteReference"/>
          <w:rFonts w:cs="B Nazanin"/>
          <w:color w:val="000000" w:themeColor="text1"/>
          <w:sz w:val="28"/>
          <w:szCs w:val="28"/>
          <w:rtl/>
        </w:rPr>
        <w:footnoteReference w:id="6"/>
      </w:r>
      <w:r w:rsidRPr="00C97D6F">
        <w:rPr>
          <w:rFonts w:cs="B Nazanin" w:hint="cs"/>
          <w:color w:val="000000" w:themeColor="text1"/>
          <w:sz w:val="28"/>
          <w:szCs w:val="28"/>
          <w:rtl/>
        </w:rPr>
        <w:t>، 2009)</w:t>
      </w:r>
      <w:r w:rsidRPr="00C97D6F">
        <w:rPr>
          <w:rFonts w:cs="B Nazanin"/>
          <w:color w:val="000000" w:themeColor="text1"/>
          <w:sz w:val="28"/>
          <w:szCs w:val="28"/>
          <w:rtl/>
        </w:rPr>
        <w:t>.</w:t>
      </w:r>
      <w:r w:rsidRPr="00C97D6F">
        <w:rPr>
          <w:rFonts w:cs="B Nazanin" w:hint="cs"/>
          <w:color w:val="000000" w:themeColor="text1"/>
          <w:sz w:val="28"/>
          <w:szCs w:val="28"/>
          <w:rtl/>
        </w:rPr>
        <w:t xml:space="preserve"> </w:t>
      </w:r>
      <w:r w:rsidRPr="00C97D6F">
        <w:rPr>
          <w:rFonts w:cs="B Nazanin"/>
          <w:color w:val="000000" w:themeColor="text1"/>
          <w:sz w:val="28"/>
          <w:szCs w:val="28"/>
          <w:rtl/>
        </w:rPr>
        <w:t>پاره‌اي از محققان براين باورن</w:t>
      </w:r>
      <w:r w:rsidRPr="00C97D6F">
        <w:rPr>
          <w:rFonts w:cs="B Nazanin" w:hint="cs"/>
          <w:color w:val="000000" w:themeColor="text1"/>
          <w:sz w:val="28"/>
          <w:szCs w:val="28"/>
          <w:rtl/>
        </w:rPr>
        <w:t>د</w:t>
      </w:r>
      <w:r w:rsidRPr="00C97D6F">
        <w:rPr>
          <w:rFonts w:cs="B Nazanin"/>
          <w:color w:val="000000" w:themeColor="text1"/>
          <w:sz w:val="28"/>
          <w:szCs w:val="28"/>
          <w:rtl/>
        </w:rPr>
        <w:t xml:space="preserve"> كه ميزان شيوع نارساخواني به تعريف و ملاكهاي تشخيص</w:t>
      </w:r>
      <w:r w:rsidRPr="00C97D6F">
        <w:rPr>
          <w:rFonts w:cs="B Nazanin" w:hint="cs"/>
          <w:color w:val="000000" w:themeColor="text1"/>
          <w:sz w:val="28"/>
          <w:szCs w:val="28"/>
          <w:rtl/>
        </w:rPr>
        <w:t>ی بستگی</w:t>
      </w:r>
      <w:r w:rsidRPr="00C97D6F">
        <w:rPr>
          <w:rFonts w:cs="B Nazanin"/>
          <w:color w:val="000000" w:themeColor="text1"/>
          <w:sz w:val="28"/>
          <w:szCs w:val="28"/>
          <w:rtl/>
        </w:rPr>
        <w:t xml:space="preserve"> دارد</w:t>
      </w:r>
      <w:r w:rsidRPr="00C97D6F">
        <w:rPr>
          <w:rFonts w:cs="B Nazanin"/>
          <w:color w:val="000000" w:themeColor="text1"/>
          <w:sz w:val="28"/>
          <w:szCs w:val="28"/>
        </w:rPr>
        <w:t xml:space="preserve"> </w:t>
      </w:r>
      <w:r w:rsidRPr="00C97D6F">
        <w:rPr>
          <w:rFonts w:cs="B Nazanin" w:hint="cs"/>
          <w:color w:val="000000" w:themeColor="text1"/>
          <w:sz w:val="28"/>
          <w:szCs w:val="28"/>
          <w:rtl/>
        </w:rPr>
        <w:t>(مک کا</w:t>
      </w:r>
      <w:r w:rsidRPr="00C97D6F">
        <w:rPr>
          <w:rFonts w:cs="B Nazanin"/>
          <w:color w:val="000000" w:themeColor="text1"/>
          <w:sz w:val="28"/>
          <w:szCs w:val="28"/>
          <w:rtl/>
        </w:rPr>
        <w:t>م</w:t>
      </w:r>
      <w:r w:rsidRPr="00C97D6F">
        <w:rPr>
          <w:rFonts w:cs="B Nazanin" w:hint="cs"/>
          <w:color w:val="000000" w:themeColor="text1"/>
          <w:sz w:val="28"/>
          <w:szCs w:val="28"/>
          <w:rtl/>
        </w:rPr>
        <w:t>یک</w:t>
      </w:r>
      <w:r w:rsidRPr="00C97D6F">
        <w:rPr>
          <w:rStyle w:val="FootnoteReference"/>
          <w:rFonts w:cs="B Nazanin"/>
          <w:color w:val="000000" w:themeColor="text1"/>
          <w:sz w:val="28"/>
          <w:szCs w:val="28"/>
          <w:rtl/>
        </w:rPr>
        <w:footnoteReference w:id="7"/>
      </w:r>
      <w:r w:rsidRPr="00C97D6F">
        <w:rPr>
          <w:rFonts w:cs="B Nazanin" w:hint="cs"/>
          <w:color w:val="000000" w:themeColor="text1"/>
          <w:sz w:val="28"/>
          <w:szCs w:val="28"/>
          <w:rtl/>
        </w:rPr>
        <w:t>، 2010). م</w:t>
      </w:r>
      <w:r w:rsidRPr="00C97D6F">
        <w:rPr>
          <w:rFonts w:cs="B Nazanin"/>
          <w:color w:val="000000" w:themeColor="text1"/>
          <w:sz w:val="28"/>
          <w:szCs w:val="28"/>
          <w:rtl/>
        </w:rPr>
        <w:t>حققان مختلف ب</w:t>
      </w:r>
      <w:r w:rsidRPr="00C97D6F">
        <w:rPr>
          <w:rFonts w:cs="B Nazanin" w:hint="cs"/>
          <w:color w:val="000000" w:themeColor="text1"/>
          <w:sz w:val="28"/>
          <w:szCs w:val="28"/>
          <w:rtl/>
        </w:rPr>
        <w:t xml:space="preserve">ه </w:t>
      </w:r>
      <w:r w:rsidRPr="00C97D6F">
        <w:rPr>
          <w:rFonts w:cs="B Nazanin"/>
          <w:color w:val="000000" w:themeColor="text1"/>
          <w:sz w:val="28"/>
          <w:szCs w:val="28"/>
          <w:rtl/>
        </w:rPr>
        <w:t xml:space="preserve">دليل وجود تعاريف و تبيين‌هاي متفاوت از نارساخواني، ارقام متفاوتي را درباره فراواني اين اختلال ارائه داده‌اند. اغلب محققان رقم 4% را پذيرفته‌اند. در آمريكا نيز حدود 4درصد از كودكان سنين مدرسه </w:t>
      </w:r>
      <w:r w:rsidRPr="00C97D6F">
        <w:rPr>
          <w:rFonts w:cs="B Nazanin" w:hint="cs"/>
          <w:color w:val="000000" w:themeColor="text1"/>
          <w:sz w:val="28"/>
          <w:szCs w:val="28"/>
          <w:rtl/>
        </w:rPr>
        <w:t xml:space="preserve">نارساخوان </w:t>
      </w:r>
      <w:r w:rsidRPr="00C97D6F">
        <w:rPr>
          <w:rFonts w:cs="B Nazanin"/>
          <w:color w:val="000000" w:themeColor="text1"/>
          <w:sz w:val="28"/>
          <w:szCs w:val="28"/>
          <w:rtl/>
        </w:rPr>
        <w:t>هستند كه ميزان شيوع آن بين 2 تا 8 درصد است</w:t>
      </w:r>
      <w:r w:rsidRPr="00C97D6F">
        <w:rPr>
          <w:rFonts w:cs="B Nazanin" w:hint="cs"/>
          <w:color w:val="000000" w:themeColor="text1"/>
          <w:sz w:val="28"/>
          <w:szCs w:val="28"/>
          <w:rtl/>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پورافکاری، 1386/2007)</w:t>
      </w:r>
      <w:r w:rsidRPr="00C97D6F">
        <w:rPr>
          <w:rFonts w:cs="B Nazanin"/>
          <w:color w:val="000000" w:themeColor="text1"/>
          <w:sz w:val="28"/>
          <w:szCs w:val="28"/>
          <w:rtl/>
        </w:rPr>
        <w:t xml:space="preserve">. براساس نتايج تحقيقات </w:t>
      </w:r>
      <w:r w:rsidRPr="00C97D6F">
        <w:rPr>
          <w:rFonts w:cs="B Nazanin" w:hint="cs"/>
          <w:color w:val="000000" w:themeColor="text1"/>
          <w:sz w:val="28"/>
          <w:szCs w:val="28"/>
          <w:rtl/>
        </w:rPr>
        <w:t xml:space="preserve">سیف نراقی و نادری </w:t>
      </w:r>
      <w:r w:rsidRPr="00C97D6F">
        <w:rPr>
          <w:rFonts w:cs="B Nazanin"/>
          <w:color w:val="000000" w:themeColor="text1"/>
          <w:sz w:val="28"/>
          <w:szCs w:val="28"/>
          <w:rtl/>
        </w:rPr>
        <w:t>(138</w:t>
      </w:r>
      <w:r w:rsidRPr="00C97D6F">
        <w:rPr>
          <w:rFonts w:cs="B Nazanin" w:hint="cs"/>
          <w:color w:val="000000" w:themeColor="text1"/>
          <w:sz w:val="28"/>
          <w:szCs w:val="28"/>
          <w:rtl/>
        </w:rPr>
        <w:t>8</w:t>
      </w:r>
      <w:r w:rsidRPr="00C97D6F">
        <w:rPr>
          <w:rFonts w:cs="B Nazanin"/>
          <w:color w:val="000000" w:themeColor="text1"/>
          <w:sz w:val="28"/>
          <w:szCs w:val="28"/>
          <w:rtl/>
        </w:rPr>
        <w:t xml:space="preserve">)، ميزان شيوع </w:t>
      </w:r>
      <w:r w:rsidRPr="00C97D6F">
        <w:rPr>
          <w:rFonts w:cs="B Nazanin" w:hint="cs"/>
          <w:color w:val="000000" w:themeColor="text1"/>
          <w:sz w:val="28"/>
          <w:szCs w:val="28"/>
          <w:rtl/>
        </w:rPr>
        <w:t>ناتوانی های</w:t>
      </w:r>
      <w:r w:rsidRPr="00C97D6F">
        <w:rPr>
          <w:rFonts w:cs="B Nazanin"/>
          <w:color w:val="000000" w:themeColor="text1"/>
          <w:sz w:val="28"/>
          <w:szCs w:val="28"/>
          <w:rtl/>
        </w:rPr>
        <w:t xml:space="preserve"> يادگيري در ايران 11 درصد اعلام شده است كه حداقل</w:t>
      </w:r>
      <w:r w:rsidRPr="00C97D6F">
        <w:rPr>
          <w:rFonts w:cs="B Nazanin"/>
          <w:color w:val="000000" w:themeColor="text1"/>
          <w:sz w:val="28"/>
          <w:szCs w:val="28"/>
        </w:rPr>
        <w:t xml:space="preserve"> </w:t>
      </w:r>
      <w:r w:rsidRPr="00C97D6F">
        <w:rPr>
          <w:rFonts w:cs="B Nazanin"/>
          <w:color w:val="000000" w:themeColor="text1"/>
          <w:sz w:val="28"/>
          <w:szCs w:val="28"/>
          <w:rtl/>
        </w:rPr>
        <w:t>9 درصد آن</w:t>
      </w:r>
      <w:r w:rsidRPr="00C97D6F">
        <w:rPr>
          <w:rFonts w:cs="B Nazanin" w:hint="cs"/>
          <w:color w:val="000000" w:themeColor="text1"/>
          <w:sz w:val="28"/>
          <w:szCs w:val="28"/>
          <w:rtl/>
        </w:rPr>
        <w:t xml:space="preserve"> را کودکان نارساخوان تشکیل می دهند</w:t>
      </w:r>
    </w:p>
    <w:p w:rsidR="00CE35D1" w:rsidRPr="00C97D6F" w:rsidRDefault="00CE35D1" w:rsidP="00CE35D1">
      <w:pPr>
        <w:widowControl w:val="0"/>
        <w:spacing w:after="200" w:line="360" w:lineRule="auto"/>
        <w:jc w:val="both"/>
        <w:rPr>
          <w:rFonts w:cs="B Nazanin"/>
          <w:b/>
          <w:bCs/>
          <w:color w:val="000000" w:themeColor="text1"/>
          <w:sz w:val="28"/>
          <w:szCs w:val="28"/>
          <w:rtl/>
        </w:rPr>
      </w:pPr>
      <w:r w:rsidRPr="00C97D6F">
        <w:rPr>
          <w:rFonts w:cs="B Nazanin" w:hint="cs"/>
          <w:b/>
          <w:bCs/>
          <w:color w:val="000000" w:themeColor="text1"/>
          <w:sz w:val="28"/>
          <w:szCs w:val="28"/>
          <w:rtl/>
        </w:rPr>
        <w:t xml:space="preserve">ویژگی ها </w:t>
      </w:r>
    </w:p>
    <w:p w:rsidR="00CE35D1" w:rsidRPr="00C97D6F" w:rsidRDefault="00CE35D1" w:rsidP="00CE35D1">
      <w:pPr>
        <w:widowControl w:val="0"/>
        <w:spacing w:line="360" w:lineRule="auto"/>
        <w:jc w:val="both"/>
        <w:rPr>
          <w:rFonts w:cs="B Nazanin"/>
          <w:sz w:val="28"/>
          <w:szCs w:val="28"/>
          <w:rtl/>
        </w:rPr>
      </w:pPr>
      <w:r w:rsidRPr="00C97D6F">
        <w:rPr>
          <w:rFonts w:cs="B Nazanin" w:hint="cs"/>
          <w:color w:val="000000" w:themeColor="text1"/>
          <w:sz w:val="28"/>
          <w:szCs w:val="28"/>
          <w:rtl/>
        </w:rPr>
        <w:t>سیف نراقی و نادری</w:t>
      </w:r>
      <w:r w:rsidRPr="00C97D6F">
        <w:rPr>
          <w:rFonts w:cs="B Nazanin"/>
          <w:color w:val="000000" w:themeColor="text1"/>
          <w:sz w:val="28"/>
          <w:szCs w:val="28"/>
        </w:rPr>
        <w:t xml:space="preserve">1388) </w:t>
      </w:r>
      <w:r w:rsidRPr="00C97D6F">
        <w:rPr>
          <w:rFonts w:cs="B Nazanin" w:hint="cs"/>
          <w:color w:val="000000" w:themeColor="text1"/>
          <w:sz w:val="28"/>
          <w:szCs w:val="28"/>
          <w:rtl/>
        </w:rPr>
        <w:t xml:space="preserve">) هشت ویژگی مهم یادگیری دانش آموزان نارساخوان را مطرح کرده اند که </w:t>
      </w:r>
      <w:r w:rsidRPr="00C97D6F">
        <w:rPr>
          <w:rFonts w:cs="B Nazanin" w:hint="cs"/>
          <w:color w:val="000000" w:themeColor="text1"/>
          <w:sz w:val="28"/>
          <w:szCs w:val="28"/>
          <w:rtl/>
        </w:rPr>
        <w:lastRenderedPageBreak/>
        <w:t>عبارتند از:</w:t>
      </w:r>
    </w:p>
    <w:p w:rsidR="00CE35D1" w:rsidRPr="00C97D6F" w:rsidRDefault="00CE35D1" w:rsidP="00CE35D1">
      <w:pPr>
        <w:widowControl w:val="0"/>
        <w:spacing w:line="360" w:lineRule="auto"/>
        <w:jc w:val="both"/>
        <w:rPr>
          <w:rFonts w:cs="B Nazanin"/>
          <w:sz w:val="28"/>
          <w:szCs w:val="28"/>
          <w:rtl/>
        </w:rPr>
      </w:pPr>
      <w:r w:rsidRPr="00C97D6F">
        <w:rPr>
          <w:rFonts w:cs="B Nazanin" w:hint="cs"/>
          <w:b/>
          <w:bCs/>
          <w:sz w:val="28"/>
          <w:szCs w:val="28"/>
          <w:rtl/>
        </w:rPr>
        <w:t>1-</w:t>
      </w:r>
      <w:r w:rsidRPr="00C97D6F">
        <w:rPr>
          <w:rFonts w:cs="B Nazanin" w:hint="cs"/>
          <w:sz w:val="28"/>
          <w:szCs w:val="28"/>
          <w:rtl/>
        </w:rPr>
        <w:t xml:space="preserve"> وابستگی مفرط</w:t>
      </w:r>
      <w:r w:rsidRPr="00C97D6F">
        <w:rPr>
          <w:rStyle w:val="FootnoteReference"/>
          <w:rFonts w:cs="B Nazanin"/>
          <w:sz w:val="28"/>
          <w:szCs w:val="28"/>
          <w:rtl/>
        </w:rPr>
        <w:footnoteReference w:id="8"/>
      </w:r>
      <w:r w:rsidRPr="00C97D6F">
        <w:rPr>
          <w:rFonts w:cs="B Nazanin" w:hint="cs"/>
          <w:sz w:val="28"/>
          <w:szCs w:val="28"/>
          <w:rtl/>
        </w:rPr>
        <w:t xml:space="preserve"> در یادگیری</w:t>
      </w:r>
      <w:r w:rsidRPr="00C97D6F">
        <w:rPr>
          <w:rFonts w:cs="B Nazanin" w:hint="cs"/>
          <w:b/>
          <w:bCs/>
          <w:sz w:val="28"/>
          <w:szCs w:val="28"/>
          <w:rtl/>
        </w:rPr>
        <w:t>:</w:t>
      </w:r>
      <w:r w:rsidRPr="00C97D6F">
        <w:rPr>
          <w:rFonts w:cs="B Nazanin" w:hint="cs"/>
          <w:sz w:val="28"/>
          <w:szCs w:val="28"/>
          <w:rtl/>
        </w:rPr>
        <w:t xml:space="preserve"> دانش آموزان نارساخوان به هدایت و یادگیری دیگران در یادگیری بسیار وابسته هستند. آن ها به ویژه در انجام تکالیف خود، این وابستگی به دیگران را نیز نشان می دهند.</w:t>
      </w:r>
    </w:p>
    <w:p w:rsidR="00CE35D1" w:rsidRPr="00C97D6F" w:rsidRDefault="00CE35D1" w:rsidP="00CE35D1">
      <w:pPr>
        <w:widowControl w:val="0"/>
        <w:spacing w:line="360" w:lineRule="auto"/>
        <w:jc w:val="both"/>
        <w:rPr>
          <w:rFonts w:cs="B Nazanin"/>
          <w:sz w:val="28"/>
          <w:szCs w:val="28"/>
          <w:rtl/>
        </w:rPr>
      </w:pPr>
      <w:r w:rsidRPr="00C97D6F">
        <w:rPr>
          <w:rFonts w:cs="B Nazanin" w:hint="cs"/>
          <w:sz w:val="28"/>
          <w:szCs w:val="28"/>
          <w:rtl/>
        </w:rPr>
        <w:t>2- وجود مشکل در نظارت بر عملکرد: دانش آموزان نارساخوان بر فرایند خواندن خود نظارت نداشته و اغلب آن ها درک درستی از مواد خواندنی ندارند.</w:t>
      </w:r>
    </w:p>
    <w:p w:rsidR="00CE35D1" w:rsidRPr="00C97D6F" w:rsidRDefault="00CE35D1" w:rsidP="00CE35D1">
      <w:pPr>
        <w:widowControl w:val="0"/>
        <w:spacing w:line="360" w:lineRule="auto"/>
        <w:jc w:val="both"/>
        <w:rPr>
          <w:rFonts w:cs="B Nazanin"/>
          <w:sz w:val="28"/>
          <w:szCs w:val="28"/>
          <w:rtl/>
        </w:rPr>
      </w:pPr>
      <w:r w:rsidRPr="00C97D6F">
        <w:rPr>
          <w:rFonts w:cs="B Nazanin" w:hint="cs"/>
          <w:sz w:val="28"/>
          <w:szCs w:val="28"/>
          <w:rtl/>
        </w:rPr>
        <w:t>3- شکست در انتخاب راهبردهای مناسب: دانش آموزان نارساخوان راهبردهایی را که برای موفقیت در انجام هر تکلیف به کار می برند یکسان است.</w:t>
      </w:r>
    </w:p>
    <w:p w:rsidR="00CE35D1" w:rsidRPr="00C97D6F" w:rsidRDefault="00CE35D1" w:rsidP="00CE35D1">
      <w:pPr>
        <w:widowControl w:val="0"/>
        <w:spacing w:line="360" w:lineRule="auto"/>
        <w:jc w:val="both"/>
        <w:rPr>
          <w:rFonts w:cs="B Nazanin"/>
          <w:sz w:val="28"/>
          <w:szCs w:val="28"/>
          <w:rtl/>
        </w:rPr>
      </w:pPr>
      <w:r w:rsidRPr="00C97D6F">
        <w:rPr>
          <w:rFonts w:cs="B Nazanin" w:hint="cs"/>
          <w:sz w:val="28"/>
          <w:szCs w:val="28"/>
          <w:rtl/>
        </w:rPr>
        <w:t>4- مشکلات حافظه: این دانش آموزان در به خاطر سپردن مواد درسی به ویژه متون خواندنی مشکلات بسیاری دارند و آن ها را بسیار سریع فراموش می کنند.</w:t>
      </w:r>
    </w:p>
    <w:p w:rsidR="00CE35D1" w:rsidRPr="00C97D6F" w:rsidRDefault="00CE35D1" w:rsidP="00CE35D1">
      <w:pPr>
        <w:widowControl w:val="0"/>
        <w:spacing w:line="360" w:lineRule="auto"/>
        <w:jc w:val="both"/>
        <w:rPr>
          <w:rFonts w:cs="B Nazanin"/>
          <w:sz w:val="28"/>
          <w:szCs w:val="28"/>
          <w:rtl/>
        </w:rPr>
      </w:pPr>
      <w:r w:rsidRPr="00C97D6F">
        <w:rPr>
          <w:rFonts w:cs="B Nazanin" w:hint="cs"/>
          <w:sz w:val="28"/>
          <w:szCs w:val="28"/>
          <w:rtl/>
        </w:rPr>
        <w:t>5- وجود مشکل در یادگیری صدای حروف: اغلب دانش آموزان نارساخوان در یادگیری  صدای حروف و ترکیب آن ها دارای مشکلات اساسی هستند.</w:t>
      </w:r>
    </w:p>
    <w:p w:rsidR="00CE35D1" w:rsidRPr="00C97D6F" w:rsidRDefault="00CE35D1" w:rsidP="00CE35D1">
      <w:pPr>
        <w:widowControl w:val="0"/>
        <w:spacing w:line="360" w:lineRule="auto"/>
        <w:jc w:val="both"/>
        <w:rPr>
          <w:rFonts w:cs="B Nazanin"/>
          <w:sz w:val="28"/>
          <w:szCs w:val="28"/>
          <w:rtl/>
        </w:rPr>
      </w:pPr>
      <w:r w:rsidRPr="00C97D6F">
        <w:rPr>
          <w:rFonts w:cs="B Nazanin" w:hint="cs"/>
          <w:sz w:val="28"/>
          <w:szCs w:val="28"/>
          <w:rtl/>
        </w:rPr>
        <w:t xml:space="preserve">6- محدود بودن دامنه واژگان: این دانش آموزان دارای واژگان محدودی هستند که این امر در گفتار و نوشته های آن ها به وضوح مشخص است. </w:t>
      </w:r>
    </w:p>
    <w:p w:rsidR="00CE35D1" w:rsidRPr="00C97D6F" w:rsidRDefault="00CE35D1" w:rsidP="00CE35D1">
      <w:pPr>
        <w:widowControl w:val="0"/>
        <w:spacing w:line="360" w:lineRule="auto"/>
        <w:jc w:val="both"/>
        <w:rPr>
          <w:rFonts w:cs="B Nazanin"/>
          <w:sz w:val="28"/>
          <w:szCs w:val="28"/>
          <w:rtl/>
        </w:rPr>
      </w:pPr>
      <w:r w:rsidRPr="00C97D6F">
        <w:rPr>
          <w:rFonts w:cs="B Nazanin" w:hint="cs"/>
          <w:sz w:val="28"/>
          <w:szCs w:val="28"/>
          <w:rtl/>
        </w:rPr>
        <w:t>7- مشکل در تعمیم: دانش آموزان نارساخوان نمی توانند مفاهیمی را که یاد می گیرند به سایر موقعیت ها تعمیم دهند.</w:t>
      </w:r>
    </w:p>
    <w:p w:rsidR="00CE35D1" w:rsidRPr="00C97D6F" w:rsidRDefault="00CE35D1" w:rsidP="00CE35D1">
      <w:pPr>
        <w:widowControl w:val="0"/>
        <w:spacing w:after="200" w:line="360" w:lineRule="auto"/>
        <w:jc w:val="both"/>
        <w:rPr>
          <w:rFonts w:cs="B Nazanin"/>
          <w:sz w:val="28"/>
          <w:szCs w:val="28"/>
        </w:rPr>
      </w:pPr>
      <w:r w:rsidRPr="00C97D6F">
        <w:rPr>
          <w:rFonts w:cs="B Nazanin" w:hint="cs"/>
          <w:sz w:val="28"/>
          <w:szCs w:val="28"/>
          <w:rtl/>
        </w:rPr>
        <w:t xml:space="preserve">8- نگرش منفی نسبت به تکلیف: اکثر دانش آموزان نارساخوان تمایلی به انجام تکالیف چالش برانگیز ندارند. معمولا این دانش آموزان تکالیفی را دوست دارند که انجام آن مستلزم طی مراحل ساده است. این امر ممکن است به تجارب شکست آن ها در طی سال های اولیه مدرسه مربوط باشد. </w:t>
      </w:r>
    </w:p>
    <w:p w:rsidR="00CE35D1" w:rsidRPr="00C97D6F" w:rsidRDefault="00CE35D1" w:rsidP="00CE35D1">
      <w:pPr>
        <w:widowControl w:val="0"/>
        <w:spacing w:after="200" w:line="360" w:lineRule="auto"/>
        <w:jc w:val="both"/>
        <w:rPr>
          <w:rFonts w:cs="B Nazanin"/>
          <w:b/>
          <w:bCs/>
          <w:color w:val="000000" w:themeColor="text1"/>
          <w:sz w:val="28"/>
          <w:szCs w:val="28"/>
          <w:rtl/>
        </w:rPr>
      </w:pPr>
      <w:r w:rsidRPr="00C97D6F">
        <w:rPr>
          <w:rFonts w:cs="B Nazanin" w:hint="cs"/>
          <w:b/>
          <w:bCs/>
          <w:color w:val="000000" w:themeColor="text1"/>
          <w:sz w:val="28"/>
          <w:szCs w:val="28"/>
          <w:rtl/>
        </w:rPr>
        <w:t xml:space="preserve">سير و پيش‌آگهي </w:t>
      </w:r>
    </w:p>
    <w:p w:rsidR="00CE35D1" w:rsidRPr="00C97D6F" w:rsidRDefault="00CE35D1" w:rsidP="00CE35D1">
      <w:pPr>
        <w:widowControl w:val="0"/>
        <w:spacing w:after="200" w:line="360" w:lineRule="auto"/>
        <w:jc w:val="both"/>
        <w:rPr>
          <w:rFonts w:cs="B Nazanin"/>
          <w:color w:val="000000" w:themeColor="text1"/>
          <w:sz w:val="28"/>
          <w:szCs w:val="28"/>
          <w:rtl/>
        </w:rPr>
      </w:pPr>
      <w:r w:rsidRPr="00C97D6F">
        <w:rPr>
          <w:rFonts w:cs="B Nazanin" w:hint="cs"/>
          <w:color w:val="000000" w:themeColor="text1"/>
          <w:sz w:val="28"/>
          <w:szCs w:val="28"/>
          <w:rtl/>
        </w:rPr>
        <w:t xml:space="preserve">حتي بدون كمك های اصلاحي، بسياري از كودكان نارساخوان طي دو سال اول ابتدايي، اطلاعاتی درخصوص زبان نوشتاری به </w:t>
      </w:r>
      <w:r w:rsidRPr="00C97D6F">
        <w:rPr>
          <w:rFonts w:cs="B Nazanin"/>
          <w:color w:val="000000" w:themeColor="text1"/>
          <w:sz w:val="28"/>
          <w:szCs w:val="28"/>
          <w:rtl/>
        </w:rPr>
        <w:softHyphen/>
      </w:r>
      <w:r w:rsidRPr="00C97D6F">
        <w:rPr>
          <w:rFonts w:cs="B Nazanin" w:hint="cs"/>
          <w:color w:val="000000" w:themeColor="text1"/>
          <w:sz w:val="28"/>
          <w:szCs w:val="28"/>
          <w:rtl/>
        </w:rPr>
        <w:t xml:space="preserve">دست مي‌آورند. تا پایان سال اول تحصیلی ممكن است برخي از آن ها خواندن </w:t>
      </w:r>
      <w:r w:rsidRPr="00C97D6F">
        <w:rPr>
          <w:rFonts w:cs="B Nazanin" w:hint="cs"/>
          <w:color w:val="000000" w:themeColor="text1"/>
          <w:sz w:val="28"/>
          <w:szCs w:val="28"/>
          <w:rtl/>
        </w:rPr>
        <w:lastRenderedPageBreak/>
        <w:t>چند كلمه را ياد گرفته باشند ولي اگر تا پایه سوم هيچ گونه مداخلة آموزشي كمكي اعمال نشود، اين كودكان از نظر خواندن واجد ناتواني خواهند شد. در بهترين شرايط کودکی كه در معرض خطر نارساخوانی قرار دارد در طول دوره كودكستان يا اوايل پایه اول دبستان شناسايي مي‌شود. اگر آموزش هاي كمكي به موقع شروع شده باشد در موارد خفيف مي‌توان آن را از اواخر پایه اول يا دوم دبستان قطع كرد. در موارد شديدتر و بسته به الگو و شدت نقايص، آموزش كمكي ممكن است تا اواسط و يا اواخر دبيرستان نيز ادامه يابد (سیف نراقی و نادری، 1388).</w:t>
      </w:r>
    </w:p>
    <w:p w:rsidR="00CE35D1" w:rsidRPr="00C97D6F" w:rsidRDefault="00CE35D1" w:rsidP="00CE35D1">
      <w:pPr>
        <w:spacing w:after="200" w:line="360" w:lineRule="auto"/>
        <w:jc w:val="both"/>
        <w:rPr>
          <w:rFonts w:cs="B Nazanin"/>
          <w:b/>
          <w:bCs/>
          <w:sz w:val="28"/>
          <w:szCs w:val="28"/>
          <w:rtl/>
        </w:rPr>
      </w:pPr>
      <w:r w:rsidRPr="00C97D6F">
        <w:rPr>
          <w:rFonts w:cs="B Nazanin" w:hint="cs"/>
          <w:b/>
          <w:bCs/>
          <w:sz w:val="28"/>
          <w:szCs w:val="28"/>
          <w:rtl/>
        </w:rPr>
        <w:t>علائم</w:t>
      </w:r>
      <w:r w:rsidRPr="00C97D6F">
        <w:rPr>
          <w:rFonts w:cs="B Nazanin"/>
          <w:b/>
          <w:bCs/>
          <w:sz w:val="28"/>
          <w:szCs w:val="28"/>
          <w:rtl/>
        </w:rPr>
        <w:t xml:space="preserve"> باليني نارساخوان</w:t>
      </w:r>
      <w:r w:rsidRPr="00C97D6F">
        <w:rPr>
          <w:rFonts w:cs="B Nazanin" w:hint="cs"/>
          <w:b/>
          <w:bCs/>
          <w:sz w:val="28"/>
          <w:szCs w:val="28"/>
          <w:rtl/>
        </w:rPr>
        <w:t>ی</w:t>
      </w:r>
    </w:p>
    <w:p w:rsidR="00CE35D1" w:rsidRPr="00C97D6F" w:rsidRDefault="00CE35D1" w:rsidP="00CE35D1">
      <w:pPr>
        <w:widowControl w:val="0"/>
        <w:spacing w:after="200" w:line="360" w:lineRule="auto"/>
        <w:jc w:val="both"/>
        <w:rPr>
          <w:rFonts w:cs="B Nazanin"/>
          <w:sz w:val="28"/>
          <w:szCs w:val="28"/>
          <w:rtl/>
        </w:rPr>
      </w:pPr>
      <w:r w:rsidRPr="00C97D6F">
        <w:rPr>
          <w:rFonts w:cs="B Nazanin" w:hint="cs"/>
          <w:sz w:val="28"/>
          <w:szCs w:val="28"/>
          <w:rtl/>
        </w:rPr>
        <w:t xml:space="preserve">اكثر كودكان نارساخوان معمولاً تا سن هشت سالگي (پایه دوم ابتدایی) مورد شناسایی قرار مي‌گيرند. مشكلات خواندن در دانش‌آموزان ممكن است در پایه اول نيز خود را نشان دهند. كودكان در پایه های پایین تر مقطع ابتدايي، گاهي با استفاده از حافظه خود، بخصوص اگر هوش بالايي داشته باشند، می توانند نارساخوانی را جبران کنند. در چنين مواردي ناتوانی ممكن است تا سن 9 سالگي (پایه چهارم) يا بيشتر خود را نشان ندهد. </w:t>
      </w:r>
      <w:r w:rsidRPr="00C97D6F">
        <w:rPr>
          <w:rFonts w:cs="B Nazanin"/>
          <w:sz w:val="28"/>
          <w:szCs w:val="28"/>
          <w:rtl/>
        </w:rPr>
        <w:t>كودكان نارساخوان، در هنگام خواندن مرتكب اشتباهات متعددي مي‌گردند.</w:t>
      </w:r>
      <w:r w:rsidRPr="00C97D6F">
        <w:rPr>
          <w:rFonts w:cs="B Nazanin" w:hint="cs"/>
          <w:sz w:val="28"/>
          <w:szCs w:val="28"/>
          <w:rtl/>
        </w:rPr>
        <w:t xml:space="preserve"> </w:t>
      </w:r>
      <w:r w:rsidRPr="00C97D6F">
        <w:rPr>
          <w:rFonts w:cs="B Nazanin"/>
          <w:sz w:val="28"/>
          <w:szCs w:val="28"/>
          <w:rtl/>
        </w:rPr>
        <w:t xml:space="preserve">اشتباهات كودكان نارساخوان برمبناي </w:t>
      </w:r>
      <w:r w:rsidRPr="00C97D6F">
        <w:rPr>
          <w:rFonts w:cs="B Nazanin"/>
          <w:sz w:val="28"/>
          <w:szCs w:val="28"/>
        </w:rPr>
        <w:t>DSM-IV-R</w:t>
      </w:r>
      <w:r w:rsidRPr="00C97D6F">
        <w:rPr>
          <w:rFonts w:cs="B Nazanin"/>
          <w:sz w:val="28"/>
          <w:szCs w:val="28"/>
          <w:rtl/>
        </w:rPr>
        <w:t xml:space="preserve"> معمولاً با نشانه‌هايي از جمله حذف، افزو</w:t>
      </w:r>
      <w:r w:rsidRPr="00C97D6F">
        <w:rPr>
          <w:rFonts w:cs="B Nazanin" w:hint="cs"/>
          <w:sz w:val="28"/>
          <w:szCs w:val="28"/>
          <w:rtl/>
        </w:rPr>
        <w:t>د</w:t>
      </w:r>
      <w:r w:rsidRPr="00C97D6F">
        <w:rPr>
          <w:rFonts w:cs="B Nazanin"/>
          <w:sz w:val="28"/>
          <w:szCs w:val="28"/>
          <w:rtl/>
        </w:rPr>
        <w:t xml:space="preserve">ن، يا </w:t>
      </w:r>
      <w:r w:rsidRPr="00C97D6F">
        <w:rPr>
          <w:rFonts w:cs="B Nazanin" w:hint="cs"/>
          <w:sz w:val="28"/>
          <w:szCs w:val="28"/>
          <w:rtl/>
        </w:rPr>
        <w:t>وارونه کردن</w:t>
      </w:r>
      <w:r w:rsidRPr="00C97D6F">
        <w:rPr>
          <w:rFonts w:cs="B Nazanin"/>
          <w:sz w:val="28"/>
          <w:szCs w:val="28"/>
          <w:rtl/>
        </w:rPr>
        <w:t xml:space="preserve"> كلمات مشخص مي‌شود. اين كودكان در تفكيك بين حروف از نظر شكل و اندازه دچار اشكال هستند، به</w:t>
      </w:r>
      <w:r w:rsidRPr="00C97D6F">
        <w:rPr>
          <w:rFonts w:cs="B Nazanin" w:hint="cs"/>
          <w:sz w:val="28"/>
          <w:szCs w:val="28"/>
          <w:rtl/>
        </w:rPr>
        <w:softHyphen/>
      </w:r>
      <w:r w:rsidRPr="00C97D6F">
        <w:rPr>
          <w:rFonts w:cs="B Nazanin"/>
          <w:sz w:val="28"/>
          <w:szCs w:val="28"/>
          <w:rtl/>
        </w:rPr>
        <w:t>خصوص حروفي كه فقط از نظر جهت‌يابي فضايي و طول خطوط با هم تفاوت</w:t>
      </w:r>
      <w:r w:rsidRPr="00C97D6F">
        <w:rPr>
          <w:rFonts w:cs="B Nazanin" w:hint="cs"/>
          <w:sz w:val="28"/>
          <w:szCs w:val="28"/>
          <w:rtl/>
        </w:rPr>
        <w:t xml:space="preserve"> د</w:t>
      </w:r>
      <w:r w:rsidRPr="00C97D6F">
        <w:rPr>
          <w:rFonts w:cs="B Nazanin"/>
          <w:sz w:val="28"/>
          <w:szCs w:val="28"/>
          <w:rtl/>
        </w:rPr>
        <w:t xml:space="preserve">ارند. سرعت خواندن آنها كم و غالباً با حداقل </w:t>
      </w:r>
      <w:r w:rsidRPr="00C97D6F">
        <w:rPr>
          <w:rFonts w:cs="B Nazanin" w:hint="cs"/>
          <w:sz w:val="28"/>
          <w:szCs w:val="28"/>
          <w:rtl/>
        </w:rPr>
        <w:t>درک</w:t>
      </w:r>
      <w:r w:rsidRPr="00C97D6F">
        <w:rPr>
          <w:rFonts w:cs="B Nazanin"/>
          <w:sz w:val="28"/>
          <w:szCs w:val="28"/>
          <w:rtl/>
        </w:rPr>
        <w:t xml:space="preserve"> همراه است. اكثر كودكان نارساخوان، توانايي رونويسي از متن چاپي را دارند، اما تقريباً همه آنها در هجي كردن ضعيف هستند. اين كودكان ممكن است از وسط يا آخر كلمه‌اي چاپي يا نوشته شده شروع به خوان</w:t>
      </w:r>
      <w:r w:rsidRPr="00C97D6F">
        <w:rPr>
          <w:rFonts w:cs="B Nazanin" w:hint="cs"/>
          <w:sz w:val="28"/>
          <w:szCs w:val="28"/>
          <w:rtl/>
        </w:rPr>
        <w:t>دن</w:t>
      </w:r>
      <w:r w:rsidRPr="00C97D6F">
        <w:rPr>
          <w:rFonts w:cs="B Nazanin"/>
          <w:sz w:val="28"/>
          <w:szCs w:val="28"/>
          <w:rtl/>
        </w:rPr>
        <w:t xml:space="preserve"> نمايند، گاهي اين كودكان حروفي را كه بايد خوانده شوند پس و پيش مي‌خوانند كه علت آن عدم تثبيت كامل حركات تعقيبي چشم به سمت راست است. ن</w:t>
      </w:r>
      <w:r w:rsidRPr="00C97D6F">
        <w:rPr>
          <w:rFonts w:cs="B Nazanin" w:hint="cs"/>
          <w:sz w:val="28"/>
          <w:szCs w:val="28"/>
          <w:rtl/>
        </w:rPr>
        <w:t>ا</w:t>
      </w:r>
      <w:r w:rsidRPr="00C97D6F">
        <w:rPr>
          <w:rFonts w:cs="B Nazanin"/>
          <w:sz w:val="28"/>
          <w:szCs w:val="28"/>
          <w:rtl/>
        </w:rPr>
        <w:t xml:space="preserve">رسايي در به خاطر آوردن و عدم استمرار فراخواني موجب مي‌شود كه فرد اسم و صداي حروف را بخوبي بخاطر نياورد. اكثر كودكان نارساخوان از نوشتن و خواندن </w:t>
      </w:r>
      <w:r w:rsidRPr="00C97D6F">
        <w:rPr>
          <w:rFonts w:cs="B Nazanin" w:hint="cs"/>
          <w:sz w:val="28"/>
          <w:szCs w:val="28"/>
          <w:rtl/>
        </w:rPr>
        <w:t>متنفرند</w:t>
      </w:r>
      <w:r w:rsidRPr="00C97D6F">
        <w:rPr>
          <w:rFonts w:cs="B Nazanin"/>
          <w:sz w:val="28"/>
          <w:szCs w:val="28"/>
          <w:rtl/>
        </w:rPr>
        <w:t xml:space="preserve"> و از آن پرهيز مي‌كنند. اضطراب آنها در مقابل تقاضاهايي كه زبان نوشتاري را ايجاب مي‌كند، افزايش مي‌يابد. اكثر كودكان نارساخواني كه آموزشهاي كمكي دريافت </w:t>
      </w:r>
      <w:r w:rsidRPr="00C97D6F">
        <w:rPr>
          <w:rFonts w:cs="B Nazanin"/>
          <w:sz w:val="28"/>
          <w:szCs w:val="28"/>
          <w:rtl/>
        </w:rPr>
        <w:lastRenderedPageBreak/>
        <w:t>نمي‌كنند ممكن است از شكست مستمر و يأس ناشي از آن دچار احساس شرم و تحقير شوند. با گذشت زمان اين احساسها عميق‌تر مي‌گردند</w:t>
      </w:r>
      <w:r w:rsidRPr="00C97D6F">
        <w:rPr>
          <w:rFonts w:cs="B Nazanin" w:hint="cs"/>
          <w:sz w:val="28"/>
          <w:szCs w:val="28"/>
          <w:rtl/>
        </w:rPr>
        <w:t>،</w:t>
      </w:r>
      <w:r w:rsidRPr="00C97D6F">
        <w:rPr>
          <w:rFonts w:cs="B Nazanin"/>
          <w:sz w:val="28"/>
          <w:szCs w:val="28"/>
          <w:rtl/>
        </w:rPr>
        <w:t xml:space="preserve"> كودكان ممكن است</w:t>
      </w:r>
      <w:r w:rsidRPr="00C97D6F">
        <w:rPr>
          <w:rFonts w:cs="B Nazanin" w:hint="cs"/>
          <w:sz w:val="28"/>
          <w:szCs w:val="28"/>
          <w:rtl/>
        </w:rPr>
        <w:t xml:space="preserve"> احساس افسردگی را تجربه کنند </w:t>
      </w:r>
      <w:r w:rsidRPr="00C97D6F">
        <w:rPr>
          <w:rFonts w:cs="B Nazanin"/>
          <w:sz w:val="28"/>
          <w:szCs w:val="28"/>
          <w:rtl/>
        </w:rPr>
        <w:t xml:space="preserve">و </w:t>
      </w:r>
      <w:r w:rsidRPr="00C97D6F">
        <w:rPr>
          <w:rFonts w:cs="B Nazanin" w:hint="cs"/>
          <w:sz w:val="28"/>
          <w:szCs w:val="28"/>
          <w:rtl/>
        </w:rPr>
        <w:t>حرمت خود</w:t>
      </w:r>
      <w:r w:rsidRPr="00C97D6F">
        <w:rPr>
          <w:rFonts w:cs="B Nazanin"/>
          <w:sz w:val="28"/>
          <w:szCs w:val="28"/>
          <w:rtl/>
        </w:rPr>
        <w:t xml:space="preserve"> پايين</w:t>
      </w:r>
      <w:r w:rsidRPr="00C97D6F">
        <w:rPr>
          <w:rFonts w:cs="B Nazanin" w:hint="cs"/>
          <w:sz w:val="28"/>
          <w:szCs w:val="28"/>
          <w:rtl/>
        </w:rPr>
        <w:t xml:space="preserve"> تری را </w:t>
      </w:r>
      <w:r w:rsidRPr="00C97D6F">
        <w:rPr>
          <w:rFonts w:cs="B Nazanin"/>
          <w:sz w:val="28"/>
          <w:szCs w:val="28"/>
          <w:rtl/>
        </w:rPr>
        <w:t>نشان دهند (</w:t>
      </w:r>
      <w:r w:rsidRPr="00C97D6F">
        <w:rPr>
          <w:rFonts w:cs="B Nazanin" w:hint="cs"/>
          <w:sz w:val="28"/>
          <w:szCs w:val="28"/>
          <w:rtl/>
        </w:rPr>
        <w:t xml:space="preserve">پورافکاری، 1386/2007). </w:t>
      </w:r>
    </w:p>
    <w:p w:rsidR="00CE35D1" w:rsidRPr="00C97D6F" w:rsidRDefault="00CE35D1" w:rsidP="00CE35D1">
      <w:pPr>
        <w:widowControl w:val="0"/>
        <w:spacing w:after="200" w:line="360" w:lineRule="auto"/>
        <w:jc w:val="both"/>
        <w:rPr>
          <w:rFonts w:cs="B Nazanin"/>
          <w:color w:val="000000" w:themeColor="text1"/>
          <w:sz w:val="28"/>
          <w:szCs w:val="28"/>
          <w:rtl/>
        </w:rPr>
      </w:pPr>
      <w:r w:rsidRPr="00C97D6F">
        <w:rPr>
          <w:rFonts w:cs="B Nazanin" w:hint="cs"/>
          <w:b/>
          <w:bCs/>
          <w:color w:val="000000" w:themeColor="text1"/>
          <w:sz w:val="28"/>
          <w:szCs w:val="28"/>
          <w:rtl/>
        </w:rPr>
        <w:t xml:space="preserve">تشخيص افتراقي </w:t>
      </w:r>
    </w:p>
    <w:p w:rsidR="00CE35D1" w:rsidRPr="00C97D6F" w:rsidRDefault="00CE35D1" w:rsidP="00CE35D1">
      <w:pPr>
        <w:widowControl w:val="0"/>
        <w:spacing w:after="200" w:line="360" w:lineRule="auto"/>
        <w:jc w:val="both"/>
        <w:rPr>
          <w:rFonts w:cs="B Nazanin"/>
          <w:color w:val="000000" w:themeColor="text1"/>
          <w:sz w:val="28"/>
          <w:szCs w:val="28"/>
          <w:rtl/>
        </w:rPr>
      </w:pPr>
      <w:r w:rsidRPr="00C97D6F">
        <w:rPr>
          <w:rFonts w:cs="B Nazanin" w:hint="cs"/>
          <w:color w:val="000000" w:themeColor="text1"/>
          <w:sz w:val="28"/>
          <w:szCs w:val="28"/>
          <w:rtl/>
        </w:rPr>
        <w:t>خطر مشكلات توجه، اختلالات رفتار ايذايي (مانند اختلال سلوك) و اختلالات اضطرابی و  افسردگي در كودكان نارساخوان بيش از حد متوسط است. داده‌هاي موجود حاكي از آن است كه 25درصد كودكان نارساخوان به طور همزمان دچار اختلال نارسایی توجه</w:t>
      </w:r>
      <w:r w:rsidRPr="00C97D6F">
        <w:rPr>
          <w:rFonts w:hint="cs"/>
          <w:color w:val="000000" w:themeColor="text1"/>
          <w:sz w:val="28"/>
          <w:szCs w:val="28"/>
          <w:rtl/>
        </w:rPr>
        <w:t>–</w:t>
      </w:r>
      <w:r w:rsidRPr="00C97D6F">
        <w:rPr>
          <w:rFonts w:cs="B Nazanin" w:hint="cs"/>
          <w:color w:val="000000" w:themeColor="text1"/>
          <w:sz w:val="28"/>
          <w:szCs w:val="28"/>
          <w:rtl/>
        </w:rPr>
        <w:t>بیش</w:t>
      </w:r>
      <w:r w:rsidRPr="00C97D6F">
        <w:rPr>
          <w:rFonts w:cs="B Nazanin"/>
          <w:color w:val="000000" w:themeColor="text1"/>
          <w:sz w:val="28"/>
          <w:szCs w:val="28"/>
          <w:rtl/>
        </w:rPr>
        <w:softHyphen/>
      </w:r>
      <w:r w:rsidRPr="00C97D6F">
        <w:rPr>
          <w:rFonts w:cs="B Nazanin" w:hint="cs"/>
          <w:color w:val="000000" w:themeColor="text1"/>
          <w:sz w:val="28"/>
          <w:szCs w:val="28"/>
          <w:rtl/>
        </w:rPr>
        <w:t>فعالی</w:t>
      </w:r>
      <w:r w:rsidRPr="00C97D6F">
        <w:rPr>
          <w:rStyle w:val="FootnoteReference"/>
          <w:rFonts w:cs="B Nazanin"/>
          <w:color w:val="000000" w:themeColor="text1"/>
          <w:sz w:val="28"/>
          <w:szCs w:val="28"/>
          <w:rtl/>
        </w:rPr>
        <w:footnoteReference w:id="9"/>
      </w:r>
      <w:r w:rsidRPr="00C97D6F">
        <w:rPr>
          <w:rFonts w:cs="B Nazanin" w:hint="cs"/>
          <w:color w:val="000000" w:themeColor="text1"/>
          <w:sz w:val="28"/>
          <w:szCs w:val="28"/>
          <w:rtl/>
        </w:rPr>
        <w:t>(</w:t>
      </w:r>
      <w:r w:rsidRPr="00C97D6F">
        <w:rPr>
          <w:rFonts w:cs="B Nazanin"/>
          <w:color w:val="000000" w:themeColor="text1"/>
          <w:sz w:val="28"/>
          <w:szCs w:val="28"/>
        </w:rPr>
        <w:t>ADHD</w:t>
      </w:r>
      <w:r w:rsidRPr="00C97D6F">
        <w:rPr>
          <w:rFonts w:cs="B Nazanin" w:hint="cs"/>
          <w:color w:val="000000" w:themeColor="text1"/>
          <w:sz w:val="28"/>
          <w:szCs w:val="28"/>
          <w:rtl/>
        </w:rPr>
        <w:t xml:space="preserve">) و تکانشگری نيز هستند. از سوي ديگر تخمين زده مي‌شود 15 تا 30درصد كودكان مبتلا به </w:t>
      </w:r>
      <w:r w:rsidRPr="00C97D6F">
        <w:rPr>
          <w:rFonts w:cs="B Nazanin"/>
          <w:color w:val="000000" w:themeColor="text1"/>
          <w:sz w:val="28"/>
          <w:szCs w:val="28"/>
        </w:rPr>
        <w:t>ADHD</w:t>
      </w:r>
      <w:r w:rsidRPr="00C97D6F">
        <w:rPr>
          <w:rFonts w:cs="B Nazanin" w:hint="cs"/>
          <w:color w:val="000000" w:themeColor="text1"/>
          <w:sz w:val="28"/>
          <w:szCs w:val="28"/>
          <w:rtl/>
        </w:rPr>
        <w:t>دارای  ناتوانی های يادگيري هستند. اگرچه اين اختلالات در بسياري از موارد به طورهمزمان بروز مي‌كنند، اختلالات مجزايي بوده و مستلزم مداخلات جداگانه‌اي هستند. اما مطالعه خانواده‌ها نشان مي‌دهد كه در برخي موارد احتمالاً عوامل ژنتيك موجد نارساخوانی و سندرم هاي توجه، مشترك هستند. برخي شواهد نشان مي‌دهند كه ميزان بروز پرخاشگري در كودكان خردسال نارساخوان بالاتر از شانس و تصادف است و همچنين ميزان بروز اختلالات سلوك در نوجوانان نارساخوان بالاتر از حد متوسط است (سیف نراقی و نادری، 1388). به نظر مي‌رسد در كودكان و نوجوانان دارای اختلال سلوك، شيوع نارساخوانی بالاتر از حد مورد انتظار است. ميزان بروز افسردگي براساس مقياس هاي خودسنجي در كودكان نارساخوان بالاتر از حد متوسط است و ميزان بروز علايم اضطرابي در اين كودكان نیز بالاتر می باشد. علاوه بر اين كودكان نارساخوان معمولاً در روابط با همسالان مشكلاتي دارند و در موقعيت هاي مبهم اجتماعي مهارت كمتري در پاسخ‌دهي دقيق و ظريف دارند (پورافکاری،  1386/2007).</w:t>
      </w:r>
    </w:p>
    <w:p w:rsidR="00CE35D1" w:rsidRPr="00C97D6F" w:rsidRDefault="00CE35D1" w:rsidP="00CE35D1">
      <w:pPr>
        <w:widowControl w:val="0"/>
        <w:spacing w:after="200" w:line="360" w:lineRule="auto"/>
        <w:jc w:val="both"/>
        <w:rPr>
          <w:rFonts w:cs="B Nazanin"/>
          <w:b/>
          <w:bCs/>
          <w:color w:val="000000" w:themeColor="text1"/>
          <w:sz w:val="28"/>
          <w:szCs w:val="28"/>
          <w:rtl/>
        </w:rPr>
      </w:pPr>
      <w:r w:rsidRPr="00C97D6F">
        <w:rPr>
          <w:rFonts w:cs="B Nazanin" w:hint="cs"/>
          <w:b/>
          <w:bCs/>
          <w:color w:val="000000" w:themeColor="text1"/>
          <w:sz w:val="28"/>
          <w:szCs w:val="28"/>
          <w:rtl/>
        </w:rPr>
        <w:t>جنسیت و نارساخوانی</w:t>
      </w:r>
    </w:p>
    <w:p w:rsidR="00CE35D1" w:rsidRPr="00C97D6F" w:rsidRDefault="00CE35D1" w:rsidP="00CE35D1">
      <w:pPr>
        <w:pStyle w:val="BodyText"/>
        <w:spacing w:line="360" w:lineRule="auto"/>
        <w:jc w:val="both"/>
        <w:rPr>
          <w:rFonts w:cs="B Nazanin"/>
          <w:b w:val="0"/>
          <w:bCs w:val="0"/>
          <w:sz w:val="28"/>
          <w:szCs w:val="28"/>
          <w:rtl/>
        </w:rPr>
      </w:pPr>
      <w:r w:rsidRPr="00C97D6F">
        <w:rPr>
          <w:rFonts w:cs="B Nazanin"/>
          <w:b w:val="0"/>
          <w:bCs w:val="0"/>
          <w:color w:val="000000" w:themeColor="text1"/>
          <w:sz w:val="28"/>
          <w:szCs w:val="28"/>
          <w:rtl/>
        </w:rPr>
        <w:lastRenderedPageBreak/>
        <w:t>به رغم وجود</w:t>
      </w:r>
      <w:r w:rsidRPr="00C97D6F">
        <w:rPr>
          <w:rFonts w:cs="B Nazanin" w:hint="cs"/>
          <w:b w:val="0"/>
          <w:bCs w:val="0"/>
          <w:color w:val="000000" w:themeColor="text1"/>
          <w:sz w:val="28"/>
          <w:szCs w:val="28"/>
          <w:rtl/>
        </w:rPr>
        <w:t xml:space="preserve"> نارساخوانی</w:t>
      </w:r>
      <w:r w:rsidRPr="00C97D6F">
        <w:rPr>
          <w:rFonts w:cs="B Nazanin"/>
          <w:b w:val="0"/>
          <w:bCs w:val="0"/>
          <w:color w:val="000000" w:themeColor="text1"/>
          <w:sz w:val="28"/>
          <w:szCs w:val="28"/>
          <w:rtl/>
        </w:rPr>
        <w:t xml:space="preserve"> در هر دو جنس، فراواني آن در پسران 3 تا 4 برابر بيشتر از دختران</w:t>
      </w:r>
      <w:r w:rsidRPr="00C97D6F">
        <w:rPr>
          <w:rFonts w:cs="B Nazanin" w:hint="cs"/>
          <w:b w:val="0"/>
          <w:bCs w:val="0"/>
          <w:color w:val="000000" w:themeColor="text1"/>
          <w:sz w:val="28"/>
          <w:szCs w:val="28"/>
          <w:rtl/>
        </w:rPr>
        <w:t xml:space="preserve"> گزارش شده </w:t>
      </w:r>
      <w:r w:rsidRPr="00C97D6F">
        <w:rPr>
          <w:rFonts w:cs="B Nazanin"/>
          <w:b w:val="0"/>
          <w:bCs w:val="0"/>
          <w:color w:val="000000" w:themeColor="text1"/>
          <w:sz w:val="28"/>
          <w:szCs w:val="28"/>
          <w:rtl/>
        </w:rPr>
        <w:t>است. ازآن</w:t>
      </w:r>
      <w:r w:rsidRPr="00C97D6F">
        <w:rPr>
          <w:rFonts w:cs="B Nazanin"/>
          <w:b w:val="0"/>
          <w:bCs w:val="0"/>
          <w:color w:val="000000" w:themeColor="text1"/>
          <w:sz w:val="28"/>
          <w:szCs w:val="28"/>
          <w:rtl/>
        </w:rPr>
        <w:softHyphen/>
        <w:t xml:space="preserve">جايي كه </w:t>
      </w:r>
      <w:r w:rsidRPr="00C97D6F">
        <w:rPr>
          <w:rFonts w:cs="B Nazanin" w:hint="cs"/>
          <w:b w:val="0"/>
          <w:bCs w:val="0"/>
          <w:color w:val="000000" w:themeColor="text1"/>
          <w:sz w:val="28"/>
          <w:szCs w:val="28"/>
          <w:rtl/>
        </w:rPr>
        <w:t>نارساخوانی</w:t>
      </w:r>
      <w:r w:rsidRPr="00C97D6F">
        <w:rPr>
          <w:rFonts w:cs="B Nazanin"/>
          <w:b w:val="0"/>
          <w:bCs w:val="0"/>
          <w:color w:val="000000" w:themeColor="text1"/>
          <w:sz w:val="28"/>
          <w:szCs w:val="28"/>
          <w:rtl/>
        </w:rPr>
        <w:t xml:space="preserve"> در پسران در اغلب مواقع با اختلالهاي رفتاري همراه است و به مراكز درماني بيشتر ارجاع داده مي‌شوند در نتيجه، تشخيص در آنها با فراواني بيشتري صورت مي‌گيرد. تحقيقات نشان داده‌اند كه اگر از يك روش تشخيص</w:t>
      </w:r>
      <w:r w:rsidRPr="00C97D6F">
        <w:rPr>
          <w:rFonts w:cs="B Nazanin" w:hint="cs"/>
          <w:b w:val="0"/>
          <w:bCs w:val="0"/>
          <w:color w:val="000000" w:themeColor="text1"/>
          <w:sz w:val="28"/>
          <w:szCs w:val="28"/>
          <w:rtl/>
        </w:rPr>
        <w:t>ی</w:t>
      </w:r>
      <w:r w:rsidRPr="00C97D6F">
        <w:rPr>
          <w:rFonts w:cs="B Nazanin"/>
          <w:b w:val="0"/>
          <w:bCs w:val="0"/>
          <w:color w:val="000000" w:themeColor="text1"/>
          <w:sz w:val="28"/>
          <w:szCs w:val="28"/>
          <w:rtl/>
        </w:rPr>
        <w:t xml:space="preserve"> منظم و ضوابط دقيق استفاده شود، ميزان فراواني </w:t>
      </w:r>
      <w:r w:rsidRPr="00C97D6F">
        <w:rPr>
          <w:rFonts w:cs="B Nazanin" w:hint="cs"/>
          <w:b w:val="0"/>
          <w:bCs w:val="0"/>
          <w:color w:val="000000" w:themeColor="text1"/>
          <w:sz w:val="28"/>
          <w:szCs w:val="28"/>
          <w:rtl/>
        </w:rPr>
        <w:t>نارساخوانی</w:t>
      </w:r>
      <w:r w:rsidRPr="00C97D6F">
        <w:rPr>
          <w:rFonts w:cs="B Nazanin"/>
          <w:b w:val="0"/>
          <w:bCs w:val="0"/>
          <w:color w:val="000000" w:themeColor="text1"/>
          <w:sz w:val="28"/>
          <w:szCs w:val="28"/>
          <w:rtl/>
        </w:rPr>
        <w:t xml:space="preserve"> در پسران و دختران </w:t>
      </w:r>
      <w:r w:rsidRPr="00C97D6F">
        <w:rPr>
          <w:rFonts w:cs="B Nazanin" w:hint="cs"/>
          <w:b w:val="0"/>
          <w:bCs w:val="0"/>
          <w:color w:val="000000" w:themeColor="text1"/>
          <w:sz w:val="28"/>
          <w:szCs w:val="28"/>
          <w:rtl/>
        </w:rPr>
        <w:t xml:space="preserve">تقریبا </w:t>
      </w:r>
      <w:r w:rsidRPr="00C97D6F">
        <w:rPr>
          <w:rFonts w:cs="B Nazanin"/>
          <w:b w:val="0"/>
          <w:bCs w:val="0"/>
          <w:color w:val="000000" w:themeColor="text1"/>
          <w:sz w:val="28"/>
          <w:szCs w:val="28"/>
          <w:rtl/>
        </w:rPr>
        <w:t>يكسان است</w:t>
      </w:r>
      <w:r w:rsidRPr="00C97D6F">
        <w:rPr>
          <w:rFonts w:cs="B Nazanin" w:hint="cs"/>
          <w:b w:val="0"/>
          <w:bCs w:val="0"/>
          <w:color w:val="000000" w:themeColor="text1"/>
          <w:sz w:val="28"/>
          <w:szCs w:val="28"/>
          <w:rtl/>
        </w:rPr>
        <w:t xml:space="preserve">. به طور کلی خواندن شامل مراحل زیر است که تا حدودی قابل تعدیل نیز می باشند </w:t>
      </w:r>
      <w:r w:rsidRPr="00C97D6F">
        <w:rPr>
          <w:rFonts w:cs="B Nazanin"/>
          <w:b w:val="0"/>
          <w:bCs w:val="0"/>
          <w:color w:val="000000" w:themeColor="text1"/>
          <w:sz w:val="28"/>
          <w:szCs w:val="28"/>
          <w:rtl/>
        </w:rPr>
        <w:t>(</w:t>
      </w:r>
      <w:r w:rsidRPr="00C97D6F">
        <w:rPr>
          <w:rFonts w:cs="B Nazanin" w:hint="cs"/>
          <w:b w:val="0"/>
          <w:bCs w:val="0"/>
          <w:color w:val="000000" w:themeColor="text1"/>
          <w:sz w:val="28"/>
          <w:szCs w:val="28"/>
          <w:rtl/>
        </w:rPr>
        <w:t>پورافکاری، 1386/2007</w:t>
      </w:r>
      <w:r w:rsidRPr="00C97D6F">
        <w:rPr>
          <w:rFonts w:cs="B Nazanin"/>
          <w:b w:val="0"/>
          <w:bCs w:val="0"/>
          <w:color w:val="000000" w:themeColor="text1"/>
          <w:sz w:val="28"/>
          <w:szCs w:val="28"/>
          <w:rtl/>
        </w:rPr>
        <w:t>)</w:t>
      </w:r>
      <w:r w:rsidRPr="00C97D6F">
        <w:rPr>
          <w:rFonts w:cs="B Nazanin" w:hint="cs"/>
          <w:b w:val="0"/>
          <w:bCs w:val="0"/>
          <w:color w:val="000000" w:themeColor="text1"/>
          <w:sz w:val="28"/>
          <w:szCs w:val="28"/>
          <w:rtl/>
        </w:rPr>
        <w:t>:</w:t>
      </w:r>
    </w:p>
    <w:p w:rsidR="00CE35D1" w:rsidRPr="00C97D6F" w:rsidRDefault="00CE35D1" w:rsidP="00CE35D1">
      <w:pPr>
        <w:spacing w:line="360" w:lineRule="auto"/>
        <w:jc w:val="both"/>
        <w:rPr>
          <w:rFonts w:cs="B Nazanin"/>
          <w:color w:val="000000" w:themeColor="text1"/>
          <w:sz w:val="28"/>
          <w:szCs w:val="28"/>
          <w:rtl/>
        </w:rPr>
      </w:pPr>
      <w:r w:rsidRPr="00C97D6F">
        <w:rPr>
          <w:rFonts w:cs="B Nazanin" w:hint="cs"/>
          <w:color w:val="000000" w:themeColor="text1"/>
          <w:sz w:val="28"/>
          <w:szCs w:val="28"/>
          <w:rtl/>
        </w:rPr>
        <w:t>1</w:t>
      </w:r>
      <w:r w:rsidRPr="00C97D6F">
        <w:rPr>
          <w:rFonts w:cs="B Nazanin"/>
          <w:color w:val="000000" w:themeColor="text1"/>
          <w:sz w:val="28"/>
          <w:szCs w:val="28"/>
          <w:rtl/>
        </w:rPr>
        <w:t xml:space="preserve">ـ ادراك حروف و مجموعه‌اي از حروف </w:t>
      </w:r>
    </w:p>
    <w:p w:rsidR="00CE35D1" w:rsidRPr="00C97D6F" w:rsidRDefault="00CE35D1" w:rsidP="00CE35D1">
      <w:pPr>
        <w:spacing w:line="360" w:lineRule="auto"/>
        <w:jc w:val="both"/>
        <w:rPr>
          <w:rFonts w:cs="B Nazanin"/>
          <w:color w:val="000000" w:themeColor="text1"/>
          <w:sz w:val="28"/>
          <w:szCs w:val="28"/>
          <w:rtl/>
        </w:rPr>
      </w:pPr>
      <w:r w:rsidRPr="00C97D6F">
        <w:rPr>
          <w:rFonts w:cs="B Nazanin" w:hint="cs"/>
          <w:color w:val="000000" w:themeColor="text1"/>
          <w:sz w:val="28"/>
          <w:szCs w:val="28"/>
          <w:rtl/>
        </w:rPr>
        <w:t>2</w:t>
      </w:r>
      <w:r w:rsidRPr="00C97D6F">
        <w:rPr>
          <w:rFonts w:cs="B Nazanin"/>
          <w:color w:val="000000" w:themeColor="text1"/>
          <w:sz w:val="28"/>
          <w:szCs w:val="28"/>
          <w:rtl/>
        </w:rPr>
        <w:t>ـ تلفظ كلمه و رشته‌هايي از حروف</w:t>
      </w:r>
    </w:p>
    <w:p w:rsidR="00CE35D1" w:rsidRPr="00C97D6F" w:rsidRDefault="00CE35D1" w:rsidP="00CE35D1">
      <w:pPr>
        <w:spacing w:line="360" w:lineRule="auto"/>
        <w:jc w:val="both"/>
        <w:rPr>
          <w:rFonts w:cs="B Nazanin"/>
          <w:color w:val="000000" w:themeColor="text1"/>
          <w:sz w:val="28"/>
          <w:szCs w:val="28"/>
          <w:rtl/>
        </w:rPr>
      </w:pPr>
      <w:r w:rsidRPr="00C97D6F">
        <w:rPr>
          <w:rFonts w:cs="B Nazanin" w:hint="cs"/>
          <w:color w:val="000000" w:themeColor="text1"/>
          <w:sz w:val="28"/>
          <w:szCs w:val="28"/>
          <w:rtl/>
        </w:rPr>
        <w:t>3</w:t>
      </w:r>
      <w:r w:rsidRPr="00C97D6F">
        <w:rPr>
          <w:rFonts w:cs="B Nazanin"/>
          <w:color w:val="000000" w:themeColor="text1"/>
          <w:sz w:val="28"/>
          <w:szCs w:val="28"/>
          <w:rtl/>
        </w:rPr>
        <w:t xml:space="preserve">ـ پردازش نحوي مربوط به كلمات دستوري و بخشهاي انتهايي كلمات </w:t>
      </w:r>
    </w:p>
    <w:p w:rsidR="00CE35D1" w:rsidRPr="00C97D6F" w:rsidRDefault="00CE35D1" w:rsidP="00CE35D1">
      <w:pPr>
        <w:spacing w:line="360" w:lineRule="auto"/>
        <w:jc w:val="both"/>
        <w:rPr>
          <w:rFonts w:cs="B Nazanin"/>
          <w:color w:val="000000" w:themeColor="text1"/>
          <w:sz w:val="28"/>
          <w:szCs w:val="28"/>
          <w:rtl/>
        </w:rPr>
      </w:pPr>
      <w:r w:rsidRPr="00C97D6F">
        <w:rPr>
          <w:rFonts w:cs="B Nazanin" w:hint="cs"/>
          <w:color w:val="000000" w:themeColor="text1"/>
          <w:sz w:val="28"/>
          <w:szCs w:val="28"/>
          <w:rtl/>
        </w:rPr>
        <w:t>4</w:t>
      </w:r>
      <w:r w:rsidRPr="00C97D6F">
        <w:rPr>
          <w:rFonts w:cs="B Nazanin"/>
          <w:color w:val="000000" w:themeColor="text1"/>
          <w:sz w:val="28"/>
          <w:szCs w:val="28"/>
          <w:rtl/>
        </w:rPr>
        <w:t>ـ فرآيندهاي معنايي مربوط به بازنمايي معاني كلمات</w:t>
      </w:r>
    </w:p>
    <w:p w:rsidR="00CE35D1" w:rsidRPr="00C97D6F" w:rsidRDefault="00CE35D1" w:rsidP="00CE35D1">
      <w:pPr>
        <w:spacing w:after="200" w:line="360" w:lineRule="auto"/>
        <w:jc w:val="both"/>
        <w:rPr>
          <w:rFonts w:cs="B Nazanin"/>
          <w:color w:val="000000" w:themeColor="text1"/>
          <w:sz w:val="28"/>
          <w:szCs w:val="28"/>
          <w:rtl/>
        </w:rPr>
      </w:pPr>
      <w:r w:rsidRPr="00C97D6F">
        <w:rPr>
          <w:rFonts w:cs="B Nazanin" w:hint="cs"/>
          <w:color w:val="000000" w:themeColor="text1"/>
          <w:sz w:val="28"/>
          <w:szCs w:val="28"/>
          <w:rtl/>
        </w:rPr>
        <w:t>5</w:t>
      </w:r>
      <w:r w:rsidRPr="00C97D6F">
        <w:rPr>
          <w:rFonts w:cs="B Nazanin"/>
          <w:color w:val="000000" w:themeColor="text1"/>
          <w:sz w:val="28"/>
          <w:szCs w:val="28"/>
          <w:rtl/>
        </w:rPr>
        <w:t>ـ فرآيندهاي مفهوم‌سازي مربوط به پيوستار كلمات انتزاعي ـ عيني</w:t>
      </w:r>
    </w:p>
    <w:p w:rsidR="00CE35D1" w:rsidRPr="00C97D6F" w:rsidRDefault="00CE35D1" w:rsidP="00CE35D1">
      <w:pPr>
        <w:spacing w:after="200" w:line="360" w:lineRule="auto"/>
        <w:jc w:val="both"/>
        <w:rPr>
          <w:rFonts w:cs="B Nazanin"/>
          <w:b/>
          <w:bCs/>
          <w:sz w:val="28"/>
          <w:szCs w:val="28"/>
          <w:rtl/>
        </w:rPr>
      </w:pPr>
      <w:r w:rsidRPr="00C97D6F">
        <w:rPr>
          <w:rFonts w:cs="B Nazanin" w:hint="cs"/>
          <w:b/>
          <w:bCs/>
          <w:sz w:val="28"/>
          <w:szCs w:val="28"/>
          <w:rtl/>
        </w:rPr>
        <w:t>مشکلات هیجانی- رفتاری کودکان نارساخوان</w:t>
      </w:r>
    </w:p>
    <w:p w:rsidR="00CE35D1" w:rsidRPr="00C97D6F" w:rsidRDefault="00CE35D1" w:rsidP="00CE35D1">
      <w:pPr>
        <w:spacing w:after="200" w:line="360" w:lineRule="auto"/>
        <w:jc w:val="both"/>
        <w:rPr>
          <w:rFonts w:cs="B Nazanin"/>
          <w:sz w:val="28"/>
          <w:szCs w:val="28"/>
          <w:rtl/>
        </w:rPr>
      </w:pPr>
      <w:r w:rsidRPr="00C97D6F">
        <w:rPr>
          <w:rFonts w:cs="B Nazanin" w:hint="cs"/>
          <w:sz w:val="28"/>
          <w:szCs w:val="28"/>
          <w:rtl/>
        </w:rPr>
        <w:t>آثار هیجانی ناشی از شکست های مکرر و ناتوانی در دست یابی به احساس قابلیت و خود ارزشمندی و ارزش قائل شدن برای خود اغلب نامطلوب و فراموش ناشدنی است.  دانش آموزان موفق دارای تجارب بسیار دلگرم کننده</w:t>
      </w:r>
      <w:r w:rsidRPr="00C97D6F">
        <w:rPr>
          <w:rFonts w:cs="B Nazanin"/>
          <w:sz w:val="28"/>
          <w:szCs w:val="28"/>
          <w:rtl/>
        </w:rPr>
        <w:softHyphen/>
      </w:r>
      <w:r w:rsidRPr="00C97D6F">
        <w:rPr>
          <w:rFonts w:cs="B Nazanin" w:hint="cs"/>
          <w:sz w:val="28"/>
          <w:szCs w:val="28"/>
          <w:rtl/>
        </w:rPr>
        <w:t>ای هستند که منجر به رشد احساس خودارزشمندی می شود. افزون بر این، کودکان عادی دارای فرصت های بسیار زیادی برای داشتن رضایت از خود و لذت بردن از الطاف دیگران در اختیار دارند. ازآن</w:t>
      </w:r>
      <w:r w:rsidRPr="00C97D6F">
        <w:rPr>
          <w:rFonts w:cs="B Nazanin"/>
          <w:sz w:val="28"/>
          <w:szCs w:val="28"/>
          <w:rtl/>
        </w:rPr>
        <w:softHyphen/>
      </w:r>
      <w:r w:rsidRPr="00C97D6F">
        <w:rPr>
          <w:rFonts w:cs="B Nazanin" w:hint="cs"/>
          <w:sz w:val="28"/>
          <w:szCs w:val="28"/>
          <w:rtl/>
        </w:rPr>
        <w:t xml:space="preserve">جایی که ارتباط والدین و فرزندان دو سویه است، موفقیت طبیعی کودکان در انجام دادن کارها موجب می شود والدین مرتبا فرزند خود را تشویق کنند و در نتیجه احساس موفقیت در کارها و اطمینان از تایید اطرافیان، حس خودارزشمندی و مباهات به خویشتن را در کودک پرورش دهند و  هویت سالمی را برای کودک پی ریزی کنند. اما رشد شخصیتی و هیجانی دانش آموزان نارساخوان از الگوی متفاوتی پیروی می کند. در صورتی که دستگاه اعصاب مرکزی فرد سالم نباشد و از رشد طبیعی برخوردار نباشد، اختلالات رشدی حرکتی و ادراکی، منجر به نارضایتی از خویشتن در این کودکان می شود. کوشش های بی نتیجه </w:t>
      </w:r>
      <w:r w:rsidRPr="00C97D6F">
        <w:rPr>
          <w:rFonts w:cs="B Nazanin" w:hint="cs"/>
          <w:sz w:val="28"/>
          <w:szCs w:val="28"/>
          <w:rtl/>
        </w:rPr>
        <w:lastRenderedPageBreak/>
        <w:t>برای ماهرانه انجام دادن وظایف محوله به جای احساس موفقیت به احساس ناکامی و بیهودگی منتهی می شود و منجر به ایجاد پس خوراند تمسخر آمیز نسبت به خویشتن می گردد. این پاسخ ها منجر می شود کودک پاسخ غرورآمیزی نیز از والدین دریافت نکند و حتی والدین را نیز دچار اضطراب و ناامیدی کند و در نهایت طرد شدن یا مراقبت افراطی والدین را به همراه داشته باشد (باعزت، 1387). نگرش دانش آموزان نارساخوان به خود غالبا بسیار منفی است. احساس درونی آن ها  نسبت به خودشان و واکنش هایی که از جهان بیرون دریافت می کنند تصویری ترسناک و ناامن  است. آن ها به رضایت های طبیعی حاصل از پیشرفت یا مهر و محبت دست نمی یابند. عدم موفقیت درسی و اجتماعی منجر به ایجاد احساس یأس و ناامیدی، ناکامی، بی لیاقتی و فقدان حس خودارزشمندی و خود پنداشت منفی در این کودکان می گردد (راموس</w:t>
      </w:r>
      <w:r w:rsidRPr="00C97D6F">
        <w:rPr>
          <w:rStyle w:val="FootnoteReference"/>
          <w:rFonts w:cs="B Nazanin"/>
          <w:sz w:val="28"/>
          <w:szCs w:val="28"/>
          <w:rtl/>
        </w:rPr>
        <w:footnoteReference w:id="10"/>
      </w:r>
      <w:r w:rsidRPr="00C97D6F">
        <w:rPr>
          <w:rFonts w:cs="B Nazanin" w:hint="cs"/>
          <w:sz w:val="28"/>
          <w:szCs w:val="28"/>
          <w:rtl/>
        </w:rPr>
        <w:t>، 2006). دانش آموزان نارساخوان در صورت داشتن اختلال بیش فعالی و نقص توجه، مشکلات رفتاری را به صورت همزمان از خود بروز می دهند. اعمال آن ها در مدرسه چندان اختیاری نیست و مشکلات رفتاری غالبا منجر به شکست تحصیلی و طرد شدن دانش آموز از سوی همسالان می گردد چرا که این رفتارها از سوی اطرافیان آزارنده تلقی می گردد و این وضعیت ممکن است منجر به احساس ناکامی و کاهش حرمت خود در کودک شود (باعزت، 1387). دانش آموزان نارساخوان از لحاظ انگیزش نیز با همسالان عادی خود متفاوتند. انگیزش نیرویی است که میل به رسیدن به هدف را در فرد تقویت می کند و جهت می بخشد. دانش آموزان نارساخوان معمولا بدون انگیزه هستند. فقدان انگیزه در این کودکان ممکن است به دلیل شکست های مزمن تحصیلی باشد. از زمانی که دانش آموز به توانایی های هوشی خود شک می کند فرایند کاهش انگیزه آغاز می شود و او تمام تلاش ها و کوشش هایش را بیهوده می پندارد. به سبب دلسردی های مکرر در کلاس درس نسبت به خود و یادگیری تحصیلی، نگرش منفی پیدا می کند در نتیجه فرصت های این افراد برای کنترل تجربه شخصی کمتر از شکست های یادگیری آن ها است و سرانجام به این باور می رسند که سرنوشت تحصیلی بر آن ها غلبه دارد (زیگلر</w:t>
      </w:r>
      <w:r w:rsidRPr="00C97D6F">
        <w:rPr>
          <w:rStyle w:val="FootnoteReference"/>
          <w:rFonts w:cs="B Nazanin"/>
          <w:sz w:val="28"/>
          <w:szCs w:val="28"/>
          <w:rtl/>
        </w:rPr>
        <w:footnoteReference w:id="11"/>
      </w:r>
      <w:r w:rsidRPr="00C97D6F">
        <w:rPr>
          <w:rFonts w:cs="B Nazanin" w:hint="cs"/>
          <w:sz w:val="28"/>
          <w:szCs w:val="28"/>
          <w:rtl/>
        </w:rPr>
        <w:t xml:space="preserve">، 2011). در کنار این مشکلات سبک اسناد دانش آموزان نارساخوان نیز منفی و بدبینانه است. دانش آموزان نارساخوان مایلند موفقیت های خود </w:t>
      </w:r>
      <w:r w:rsidRPr="00C97D6F">
        <w:rPr>
          <w:rFonts w:cs="B Nazanin" w:hint="cs"/>
          <w:sz w:val="28"/>
          <w:szCs w:val="28"/>
          <w:rtl/>
        </w:rPr>
        <w:lastRenderedPageBreak/>
        <w:t>را به عواملی خارج از کنترل، نظیر خوش اقبالی، تصادف یا معلم نسبت دهند و شکست های خود را ضمن سرزنش خود به ناتوانی، دشواری تکالیف، برخورد معلم و دیگر عوامل تصادفی نسبت دهند (سلیگمن، 2005).  اما آن چه در ارتباط با دانش آموزان نارساخوان دارای اهمیت بسیار بالایی است، کمبود مهارت های اجتماعی است که ناتوان کننده ترین مشکلی است که کودکان نارساخوان با آن مواجه اند. ناتوانی اجتماعی تقریبا در تمام جنبه های زندگی تاثیر می گذارد. این کودکان نسبت به دیگران، توجه و حساسیت نشان نمی دهند، درک آن ها از موقعیت اجتماعی کم است و از نظر اجتماعی مطرود هستند. این ناتوانی اجتماعی ممکن است ناتوانی اولیه و مجزایی باشد که با نارساخوانی فرد ارتباط نداشته باشد و یا بازتاب مشکلی ثانویه باشد که خود می تواند منجر به ایجاد مشکلات ثانویه هیجانی و اجتماعی گردد. به طور مثال این دانش آموزان دارای درک اجتماعی اندکی هستند. آن ها دارای مشکلاتی در زمینه داوری و قضاوت و اشکال در درک احساسات دیگران، مشکلات مربوط به معاشرت و دوست یابی، اشکال در برقراری روابط خانوادگی و ناتوانی اجتماعی در محیط مدرسه می باشند (ویس</w:t>
      </w:r>
      <w:r w:rsidRPr="00C97D6F">
        <w:rPr>
          <w:rStyle w:val="FootnoteReference"/>
          <w:rFonts w:cs="B Nazanin"/>
          <w:sz w:val="28"/>
          <w:szCs w:val="28"/>
          <w:rtl/>
        </w:rPr>
        <w:footnoteReference w:id="12"/>
      </w:r>
      <w:r w:rsidRPr="00C97D6F">
        <w:rPr>
          <w:rFonts w:cs="B Nazanin" w:hint="cs"/>
          <w:sz w:val="28"/>
          <w:szCs w:val="28"/>
          <w:rtl/>
        </w:rPr>
        <w:t>، 2008).</w:t>
      </w:r>
    </w:p>
    <w:p w:rsidR="00CE35D1" w:rsidRDefault="00CE35D1" w:rsidP="00CE35D1">
      <w:pPr>
        <w:spacing w:after="200" w:line="360" w:lineRule="auto"/>
        <w:jc w:val="both"/>
        <w:rPr>
          <w:rFonts w:cs="B Nazanin"/>
          <w:b/>
          <w:bCs/>
          <w:color w:val="000000" w:themeColor="text1"/>
          <w:sz w:val="28"/>
          <w:szCs w:val="28"/>
          <w:rtl/>
        </w:rPr>
      </w:pPr>
    </w:p>
    <w:p w:rsidR="00CE35D1" w:rsidRDefault="00CE35D1" w:rsidP="00CE35D1">
      <w:pPr>
        <w:spacing w:after="200" w:line="360" w:lineRule="auto"/>
        <w:jc w:val="both"/>
        <w:rPr>
          <w:rFonts w:cs="B Nazanin"/>
          <w:b/>
          <w:bCs/>
          <w:color w:val="000000" w:themeColor="text1"/>
          <w:sz w:val="28"/>
          <w:szCs w:val="28"/>
          <w:rtl/>
        </w:rPr>
      </w:pPr>
    </w:p>
    <w:p w:rsidR="00CE35D1" w:rsidRPr="00C97D6F" w:rsidRDefault="00CE35D1" w:rsidP="00CE35D1">
      <w:pPr>
        <w:spacing w:after="200" w:line="360" w:lineRule="auto"/>
        <w:jc w:val="both"/>
        <w:rPr>
          <w:rFonts w:cs="B Nazanin"/>
          <w:sz w:val="28"/>
          <w:szCs w:val="28"/>
          <w:rtl/>
        </w:rPr>
      </w:pPr>
      <w:r w:rsidRPr="00C97D6F">
        <w:rPr>
          <w:rFonts w:cs="B Nazanin" w:hint="cs"/>
          <w:b/>
          <w:bCs/>
          <w:color w:val="000000" w:themeColor="text1"/>
          <w:sz w:val="28"/>
          <w:szCs w:val="28"/>
          <w:rtl/>
        </w:rPr>
        <w:t xml:space="preserve">دیدگاه ها و </w:t>
      </w:r>
      <w:r w:rsidRPr="00C97D6F">
        <w:rPr>
          <w:rFonts w:cs="B Nazanin"/>
          <w:b/>
          <w:bCs/>
          <w:color w:val="000000" w:themeColor="text1"/>
          <w:sz w:val="28"/>
          <w:szCs w:val="28"/>
          <w:rtl/>
        </w:rPr>
        <w:t xml:space="preserve">سبب شناسي نارساخواني </w:t>
      </w:r>
    </w:p>
    <w:p w:rsidR="00CE35D1" w:rsidRPr="00C97D6F" w:rsidRDefault="00CE35D1" w:rsidP="00CE35D1">
      <w:pPr>
        <w:spacing w:line="360" w:lineRule="auto"/>
        <w:jc w:val="both"/>
        <w:rPr>
          <w:rFonts w:cs="B Nazanin"/>
          <w:color w:val="000000" w:themeColor="text1"/>
          <w:sz w:val="28"/>
          <w:szCs w:val="28"/>
          <w:rtl/>
        </w:rPr>
      </w:pPr>
      <w:r w:rsidRPr="00C97D6F">
        <w:rPr>
          <w:rFonts w:cs="B Nazanin"/>
          <w:color w:val="000000" w:themeColor="text1"/>
          <w:sz w:val="28"/>
          <w:szCs w:val="28"/>
          <w:rtl/>
        </w:rPr>
        <w:t>درطول تاريخ، متخصصان با توجه به ديدگاه نظري خود به تبيين نارساخواني پرداخته‌اند</w:t>
      </w:r>
      <w:r w:rsidRPr="00C97D6F">
        <w:rPr>
          <w:rFonts w:cs="B Nazanin" w:hint="cs"/>
          <w:color w:val="000000" w:themeColor="text1"/>
          <w:sz w:val="28"/>
          <w:szCs w:val="28"/>
          <w:rtl/>
        </w:rPr>
        <w:t>. تانمر</w:t>
      </w:r>
      <w:r w:rsidRPr="00C97D6F">
        <w:rPr>
          <w:rStyle w:val="FootnoteReference"/>
          <w:rFonts w:cs="B Nazanin"/>
          <w:color w:val="000000" w:themeColor="text1"/>
          <w:sz w:val="28"/>
          <w:szCs w:val="28"/>
          <w:rtl/>
        </w:rPr>
        <w:footnoteReference w:id="13"/>
      </w:r>
      <w:r w:rsidRPr="00C97D6F">
        <w:rPr>
          <w:rFonts w:cs="B Nazanin" w:hint="cs"/>
          <w:color w:val="000000" w:themeColor="text1"/>
          <w:sz w:val="28"/>
          <w:szCs w:val="28"/>
          <w:rtl/>
        </w:rPr>
        <w:t xml:space="preserve"> (2011)</w:t>
      </w:r>
      <w:r w:rsidRPr="00C97D6F">
        <w:rPr>
          <w:rFonts w:cs="B Nazanin"/>
          <w:color w:val="000000" w:themeColor="text1"/>
          <w:sz w:val="28"/>
          <w:szCs w:val="28"/>
          <w:rtl/>
        </w:rPr>
        <w:t xml:space="preserve"> معتقد است ب</w:t>
      </w:r>
      <w:r w:rsidRPr="00C97D6F">
        <w:rPr>
          <w:rFonts w:cs="B Nazanin" w:hint="cs"/>
          <w:color w:val="000000" w:themeColor="text1"/>
          <w:sz w:val="28"/>
          <w:szCs w:val="28"/>
          <w:rtl/>
        </w:rPr>
        <w:t xml:space="preserve">ه </w:t>
      </w:r>
      <w:r w:rsidRPr="00C97D6F">
        <w:rPr>
          <w:rFonts w:cs="B Nazanin"/>
          <w:color w:val="000000" w:themeColor="text1"/>
          <w:sz w:val="28"/>
          <w:szCs w:val="28"/>
          <w:rtl/>
        </w:rPr>
        <w:t>دليل وجود تعاريف و تبيين‌هاي متفاوت از نارساخواني، علت واحدي نمي‌تواند مفهوم نارساخواني</w:t>
      </w:r>
      <w:r w:rsidRPr="00C97D6F">
        <w:rPr>
          <w:rFonts w:cs="B Nazanin"/>
          <w:color w:val="000000" w:themeColor="text1"/>
          <w:sz w:val="28"/>
          <w:szCs w:val="28"/>
        </w:rPr>
        <w:t xml:space="preserve"> </w:t>
      </w:r>
      <w:r w:rsidRPr="00C97D6F">
        <w:rPr>
          <w:rFonts w:cs="B Nazanin"/>
          <w:color w:val="000000" w:themeColor="text1"/>
          <w:sz w:val="28"/>
          <w:szCs w:val="28"/>
          <w:rtl/>
        </w:rPr>
        <w:t>را روشن سازد. لذا نارساخواني</w:t>
      </w:r>
      <w:r w:rsidRPr="00C97D6F">
        <w:rPr>
          <w:rFonts w:cs="B Nazanin" w:hint="cs"/>
          <w:color w:val="000000" w:themeColor="text1"/>
          <w:sz w:val="28"/>
          <w:szCs w:val="28"/>
          <w:rtl/>
        </w:rPr>
        <w:t xml:space="preserve"> باید</w:t>
      </w:r>
      <w:r w:rsidRPr="00C97D6F">
        <w:rPr>
          <w:rFonts w:cs="B Nazanin"/>
          <w:color w:val="000000" w:themeColor="text1"/>
          <w:sz w:val="28"/>
          <w:szCs w:val="28"/>
          <w:rtl/>
        </w:rPr>
        <w:t xml:space="preserve"> درسطوح عصب</w:t>
      </w:r>
      <w:r w:rsidRPr="00C97D6F">
        <w:rPr>
          <w:rFonts w:cs="B Nazanin" w:hint="cs"/>
          <w:color w:val="000000" w:themeColor="text1"/>
          <w:sz w:val="28"/>
          <w:szCs w:val="28"/>
          <w:rtl/>
        </w:rPr>
        <w:softHyphen/>
      </w:r>
      <w:r w:rsidRPr="00C97D6F">
        <w:rPr>
          <w:rFonts w:cs="B Nazanin"/>
          <w:color w:val="000000" w:themeColor="text1"/>
          <w:sz w:val="28"/>
          <w:szCs w:val="28"/>
          <w:rtl/>
        </w:rPr>
        <w:t>شناختي</w:t>
      </w:r>
      <w:r w:rsidRPr="00C97D6F">
        <w:rPr>
          <w:rFonts w:cs="B Nazanin" w:hint="cs"/>
          <w:color w:val="000000" w:themeColor="text1"/>
          <w:sz w:val="28"/>
          <w:szCs w:val="28"/>
          <w:rtl/>
        </w:rPr>
        <w:t xml:space="preserve">، </w:t>
      </w:r>
      <w:r w:rsidRPr="00C97D6F">
        <w:rPr>
          <w:rFonts w:cs="B Nazanin"/>
          <w:color w:val="000000" w:themeColor="text1"/>
          <w:sz w:val="28"/>
          <w:szCs w:val="28"/>
          <w:rtl/>
        </w:rPr>
        <w:t>ژنتيكي، حركتي، شناختي، رفتاري و محيطي تبيين گردد</w:t>
      </w:r>
      <w:r w:rsidRPr="00C97D6F">
        <w:rPr>
          <w:rFonts w:cs="B Nazanin"/>
          <w:color w:val="000000" w:themeColor="text1"/>
          <w:sz w:val="28"/>
          <w:szCs w:val="28"/>
        </w:rPr>
        <w:t xml:space="preserve"> </w:t>
      </w:r>
      <w:r w:rsidRPr="00C97D6F">
        <w:rPr>
          <w:rFonts w:cs="B Nazanin"/>
          <w:color w:val="000000" w:themeColor="text1"/>
          <w:sz w:val="28"/>
          <w:szCs w:val="28"/>
          <w:rtl/>
        </w:rPr>
        <w:t>(ري</w:t>
      </w:r>
      <w:r w:rsidRPr="00C97D6F">
        <w:rPr>
          <w:rFonts w:cs="B Nazanin" w:hint="cs"/>
          <w:color w:val="000000" w:themeColor="text1"/>
          <w:sz w:val="28"/>
          <w:szCs w:val="28"/>
          <w:rtl/>
        </w:rPr>
        <w:t>د</w:t>
      </w:r>
      <w:r w:rsidRPr="00C97D6F">
        <w:rPr>
          <w:rFonts w:cs="B Nazanin"/>
          <w:color w:val="000000" w:themeColor="text1"/>
          <w:sz w:val="28"/>
          <w:szCs w:val="28"/>
          <w:rtl/>
        </w:rPr>
        <w:t xml:space="preserve">، 2003). </w:t>
      </w:r>
      <w:r w:rsidRPr="00C97D6F">
        <w:rPr>
          <w:rFonts w:cs="B Nazanin" w:hint="cs"/>
          <w:color w:val="000000" w:themeColor="text1"/>
          <w:sz w:val="28"/>
          <w:szCs w:val="28"/>
          <w:rtl/>
        </w:rPr>
        <w:t xml:space="preserve">به طور کلی، </w:t>
      </w:r>
      <w:r w:rsidRPr="00C97D6F">
        <w:rPr>
          <w:rFonts w:cs="B Nazanin"/>
          <w:color w:val="000000" w:themeColor="text1"/>
          <w:sz w:val="28"/>
          <w:szCs w:val="28"/>
          <w:rtl/>
        </w:rPr>
        <w:t xml:space="preserve">متخصصان </w:t>
      </w:r>
      <w:r w:rsidRPr="00C97D6F">
        <w:rPr>
          <w:rFonts w:cs="B Nazanin" w:hint="cs"/>
          <w:color w:val="000000" w:themeColor="text1"/>
          <w:sz w:val="28"/>
          <w:szCs w:val="28"/>
          <w:rtl/>
        </w:rPr>
        <w:t>عصب</w:t>
      </w:r>
      <w:r w:rsidRPr="00C97D6F">
        <w:rPr>
          <w:rFonts w:cs="B Nazanin"/>
          <w:color w:val="000000" w:themeColor="text1"/>
          <w:sz w:val="28"/>
          <w:szCs w:val="28"/>
          <w:rtl/>
        </w:rPr>
        <w:softHyphen/>
      </w:r>
      <w:r w:rsidRPr="00C97D6F">
        <w:rPr>
          <w:rFonts w:cs="B Nazanin" w:hint="cs"/>
          <w:color w:val="000000" w:themeColor="text1"/>
          <w:sz w:val="28"/>
          <w:szCs w:val="28"/>
          <w:rtl/>
        </w:rPr>
        <w:t>شناختی</w:t>
      </w:r>
      <w:r w:rsidRPr="00C97D6F">
        <w:rPr>
          <w:rFonts w:cs="B Nazanin"/>
          <w:color w:val="000000" w:themeColor="text1"/>
          <w:sz w:val="28"/>
          <w:szCs w:val="28"/>
          <w:rtl/>
        </w:rPr>
        <w:t xml:space="preserve"> بر اين باور</w:t>
      </w:r>
      <w:r w:rsidRPr="00C97D6F">
        <w:rPr>
          <w:rFonts w:cs="B Nazanin" w:hint="cs"/>
          <w:color w:val="000000" w:themeColor="text1"/>
          <w:sz w:val="28"/>
          <w:szCs w:val="28"/>
          <w:rtl/>
        </w:rPr>
        <w:t xml:space="preserve"> هستند</w:t>
      </w:r>
      <w:r w:rsidRPr="00C97D6F">
        <w:rPr>
          <w:rFonts w:cs="B Nazanin"/>
          <w:color w:val="000000" w:themeColor="text1"/>
          <w:sz w:val="28"/>
          <w:szCs w:val="28"/>
          <w:rtl/>
        </w:rPr>
        <w:t xml:space="preserve"> كه نارساخواني يك اختلال رشدي-عصبي</w:t>
      </w:r>
      <w:r w:rsidRPr="00C97D6F">
        <w:rPr>
          <w:rStyle w:val="FootnoteReference"/>
          <w:rFonts w:cs="B Nazanin"/>
          <w:color w:val="000000" w:themeColor="text1"/>
          <w:sz w:val="28"/>
          <w:szCs w:val="28"/>
          <w:rtl/>
        </w:rPr>
        <w:footnoteReference w:id="14"/>
      </w:r>
      <w:r w:rsidRPr="00C97D6F">
        <w:rPr>
          <w:rFonts w:cs="B Nazanin"/>
          <w:color w:val="000000" w:themeColor="text1"/>
          <w:sz w:val="28"/>
          <w:szCs w:val="28"/>
          <w:rtl/>
        </w:rPr>
        <w:t xml:space="preserve"> است كه مبناي زيست‌</w:t>
      </w:r>
      <w:r w:rsidRPr="00C97D6F">
        <w:rPr>
          <w:rFonts w:cs="B Nazanin"/>
          <w:color w:val="000000" w:themeColor="text1"/>
          <w:sz w:val="28"/>
          <w:szCs w:val="28"/>
          <w:rtl/>
        </w:rPr>
        <w:softHyphen/>
        <w:t>شناختي</w:t>
      </w:r>
      <w:r w:rsidRPr="00C97D6F">
        <w:rPr>
          <w:rFonts w:cs="B Nazanin"/>
          <w:color w:val="000000" w:themeColor="text1"/>
          <w:sz w:val="28"/>
          <w:szCs w:val="28"/>
        </w:rPr>
        <w:t xml:space="preserve"> </w:t>
      </w:r>
      <w:r w:rsidRPr="00C97D6F">
        <w:rPr>
          <w:rFonts w:cs="B Nazanin" w:hint="cs"/>
          <w:color w:val="000000" w:themeColor="text1"/>
          <w:sz w:val="28"/>
          <w:szCs w:val="28"/>
          <w:rtl/>
        </w:rPr>
        <w:softHyphen/>
      </w:r>
      <w:r w:rsidRPr="00C97D6F">
        <w:rPr>
          <w:rFonts w:cs="B Nazanin"/>
          <w:color w:val="000000" w:themeColor="text1"/>
          <w:sz w:val="28"/>
          <w:szCs w:val="28"/>
          <w:rtl/>
        </w:rPr>
        <w:t xml:space="preserve">دارد، درحالي كه متخصصان تعليم </w:t>
      </w:r>
      <w:r w:rsidRPr="00C97D6F">
        <w:rPr>
          <w:rFonts w:cs="B Nazanin"/>
          <w:color w:val="000000" w:themeColor="text1"/>
          <w:sz w:val="28"/>
          <w:szCs w:val="28"/>
          <w:rtl/>
        </w:rPr>
        <w:lastRenderedPageBreak/>
        <w:t>وتربيت و روان‌شناسان معتقد</w:t>
      </w:r>
      <w:r w:rsidRPr="00C97D6F">
        <w:rPr>
          <w:rFonts w:cs="B Nazanin" w:hint="cs"/>
          <w:color w:val="000000" w:themeColor="text1"/>
          <w:sz w:val="28"/>
          <w:szCs w:val="28"/>
          <w:rtl/>
        </w:rPr>
        <w:t>ند</w:t>
      </w:r>
      <w:r w:rsidRPr="00C97D6F">
        <w:rPr>
          <w:rFonts w:cs="B Nazanin"/>
          <w:color w:val="000000" w:themeColor="text1"/>
          <w:sz w:val="28"/>
          <w:szCs w:val="28"/>
          <w:rtl/>
        </w:rPr>
        <w:t xml:space="preserve"> كه نارساخواني بايد در سطح شناختي و رفتاري تبيين گردد.</w:t>
      </w:r>
      <w:r w:rsidRPr="00C97D6F">
        <w:rPr>
          <w:rFonts w:cs="B Nazanin" w:hint="cs"/>
          <w:color w:val="000000" w:themeColor="text1"/>
          <w:sz w:val="28"/>
          <w:szCs w:val="28"/>
          <w:rtl/>
        </w:rPr>
        <w:t xml:space="preserve"> یکی از مهمترین عوامل سبب ساز نارساخوانی، عوامل ژنتيكي هستند که در بروز اختلالات خواندن نقش مهمي دارند. مطالعات نشان مي‌دهند كه 35 تا 40 درصد بستگان درجه اول كودكان نارساخوان دچار نوعي ناتواني در خواندن هستند. مطالعات نشان داده</w:t>
      </w:r>
      <w:r w:rsidRPr="00C97D6F">
        <w:rPr>
          <w:rFonts w:cs="B Nazanin"/>
          <w:color w:val="000000" w:themeColor="text1"/>
          <w:sz w:val="28"/>
          <w:szCs w:val="28"/>
          <w:rtl/>
        </w:rPr>
        <w:softHyphen/>
      </w:r>
      <w:r w:rsidRPr="00C97D6F">
        <w:rPr>
          <w:rFonts w:cs="B Nazanin" w:hint="cs"/>
          <w:color w:val="000000" w:themeColor="text1"/>
          <w:sz w:val="28"/>
          <w:szCs w:val="28"/>
          <w:rtl/>
        </w:rPr>
        <w:t>اند که آگاهي واج شناختي (توانايي رمزگشايي اصوات و درك كلمات) با كروموزوم 6 ارتباط دارد. به علاوه توانايي شناسايي كلمات واحد با كروموزوم 15 ارتباط دارد</w:t>
      </w:r>
      <w:r w:rsidRPr="00C97D6F">
        <w:rPr>
          <w:rFonts w:cs="B Nazanin"/>
          <w:color w:val="000000" w:themeColor="text1"/>
          <w:sz w:val="28"/>
          <w:szCs w:val="28"/>
        </w:rPr>
        <w:t xml:space="preserve"> </w:t>
      </w:r>
      <w:r w:rsidRPr="00C97D6F">
        <w:rPr>
          <w:rFonts w:cs="B Nazanin" w:hint="cs"/>
          <w:color w:val="000000" w:themeColor="text1"/>
          <w:sz w:val="28"/>
          <w:szCs w:val="28"/>
          <w:rtl/>
        </w:rPr>
        <w:t xml:space="preserve">(پورافکاری، 1386/2007). </w:t>
      </w:r>
      <w:r w:rsidRPr="00C97D6F">
        <w:rPr>
          <w:rFonts w:cs="B Nazanin"/>
          <w:color w:val="000000" w:themeColor="text1"/>
          <w:sz w:val="28"/>
          <w:szCs w:val="28"/>
          <w:rtl/>
        </w:rPr>
        <w:t>تحقيقات</w:t>
      </w:r>
      <w:r w:rsidRPr="00C97D6F">
        <w:rPr>
          <w:rFonts w:cs="B Nazanin" w:hint="cs"/>
          <w:color w:val="000000" w:themeColor="text1"/>
          <w:sz w:val="28"/>
          <w:szCs w:val="28"/>
          <w:rtl/>
        </w:rPr>
        <w:softHyphen/>
      </w:r>
      <w:r w:rsidRPr="00C97D6F">
        <w:rPr>
          <w:rFonts w:cs="B Nazanin"/>
          <w:color w:val="000000" w:themeColor="text1"/>
          <w:sz w:val="28"/>
          <w:szCs w:val="28"/>
        </w:rPr>
        <w:t xml:space="preserve"> </w:t>
      </w:r>
      <w:r w:rsidRPr="00C97D6F">
        <w:rPr>
          <w:rFonts w:cs="B Nazanin" w:hint="cs"/>
          <w:color w:val="000000" w:themeColor="text1"/>
          <w:sz w:val="28"/>
          <w:szCs w:val="28"/>
          <w:rtl/>
        </w:rPr>
        <w:t>دیگر نیز</w:t>
      </w:r>
      <w:r w:rsidRPr="00C97D6F">
        <w:rPr>
          <w:rFonts w:cs="B Nazanin"/>
          <w:color w:val="000000" w:themeColor="text1"/>
          <w:sz w:val="28"/>
          <w:szCs w:val="28"/>
          <w:rtl/>
        </w:rPr>
        <w:t xml:space="preserve"> نشان مي‌دهند كه ژن‌هاي مشخص‌كننده نارساخواني بر روي كروموزوم‌ 15 و كروموزوم 6</w:t>
      </w:r>
      <w:r w:rsidRPr="00C97D6F">
        <w:rPr>
          <w:rFonts w:cs="B Nazanin"/>
          <w:color w:val="000000" w:themeColor="text1"/>
          <w:sz w:val="28"/>
          <w:szCs w:val="28"/>
        </w:rPr>
        <w:t xml:space="preserve"> </w:t>
      </w:r>
      <w:r w:rsidRPr="00C97D6F">
        <w:rPr>
          <w:rFonts w:cs="B Nazanin" w:hint="cs"/>
          <w:color w:val="000000" w:themeColor="text1"/>
          <w:sz w:val="28"/>
          <w:szCs w:val="28"/>
          <w:rtl/>
        </w:rPr>
        <w:t>(پیر</w:t>
      </w:r>
      <w:r w:rsidRPr="00C97D6F">
        <w:rPr>
          <w:rStyle w:val="FootnoteReference"/>
          <w:rFonts w:cs="B Nazanin"/>
          <w:color w:val="000000" w:themeColor="text1"/>
          <w:sz w:val="28"/>
          <w:szCs w:val="28"/>
          <w:rtl/>
        </w:rPr>
        <w:footnoteReference w:id="15"/>
      </w:r>
      <w:r w:rsidRPr="00C97D6F">
        <w:rPr>
          <w:rFonts w:cs="B Nazanin" w:hint="cs"/>
          <w:color w:val="000000" w:themeColor="text1"/>
          <w:sz w:val="28"/>
          <w:szCs w:val="28"/>
          <w:rtl/>
        </w:rPr>
        <w:t>، 2008</w:t>
      </w:r>
      <w:r w:rsidRPr="00C97D6F">
        <w:rPr>
          <w:rFonts w:cs="B Nazanin"/>
          <w:color w:val="000000" w:themeColor="text1"/>
          <w:sz w:val="28"/>
          <w:szCs w:val="28"/>
          <w:rtl/>
        </w:rPr>
        <w:t>) مشاهده شده‌اند. لذا ارتباط عوامل ژنتيك با نارساخواني منجر به شناسايي زودهنگام كودكان نارساخ</w:t>
      </w:r>
      <w:r w:rsidRPr="00C97D6F">
        <w:rPr>
          <w:rFonts w:cs="B Nazanin" w:hint="cs"/>
          <w:color w:val="000000" w:themeColor="text1"/>
          <w:sz w:val="28"/>
          <w:szCs w:val="28"/>
          <w:rtl/>
        </w:rPr>
        <w:t>و</w:t>
      </w:r>
      <w:r w:rsidRPr="00C97D6F">
        <w:rPr>
          <w:rFonts w:cs="B Nazanin"/>
          <w:color w:val="000000" w:themeColor="text1"/>
          <w:sz w:val="28"/>
          <w:szCs w:val="28"/>
          <w:rtl/>
        </w:rPr>
        <w:t>ان مي‌گردد</w:t>
      </w:r>
      <w:r w:rsidRPr="00C97D6F">
        <w:rPr>
          <w:rFonts w:cs="B Nazanin"/>
          <w:color w:val="000000" w:themeColor="text1"/>
          <w:sz w:val="28"/>
          <w:szCs w:val="28"/>
        </w:rPr>
        <w:t xml:space="preserve"> </w:t>
      </w:r>
      <w:r w:rsidRPr="00C97D6F">
        <w:rPr>
          <w:rFonts w:cs="B Nazanin"/>
          <w:color w:val="000000" w:themeColor="text1"/>
          <w:sz w:val="28"/>
          <w:szCs w:val="28"/>
          <w:rtl/>
        </w:rPr>
        <w:t>(ريد، 2003)</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به اعتقاد </w:t>
      </w:r>
      <w:r w:rsidRPr="00C97D6F">
        <w:rPr>
          <w:rFonts w:cs="B Nazanin" w:hint="cs"/>
          <w:color w:val="000000" w:themeColor="text1"/>
          <w:sz w:val="28"/>
          <w:szCs w:val="28"/>
          <w:rtl/>
        </w:rPr>
        <w:t>متخصصان علوم اعصاب</w:t>
      </w:r>
      <w:r w:rsidRPr="00C97D6F">
        <w:rPr>
          <w:rFonts w:cs="B Nazanin"/>
          <w:color w:val="000000" w:themeColor="text1"/>
          <w:sz w:val="28"/>
          <w:szCs w:val="28"/>
          <w:rtl/>
        </w:rPr>
        <w:t xml:space="preserve">، نارساخواني </w:t>
      </w:r>
      <w:r w:rsidRPr="00C97D6F">
        <w:rPr>
          <w:rFonts w:cs="B Nazanin" w:hint="cs"/>
          <w:color w:val="000000" w:themeColor="text1"/>
          <w:sz w:val="28"/>
          <w:szCs w:val="28"/>
          <w:rtl/>
        </w:rPr>
        <w:t>مبنای</w:t>
      </w:r>
      <w:r w:rsidRPr="00C97D6F">
        <w:rPr>
          <w:rFonts w:cs="B Nazanin"/>
          <w:color w:val="000000" w:themeColor="text1"/>
          <w:sz w:val="28"/>
          <w:szCs w:val="28"/>
          <w:rtl/>
        </w:rPr>
        <w:t xml:space="preserve"> عصب‌</w:t>
      </w:r>
      <w:r w:rsidRPr="00C97D6F">
        <w:rPr>
          <w:rFonts w:cs="B Nazanin"/>
          <w:color w:val="000000" w:themeColor="text1"/>
          <w:sz w:val="28"/>
          <w:szCs w:val="28"/>
          <w:rtl/>
        </w:rPr>
        <w:softHyphen/>
        <w:t>شناختي دارد و مشكل</w:t>
      </w:r>
      <w:r w:rsidRPr="00C97D6F">
        <w:rPr>
          <w:rFonts w:cs="B Nazanin" w:hint="cs"/>
          <w:color w:val="000000" w:themeColor="text1"/>
          <w:sz w:val="28"/>
          <w:szCs w:val="28"/>
          <w:rtl/>
        </w:rPr>
        <w:t xml:space="preserve"> افراد نارساخوان</w:t>
      </w:r>
      <w:r w:rsidRPr="00C97D6F">
        <w:rPr>
          <w:rFonts w:cs="B Nazanin"/>
          <w:color w:val="000000" w:themeColor="text1"/>
          <w:sz w:val="28"/>
          <w:szCs w:val="28"/>
          <w:rtl/>
        </w:rPr>
        <w:t xml:space="preserve"> در كسب مهارتهاي خواندن</w:t>
      </w:r>
      <w:r w:rsidRPr="00C97D6F">
        <w:rPr>
          <w:rFonts w:cs="B Nazanin" w:hint="cs"/>
          <w:color w:val="000000" w:themeColor="text1"/>
          <w:sz w:val="28"/>
          <w:szCs w:val="28"/>
          <w:rtl/>
        </w:rPr>
        <w:t>،</w:t>
      </w:r>
      <w:r w:rsidRPr="00C97D6F">
        <w:rPr>
          <w:rFonts w:cs="B Nazanin"/>
          <w:color w:val="000000" w:themeColor="text1"/>
          <w:sz w:val="28"/>
          <w:szCs w:val="28"/>
          <w:rtl/>
        </w:rPr>
        <w:t xml:space="preserve"> از كاركرد مغزي نابهنجار ريشه مي‌گيرد. مغز افراد نارساخوان از نظر ساختاري و كاركردي از مغز افر</w:t>
      </w:r>
      <w:r w:rsidRPr="00C97D6F">
        <w:rPr>
          <w:rFonts w:cs="B Nazanin" w:hint="cs"/>
          <w:color w:val="000000" w:themeColor="text1"/>
          <w:sz w:val="28"/>
          <w:szCs w:val="28"/>
          <w:rtl/>
        </w:rPr>
        <w:t xml:space="preserve">اد </w:t>
      </w:r>
      <w:r w:rsidRPr="00C97D6F">
        <w:rPr>
          <w:rFonts w:cs="B Nazanin"/>
          <w:color w:val="000000" w:themeColor="text1"/>
          <w:sz w:val="28"/>
          <w:szCs w:val="28"/>
          <w:rtl/>
        </w:rPr>
        <w:t>بهنجار متفاوت است. مطالعات پژوهش</w:t>
      </w:r>
      <w:r w:rsidRPr="00C97D6F">
        <w:rPr>
          <w:rFonts w:cs="B Nazanin" w:hint="cs"/>
          <w:color w:val="000000" w:themeColor="text1"/>
          <w:sz w:val="28"/>
          <w:szCs w:val="28"/>
          <w:rtl/>
        </w:rPr>
        <w:t>ی</w:t>
      </w:r>
      <w:r w:rsidRPr="00C97D6F">
        <w:rPr>
          <w:rFonts w:cs="B Nazanin"/>
          <w:color w:val="000000" w:themeColor="text1"/>
          <w:sz w:val="28"/>
          <w:szCs w:val="28"/>
          <w:rtl/>
        </w:rPr>
        <w:t xml:space="preserve"> درباره مغز افراد</w:t>
      </w:r>
      <w:r w:rsidRPr="00C97D6F">
        <w:rPr>
          <w:rFonts w:cs="B Nazanin" w:hint="cs"/>
          <w:color w:val="000000" w:themeColor="text1"/>
          <w:sz w:val="28"/>
          <w:szCs w:val="28"/>
          <w:rtl/>
        </w:rPr>
        <w:t xml:space="preserve"> </w:t>
      </w:r>
      <w:r w:rsidRPr="00C97D6F">
        <w:rPr>
          <w:rFonts w:cs="B Nazanin"/>
          <w:color w:val="000000" w:themeColor="text1"/>
          <w:sz w:val="28"/>
          <w:szCs w:val="28"/>
          <w:rtl/>
        </w:rPr>
        <w:t>نارساخوان، بيشتر از نوع مطالعات كالبدشكافي بعد</w:t>
      </w:r>
      <w:r w:rsidRPr="00C97D6F">
        <w:rPr>
          <w:rFonts w:cs="B Nazanin" w:hint="cs"/>
          <w:color w:val="000000" w:themeColor="text1"/>
          <w:sz w:val="28"/>
          <w:szCs w:val="28"/>
          <w:rtl/>
        </w:rPr>
        <w:t xml:space="preserve"> </w:t>
      </w:r>
      <w:r w:rsidRPr="00C97D6F">
        <w:rPr>
          <w:rFonts w:cs="B Nazanin"/>
          <w:color w:val="000000" w:themeColor="text1"/>
          <w:sz w:val="28"/>
          <w:szCs w:val="28"/>
          <w:rtl/>
        </w:rPr>
        <w:t>از</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مرگ </w:t>
      </w:r>
      <w:r w:rsidRPr="00C97D6F">
        <w:rPr>
          <w:rFonts w:cs="B Nazanin" w:hint="cs"/>
          <w:color w:val="000000" w:themeColor="text1"/>
          <w:sz w:val="28"/>
          <w:szCs w:val="28"/>
          <w:rtl/>
        </w:rPr>
        <w:t xml:space="preserve">بوده </w:t>
      </w:r>
      <w:r w:rsidRPr="00C97D6F">
        <w:rPr>
          <w:rFonts w:cs="B Nazanin"/>
          <w:color w:val="000000" w:themeColor="text1"/>
          <w:sz w:val="28"/>
          <w:szCs w:val="28"/>
          <w:rtl/>
        </w:rPr>
        <w:t>است. در اين پژوهشها از فنون تصويربرداري جديد</w:t>
      </w:r>
      <w:r w:rsidRPr="00C97D6F">
        <w:rPr>
          <w:rFonts w:cs="B Nazanin"/>
          <w:color w:val="000000" w:themeColor="text1"/>
          <w:sz w:val="28"/>
          <w:szCs w:val="28"/>
        </w:rPr>
        <w:t xml:space="preserve"> </w:t>
      </w:r>
      <w:r w:rsidRPr="00C97D6F">
        <w:rPr>
          <w:rFonts w:cs="B Nazanin"/>
          <w:color w:val="000000" w:themeColor="text1"/>
          <w:sz w:val="28"/>
          <w:szCs w:val="28"/>
          <w:rtl/>
        </w:rPr>
        <w:t xml:space="preserve">مغز و مطالعات ژنتيك </w:t>
      </w:r>
      <w:r w:rsidRPr="00C97D6F">
        <w:rPr>
          <w:rFonts w:cs="B Nazanin" w:hint="cs"/>
          <w:color w:val="000000" w:themeColor="text1"/>
          <w:sz w:val="28"/>
          <w:szCs w:val="28"/>
          <w:rtl/>
        </w:rPr>
        <w:t>ناتوانی های</w:t>
      </w:r>
      <w:r w:rsidRPr="00C97D6F">
        <w:rPr>
          <w:rFonts w:cs="B Nazanin"/>
          <w:color w:val="000000" w:themeColor="text1"/>
          <w:sz w:val="28"/>
          <w:szCs w:val="28"/>
          <w:rtl/>
        </w:rPr>
        <w:t xml:space="preserve"> يادگيري استفاده مي‌شود</w:t>
      </w:r>
      <w:r w:rsidRPr="00C97D6F">
        <w:rPr>
          <w:rFonts w:cs="B Nazanin" w:hint="cs"/>
          <w:color w:val="000000" w:themeColor="text1"/>
          <w:sz w:val="28"/>
          <w:szCs w:val="28"/>
          <w:rtl/>
        </w:rPr>
        <w:t xml:space="preserve"> (نیکولسون</w:t>
      </w:r>
      <w:r w:rsidRPr="00C97D6F">
        <w:rPr>
          <w:rStyle w:val="FootnoteReference"/>
          <w:rFonts w:cs="B Nazanin"/>
          <w:color w:val="000000" w:themeColor="text1"/>
          <w:sz w:val="28"/>
          <w:szCs w:val="28"/>
          <w:rtl/>
        </w:rPr>
        <w:footnoteReference w:id="16"/>
      </w:r>
      <w:r w:rsidRPr="00C97D6F">
        <w:rPr>
          <w:rFonts w:cs="B Nazanin" w:hint="cs"/>
          <w:color w:val="000000" w:themeColor="text1"/>
          <w:sz w:val="28"/>
          <w:szCs w:val="28"/>
          <w:rtl/>
        </w:rPr>
        <w:t>، فاوست</w:t>
      </w:r>
      <w:r w:rsidRPr="00C97D6F">
        <w:rPr>
          <w:rStyle w:val="FootnoteReference"/>
          <w:rFonts w:cs="B Nazanin"/>
          <w:color w:val="000000" w:themeColor="text1"/>
          <w:sz w:val="28"/>
          <w:szCs w:val="28"/>
          <w:rtl/>
        </w:rPr>
        <w:footnoteReference w:id="17"/>
      </w:r>
      <w:r w:rsidRPr="00C97D6F">
        <w:rPr>
          <w:rFonts w:cs="B Nazanin" w:hint="cs"/>
          <w:color w:val="000000" w:themeColor="text1"/>
          <w:sz w:val="28"/>
          <w:szCs w:val="28"/>
          <w:rtl/>
        </w:rPr>
        <w:t xml:space="preserve"> و دیان</w:t>
      </w:r>
      <w:r w:rsidRPr="00C97D6F">
        <w:rPr>
          <w:rStyle w:val="FootnoteReference"/>
          <w:rFonts w:cs="B Nazanin"/>
          <w:color w:val="000000" w:themeColor="text1"/>
          <w:sz w:val="28"/>
          <w:szCs w:val="28"/>
          <w:rtl/>
        </w:rPr>
        <w:footnoteReference w:id="18"/>
      </w:r>
      <w:r w:rsidRPr="00C97D6F">
        <w:rPr>
          <w:rFonts w:cs="B Nazanin" w:hint="cs"/>
          <w:color w:val="000000" w:themeColor="text1"/>
          <w:sz w:val="28"/>
          <w:szCs w:val="28"/>
          <w:rtl/>
        </w:rPr>
        <w:t xml:space="preserve">، 2010). </w:t>
      </w:r>
      <w:r w:rsidRPr="00C97D6F">
        <w:rPr>
          <w:rFonts w:cs="B Nazanin"/>
          <w:color w:val="000000" w:themeColor="text1"/>
          <w:sz w:val="28"/>
          <w:szCs w:val="28"/>
          <w:rtl/>
        </w:rPr>
        <w:t xml:space="preserve">نتايج پاره‌اي از تحقيقات با استفاده از </w:t>
      </w:r>
      <w:r w:rsidRPr="00C97D6F">
        <w:rPr>
          <w:rFonts w:cs="B Nazanin"/>
          <w:color w:val="000000" w:themeColor="text1"/>
          <w:sz w:val="28"/>
          <w:szCs w:val="28"/>
        </w:rPr>
        <w:t>MRI</w:t>
      </w:r>
      <w:r w:rsidRPr="00C97D6F">
        <w:rPr>
          <w:rFonts w:cs="B Nazanin" w:hint="cs"/>
          <w:color w:val="000000" w:themeColor="text1"/>
          <w:sz w:val="28"/>
          <w:szCs w:val="28"/>
          <w:rtl/>
        </w:rPr>
        <w:t xml:space="preserve"> </w:t>
      </w:r>
      <w:r w:rsidRPr="00C97D6F">
        <w:rPr>
          <w:rStyle w:val="FootnoteReference"/>
          <w:rFonts w:cs="B Nazanin"/>
          <w:color w:val="000000" w:themeColor="text1"/>
          <w:sz w:val="28"/>
          <w:szCs w:val="28"/>
          <w:rtl/>
        </w:rPr>
        <w:footnoteReference w:id="19"/>
      </w:r>
      <w:r w:rsidRPr="00C97D6F">
        <w:rPr>
          <w:rFonts w:cs="B Nazanin"/>
          <w:color w:val="000000" w:themeColor="text1"/>
          <w:sz w:val="28"/>
          <w:szCs w:val="28"/>
          <w:rtl/>
        </w:rPr>
        <w:t xml:space="preserve"> نشان داده‌اند</w:t>
      </w:r>
      <w:r w:rsidRPr="00C97D6F">
        <w:rPr>
          <w:rFonts w:cs="B Nazanin"/>
          <w:color w:val="000000" w:themeColor="text1"/>
          <w:sz w:val="28"/>
          <w:szCs w:val="28"/>
        </w:rPr>
        <w:t xml:space="preserve"> </w:t>
      </w:r>
      <w:r w:rsidRPr="00C97D6F">
        <w:rPr>
          <w:rFonts w:cs="B Nazanin"/>
          <w:color w:val="000000" w:themeColor="text1"/>
          <w:sz w:val="28"/>
          <w:szCs w:val="28"/>
          <w:rtl/>
        </w:rPr>
        <w:t>در كودكان د</w:t>
      </w:r>
      <w:r w:rsidRPr="00C97D6F">
        <w:rPr>
          <w:rFonts w:cs="B Nazanin" w:hint="cs"/>
          <w:color w:val="000000" w:themeColor="text1"/>
          <w:sz w:val="28"/>
          <w:szCs w:val="28"/>
          <w:rtl/>
        </w:rPr>
        <w:t>ارای</w:t>
      </w:r>
      <w:r w:rsidRPr="00C97D6F">
        <w:rPr>
          <w:rFonts w:cs="B Nazanin"/>
          <w:color w:val="000000" w:themeColor="text1"/>
          <w:sz w:val="28"/>
          <w:szCs w:val="28"/>
        </w:rPr>
        <w:t xml:space="preserve"> </w:t>
      </w:r>
      <w:r w:rsidRPr="00C97D6F">
        <w:rPr>
          <w:rFonts w:cs="B Nazanin" w:hint="cs"/>
          <w:color w:val="000000" w:themeColor="text1"/>
          <w:sz w:val="28"/>
          <w:szCs w:val="28"/>
          <w:rtl/>
        </w:rPr>
        <w:t>ناتوانی های</w:t>
      </w:r>
      <w:r w:rsidRPr="00C97D6F">
        <w:rPr>
          <w:rFonts w:cs="B Nazanin"/>
          <w:color w:val="000000" w:themeColor="text1"/>
          <w:sz w:val="28"/>
          <w:szCs w:val="28"/>
          <w:rtl/>
        </w:rPr>
        <w:t xml:space="preserve"> يادگيري، </w:t>
      </w:r>
      <w:r w:rsidRPr="00C97D6F">
        <w:rPr>
          <w:rFonts w:cs="B Nazanin" w:hint="cs"/>
          <w:color w:val="000000" w:themeColor="text1"/>
          <w:sz w:val="28"/>
          <w:szCs w:val="28"/>
          <w:rtl/>
        </w:rPr>
        <w:t xml:space="preserve">لوب گیجگاهی </w:t>
      </w:r>
      <w:r w:rsidRPr="00C97D6F">
        <w:rPr>
          <w:rFonts w:cs="B Nazanin"/>
          <w:color w:val="000000" w:themeColor="text1"/>
          <w:sz w:val="28"/>
          <w:szCs w:val="28"/>
          <w:rtl/>
        </w:rPr>
        <w:t>نيمكره چپ نسبت به نيمكره راست ازعدم تقارن كمتري برخوردار است. مطالعات توموگرافي با نشر پوزيترون</w:t>
      </w:r>
      <w:r w:rsidRPr="00C97D6F">
        <w:rPr>
          <w:rFonts w:cs="B Nazanin" w:hint="cs"/>
          <w:color w:val="000000" w:themeColor="text1"/>
          <w:sz w:val="28"/>
          <w:szCs w:val="28"/>
          <w:rtl/>
        </w:rPr>
        <w:t xml:space="preserve"> </w:t>
      </w:r>
      <w:r w:rsidRPr="00C97D6F">
        <w:rPr>
          <w:rFonts w:cs="B Nazanin"/>
          <w:color w:val="000000" w:themeColor="text1"/>
          <w:sz w:val="28"/>
          <w:szCs w:val="28"/>
        </w:rPr>
        <w:t xml:space="preserve"> (PET)</w:t>
      </w:r>
      <w:r w:rsidRPr="00C97D6F">
        <w:rPr>
          <w:rFonts w:cs="B Nazanin"/>
          <w:color w:val="000000" w:themeColor="text1"/>
          <w:sz w:val="28"/>
          <w:szCs w:val="28"/>
          <w:rtl/>
        </w:rPr>
        <w:t xml:space="preserve"> </w:t>
      </w:r>
      <w:r w:rsidRPr="00C97D6F">
        <w:rPr>
          <w:rStyle w:val="FootnoteReference"/>
          <w:rFonts w:cs="B Nazanin"/>
          <w:color w:val="000000" w:themeColor="text1"/>
          <w:sz w:val="28"/>
          <w:szCs w:val="28"/>
          <w:rtl/>
        </w:rPr>
        <w:footnoteReference w:id="20"/>
      </w:r>
      <w:r w:rsidRPr="00C97D6F">
        <w:rPr>
          <w:rFonts w:cs="B Nazanin"/>
          <w:color w:val="000000" w:themeColor="text1"/>
          <w:sz w:val="28"/>
          <w:szCs w:val="28"/>
          <w:rtl/>
        </w:rPr>
        <w:t>برخي محققان را به اين نتيج</w:t>
      </w:r>
      <w:r w:rsidRPr="00C97D6F">
        <w:rPr>
          <w:rFonts w:cs="B Nazanin" w:hint="cs"/>
          <w:color w:val="000000" w:themeColor="text1"/>
          <w:sz w:val="28"/>
          <w:szCs w:val="28"/>
          <w:rtl/>
        </w:rPr>
        <w:t>ه</w:t>
      </w:r>
      <w:r w:rsidRPr="00C97D6F">
        <w:rPr>
          <w:rFonts w:cs="B Nazanin"/>
          <w:color w:val="000000" w:themeColor="text1"/>
          <w:sz w:val="28"/>
          <w:szCs w:val="28"/>
          <w:rtl/>
        </w:rPr>
        <w:t xml:space="preserve"> رساند كه الگوهاي جريان خون </w:t>
      </w:r>
      <w:r w:rsidRPr="00C97D6F">
        <w:rPr>
          <w:rFonts w:cs="B Nazanin" w:hint="cs"/>
          <w:color w:val="000000" w:themeColor="text1"/>
          <w:sz w:val="28"/>
          <w:szCs w:val="28"/>
          <w:rtl/>
        </w:rPr>
        <w:t xml:space="preserve">قطعه </w:t>
      </w:r>
      <w:r w:rsidRPr="00C97D6F">
        <w:rPr>
          <w:rFonts w:cs="B Nazanin"/>
          <w:color w:val="000000" w:themeColor="text1"/>
          <w:sz w:val="28"/>
          <w:szCs w:val="28"/>
          <w:rtl/>
        </w:rPr>
        <w:t xml:space="preserve">گيجگاهي </w:t>
      </w:r>
      <w:r w:rsidRPr="00C97D6F">
        <w:rPr>
          <w:rFonts w:cs="B Nazanin" w:hint="cs"/>
          <w:color w:val="000000" w:themeColor="text1"/>
          <w:sz w:val="28"/>
          <w:szCs w:val="28"/>
          <w:rtl/>
        </w:rPr>
        <w:t xml:space="preserve">نیمکره </w:t>
      </w:r>
      <w:r w:rsidRPr="00C97D6F">
        <w:rPr>
          <w:rFonts w:cs="B Nazanin"/>
          <w:color w:val="000000" w:themeColor="text1"/>
          <w:sz w:val="28"/>
          <w:szCs w:val="28"/>
          <w:rtl/>
        </w:rPr>
        <w:t xml:space="preserve">چپ در حين تكاليف زباني در كودكان </w:t>
      </w:r>
      <w:r w:rsidRPr="00C97D6F">
        <w:rPr>
          <w:rFonts w:cs="B Nazanin" w:hint="cs"/>
          <w:color w:val="000000" w:themeColor="text1"/>
          <w:sz w:val="28"/>
          <w:szCs w:val="28"/>
          <w:rtl/>
        </w:rPr>
        <w:t>نارساخوان</w:t>
      </w:r>
      <w:r w:rsidRPr="00C97D6F">
        <w:rPr>
          <w:rFonts w:cs="B Nazanin"/>
          <w:color w:val="000000" w:themeColor="text1"/>
          <w:sz w:val="28"/>
          <w:szCs w:val="28"/>
          <w:rtl/>
        </w:rPr>
        <w:t xml:space="preserve"> با ساير كودكان متفاوت است. همچنين برخي مطالعات تجزيه سلولي نشان داد كه در افراد </w:t>
      </w:r>
      <w:r w:rsidRPr="00C97D6F">
        <w:rPr>
          <w:rFonts w:cs="B Nazanin" w:hint="cs"/>
          <w:color w:val="000000" w:themeColor="text1"/>
          <w:sz w:val="28"/>
          <w:szCs w:val="28"/>
          <w:rtl/>
        </w:rPr>
        <w:t>نارساخوان</w:t>
      </w:r>
      <w:r w:rsidRPr="00C97D6F">
        <w:rPr>
          <w:rFonts w:cs="B Nazanin"/>
          <w:color w:val="000000" w:themeColor="text1"/>
          <w:sz w:val="28"/>
          <w:szCs w:val="28"/>
          <w:rtl/>
        </w:rPr>
        <w:t>، در دستگاه مولكولي بينايي</w:t>
      </w:r>
      <w:r w:rsidRPr="00C97D6F">
        <w:rPr>
          <w:rStyle w:val="FootnoteReference"/>
          <w:rFonts w:cs="B Nazanin"/>
          <w:color w:val="000000" w:themeColor="text1"/>
          <w:sz w:val="28"/>
          <w:szCs w:val="28"/>
          <w:rtl/>
        </w:rPr>
        <w:footnoteReference w:id="21"/>
      </w:r>
      <w:r w:rsidRPr="00C97D6F">
        <w:rPr>
          <w:rFonts w:cs="B Nazanin"/>
          <w:color w:val="000000" w:themeColor="text1"/>
          <w:sz w:val="28"/>
          <w:szCs w:val="28"/>
        </w:rPr>
        <w:t xml:space="preserve"> </w:t>
      </w:r>
      <w:r w:rsidRPr="00C97D6F">
        <w:rPr>
          <w:rFonts w:cs="B Nazanin"/>
          <w:color w:val="000000" w:themeColor="text1"/>
          <w:sz w:val="28"/>
          <w:szCs w:val="28"/>
          <w:rtl/>
        </w:rPr>
        <w:t xml:space="preserve">(كه درحالت طبيعي </w:t>
      </w:r>
      <w:r w:rsidRPr="00C97D6F">
        <w:rPr>
          <w:rFonts w:cs="B Nazanin" w:hint="cs"/>
          <w:color w:val="000000" w:themeColor="text1"/>
          <w:sz w:val="28"/>
          <w:szCs w:val="28"/>
          <w:rtl/>
        </w:rPr>
        <w:t>دارای</w:t>
      </w:r>
      <w:r w:rsidRPr="00C97D6F">
        <w:rPr>
          <w:rFonts w:cs="B Nazanin"/>
          <w:color w:val="000000" w:themeColor="text1"/>
          <w:sz w:val="28"/>
          <w:szCs w:val="28"/>
          <w:rtl/>
        </w:rPr>
        <w:t xml:space="preserve"> سلولهاي بزرگ است) تنه‌هاي سلولي كوچكتر و نامنظم‌تر از حد انتظار</w:t>
      </w:r>
      <w:r w:rsidRPr="00C97D6F">
        <w:rPr>
          <w:rFonts w:cs="B Nazanin" w:hint="cs"/>
          <w:color w:val="000000" w:themeColor="text1"/>
          <w:sz w:val="28"/>
          <w:szCs w:val="28"/>
          <w:rtl/>
        </w:rPr>
        <w:t xml:space="preserve"> وجود</w:t>
      </w:r>
      <w:r w:rsidRPr="00C97D6F">
        <w:rPr>
          <w:rFonts w:cs="B Nazanin"/>
          <w:color w:val="000000" w:themeColor="text1"/>
          <w:sz w:val="28"/>
          <w:szCs w:val="28"/>
        </w:rPr>
        <w:t xml:space="preserve"> </w:t>
      </w:r>
      <w:r w:rsidRPr="00C97D6F">
        <w:rPr>
          <w:rFonts w:cs="B Nazanin" w:hint="cs"/>
          <w:color w:val="000000" w:themeColor="text1"/>
          <w:sz w:val="28"/>
          <w:szCs w:val="28"/>
          <w:rtl/>
        </w:rPr>
        <w:t>دارد</w:t>
      </w:r>
      <w:r w:rsidRPr="00C97D6F">
        <w:rPr>
          <w:rFonts w:cs="B Nazanin"/>
          <w:color w:val="000000" w:themeColor="text1"/>
          <w:sz w:val="28"/>
          <w:szCs w:val="28"/>
          <w:rtl/>
        </w:rPr>
        <w:t xml:space="preserve">. تحقيقات اخير در رشته </w:t>
      </w:r>
      <w:r w:rsidRPr="00C97D6F">
        <w:rPr>
          <w:rFonts w:cs="B Nazanin" w:hint="cs"/>
          <w:color w:val="000000" w:themeColor="text1"/>
          <w:sz w:val="28"/>
          <w:szCs w:val="28"/>
          <w:rtl/>
        </w:rPr>
        <w:t>عصب روانشناسی</w:t>
      </w:r>
      <w:r w:rsidRPr="00C97D6F">
        <w:rPr>
          <w:rFonts w:cs="B Nazanin"/>
          <w:color w:val="000000" w:themeColor="text1"/>
          <w:sz w:val="28"/>
          <w:szCs w:val="28"/>
          <w:rtl/>
        </w:rPr>
        <w:t xml:space="preserve"> و علوم عصبي حاكي از آن است </w:t>
      </w:r>
      <w:r w:rsidRPr="00C97D6F">
        <w:rPr>
          <w:rFonts w:cs="B Nazanin"/>
          <w:color w:val="000000" w:themeColor="text1"/>
          <w:sz w:val="28"/>
          <w:szCs w:val="28"/>
          <w:rtl/>
        </w:rPr>
        <w:lastRenderedPageBreak/>
        <w:t>كه احتمالا نقطه‌</w:t>
      </w:r>
      <w:r w:rsidRPr="00C97D6F">
        <w:rPr>
          <w:rFonts w:cs="B Nazanin"/>
          <w:color w:val="000000" w:themeColor="text1"/>
          <w:sz w:val="28"/>
          <w:szCs w:val="28"/>
        </w:rPr>
        <w:t xml:space="preserve"> </w:t>
      </w:r>
      <w:r w:rsidRPr="00C97D6F">
        <w:rPr>
          <w:rFonts w:cs="B Nazanin"/>
          <w:color w:val="000000" w:themeColor="text1"/>
          <w:sz w:val="28"/>
          <w:szCs w:val="28"/>
          <w:rtl/>
        </w:rPr>
        <w:t xml:space="preserve">ضعف كودكان </w:t>
      </w:r>
      <w:r w:rsidRPr="00C97D6F">
        <w:rPr>
          <w:rFonts w:cs="B Nazanin" w:hint="cs"/>
          <w:color w:val="000000" w:themeColor="text1"/>
          <w:sz w:val="28"/>
          <w:szCs w:val="28"/>
          <w:rtl/>
        </w:rPr>
        <w:t>نارساخوان</w:t>
      </w:r>
      <w:r w:rsidRPr="00C97D6F">
        <w:rPr>
          <w:rFonts w:cs="B Nazanin"/>
          <w:color w:val="000000" w:themeColor="text1"/>
          <w:sz w:val="28"/>
          <w:szCs w:val="28"/>
          <w:rtl/>
        </w:rPr>
        <w:t xml:space="preserve"> بيشتر در حافظه </w:t>
      </w:r>
      <w:r w:rsidRPr="00C97D6F">
        <w:rPr>
          <w:rFonts w:cs="B Nazanin" w:hint="cs"/>
          <w:color w:val="000000" w:themeColor="text1"/>
          <w:sz w:val="28"/>
          <w:szCs w:val="28"/>
          <w:rtl/>
        </w:rPr>
        <w:t>فعال</w:t>
      </w:r>
      <w:r w:rsidRPr="00C97D6F">
        <w:rPr>
          <w:rFonts w:cs="B Nazanin"/>
          <w:color w:val="000000" w:themeColor="text1"/>
          <w:sz w:val="28"/>
          <w:szCs w:val="28"/>
        </w:rPr>
        <w:t xml:space="preserve"> </w:t>
      </w:r>
      <w:r w:rsidRPr="00C97D6F">
        <w:rPr>
          <w:rFonts w:cs="B Nazanin"/>
          <w:color w:val="000000" w:themeColor="text1"/>
          <w:sz w:val="28"/>
          <w:szCs w:val="28"/>
          <w:rtl/>
        </w:rPr>
        <w:t xml:space="preserve">و فرآيندهاي رمزگرداني است تا توجه يا حافظه </w:t>
      </w:r>
      <w:r w:rsidRPr="00C97D6F">
        <w:rPr>
          <w:rFonts w:cs="B Nazanin" w:hint="cs"/>
          <w:color w:val="000000" w:themeColor="text1"/>
          <w:sz w:val="28"/>
          <w:szCs w:val="28"/>
          <w:rtl/>
        </w:rPr>
        <w:t>طولانی</w:t>
      </w:r>
      <w:r w:rsidRPr="00C97D6F">
        <w:rPr>
          <w:rFonts w:cs="B Nazanin"/>
          <w:color w:val="000000" w:themeColor="text1"/>
          <w:sz w:val="28"/>
          <w:szCs w:val="28"/>
          <w:rtl/>
        </w:rPr>
        <w:t xml:space="preserve"> مدت. فرض بر اين است كه عوامل مربوط به رشد </w:t>
      </w:r>
      <w:r w:rsidRPr="00C97D6F">
        <w:rPr>
          <w:rFonts w:cs="B Nazanin" w:hint="cs"/>
          <w:color w:val="000000" w:themeColor="text1"/>
          <w:sz w:val="28"/>
          <w:szCs w:val="28"/>
          <w:rtl/>
        </w:rPr>
        <w:t xml:space="preserve">نیز </w:t>
      </w:r>
      <w:r w:rsidRPr="00C97D6F">
        <w:rPr>
          <w:rFonts w:cs="B Nazanin"/>
          <w:color w:val="000000" w:themeColor="text1"/>
          <w:sz w:val="28"/>
          <w:szCs w:val="28"/>
          <w:rtl/>
        </w:rPr>
        <w:t xml:space="preserve">در بروز </w:t>
      </w:r>
      <w:r w:rsidRPr="00C97D6F">
        <w:rPr>
          <w:rFonts w:cs="B Nazanin" w:hint="cs"/>
          <w:color w:val="000000" w:themeColor="text1"/>
          <w:sz w:val="28"/>
          <w:szCs w:val="28"/>
          <w:rtl/>
        </w:rPr>
        <w:t>ناتوانی های</w:t>
      </w:r>
      <w:r w:rsidRPr="00C97D6F">
        <w:rPr>
          <w:rFonts w:cs="B Nazanin"/>
          <w:color w:val="000000" w:themeColor="text1"/>
          <w:sz w:val="28"/>
          <w:szCs w:val="28"/>
          <w:rtl/>
        </w:rPr>
        <w:t xml:space="preserve"> خواندن نقش</w:t>
      </w:r>
      <w:r w:rsidRPr="00C97D6F">
        <w:rPr>
          <w:rFonts w:cs="B Nazanin" w:hint="cs"/>
          <w:color w:val="000000" w:themeColor="text1"/>
          <w:sz w:val="28"/>
          <w:szCs w:val="28"/>
          <w:rtl/>
        </w:rPr>
        <w:t xml:space="preserve"> موثری</w:t>
      </w:r>
      <w:r w:rsidRPr="00C97D6F">
        <w:rPr>
          <w:rFonts w:cs="B Nazanin"/>
          <w:color w:val="000000" w:themeColor="text1"/>
          <w:sz w:val="28"/>
          <w:szCs w:val="28"/>
          <w:rtl/>
        </w:rPr>
        <w:t xml:space="preserve"> دارند</w:t>
      </w:r>
      <w:r w:rsidRPr="00C97D6F">
        <w:rPr>
          <w:rFonts w:cs="B Nazanin"/>
          <w:color w:val="000000" w:themeColor="text1"/>
          <w:sz w:val="28"/>
          <w:szCs w:val="28"/>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پورافکاری، 1386/2007</w:t>
      </w:r>
      <w:r w:rsidRPr="00C97D6F">
        <w:rPr>
          <w:rFonts w:cs="B Nazanin"/>
          <w:color w:val="000000" w:themeColor="text1"/>
          <w:sz w:val="28"/>
          <w:szCs w:val="28"/>
          <w:rtl/>
        </w:rPr>
        <w:t>)</w:t>
      </w:r>
      <w:r w:rsidRPr="00C97D6F">
        <w:rPr>
          <w:rFonts w:cs="B Nazanin" w:hint="cs"/>
          <w:color w:val="000000" w:themeColor="text1"/>
          <w:sz w:val="28"/>
          <w:szCs w:val="28"/>
          <w:rtl/>
        </w:rPr>
        <w:t>.</w:t>
      </w:r>
      <w:r w:rsidRPr="00C97D6F">
        <w:rPr>
          <w:rFonts w:cs="B Nazanin"/>
          <w:color w:val="000000" w:themeColor="text1"/>
          <w:sz w:val="28"/>
          <w:szCs w:val="28"/>
          <w:rtl/>
        </w:rPr>
        <w:t xml:space="preserve"> افراد نارساخوان در مقايسه با افراد بهنجار، فعاليت كمتري در نيمكره‌</w:t>
      </w:r>
      <w:r w:rsidRPr="00C97D6F">
        <w:rPr>
          <w:rFonts w:cs="B Nazanin"/>
          <w:color w:val="000000" w:themeColor="text1"/>
          <w:sz w:val="28"/>
          <w:szCs w:val="28"/>
        </w:rPr>
        <w:t xml:space="preserve"> </w:t>
      </w:r>
      <w:r w:rsidRPr="00C97D6F">
        <w:rPr>
          <w:rFonts w:cs="B Nazanin"/>
          <w:color w:val="000000" w:themeColor="text1"/>
          <w:sz w:val="28"/>
          <w:szCs w:val="28"/>
          <w:rtl/>
        </w:rPr>
        <w:t xml:space="preserve">چپ مغز دارند. </w:t>
      </w:r>
      <w:r w:rsidRPr="00C97D6F">
        <w:rPr>
          <w:rFonts w:cs="B Nazanin" w:hint="cs"/>
          <w:color w:val="000000" w:themeColor="text1"/>
          <w:sz w:val="28"/>
          <w:szCs w:val="28"/>
          <w:rtl/>
        </w:rPr>
        <w:t>موتر</w:t>
      </w:r>
      <w:r w:rsidRPr="00C97D6F">
        <w:rPr>
          <w:rStyle w:val="FootnoteReference"/>
          <w:rFonts w:cs="B Nazanin"/>
          <w:color w:val="000000" w:themeColor="text1"/>
          <w:sz w:val="28"/>
          <w:szCs w:val="28"/>
          <w:rtl/>
        </w:rPr>
        <w:footnoteReference w:id="22"/>
      </w:r>
      <w:r w:rsidRPr="00C97D6F">
        <w:rPr>
          <w:rFonts w:cs="B Nazanin" w:hint="cs"/>
          <w:color w:val="000000" w:themeColor="text1"/>
          <w:sz w:val="28"/>
          <w:szCs w:val="28"/>
          <w:rtl/>
        </w:rPr>
        <w:t xml:space="preserve">(2005) </w:t>
      </w:r>
      <w:r w:rsidRPr="00C97D6F">
        <w:rPr>
          <w:rFonts w:cs="B Nazanin"/>
          <w:color w:val="000000" w:themeColor="text1"/>
          <w:sz w:val="28"/>
          <w:szCs w:val="28"/>
          <w:rtl/>
        </w:rPr>
        <w:t xml:space="preserve">بر اساس اسكن‌هاي </w:t>
      </w:r>
      <w:r w:rsidRPr="00C97D6F">
        <w:rPr>
          <w:rFonts w:cs="B Nazanin"/>
          <w:color w:val="000000" w:themeColor="text1"/>
          <w:sz w:val="28"/>
          <w:szCs w:val="28"/>
        </w:rPr>
        <w:t>PET</w:t>
      </w:r>
      <w:r w:rsidRPr="00C97D6F">
        <w:rPr>
          <w:rFonts w:cs="B Nazanin" w:hint="cs"/>
          <w:color w:val="000000" w:themeColor="text1"/>
          <w:sz w:val="28"/>
          <w:szCs w:val="28"/>
          <w:rtl/>
        </w:rPr>
        <w:t xml:space="preserve"> </w:t>
      </w:r>
      <w:r w:rsidRPr="00C97D6F">
        <w:rPr>
          <w:rFonts w:cs="B Nazanin"/>
          <w:color w:val="000000" w:themeColor="text1"/>
          <w:sz w:val="28"/>
          <w:szCs w:val="28"/>
          <w:rtl/>
        </w:rPr>
        <w:t>گزارش نمود كه افراد بزرگسال نارساخوان هنگام خواندن با صداي بلند و در طي بازشناسي كلمه و غير</w:t>
      </w:r>
      <w:r w:rsidRPr="00C97D6F">
        <w:rPr>
          <w:rFonts w:cs="B Nazanin" w:hint="cs"/>
          <w:color w:val="000000" w:themeColor="text1"/>
          <w:sz w:val="28"/>
          <w:szCs w:val="28"/>
          <w:rtl/>
        </w:rPr>
        <w:t>کلمه</w:t>
      </w:r>
      <w:r w:rsidRPr="00C97D6F">
        <w:rPr>
          <w:rStyle w:val="FootnoteReference"/>
          <w:rFonts w:cs="B Nazanin"/>
          <w:color w:val="000000" w:themeColor="text1"/>
          <w:sz w:val="28"/>
          <w:szCs w:val="28"/>
          <w:rtl/>
        </w:rPr>
        <w:footnoteReference w:id="23"/>
      </w:r>
      <w:r w:rsidRPr="00C97D6F">
        <w:rPr>
          <w:rFonts w:cs="B Nazanin"/>
          <w:color w:val="000000" w:themeColor="text1"/>
          <w:sz w:val="28"/>
          <w:szCs w:val="28"/>
          <w:rtl/>
        </w:rPr>
        <w:t>نسبت به گروه كنترل در ناحيه كر</w:t>
      </w:r>
      <w:r w:rsidRPr="00C97D6F">
        <w:rPr>
          <w:rFonts w:cs="B Nazanin" w:hint="cs"/>
          <w:color w:val="000000" w:themeColor="text1"/>
          <w:sz w:val="28"/>
          <w:szCs w:val="28"/>
          <w:rtl/>
        </w:rPr>
        <w:t>تک</w:t>
      </w:r>
      <w:r w:rsidRPr="00C97D6F">
        <w:rPr>
          <w:rFonts w:cs="B Nazanin"/>
          <w:color w:val="000000" w:themeColor="text1"/>
          <w:sz w:val="28"/>
          <w:szCs w:val="28"/>
          <w:rtl/>
        </w:rPr>
        <w:t xml:space="preserve">س </w:t>
      </w:r>
      <w:r w:rsidRPr="00C97D6F">
        <w:rPr>
          <w:rFonts w:cs="B Nazanin" w:hint="cs"/>
          <w:color w:val="000000" w:themeColor="text1"/>
          <w:sz w:val="28"/>
          <w:szCs w:val="28"/>
          <w:rtl/>
        </w:rPr>
        <w:t xml:space="preserve">گیجگاهی </w:t>
      </w:r>
      <w:r w:rsidRPr="00C97D6F">
        <w:rPr>
          <w:rFonts w:cs="B Nazanin"/>
          <w:color w:val="000000" w:themeColor="text1"/>
          <w:sz w:val="28"/>
          <w:szCs w:val="28"/>
          <w:rtl/>
        </w:rPr>
        <w:t>پس سري چپ</w:t>
      </w:r>
      <w:r w:rsidRPr="00C97D6F">
        <w:rPr>
          <w:rStyle w:val="FootnoteReference"/>
          <w:rFonts w:cs="B Nazanin"/>
          <w:color w:val="000000" w:themeColor="text1"/>
          <w:sz w:val="28"/>
          <w:szCs w:val="28"/>
          <w:rtl/>
        </w:rPr>
        <w:footnoteReference w:id="24"/>
      </w:r>
      <w:r w:rsidRPr="00C97D6F">
        <w:rPr>
          <w:rFonts w:cs="B Nazanin"/>
          <w:color w:val="000000" w:themeColor="text1"/>
          <w:sz w:val="28"/>
          <w:szCs w:val="28"/>
          <w:rtl/>
        </w:rPr>
        <w:t xml:space="preserve"> فعاليت كمتري را نشان داده‌اند. اين يافته‌ها ممكن است حاكي از آن باشد كه تفاوتهاي پردازش بين كودكان و بزرگسالان نارساخوان ناشي از نارسايي در پردازش نيمكره مغزي چپ </w:t>
      </w:r>
      <w:r w:rsidRPr="00C97D6F">
        <w:rPr>
          <w:rFonts w:cs="B Nazanin" w:hint="cs"/>
          <w:color w:val="000000" w:themeColor="text1"/>
          <w:sz w:val="28"/>
          <w:szCs w:val="28"/>
          <w:rtl/>
        </w:rPr>
        <w:t>است</w:t>
      </w:r>
      <w:r w:rsidRPr="00C97D6F">
        <w:rPr>
          <w:rFonts w:cs="B Nazanin"/>
          <w:color w:val="000000" w:themeColor="text1"/>
          <w:sz w:val="28"/>
          <w:szCs w:val="28"/>
          <w:rtl/>
        </w:rPr>
        <w:t>.</w:t>
      </w:r>
      <w:r w:rsidRPr="00C97D6F">
        <w:rPr>
          <w:rFonts w:cs="B Nazanin" w:hint="cs"/>
          <w:color w:val="000000" w:themeColor="text1"/>
          <w:sz w:val="28"/>
          <w:szCs w:val="28"/>
          <w:rtl/>
        </w:rPr>
        <w:t xml:space="preserve"> موتر (2005) </w:t>
      </w:r>
      <w:r w:rsidRPr="00C97D6F">
        <w:rPr>
          <w:rFonts w:cs="B Nazanin"/>
          <w:color w:val="000000" w:themeColor="text1"/>
          <w:sz w:val="28"/>
          <w:szCs w:val="28"/>
          <w:rtl/>
        </w:rPr>
        <w:t xml:space="preserve">اظهار مي‌دارد افراد نارساخوان ممكن است در سطح عصب شناختي، نابهنجاريهاي ميكروسكوپي كورتيكال به شكل </w:t>
      </w:r>
      <w:r w:rsidRPr="00C97D6F">
        <w:rPr>
          <w:rFonts w:cs="B Nazanin" w:hint="cs"/>
          <w:color w:val="000000" w:themeColor="text1"/>
          <w:sz w:val="28"/>
          <w:szCs w:val="28"/>
          <w:rtl/>
        </w:rPr>
        <w:t>جابجایی قشرمغز</w:t>
      </w:r>
      <w:r w:rsidRPr="00C97D6F">
        <w:rPr>
          <w:rStyle w:val="FootnoteReference"/>
          <w:rFonts w:cs="B Nazanin"/>
          <w:color w:val="000000" w:themeColor="text1"/>
          <w:sz w:val="28"/>
          <w:szCs w:val="28"/>
          <w:rtl/>
        </w:rPr>
        <w:footnoteReference w:id="25"/>
      </w:r>
      <w:r w:rsidRPr="00C97D6F">
        <w:rPr>
          <w:rFonts w:cs="B Nazanin"/>
          <w:color w:val="000000" w:themeColor="text1"/>
          <w:sz w:val="28"/>
          <w:szCs w:val="28"/>
          <w:rtl/>
        </w:rPr>
        <w:t xml:space="preserve"> و</w:t>
      </w:r>
      <w:r w:rsidRPr="00C97D6F">
        <w:rPr>
          <w:rFonts w:cs="B Nazanin" w:hint="cs"/>
          <w:color w:val="000000" w:themeColor="text1"/>
          <w:sz w:val="28"/>
          <w:szCs w:val="28"/>
          <w:rtl/>
        </w:rPr>
        <w:t xml:space="preserve"> اختلال در لایه های قشر مغز </w:t>
      </w:r>
      <w:r w:rsidRPr="00C97D6F">
        <w:rPr>
          <w:rFonts w:cs="B Nazanin"/>
          <w:color w:val="000000" w:themeColor="text1"/>
          <w:sz w:val="28"/>
          <w:szCs w:val="28"/>
          <w:rtl/>
        </w:rPr>
        <w:t>داشته باشند</w:t>
      </w:r>
      <w:r w:rsidRPr="00C97D6F">
        <w:rPr>
          <w:rFonts w:cs="B Nazanin"/>
          <w:color w:val="000000" w:themeColor="text1"/>
          <w:sz w:val="28"/>
          <w:szCs w:val="28"/>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 xml:space="preserve">نقل از </w:t>
      </w:r>
      <w:r w:rsidRPr="00C97D6F">
        <w:rPr>
          <w:rFonts w:cs="B Nazanin"/>
          <w:color w:val="000000" w:themeColor="text1"/>
          <w:sz w:val="28"/>
          <w:szCs w:val="28"/>
          <w:rtl/>
        </w:rPr>
        <w:t>ريد، 2003).</w:t>
      </w:r>
      <w:r w:rsidRPr="00C97D6F">
        <w:rPr>
          <w:rFonts w:cs="B Nazanin" w:hint="cs"/>
          <w:color w:val="000000" w:themeColor="text1"/>
          <w:sz w:val="28"/>
          <w:szCs w:val="28"/>
          <w:rtl/>
        </w:rPr>
        <w:t xml:space="preserve"> هاگتوت</w:t>
      </w:r>
      <w:r w:rsidRPr="00C97D6F">
        <w:rPr>
          <w:rStyle w:val="FootnoteReference"/>
          <w:rFonts w:cs="B Nazanin"/>
          <w:color w:val="000000" w:themeColor="text1"/>
          <w:sz w:val="28"/>
          <w:szCs w:val="28"/>
          <w:rtl/>
        </w:rPr>
        <w:footnoteReference w:id="26"/>
      </w:r>
      <w:r w:rsidRPr="00C97D6F">
        <w:rPr>
          <w:rFonts w:cs="B Nazanin" w:hint="cs"/>
          <w:color w:val="000000" w:themeColor="text1"/>
          <w:sz w:val="28"/>
          <w:szCs w:val="28"/>
          <w:rtl/>
        </w:rPr>
        <w:t>(2010)</w:t>
      </w:r>
      <w:r w:rsidRPr="00C97D6F">
        <w:rPr>
          <w:rFonts w:cs="B Nazanin"/>
          <w:color w:val="000000" w:themeColor="text1"/>
          <w:sz w:val="28"/>
          <w:szCs w:val="28"/>
        </w:rPr>
        <w:t xml:space="preserve"> </w:t>
      </w:r>
      <w:r w:rsidRPr="00C97D6F">
        <w:rPr>
          <w:rFonts w:cs="B Nazanin" w:hint="cs"/>
          <w:color w:val="000000" w:themeColor="text1"/>
          <w:sz w:val="28"/>
          <w:szCs w:val="28"/>
          <w:rtl/>
        </w:rPr>
        <w:t xml:space="preserve">معتقد است </w:t>
      </w:r>
      <w:r w:rsidRPr="00C97D6F">
        <w:rPr>
          <w:rFonts w:cs="B Nazanin"/>
          <w:color w:val="000000" w:themeColor="text1"/>
          <w:sz w:val="28"/>
          <w:szCs w:val="28"/>
          <w:rtl/>
        </w:rPr>
        <w:t xml:space="preserve">تفاوتهاي موجود بين </w:t>
      </w:r>
      <w:r w:rsidRPr="00C97D6F">
        <w:rPr>
          <w:rFonts w:cs="B Nazanin" w:hint="cs"/>
          <w:color w:val="000000" w:themeColor="text1"/>
          <w:sz w:val="28"/>
          <w:szCs w:val="28"/>
          <w:rtl/>
        </w:rPr>
        <w:t>ساختارهای دستوری</w:t>
      </w:r>
      <w:r w:rsidRPr="00C97D6F">
        <w:rPr>
          <w:rFonts w:cs="B Nazanin"/>
          <w:color w:val="000000" w:themeColor="text1"/>
          <w:sz w:val="28"/>
          <w:szCs w:val="28"/>
        </w:rPr>
        <w:t xml:space="preserve"> </w:t>
      </w:r>
      <w:r w:rsidRPr="00C97D6F">
        <w:rPr>
          <w:rFonts w:cs="B Nazanin" w:hint="cs"/>
          <w:color w:val="000000" w:themeColor="text1"/>
          <w:sz w:val="28"/>
          <w:szCs w:val="28"/>
          <w:rtl/>
        </w:rPr>
        <w:t>و زبان</w:t>
      </w:r>
      <w:r w:rsidRPr="00C97D6F">
        <w:rPr>
          <w:rFonts w:cs="B Nazanin"/>
          <w:color w:val="000000" w:themeColor="text1"/>
          <w:sz w:val="28"/>
          <w:szCs w:val="28"/>
          <w:rtl/>
        </w:rPr>
        <w:softHyphen/>
      </w:r>
      <w:r w:rsidRPr="00C97D6F">
        <w:rPr>
          <w:rFonts w:cs="B Nazanin" w:hint="cs"/>
          <w:color w:val="000000" w:themeColor="text1"/>
          <w:sz w:val="28"/>
          <w:szCs w:val="28"/>
          <w:rtl/>
        </w:rPr>
        <w:t xml:space="preserve">های متفاوت </w:t>
      </w:r>
      <w:r w:rsidRPr="00C97D6F">
        <w:rPr>
          <w:rFonts w:cs="B Nazanin"/>
          <w:color w:val="000000" w:themeColor="text1"/>
          <w:sz w:val="28"/>
          <w:szCs w:val="28"/>
          <w:rtl/>
        </w:rPr>
        <w:t>مي‌تواند شيوع و ماهيت مشكلات خواندن را در زبان</w:t>
      </w:r>
      <w:r w:rsidRPr="00C97D6F">
        <w:rPr>
          <w:rFonts w:cs="B Nazanin"/>
          <w:color w:val="000000" w:themeColor="text1"/>
          <w:sz w:val="28"/>
          <w:szCs w:val="28"/>
          <w:rtl/>
        </w:rPr>
        <w:softHyphen/>
        <w:t>هاي مختلف تحت‌تاثير قرار دهد. همچنين اظهار مي‌دارد كه نارسايي</w:t>
      </w:r>
      <w:r w:rsidRPr="00C97D6F">
        <w:rPr>
          <w:rFonts w:cs="B Nazanin" w:hint="cs"/>
          <w:color w:val="000000" w:themeColor="text1"/>
          <w:sz w:val="28"/>
          <w:szCs w:val="28"/>
          <w:rtl/>
        </w:rPr>
        <w:t xml:space="preserve"> های</w:t>
      </w:r>
      <w:r w:rsidRPr="00C97D6F">
        <w:rPr>
          <w:rFonts w:cs="B Nazanin"/>
          <w:color w:val="000000" w:themeColor="text1"/>
          <w:sz w:val="28"/>
          <w:szCs w:val="28"/>
          <w:rtl/>
        </w:rPr>
        <w:t xml:space="preserve"> ديداري يا شنيداري با نارساخواني مرتبط هستند و اين امر مي‌تواند حاكي</w:t>
      </w:r>
      <w:r w:rsidRPr="00C97D6F">
        <w:rPr>
          <w:rFonts w:cs="B Nazanin"/>
          <w:color w:val="000000" w:themeColor="text1"/>
          <w:sz w:val="28"/>
          <w:szCs w:val="28"/>
        </w:rPr>
        <w:t xml:space="preserve"> </w:t>
      </w:r>
      <w:r w:rsidRPr="00C97D6F">
        <w:rPr>
          <w:rFonts w:cs="B Nazanin"/>
          <w:color w:val="000000" w:themeColor="text1"/>
          <w:sz w:val="28"/>
          <w:szCs w:val="28"/>
          <w:rtl/>
        </w:rPr>
        <w:t xml:space="preserve">از بدعملكردي سيستم </w:t>
      </w:r>
      <w:r w:rsidRPr="00C97D6F">
        <w:rPr>
          <w:rFonts w:cs="B Nazanin" w:hint="cs"/>
          <w:color w:val="000000" w:themeColor="text1"/>
          <w:sz w:val="28"/>
          <w:szCs w:val="28"/>
          <w:rtl/>
        </w:rPr>
        <w:t>مگنوسلولار</w:t>
      </w:r>
      <w:r w:rsidRPr="00C97D6F">
        <w:rPr>
          <w:rFonts w:cs="B Nazanin"/>
          <w:color w:val="000000" w:themeColor="text1"/>
          <w:sz w:val="28"/>
          <w:szCs w:val="28"/>
          <w:rtl/>
        </w:rPr>
        <w:t xml:space="preserve"> مغز باشد</w:t>
      </w:r>
      <w:r w:rsidRPr="00C97D6F">
        <w:rPr>
          <w:rFonts w:cs="B Nazanin" w:hint="cs"/>
          <w:color w:val="000000" w:themeColor="text1"/>
          <w:sz w:val="28"/>
          <w:szCs w:val="28"/>
          <w:rtl/>
        </w:rPr>
        <w:t xml:space="preserve"> و </w:t>
      </w:r>
      <w:r w:rsidRPr="00C97D6F">
        <w:rPr>
          <w:rFonts w:cs="B Nazanin"/>
          <w:color w:val="000000" w:themeColor="text1"/>
          <w:sz w:val="28"/>
          <w:szCs w:val="28"/>
          <w:rtl/>
        </w:rPr>
        <w:t>نارساخواني را نتيجه نابهنجاري در مسير عصبي سيستم بينايي مي‌داند.</w:t>
      </w:r>
    </w:p>
    <w:p w:rsidR="00CE35D1" w:rsidRPr="00C97D6F" w:rsidRDefault="00CE35D1" w:rsidP="00CE35D1">
      <w:pPr>
        <w:spacing w:line="360" w:lineRule="auto"/>
        <w:jc w:val="both"/>
        <w:rPr>
          <w:rFonts w:cs="B Nazanin"/>
          <w:b/>
          <w:bCs/>
          <w:color w:val="000000" w:themeColor="text1"/>
          <w:sz w:val="28"/>
          <w:szCs w:val="28"/>
          <w:rtl/>
        </w:rPr>
      </w:pPr>
      <w:r w:rsidRPr="00C97D6F">
        <w:rPr>
          <w:rFonts w:cs="B Nazanin" w:hint="cs"/>
          <w:color w:val="000000" w:themeColor="text1"/>
          <w:sz w:val="28"/>
          <w:szCs w:val="28"/>
          <w:rtl/>
        </w:rPr>
        <w:t>شناخت گرایان ادعا می کنند که رشد کلامی پس از رشد غیر کلامی به وجود می آید. در واقع به باور شناخت گرایان رشد غیر کلامی زیربنای رشد کلامی است. در صورتی که ارتباط و توازن رشد عادی کلامی و غیر کلامی برهم بخورد سیستمی که بهتر رشد کرده است برای حل مسائل به کار گرفته می شود . به همین منظور کودکان نارساخوان نیز معمولا تمایل دارند از توانایی های غیر کلامی خود برای انجام تکالیف مدرسه استفاده کنند (امیدوار، 1385).</w:t>
      </w:r>
    </w:p>
    <w:p w:rsidR="00CE35D1" w:rsidRPr="00C97D6F" w:rsidRDefault="00CE35D1" w:rsidP="00CE35D1">
      <w:pPr>
        <w:spacing w:line="360" w:lineRule="auto"/>
        <w:jc w:val="both"/>
        <w:rPr>
          <w:rFonts w:cs="B Nazanin"/>
          <w:color w:val="000000" w:themeColor="text1"/>
          <w:sz w:val="28"/>
          <w:szCs w:val="28"/>
          <w:rtl/>
        </w:rPr>
      </w:pPr>
      <w:r w:rsidRPr="00C97D6F">
        <w:rPr>
          <w:rFonts w:cs="B Nazanin" w:hint="cs"/>
          <w:color w:val="000000" w:themeColor="text1"/>
          <w:sz w:val="28"/>
          <w:szCs w:val="28"/>
          <w:rtl/>
        </w:rPr>
        <w:lastRenderedPageBreak/>
        <w:t>روان تحلیل گری از زاویه ای دیگر به بررسی احساسات کودکان نارساخوان پرداخته است. مطابق با این دیدگاه، کودک طبیعی با عملکردهای نظام عصبی سالم، من خود را گسترش می دهد و تکامل می بخشد. این کودک از امکانات فراوانی برخوردار است و روابط او با دیگران رضایت خاطر دو جانبه ای را</w:t>
      </w:r>
      <w:r w:rsidRPr="00C97D6F">
        <w:rPr>
          <w:rFonts w:cs="B Nazanin"/>
          <w:color w:val="000000" w:themeColor="text1"/>
          <w:sz w:val="28"/>
          <w:szCs w:val="28"/>
        </w:rPr>
        <w:t xml:space="preserve"> </w:t>
      </w:r>
      <w:r w:rsidRPr="00C97D6F">
        <w:rPr>
          <w:rFonts w:cs="B Nazanin" w:hint="cs"/>
          <w:color w:val="000000" w:themeColor="text1"/>
          <w:sz w:val="28"/>
          <w:szCs w:val="28"/>
          <w:rtl/>
        </w:rPr>
        <w:t>برای او فراهم می کند اما کودک نارساخوان دارای کنش های من ناقص است و اغلب تلاش های کودک در به نتیجه رساندن فعالیت هایش به احساس ناکامی تبدیل می شود و به نکوهش خود می</w:t>
      </w:r>
      <w:r w:rsidRPr="00C97D6F">
        <w:rPr>
          <w:rFonts w:cs="B Nazanin"/>
          <w:color w:val="000000" w:themeColor="text1"/>
          <w:sz w:val="28"/>
          <w:szCs w:val="28"/>
          <w:rtl/>
        </w:rPr>
        <w:softHyphen/>
      </w:r>
      <w:r w:rsidRPr="00C97D6F">
        <w:rPr>
          <w:rFonts w:cs="B Nazanin" w:hint="cs"/>
          <w:color w:val="000000" w:themeColor="text1"/>
          <w:sz w:val="28"/>
          <w:szCs w:val="28"/>
          <w:rtl/>
        </w:rPr>
        <w:t xml:space="preserve">پردازد و دچار خود پنداره منفی می گردد. مطابق با </w:t>
      </w:r>
      <w:r w:rsidRPr="00C97D6F">
        <w:rPr>
          <w:rFonts w:cs="B Nazanin" w:hint="cs"/>
          <w:sz w:val="28"/>
          <w:szCs w:val="28"/>
          <w:rtl/>
        </w:rPr>
        <w:t>نظریه فرابری آگاهی</w:t>
      </w:r>
      <w:r w:rsidRPr="00C97D6F">
        <w:rPr>
          <w:rFonts w:cs="B Nazanin"/>
          <w:sz w:val="28"/>
          <w:szCs w:val="28"/>
          <w:rtl/>
        </w:rPr>
        <w:softHyphen/>
      </w:r>
      <w:r w:rsidRPr="00C97D6F">
        <w:rPr>
          <w:rFonts w:cs="B Nazanin" w:hint="cs"/>
          <w:sz w:val="28"/>
          <w:szCs w:val="28"/>
          <w:rtl/>
        </w:rPr>
        <w:t>ها</w:t>
      </w:r>
      <w:r w:rsidRPr="00C97D6F">
        <w:rPr>
          <w:rStyle w:val="FootnoteReference"/>
          <w:rFonts w:cs="B Nazanin"/>
          <w:color w:val="000000" w:themeColor="text1"/>
          <w:sz w:val="28"/>
          <w:szCs w:val="28"/>
          <w:rtl/>
        </w:rPr>
        <w:footnoteReference w:id="27"/>
      </w:r>
      <w:r w:rsidRPr="00C97D6F">
        <w:rPr>
          <w:rFonts w:cs="B Nazanin" w:hint="cs"/>
          <w:b/>
          <w:bCs/>
          <w:color w:val="000000" w:themeColor="text1"/>
          <w:sz w:val="28"/>
          <w:szCs w:val="28"/>
          <w:rtl/>
        </w:rPr>
        <w:t>،</w:t>
      </w:r>
      <w:r w:rsidRPr="00C97D6F">
        <w:rPr>
          <w:rFonts w:cs="B Nazanin" w:hint="cs"/>
          <w:color w:val="000000" w:themeColor="text1"/>
          <w:sz w:val="28"/>
          <w:szCs w:val="28"/>
          <w:rtl/>
        </w:rPr>
        <w:t xml:space="preserve"> بشر نمونه بردار آگاهی ها و محرک های پیرامونی است که تنها نمونه ای از این محرک ها را تجربه می کند. کودکان نارساخوان مطابق با این نظریه دارای دشواری هایی در خصوص دریافت، ضبط و بازگردانی آگاهی های داده شده در مجرای یادگیری خاصی هستند. آن ها کندتر از همسالان می آموزند و از لحاظ پردازش شنوایی دارای مشکل می باشند و دیرتر از سایرین پاسخ می دهند. دیدگاه تاخیر در رشد نیز اظهار می دارد که کودکان نارساخوان از نظر کیفیت یادگیری تفاوتی با دیگر کودکان ندارند اما کمیت یادگیری در کودکان نارساخوان با کودکان عادی  متفاوت است و آن ها در فراگیری مطالب نسبت به همسالان بسیار کند عمل می کنند و به زمان بیشتری برای عکس</w:t>
      </w:r>
      <w:r w:rsidRPr="00C97D6F">
        <w:rPr>
          <w:rFonts w:cs="B Nazanin"/>
          <w:color w:val="000000" w:themeColor="text1"/>
          <w:sz w:val="28"/>
          <w:szCs w:val="28"/>
          <w:rtl/>
        </w:rPr>
        <w:softHyphen/>
      </w:r>
      <w:r w:rsidRPr="00C97D6F">
        <w:rPr>
          <w:rFonts w:cs="B Nazanin" w:hint="cs"/>
          <w:color w:val="000000" w:themeColor="text1"/>
          <w:sz w:val="28"/>
          <w:szCs w:val="28"/>
          <w:rtl/>
        </w:rPr>
        <w:t xml:space="preserve">العمل و پاسخ احتیاج دارند (نادری و سیف نراقی، 1388). </w:t>
      </w:r>
    </w:p>
    <w:p w:rsidR="00CE35D1" w:rsidRPr="00C97D6F" w:rsidRDefault="00CE35D1" w:rsidP="00CE35D1">
      <w:pPr>
        <w:spacing w:line="360" w:lineRule="auto"/>
        <w:jc w:val="both"/>
        <w:rPr>
          <w:rFonts w:cs="B Nazanin"/>
          <w:color w:val="000000" w:themeColor="text1"/>
          <w:sz w:val="28"/>
          <w:szCs w:val="28"/>
          <w:rtl/>
        </w:rPr>
      </w:pPr>
      <w:r w:rsidRPr="00C97D6F">
        <w:rPr>
          <w:rFonts w:cs="B Nazanin" w:hint="cs"/>
          <w:color w:val="000000" w:themeColor="text1"/>
          <w:sz w:val="28"/>
          <w:szCs w:val="28"/>
          <w:rtl/>
        </w:rPr>
        <w:t xml:space="preserve">همچنین کودکان نارساخوان ممکن است دارای مشکلات حرکتی نیز باشند. </w:t>
      </w:r>
      <w:r w:rsidRPr="00C97D6F">
        <w:rPr>
          <w:rFonts w:cs="B Nazanin"/>
          <w:color w:val="000000" w:themeColor="text1"/>
          <w:sz w:val="28"/>
          <w:szCs w:val="28"/>
          <w:rtl/>
        </w:rPr>
        <w:t>كاركرد سيستم حركتي نتيجه فعاليت سلولهاي هر</w:t>
      </w:r>
      <w:r w:rsidRPr="00C97D6F">
        <w:rPr>
          <w:rFonts w:cs="B Nazanin" w:hint="cs"/>
          <w:color w:val="000000" w:themeColor="text1"/>
          <w:sz w:val="28"/>
          <w:szCs w:val="28"/>
          <w:rtl/>
        </w:rPr>
        <w:t>می</w:t>
      </w:r>
      <w:r w:rsidRPr="00C97D6F">
        <w:rPr>
          <w:rFonts w:cs="B Nazanin"/>
          <w:color w:val="000000" w:themeColor="text1"/>
          <w:sz w:val="28"/>
          <w:szCs w:val="28"/>
          <w:rtl/>
        </w:rPr>
        <w:t xml:space="preserve"> واقع در قشر حركتي مغز</w:t>
      </w:r>
      <w:r w:rsidRPr="00C97D6F">
        <w:rPr>
          <w:rFonts w:cs="B Nazanin" w:hint="cs"/>
          <w:color w:val="000000" w:themeColor="text1"/>
          <w:sz w:val="28"/>
          <w:szCs w:val="28"/>
          <w:rtl/>
        </w:rPr>
        <w:t xml:space="preserve">، </w:t>
      </w:r>
      <w:r w:rsidRPr="00C97D6F">
        <w:rPr>
          <w:rFonts w:cs="B Nazanin"/>
          <w:color w:val="000000" w:themeColor="text1"/>
          <w:sz w:val="28"/>
          <w:szCs w:val="28"/>
          <w:rtl/>
        </w:rPr>
        <w:t>سطوح مختلف سيستم عصبي</w:t>
      </w:r>
      <w:r w:rsidRPr="00C97D6F">
        <w:rPr>
          <w:rFonts w:cs="B Nazanin" w:hint="cs"/>
          <w:color w:val="000000" w:themeColor="text1"/>
          <w:sz w:val="28"/>
          <w:szCs w:val="28"/>
          <w:rtl/>
        </w:rPr>
        <w:t>،</w:t>
      </w:r>
      <w:r w:rsidRPr="00C97D6F">
        <w:rPr>
          <w:rFonts w:cs="B Nazanin"/>
          <w:color w:val="000000" w:themeColor="text1"/>
          <w:sz w:val="28"/>
          <w:szCs w:val="28"/>
          <w:rtl/>
        </w:rPr>
        <w:t xml:space="preserve"> عضلات و مفاصل، سطوح </w:t>
      </w:r>
      <w:r w:rsidRPr="00C97D6F">
        <w:rPr>
          <w:rFonts w:cs="B Nazanin" w:hint="cs"/>
          <w:color w:val="000000" w:themeColor="text1"/>
          <w:sz w:val="28"/>
          <w:szCs w:val="28"/>
          <w:rtl/>
        </w:rPr>
        <w:t>زیرقشری</w:t>
      </w:r>
      <w:r w:rsidRPr="00C97D6F">
        <w:rPr>
          <w:rFonts w:cs="B Nazanin"/>
          <w:color w:val="000000" w:themeColor="text1"/>
          <w:sz w:val="28"/>
          <w:szCs w:val="28"/>
          <w:rtl/>
        </w:rPr>
        <w:t xml:space="preserve">، مخچه، ساقه‌مغز، مغز مياني و حتي سيستم ليمبيك تا قشر مغز </w:t>
      </w:r>
      <w:r w:rsidRPr="00C97D6F">
        <w:rPr>
          <w:rFonts w:cs="B Nazanin" w:hint="cs"/>
          <w:color w:val="000000" w:themeColor="text1"/>
          <w:sz w:val="28"/>
          <w:szCs w:val="28"/>
          <w:rtl/>
        </w:rPr>
        <w:t>می باشد</w:t>
      </w:r>
      <w:r w:rsidRPr="00C97D6F">
        <w:rPr>
          <w:rFonts w:cs="B Nazanin"/>
          <w:color w:val="000000" w:themeColor="text1"/>
          <w:sz w:val="28"/>
          <w:szCs w:val="28"/>
          <w:rtl/>
        </w:rPr>
        <w:t xml:space="preserve">. اگر مراكز </w:t>
      </w:r>
      <w:r w:rsidRPr="00C97D6F">
        <w:rPr>
          <w:rFonts w:cs="B Nazanin" w:hint="cs"/>
          <w:color w:val="000000" w:themeColor="text1"/>
          <w:sz w:val="28"/>
          <w:szCs w:val="28"/>
          <w:rtl/>
        </w:rPr>
        <w:t>زیرقشری</w:t>
      </w:r>
      <w:r w:rsidRPr="00C97D6F">
        <w:rPr>
          <w:rFonts w:cs="B Nazanin"/>
          <w:color w:val="000000" w:themeColor="text1"/>
          <w:sz w:val="28"/>
          <w:szCs w:val="28"/>
          <w:rtl/>
        </w:rPr>
        <w:t xml:space="preserve"> به طور صحيح عمل نكنند هماهنگي و موزوني حركت از بين مي‌رود و اگر مفاصل و عضلات درست عمل نكنند علامتي جهت اصلاح حركت به مراكز قشر </w:t>
      </w:r>
      <w:r w:rsidRPr="00C97D6F">
        <w:rPr>
          <w:rFonts w:cs="B Nazanin" w:hint="cs"/>
          <w:color w:val="000000" w:themeColor="text1"/>
          <w:sz w:val="28"/>
          <w:szCs w:val="28"/>
          <w:rtl/>
        </w:rPr>
        <w:t>فرستاده نمی شود</w:t>
      </w:r>
      <w:r w:rsidRPr="00C97D6F">
        <w:rPr>
          <w:rFonts w:cs="B Nazanin"/>
          <w:color w:val="000000" w:themeColor="text1"/>
          <w:sz w:val="28"/>
          <w:szCs w:val="28"/>
          <w:rtl/>
        </w:rPr>
        <w:t xml:space="preserve"> و بدين ترتيب اجرا و </w:t>
      </w:r>
      <w:r w:rsidRPr="00C97D6F">
        <w:rPr>
          <w:rFonts w:cs="B Nazanin" w:hint="cs"/>
          <w:color w:val="000000" w:themeColor="text1"/>
          <w:sz w:val="28"/>
          <w:szCs w:val="28"/>
          <w:rtl/>
        </w:rPr>
        <w:t xml:space="preserve">درستی </w:t>
      </w:r>
      <w:r w:rsidRPr="00C97D6F">
        <w:rPr>
          <w:rFonts w:cs="B Nazanin"/>
          <w:color w:val="000000" w:themeColor="text1"/>
          <w:sz w:val="28"/>
          <w:szCs w:val="28"/>
          <w:rtl/>
        </w:rPr>
        <w:t>حركت غيرممكن مي</w:t>
      </w:r>
      <w:r w:rsidRPr="00C97D6F">
        <w:rPr>
          <w:rFonts w:cs="B Nazanin"/>
          <w:color w:val="000000" w:themeColor="text1"/>
          <w:sz w:val="28"/>
          <w:szCs w:val="28"/>
          <w:rtl/>
        </w:rPr>
        <w:softHyphen/>
      </w:r>
      <w:r w:rsidRPr="00C97D6F">
        <w:rPr>
          <w:rFonts w:cs="B Nazanin" w:hint="cs"/>
          <w:color w:val="000000" w:themeColor="text1"/>
          <w:sz w:val="28"/>
          <w:szCs w:val="28"/>
          <w:rtl/>
        </w:rPr>
        <w:t>گردد.</w:t>
      </w:r>
      <w:r w:rsidRPr="00C97D6F">
        <w:rPr>
          <w:rFonts w:cs="B Nazanin"/>
          <w:color w:val="000000" w:themeColor="text1"/>
          <w:sz w:val="28"/>
          <w:szCs w:val="28"/>
          <w:rtl/>
        </w:rPr>
        <w:t xml:space="preserve"> بنابراين</w:t>
      </w:r>
      <w:r w:rsidRPr="00C97D6F">
        <w:rPr>
          <w:rFonts w:cs="B Nazanin"/>
          <w:color w:val="000000" w:themeColor="text1"/>
          <w:sz w:val="28"/>
          <w:szCs w:val="28"/>
        </w:rPr>
        <w:t xml:space="preserve"> </w:t>
      </w:r>
      <w:r w:rsidRPr="00C97D6F">
        <w:rPr>
          <w:rFonts w:cs="B Nazanin"/>
          <w:color w:val="000000" w:themeColor="text1"/>
          <w:sz w:val="28"/>
          <w:szCs w:val="28"/>
          <w:rtl/>
        </w:rPr>
        <w:t>عملكرد پيوسته، همزمان و درجه‌بندي شده مراكز و مناطق گوناگون سيستم عصبي</w:t>
      </w:r>
      <w:r w:rsidRPr="00C97D6F">
        <w:rPr>
          <w:rFonts w:cs="B Nazanin" w:hint="cs"/>
          <w:color w:val="000000" w:themeColor="text1"/>
          <w:sz w:val="28"/>
          <w:szCs w:val="28"/>
          <w:rtl/>
        </w:rPr>
        <w:t>،</w:t>
      </w:r>
      <w:r w:rsidRPr="00C97D6F">
        <w:rPr>
          <w:rFonts w:cs="B Nazanin"/>
          <w:color w:val="000000" w:themeColor="text1"/>
          <w:sz w:val="28"/>
          <w:szCs w:val="28"/>
        </w:rPr>
        <w:t xml:space="preserve"> </w:t>
      </w:r>
      <w:r w:rsidRPr="00C97D6F">
        <w:rPr>
          <w:rFonts w:cs="B Nazanin"/>
          <w:color w:val="000000" w:themeColor="text1"/>
          <w:sz w:val="28"/>
          <w:szCs w:val="28"/>
          <w:rtl/>
        </w:rPr>
        <w:t>عملكرد مناسب</w:t>
      </w:r>
      <w:r w:rsidRPr="00C97D6F">
        <w:rPr>
          <w:rFonts w:cs="B Nazanin" w:hint="cs"/>
          <w:color w:val="000000" w:themeColor="text1"/>
          <w:sz w:val="28"/>
          <w:szCs w:val="28"/>
          <w:rtl/>
        </w:rPr>
        <w:t xml:space="preserve"> حرکتی</w:t>
      </w:r>
      <w:r w:rsidRPr="00C97D6F">
        <w:rPr>
          <w:rFonts w:cs="B Nazanin"/>
          <w:color w:val="000000" w:themeColor="text1"/>
          <w:sz w:val="28"/>
          <w:szCs w:val="28"/>
          <w:rtl/>
        </w:rPr>
        <w:t xml:space="preserve"> را شكل مي‌دهند به طوري كه قطع يكي از حلقه‌ها يا اختلال در يكي از اين مراكز كاركرد مربوطه را ب</w:t>
      </w:r>
      <w:r w:rsidRPr="00C97D6F">
        <w:rPr>
          <w:rFonts w:cs="B Nazanin" w:hint="cs"/>
          <w:color w:val="000000" w:themeColor="text1"/>
          <w:sz w:val="28"/>
          <w:szCs w:val="28"/>
          <w:rtl/>
        </w:rPr>
        <w:t xml:space="preserve">ا </w:t>
      </w:r>
      <w:r w:rsidRPr="00C97D6F">
        <w:rPr>
          <w:rFonts w:cs="B Nazanin"/>
          <w:color w:val="000000" w:themeColor="text1"/>
          <w:sz w:val="28"/>
          <w:szCs w:val="28"/>
          <w:rtl/>
        </w:rPr>
        <w:t>اشكال روبرو مي‌كند</w:t>
      </w:r>
      <w:r w:rsidRPr="00C97D6F">
        <w:rPr>
          <w:rFonts w:cs="B Nazanin"/>
          <w:color w:val="000000" w:themeColor="text1"/>
          <w:sz w:val="28"/>
          <w:szCs w:val="28"/>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نلسون</w:t>
      </w:r>
      <w:r w:rsidRPr="00C97D6F">
        <w:rPr>
          <w:rStyle w:val="FootnoteReference"/>
          <w:rFonts w:cs="B Nazanin"/>
          <w:color w:val="000000" w:themeColor="text1"/>
          <w:sz w:val="28"/>
          <w:szCs w:val="28"/>
          <w:rtl/>
        </w:rPr>
        <w:footnoteReference w:id="28"/>
      </w:r>
      <w:r w:rsidRPr="00C97D6F">
        <w:rPr>
          <w:rFonts w:cs="B Nazanin" w:hint="cs"/>
          <w:color w:val="000000" w:themeColor="text1"/>
          <w:sz w:val="28"/>
          <w:szCs w:val="28"/>
          <w:rtl/>
        </w:rPr>
        <w:t xml:space="preserve">، 2007). </w:t>
      </w:r>
      <w:r w:rsidRPr="00C97D6F">
        <w:rPr>
          <w:rFonts w:cs="B Nazanin"/>
          <w:color w:val="000000" w:themeColor="text1"/>
          <w:sz w:val="28"/>
          <w:szCs w:val="28"/>
          <w:rtl/>
        </w:rPr>
        <w:t>در</w:t>
      </w:r>
      <w:r w:rsidRPr="00C97D6F">
        <w:rPr>
          <w:rFonts w:cs="B Nazanin"/>
          <w:color w:val="000000" w:themeColor="text1"/>
          <w:sz w:val="28"/>
          <w:szCs w:val="28"/>
        </w:rPr>
        <w:t xml:space="preserve"> </w:t>
      </w:r>
      <w:r w:rsidRPr="00C97D6F">
        <w:rPr>
          <w:rFonts w:cs="B Nazanin"/>
          <w:color w:val="000000" w:themeColor="text1"/>
          <w:sz w:val="28"/>
          <w:szCs w:val="28"/>
          <w:rtl/>
        </w:rPr>
        <w:t xml:space="preserve">زمينه مهارتهاي حركتي كودكان نارساخوان، </w:t>
      </w:r>
      <w:r w:rsidRPr="00C97D6F">
        <w:rPr>
          <w:rFonts w:cs="B Nazanin"/>
          <w:color w:val="000000" w:themeColor="text1"/>
          <w:sz w:val="28"/>
          <w:szCs w:val="28"/>
          <w:rtl/>
        </w:rPr>
        <w:lastRenderedPageBreak/>
        <w:t>تحقيقات زيادي صورت گرفته است. پاره‌اي از پژوهشگران اظهار مي‌دارند كه عدم رسش مغز</w:t>
      </w:r>
      <w:r w:rsidRPr="00C97D6F">
        <w:rPr>
          <w:rStyle w:val="FootnoteReference"/>
          <w:rFonts w:cs="B Nazanin"/>
          <w:color w:val="000000" w:themeColor="text1"/>
          <w:sz w:val="28"/>
          <w:szCs w:val="28"/>
          <w:rtl/>
        </w:rPr>
        <w:footnoteReference w:id="29"/>
      </w:r>
      <w:r w:rsidRPr="00C97D6F">
        <w:rPr>
          <w:rFonts w:cs="B Nazanin"/>
          <w:color w:val="000000" w:themeColor="text1"/>
          <w:sz w:val="28"/>
          <w:szCs w:val="28"/>
          <w:rtl/>
        </w:rPr>
        <w:t xml:space="preserve"> ممكن است منجر به نارساخواني شود و فراتر از آن مي‌توان در اكتساب مهارتهاي زبان، حركت و تعادل اختلال ايجاد كند</w:t>
      </w:r>
      <w:r w:rsidRPr="00C97D6F">
        <w:rPr>
          <w:rFonts w:cs="B Nazanin"/>
          <w:color w:val="000000" w:themeColor="text1"/>
          <w:sz w:val="28"/>
          <w:szCs w:val="28"/>
        </w:rPr>
        <w:t xml:space="preserve"> </w:t>
      </w:r>
      <w:r w:rsidRPr="00C97D6F">
        <w:rPr>
          <w:rFonts w:cs="B Nazanin"/>
          <w:color w:val="000000" w:themeColor="text1"/>
          <w:sz w:val="28"/>
          <w:szCs w:val="28"/>
          <w:rtl/>
        </w:rPr>
        <w:t>(ريد، 2003). عوامل شناختي مثل حافظه و مشكلات سرعت پردازش</w:t>
      </w:r>
      <w:r w:rsidRPr="00C97D6F">
        <w:rPr>
          <w:rFonts w:cs="B Nazanin" w:hint="cs"/>
          <w:color w:val="000000" w:themeColor="text1"/>
          <w:sz w:val="28"/>
          <w:szCs w:val="28"/>
          <w:rtl/>
        </w:rPr>
        <w:t xml:space="preserve"> از جمله عوامل تأثیرگذاری هستند که</w:t>
      </w:r>
      <w:r w:rsidRPr="00C97D6F">
        <w:rPr>
          <w:rFonts w:cs="B Nazanin"/>
          <w:color w:val="000000" w:themeColor="text1"/>
          <w:sz w:val="28"/>
          <w:szCs w:val="28"/>
          <w:rtl/>
        </w:rPr>
        <w:t xml:space="preserve"> مي‌تواند توسط معلم كلاس كه با راهبردها و پيشرفت يادگيري دانش‌آموز در ارتباط است، مشخص شود و مي‌تواند روي طرح درس و پيش</w:t>
      </w:r>
      <w:r w:rsidRPr="00C97D6F">
        <w:rPr>
          <w:rFonts w:cs="B Nazanin" w:hint="cs"/>
          <w:color w:val="000000" w:themeColor="text1"/>
          <w:sz w:val="28"/>
          <w:szCs w:val="28"/>
          <w:rtl/>
        </w:rPr>
        <w:t>بر</w:t>
      </w:r>
      <w:r w:rsidRPr="00C97D6F">
        <w:rPr>
          <w:rFonts w:cs="B Nazanin"/>
          <w:color w:val="000000" w:themeColor="text1"/>
          <w:sz w:val="28"/>
          <w:szCs w:val="28"/>
          <w:rtl/>
        </w:rPr>
        <w:t>‌د برنامه درسي تاثير بگذارد</w:t>
      </w:r>
      <w:r w:rsidRPr="00C97D6F">
        <w:rPr>
          <w:rFonts w:cs="B Nazanin"/>
          <w:color w:val="000000" w:themeColor="text1"/>
          <w:sz w:val="28"/>
          <w:szCs w:val="28"/>
        </w:rPr>
        <w:t>.</w:t>
      </w:r>
      <w:r w:rsidRPr="00C97D6F">
        <w:rPr>
          <w:rFonts w:cs="B Nazanin"/>
          <w:color w:val="000000" w:themeColor="text1"/>
          <w:sz w:val="28"/>
          <w:szCs w:val="28"/>
          <w:rtl/>
        </w:rPr>
        <w:t xml:space="preserve"> پاره‌اي از عوامل شناختي كه مي تواند در ارتباط با نارساخواني</w:t>
      </w:r>
      <w:r w:rsidRPr="00C97D6F">
        <w:rPr>
          <w:rFonts w:cs="B Nazanin" w:hint="cs"/>
          <w:color w:val="000000" w:themeColor="text1"/>
          <w:sz w:val="28"/>
          <w:szCs w:val="28"/>
          <w:rtl/>
        </w:rPr>
        <w:t xml:space="preserve"> دارای بیشترین تاثیر باشد</w:t>
      </w:r>
      <w:r w:rsidRPr="00C97D6F">
        <w:rPr>
          <w:rFonts w:cs="B Nazanin"/>
          <w:color w:val="000000" w:themeColor="text1"/>
          <w:sz w:val="28"/>
          <w:szCs w:val="28"/>
          <w:rtl/>
        </w:rPr>
        <w:t xml:space="preserve">، </w:t>
      </w:r>
      <w:r w:rsidRPr="00C97D6F">
        <w:rPr>
          <w:rFonts w:cs="B Nazanin" w:hint="cs"/>
          <w:color w:val="000000" w:themeColor="text1"/>
          <w:sz w:val="28"/>
          <w:szCs w:val="28"/>
          <w:rtl/>
        </w:rPr>
        <w:t>عبارتند از: پردازش آواشناختی</w:t>
      </w:r>
      <w:r w:rsidRPr="00C97D6F">
        <w:rPr>
          <w:rStyle w:val="FootnoteReference"/>
          <w:rFonts w:cs="B Nazanin"/>
          <w:b/>
          <w:bCs/>
          <w:color w:val="000000" w:themeColor="text1"/>
          <w:sz w:val="28"/>
          <w:szCs w:val="28"/>
          <w:rtl/>
        </w:rPr>
        <w:footnoteReference w:id="30"/>
      </w:r>
      <w:r w:rsidRPr="00C97D6F">
        <w:rPr>
          <w:rFonts w:cs="B Nazanin" w:hint="cs"/>
          <w:color w:val="000000" w:themeColor="text1"/>
          <w:sz w:val="28"/>
          <w:szCs w:val="28"/>
          <w:rtl/>
        </w:rPr>
        <w:t>، فراشناخت</w:t>
      </w:r>
      <w:r w:rsidRPr="00C97D6F">
        <w:rPr>
          <w:rStyle w:val="FootnoteReference"/>
          <w:rFonts w:cs="B Nazanin"/>
          <w:color w:val="000000" w:themeColor="text1"/>
          <w:sz w:val="28"/>
          <w:szCs w:val="28"/>
          <w:rtl/>
        </w:rPr>
        <w:footnoteReference w:id="31"/>
      </w:r>
      <w:r w:rsidRPr="00C97D6F">
        <w:rPr>
          <w:rFonts w:cs="B Nazanin" w:hint="cs"/>
          <w:color w:val="000000" w:themeColor="text1"/>
          <w:sz w:val="28"/>
          <w:szCs w:val="28"/>
          <w:rtl/>
        </w:rPr>
        <w:t xml:space="preserve"> و </w:t>
      </w:r>
      <w:r w:rsidRPr="00C97D6F">
        <w:rPr>
          <w:rFonts w:cs="B Nazanin"/>
          <w:color w:val="000000" w:themeColor="text1"/>
          <w:sz w:val="28"/>
          <w:szCs w:val="28"/>
          <w:rtl/>
        </w:rPr>
        <w:t xml:space="preserve">نارسايي </w:t>
      </w:r>
      <w:r w:rsidRPr="00C97D6F">
        <w:rPr>
          <w:rFonts w:cs="B Nazanin" w:hint="cs"/>
          <w:color w:val="000000" w:themeColor="text1"/>
          <w:sz w:val="28"/>
          <w:szCs w:val="28"/>
          <w:rtl/>
        </w:rPr>
        <w:t>واج شناسی که</w:t>
      </w:r>
      <w:r w:rsidRPr="00C97D6F">
        <w:rPr>
          <w:rFonts w:cs="B Nazanin"/>
          <w:color w:val="000000" w:themeColor="text1"/>
          <w:sz w:val="28"/>
          <w:szCs w:val="28"/>
          <w:rtl/>
        </w:rPr>
        <w:t xml:space="preserve"> در</w:t>
      </w:r>
      <w:r w:rsidRPr="00C97D6F">
        <w:rPr>
          <w:rFonts w:cs="B Nazanin" w:hint="cs"/>
          <w:color w:val="000000" w:themeColor="text1"/>
          <w:sz w:val="28"/>
          <w:szCs w:val="28"/>
          <w:rtl/>
        </w:rPr>
        <w:t xml:space="preserve"> </w:t>
      </w:r>
      <w:r w:rsidRPr="00C97D6F">
        <w:rPr>
          <w:rFonts w:cs="B Nazanin"/>
          <w:color w:val="000000" w:themeColor="text1"/>
          <w:sz w:val="28"/>
          <w:szCs w:val="28"/>
          <w:rtl/>
        </w:rPr>
        <w:t>سن 6 سالگي قوي‌ترين پيش‌بيني‌كننده مشكلات نارساخواني است</w:t>
      </w:r>
      <w:r w:rsidRPr="00C97D6F">
        <w:rPr>
          <w:rFonts w:cs="B Nazanin" w:hint="cs"/>
          <w:color w:val="000000" w:themeColor="text1"/>
          <w:sz w:val="28"/>
          <w:szCs w:val="28"/>
          <w:rtl/>
        </w:rPr>
        <w:t xml:space="preserve"> (لیون</w:t>
      </w:r>
      <w:r w:rsidRPr="00C97D6F">
        <w:rPr>
          <w:rStyle w:val="FootnoteReference"/>
          <w:rFonts w:cs="B Nazanin"/>
          <w:color w:val="000000" w:themeColor="text1"/>
          <w:sz w:val="28"/>
          <w:szCs w:val="28"/>
          <w:rtl/>
        </w:rPr>
        <w:footnoteReference w:id="32"/>
      </w:r>
      <w:r w:rsidRPr="00C97D6F">
        <w:rPr>
          <w:rFonts w:cs="B Nazanin" w:hint="cs"/>
          <w:color w:val="000000" w:themeColor="text1"/>
          <w:sz w:val="28"/>
          <w:szCs w:val="28"/>
          <w:rtl/>
        </w:rPr>
        <w:t>، 2008)</w:t>
      </w:r>
      <w:r w:rsidRPr="00C97D6F">
        <w:rPr>
          <w:rFonts w:cs="B Nazanin"/>
          <w:color w:val="000000" w:themeColor="text1"/>
          <w:sz w:val="28"/>
          <w:szCs w:val="28"/>
          <w:rtl/>
        </w:rPr>
        <w:t xml:space="preserve">. </w:t>
      </w:r>
    </w:p>
    <w:p w:rsidR="00CE35D1" w:rsidRPr="00C97D6F" w:rsidRDefault="00CE35D1" w:rsidP="00CE35D1">
      <w:pPr>
        <w:spacing w:line="360" w:lineRule="auto"/>
        <w:jc w:val="both"/>
        <w:rPr>
          <w:rFonts w:cs="B Nazanin"/>
          <w:color w:val="000000" w:themeColor="text1"/>
          <w:sz w:val="28"/>
          <w:szCs w:val="28"/>
          <w:rtl/>
        </w:rPr>
      </w:pPr>
      <w:r w:rsidRPr="00C97D6F">
        <w:rPr>
          <w:rFonts w:cs="B Nazanin"/>
          <w:color w:val="000000" w:themeColor="text1"/>
          <w:sz w:val="28"/>
          <w:szCs w:val="28"/>
          <w:rtl/>
        </w:rPr>
        <w:t xml:space="preserve">مطالعات ديگر بيانگر </w:t>
      </w:r>
      <w:r w:rsidRPr="00C97D6F">
        <w:rPr>
          <w:rFonts w:cs="B Nazanin" w:hint="cs"/>
          <w:color w:val="000000" w:themeColor="text1"/>
          <w:sz w:val="28"/>
          <w:szCs w:val="28"/>
          <w:rtl/>
        </w:rPr>
        <w:t>آ</w:t>
      </w:r>
      <w:r w:rsidRPr="00C97D6F">
        <w:rPr>
          <w:rFonts w:cs="B Nazanin"/>
          <w:color w:val="000000" w:themeColor="text1"/>
          <w:sz w:val="28"/>
          <w:szCs w:val="28"/>
          <w:rtl/>
        </w:rPr>
        <w:t>ن است كه سرعت‌گفتار</w:t>
      </w:r>
      <w:r w:rsidRPr="00C97D6F">
        <w:rPr>
          <w:rStyle w:val="FootnoteReference"/>
          <w:rFonts w:cs="B Nazanin"/>
          <w:color w:val="000000" w:themeColor="text1"/>
          <w:sz w:val="28"/>
          <w:szCs w:val="28"/>
          <w:rtl/>
        </w:rPr>
        <w:footnoteReference w:id="33"/>
      </w:r>
      <w:r w:rsidRPr="00C97D6F">
        <w:rPr>
          <w:rFonts w:cs="B Nazanin"/>
          <w:color w:val="000000" w:themeColor="text1"/>
          <w:sz w:val="28"/>
          <w:szCs w:val="28"/>
          <w:rtl/>
        </w:rPr>
        <w:t xml:space="preserve"> به عنوان پيش‌بيني كننده‌اي قوي</w:t>
      </w:r>
      <w:r w:rsidRPr="00C97D6F">
        <w:rPr>
          <w:rFonts w:cs="B Nazanin" w:hint="cs"/>
          <w:color w:val="000000" w:themeColor="text1"/>
          <w:sz w:val="28"/>
          <w:szCs w:val="28"/>
          <w:rtl/>
        </w:rPr>
        <w:t xml:space="preserve"> برای</w:t>
      </w:r>
      <w:r w:rsidRPr="00C97D6F">
        <w:rPr>
          <w:rFonts w:cs="B Nazanin"/>
          <w:color w:val="000000" w:themeColor="text1"/>
          <w:sz w:val="28"/>
          <w:szCs w:val="28"/>
          <w:rtl/>
        </w:rPr>
        <w:t xml:space="preserve"> مشكلات نارساخواني</w:t>
      </w:r>
      <w:r w:rsidRPr="00C97D6F">
        <w:rPr>
          <w:rFonts w:cs="B Nazanin" w:hint="cs"/>
          <w:color w:val="000000" w:themeColor="text1"/>
          <w:sz w:val="28"/>
          <w:szCs w:val="28"/>
          <w:rtl/>
        </w:rPr>
        <w:t xml:space="preserve"> مطرح می شود</w:t>
      </w:r>
      <w:r w:rsidRPr="00C97D6F">
        <w:rPr>
          <w:rFonts w:cs="B Nazanin"/>
          <w:color w:val="000000" w:themeColor="text1"/>
          <w:sz w:val="28"/>
          <w:szCs w:val="28"/>
          <w:rtl/>
        </w:rPr>
        <w:t xml:space="preserve"> و اين امر در تحول آزمون توانايي</w:t>
      </w:r>
      <w:r w:rsidRPr="00C97D6F">
        <w:rPr>
          <w:rFonts w:cs="B Nazanin"/>
          <w:color w:val="000000" w:themeColor="text1"/>
          <w:sz w:val="28"/>
          <w:szCs w:val="28"/>
          <w:rtl/>
        </w:rPr>
        <w:softHyphen/>
        <w:t>هاي آواشناختي منعكس شده است</w:t>
      </w:r>
      <w:r w:rsidRPr="00C97D6F">
        <w:rPr>
          <w:rFonts w:cs="B Nazanin" w:hint="cs"/>
          <w:color w:val="000000" w:themeColor="text1"/>
          <w:sz w:val="28"/>
          <w:szCs w:val="28"/>
          <w:rtl/>
        </w:rPr>
        <w:t xml:space="preserve">. بر اساس </w:t>
      </w:r>
      <w:r w:rsidRPr="00C97D6F">
        <w:rPr>
          <w:rFonts w:cs="B Nazanin"/>
          <w:b/>
          <w:bCs/>
          <w:color w:val="000000" w:themeColor="text1"/>
          <w:sz w:val="28"/>
          <w:szCs w:val="28"/>
          <w:rtl/>
        </w:rPr>
        <w:t>فرضيه</w:t>
      </w:r>
      <w:r w:rsidRPr="00C97D6F">
        <w:rPr>
          <w:rFonts w:cs="B Nazanin" w:hint="cs"/>
          <w:b/>
          <w:bCs/>
          <w:color w:val="000000" w:themeColor="text1"/>
          <w:sz w:val="28"/>
          <w:szCs w:val="28"/>
          <w:rtl/>
        </w:rPr>
        <w:t xml:space="preserve"> </w:t>
      </w:r>
      <w:r w:rsidRPr="00C97D6F">
        <w:rPr>
          <w:rFonts w:cs="B Nazanin"/>
          <w:color w:val="000000" w:themeColor="text1"/>
          <w:sz w:val="28"/>
          <w:szCs w:val="28"/>
          <w:rtl/>
        </w:rPr>
        <w:t>«ن</w:t>
      </w:r>
      <w:r w:rsidRPr="00C97D6F">
        <w:rPr>
          <w:rFonts w:cs="B Nazanin" w:hint="cs"/>
          <w:color w:val="000000" w:themeColor="text1"/>
          <w:sz w:val="28"/>
          <w:szCs w:val="28"/>
          <w:rtl/>
        </w:rPr>
        <w:t>قص</w:t>
      </w:r>
      <w:r w:rsidRPr="00C97D6F">
        <w:rPr>
          <w:rFonts w:cs="B Nazanin"/>
          <w:color w:val="000000" w:themeColor="text1"/>
          <w:sz w:val="28"/>
          <w:szCs w:val="28"/>
          <w:rtl/>
        </w:rPr>
        <w:t xml:space="preserve"> دوگانه</w:t>
      </w:r>
      <w:r w:rsidRPr="00C97D6F">
        <w:rPr>
          <w:rStyle w:val="FootnoteReference"/>
          <w:rFonts w:cs="B Nazanin"/>
          <w:color w:val="000000" w:themeColor="text1"/>
          <w:sz w:val="28"/>
          <w:szCs w:val="28"/>
          <w:rtl/>
        </w:rPr>
        <w:footnoteReference w:id="34"/>
      </w:r>
      <w:r w:rsidRPr="00C97D6F">
        <w:rPr>
          <w:rFonts w:cs="B Nazanin"/>
          <w:color w:val="000000" w:themeColor="text1"/>
          <w:sz w:val="28"/>
          <w:szCs w:val="28"/>
          <w:rtl/>
        </w:rPr>
        <w:t>»</w:t>
      </w:r>
      <w:r w:rsidRPr="00C97D6F">
        <w:rPr>
          <w:rFonts w:cs="B Nazanin" w:hint="cs"/>
          <w:color w:val="000000" w:themeColor="text1"/>
          <w:sz w:val="28"/>
          <w:szCs w:val="28"/>
          <w:rtl/>
        </w:rPr>
        <w:t xml:space="preserve"> پنولازی</w:t>
      </w:r>
      <w:r w:rsidRPr="00C97D6F">
        <w:rPr>
          <w:rStyle w:val="FootnoteReference"/>
          <w:rFonts w:cs="B Nazanin"/>
          <w:color w:val="000000" w:themeColor="text1"/>
          <w:sz w:val="28"/>
          <w:szCs w:val="28"/>
          <w:rtl/>
        </w:rPr>
        <w:footnoteReference w:id="35"/>
      </w:r>
      <w:r w:rsidRPr="00C97D6F">
        <w:rPr>
          <w:rFonts w:cs="B Nazanin" w:hint="cs"/>
          <w:color w:val="000000" w:themeColor="text1"/>
          <w:sz w:val="28"/>
          <w:szCs w:val="28"/>
          <w:rtl/>
        </w:rPr>
        <w:t xml:space="preserve"> (2009)،  ممکن است </w:t>
      </w:r>
      <w:r w:rsidRPr="00C97D6F">
        <w:rPr>
          <w:rFonts w:cs="B Nazanin"/>
          <w:color w:val="000000" w:themeColor="text1"/>
          <w:sz w:val="28"/>
          <w:szCs w:val="28"/>
          <w:rtl/>
        </w:rPr>
        <w:t>افراد نارساخوان در پردازش آواشناسي و سرعت نامگذاري</w:t>
      </w:r>
      <w:r w:rsidRPr="00C97D6F">
        <w:rPr>
          <w:rStyle w:val="FootnoteReference"/>
          <w:rFonts w:cs="B Nazanin"/>
          <w:color w:val="000000" w:themeColor="text1"/>
          <w:sz w:val="28"/>
          <w:szCs w:val="28"/>
          <w:rtl/>
        </w:rPr>
        <w:footnoteReference w:id="36"/>
      </w:r>
      <w:r w:rsidRPr="00C97D6F">
        <w:rPr>
          <w:rFonts w:cs="B Nazanin"/>
          <w:color w:val="000000" w:themeColor="text1"/>
          <w:sz w:val="28"/>
          <w:szCs w:val="28"/>
          <w:rtl/>
        </w:rPr>
        <w:t xml:space="preserve"> مشكلاتي</w:t>
      </w:r>
      <w:r w:rsidRPr="00C97D6F">
        <w:rPr>
          <w:rFonts w:cs="B Nazanin" w:hint="cs"/>
          <w:color w:val="000000" w:themeColor="text1"/>
          <w:sz w:val="28"/>
          <w:szCs w:val="28"/>
          <w:rtl/>
        </w:rPr>
        <w:t>،</w:t>
      </w:r>
      <w:r w:rsidRPr="00C97D6F">
        <w:rPr>
          <w:rFonts w:cs="B Nazanin"/>
          <w:color w:val="000000" w:themeColor="text1"/>
          <w:sz w:val="28"/>
          <w:szCs w:val="28"/>
          <w:rtl/>
        </w:rPr>
        <w:t xml:space="preserve"> داشته باشند. جالب توجه است كه سرعت پردازش و سيالي معنايي در برخي آزمونهاي متداول كودكان نارساخوان وجود دارد. </w:t>
      </w:r>
    </w:p>
    <w:p w:rsidR="00CE35D1" w:rsidRPr="00C97D6F" w:rsidRDefault="00CE35D1" w:rsidP="00CE35D1">
      <w:pPr>
        <w:spacing w:after="200" w:line="360" w:lineRule="auto"/>
        <w:jc w:val="both"/>
        <w:rPr>
          <w:rFonts w:cs="B Nazanin"/>
          <w:color w:val="000000" w:themeColor="text1"/>
          <w:sz w:val="28"/>
          <w:szCs w:val="28"/>
        </w:rPr>
      </w:pPr>
      <w:r w:rsidRPr="00C97D6F">
        <w:rPr>
          <w:rFonts w:cs="B Nazanin" w:hint="cs"/>
          <w:color w:val="000000" w:themeColor="text1"/>
          <w:sz w:val="28"/>
          <w:szCs w:val="28"/>
          <w:rtl/>
        </w:rPr>
        <w:t xml:space="preserve">یکی دیگر از عوامل اصلی در بروز نارساخوانی در کودکان مشکلات فراشناختی است. </w:t>
      </w:r>
      <w:r w:rsidRPr="00C97D6F">
        <w:rPr>
          <w:rFonts w:cs="B Nazanin"/>
          <w:color w:val="000000" w:themeColor="text1"/>
          <w:sz w:val="28"/>
          <w:szCs w:val="28"/>
          <w:rtl/>
        </w:rPr>
        <w:t xml:space="preserve">اصطلاح فراشناخت، به شناخت </w:t>
      </w:r>
      <w:r w:rsidRPr="00C97D6F">
        <w:rPr>
          <w:rFonts w:cs="B Nazanin" w:hint="cs"/>
          <w:color w:val="000000" w:themeColor="text1"/>
          <w:sz w:val="28"/>
          <w:szCs w:val="28"/>
          <w:rtl/>
        </w:rPr>
        <w:t>فرد</w:t>
      </w:r>
      <w:r w:rsidRPr="00C97D6F">
        <w:rPr>
          <w:rFonts w:cs="B Nazanin"/>
          <w:color w:val="000000" w:themeColor="text1"/>
          <w:sz w:val="28"/>
          <w:szCs w:val="28"/>
          <w:rtl/>
        </w:rPr>
        <w:t xml:space="preserve"> درباره‌‌ فر</w:t>
      </w:r>
      <w:r w:rsidRPr="00C97D6F">
        <w:rPr>
          <w:rFonts w:cs="B Nazanin" w:hint="cs"/>
          <w:color w:val="000000" w:themeColor="text1"/>
          <w:sz w:val="28"/>
          <w:szCs w:val="28"/>
          <w:rtl/>
        </w:rPr>
        <w:t>ا</w:t>
      </w:r>
      <w:r w:rsidRPr="00C97D6F">
        <w:rPr>
          <w:rFonts w:cs="B Nazanin"/>
          <w:color w:val="000000" w:themeColor="text1"/>
          <w:sz w:val="28"/>
          <w:szCs w:val="28"/>
          <w:rtl/>
        </w:rPr>
        <w:t>يندهاي شناخت</w:t>
      </w:r>
      <w:r w:rsidRPr="00C97D6F">
        <w:rPr>
          <w:rFonts w:cs="B Nazanin" w:hint="cs"/>
          <w:color w:val="000000" w:themeColor="text1"/>
          <w:sz w:val="28"/>
          <w:szCs w:val="28"/>
          <w:rtl/>
        </w:rPr>
        <w:t>ی</w:t>
      </w:r>
      <w:r w:rsidRPr="00C97D6F">
        <w:rPr>
          <w:rFonts w:cs="B Nazanin"/>
          <w:color w:val="000000" w:themeColor="text1"/>
          <w:sz w:val="28"/>
          <w:szCs w:val="28"/>
          <w:rtl/>
        </w:rPr>
        <w:t xml:space="preserve"> خود و چگونگي استفاده بهينه از آن براي رسيدن به هدف‌هاي يادگيري گفته مي‌شود. راهبردهاي فراشناختي، فر</w:t>
      </w:r>
      <w:r w:rsidRPr="00C97D6F">
        <w:rPr>
          <w:rFonts w:cs="B Nazanin" w:hint="cs"/>
          <w:color w:val="000000" w:themeColor="text1"/>
          <w:sz w:val="28"/>
          <w:szCs w:val="28"/>
          <w:rtl/>
        </w:rPr>
        <w:t>ا</w:t>
      </w:r>
      <w:r w:rsidRPr="00C97D6F">
        <w:rPr>
          <w:rFonts w:cs="B Nazanin"/>
          <w:color w:val="000000" w:themeColor="text1"/>
          <w:sz w:val="28"/>
          <w:szCs w:val="28"/>
          <w:rtl/>
        </w:rPr>
        <w:t>يندهايي پي‌در‌پي</w:t>
      </w:r>
      <w:r w:rsidRPr="00C97D6F">
        <w:rPr>
          <w:rFonts w:cs="B Nazanin" w:hint="cs"/>
          <w:color w:val="000000" w:themeColor="text1"/>
          <w:sz w:val="28"/>
          <w:szCs w:val="28"/>
          <w:rtl/>
        </w:rPr>
        <w:t xml:space="preserve"> هست</w:t>
      </w:r>
      <w:r w:rsidRPr="00C97D6F">
        <w:rPr>
          <w:rFonts w:cs="B Nazanin"/>
          <w:color w:val="000000" w:themeColor="text1"/>
          <w:sz w:val="28"/>
          <w:szCs w:val="28"/>
          <w:rtl/>
        </w:rPr>
        <w:t>ند كه شخص براي كنترل فعاليت‌هاي شناختي و براي اطمينان از دست‌يابي به يك هدف شناختي به كار مي‌گيرد. اين فر</w:t>
      </w:r>
      <w:r w:rsidRPr="00C97D6F">
        <w:rPr>
          <w:rFonts w:cs="B Nazanin" w:hint="cs"/>
          <w:color w:val="000000" w:themeColor="text1"/>
          <w:sz w:val="28"/>
          <w:szCs w:val="28"/>
          <w:rtl/>
        </w:rPr>
        <w:t>ا</w:t>
      </w:r>
      <w:r w:rsidRPr="00C97D6F">
        <w:rPr>
          <w:rFonts w:cs="B Nazanin"/>
          <w:color w:val="000000" w:themeColor="text1"/>
          <w:sz w:val="28"/>
          <w:szCs w:val="28"/>
          <w:rtl/>
        </w:rPr>
        <w:t>يندها در تنظيم و هدايت يادگيري، برنامه‌ريزي و نظارت بر فعاليت‌هاي شناختي، و همچنين در وارسي آن فعاليت‌ها به شخص كمك مي‌كند</w:t>
      </w:r>
      <w:r w:rsidRPr="00C97D6F">
        <w:rPr>
          <w:rFonts w:cs="B Nazanin"/>
          <w:color w:val="000000" w:themeColor="text1"/>
          <w:sz w:val="28"/>
          <w:szCs w:val="28"/>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نادری و سیف نراقی، 1388).</w:t>
      </w:r>
      <w:r w:rsidRPr="00C97D6F">
        <w:rPr>
          <w:rFonts w:cs="B Nazanin"/>
          <w:color w:val="000000" w:themeColor="text1"/>
          <w:sz w:val="28"/>
          <w:szCs w:val="28"/>
          <w:rtl/>
        </w:rPr>
        <w:t xml:space="preserve"> بسياري از دانش‌آموزان </w:t>
      </w:r>
      <w:r w:rsidRPr="00C97D6F">
        <w:rPr>
          <w:rFonts w:cs="B Nazanin" w:hint="cs"/>
          <w:color w:val="000000" w:themeColor="text1"/>
          <w:sz w:val="28"/>
          <w:szCs w:val="28"/>
          <w:rtl/>
        </w:rPr>
        <w:t>نارساخوان</w:t>
      </w:r>
      <w:r w:rsidRPr="00C97D6F">
        <w:rPr>
          <w:rFonts w:cs="B Nazanin"/>
          <w:color w:val="000000" w:themeColor="text1"/>
          <w:sz w:val="28"/>
          <w:szCs w:val="28"/>
          <w:rtl/>
        </w:rPr>
        <w:t xml:space="preserve"> از راهبردهاي </w:t>
      </w:r>
      <w:r w:rsidRPr="00C97D6F">
        <w:rPr>
          <w:rFonts w:cs="B Nazanin"/>
          <w:color w:val="000000" w:themeColor="text1"/>
          <w:sz w:val="28"/>
          <w:szCs w:val="28"/>
          <w:rtl/>
        </w:rPr>
        <w:lastRenderedPageBreak/>
        <w:t xml:space="preserve">فراشناختي ضعيفي برخوردارند. بسياري از </w:t>
      </w:r>
      <w:r w:rsidRPr="00C97D6F">
        <w:rPr>
          <w:rFonts w:cs="B Nazanin" w:hint="cs"/>
          <w:color w:val="000000" w:themeColor="text1"/>
          <w:sz w:val="28"/>
          <w:szCs w:val="28"/>
          <w:rtl/>
        </w:rPr>
        <w:t xml:space="preserve">آن ها </w:t>
      </w:r>
      <w:r w:rsidRPr="00C97D6F">
        <w:rPr>
          <w:rFonts w:cs="B Nazanin"/>
          <w:color w:val="000000" w:themeColor="text1"/>
          <w:sz w:val="28"/>
          <w:szCs w:val="28"/>
          <w:rtl/>
        </w:rPr>
        <w:t xml:space="preserve">فاقد راهبردهاي </w:t>
      </w:r>
      <w:r w:rsidRPr="00C97D6F">
        <w:rPr>
          <w:rFonts w:cs="B Nazanin" w:hint="cs"/>
          <w:color w:val="000000" w:themeColor="text1"/>
          <w:sz w:val="28"/>
          <w:szCs w:val="28"/>
          <w:rtl/>
        </w:rPr>
        <w:t>طرح</w:t>
      </w:r>
      <w:r w:rsidRPr="00C97D6F">
        <w:rPr>
          <w:rFonts w:cs="B Nazanin"/>
          <w:color w:val="000000" w:themeColor="text1"/>
          <w:sz w:val="28"/>
          <w:szCs w:val="28"/>
          <w:rtl/>
        </w:rPr>
        <w:softHyphen/>
        <w:t>ريزي</w:t>
      </w:r>
      <w:r w:rsidRPr="00C97D6F">
        <w:rPr>
          <w:rStyle w:val="FootnoteReference"/>
          <w:rFonts w:cs="B Nazanin"/>
          <w:color w:val="000000" w:themeColor="text1"/>
          <w:sz w:val="28"/>
          <w:szCs w:val="28"/>
          <w:rtl/>
        </w:rPr>
        <w:footnoteReference w:id="37"/>
      </w:r>
      <w:r w:rsidRPr="00C97D6F">
        <w:rPr>
          <w:rFonts w:cs="B Nazanin"/>
          <w:color w:val="000000" w:themeColor="text1"/>
          <w:sz w:val="28"/>
          <w:szCs w:val="28"/>
          <w:rtl/>
        </w:rPr>
        <w:t>، نظارت</w:t>
      </w:r>
      <w:r w:rsidRPr="00C97D6F">
        <w:rPr>
          <w:rStyle w:val="FootnoteReference"/>
          <w:rFonts w:cs="B Nazanin"/>
          <w:color w:val="000000" w:themeColor="text1"/>
          <w:sz w:val="28"/>
          <w:szCs w:val="28"/>
          <w:rtl/>
        </w:rPr>
        <w:footnoteReference w:id="38"/>
      </w:r>
      <w:r w:rsidRPr="00C97D6F">
        <w:rPr>
          <w:rFonts w:cs="B Nazanin"/>
          <w:color w:val="000000" w:themeColor="text1"/>
          <w:sz w:val="28"/>
          <w:szCs w:val="28"/>
          <w:rtl/>
        </w:rPr>
        <w:t>، و ارزيابي</w:t>
      </w:r>
      <w:r w:rsidRPr="00C97D6F">
        <w:rPr>
          <w:rStyle w:val="FootnoteReference"/>
          <w:rFonts w:cs="B Nazanin"/>
          <w:color w:val="000000" w:themeColor="text1"/>
          <w:sz w:val="28"/>
          <w:szCs w:val="28"/>
          <w:rtl/>
        </w:rPr>
        <w:footnoteReference w:id="39"/>
      </w:r>
      <w:r w:rsidRPr="00C97D6F">
        <w:rPr>
          <w:rFonts w:cs="B Nazanin"/>
          <w:color w:val="000000" w:themeColor="text1"/>
          <w:sz w:val="28"/>
          <w:szCs w:val="28"/>
          <w:rtl/>
        </w:rPr>
        <w:t xml:space="preserve"> رفتارهاي خود مي‌باشند. همچنين راهبردهاي درك خواندن دانش‌آموزان</w:t>
      </w:r>
      <w:r w:rsidRPr="00C97D6F">
        <w:rPr>
          <w:rFonts w:cs="B Nazanin" w:hint="cs"/>
          <w:color w:val="000000" w:themeColor="text1"/>
          <w:sz w:val="28"/>
          <w:szCs w:val="28"/>
          <w:rtl/>
        </w:rPr>
        <w:t xml:space="preserve"> نارساخوان </w:t>
      </w:r>
      <w:r w:rsidRPr="00C97D6F">
        <w:rPr>
          <w:rFonts w:cs="B Nazanin"/>
          <w:color w:val="000000" w:themeColor="text1"/>
          <w:sz w:val="28"/>
          <w:szCs w:val="28"/>
          <w:rtl/>
        </w:rPr>
        <w:t xml:space="preserve">به اندازه دانش‌آموزان </w:t>
      </w:r>
      <w:r w:rsidRPr="00C97D6F">
        <w:rPr>
          <w:rFonts w:cs="B Nazanin" w:hint="cs"/>
          <w:color w:val="000000" w:themeColor="text1"/>
          <w:sz w:val="28"/>
          <w:szCs w:val="28"/>
          <w:rtl/>
        </w:rPr>
        <w:t>عادی</w:t>
      </w:r>
      <w:r w:rsidRPr="00C97D6F">
        <w:rPr>
          <w:rFonts w:cs="B Nazanin"/>
          <w:color w:val="000000" w:themeColor="text1"/>
          <w:sz w:val="28"/>
          <w:szCs w:val="28"/>
          <w:rtl/>
        </w:rPr>
        <w:t xml:space="preserve"> تحول نمي‌يابد.</w:t>
      </w:r>
      <w:r w:rsidRPr="00C97D6F">
        <w:rPr>
          <w:rFonts w:cs="B Nazanin"/>
          <w:color w:val="000000" w:themeColor="text1"/>
          <w:sz w:val="28"/>
          <w:szCs w:val="28"/>
        </w:rPr>
        <w:t xml:space="preserve"> </w:t>
      </w:r>
      <w:r w:rsidRPr="00C97D6F">
        <w:rPr>
          <w:rFonts w:cs="B Nazanin"/>
          <w:color w:val="000000" w:themeColor="text1"/>
          <w:sz w:val="28"/>
          <w:szCs w:val="28"/>
          <w:rtl/>
        </w:rPr>
        <w:t>آنها همچنين ممكن است در جستجو و استفاده از ساختار متن خاص به عنوان يك چهارچوب سازمان‌يافته براي هدايت رمزگرداني و يادآوري</w:t>
      </w:r>
      <w:r w:rsidRPr="00C97D6F">
        <w:rPr>
          <w:rFonts w:cs="B Nazanin" w:hint="cs"/>
          <w:color w:val="000000" w:themeColor="text1"/>
          <w:sz w:val="28"/>
          <w:szCs w:val="28"/>
          <w:rtl/>
        </w:rPr>
        <w:t>،</w:t>
      </w:r>
      <w:r w:rsidRPr="00C97D6F">
        <w:rPr>
          <w:rFonts w:cs="B Nazanin"/>
          <w:color w:val="000000" w:themeColor="text1"/>
          <w:sz w:val="28"/>
          <w:szCs w:val="28"/>
          <w:rtl/>
        </w:rPr>
        <w:t xml:space="preserve"> كمتر ماهر باشند و در مقايسه با خوانندگا</w:t>
      </w:r>
      <w:r w:rsidRPr="00C97D6F">
        <w:rPr>
          <w:rFonts w:cs="B Nazanin" w:hint="cs"/>
          <w:color w:val="000000" w:themeColor="text1"/>
          <w:sz w:val="28"/>
          <w:szCs w:val="28"/>
          <w:rtl/>
        </w:rPr>
        <w:t>ن</w:t>
      </w:r>
      <w:r w:rsidRPr="00C97D6F">
        <w:rPr>
          <w:rFonts w:cs="B Nazanin"/>
          <w:color w:val="000000" w:themeColor="text1"/>
          <w:sz w:val="28"/>
          <w:szCs w:val="28"/>
          <w:rtl/>
        </w:rPr>
        <w:t xml:space="preserve"> بهنجار، از يادآوري ضعيف‌تري برخوردارند</w:t>
      </w:r>
      <w:r w:rsidRPr="00C97D6F">
        <w:rPr>
          <w:rFonts w:cs="B Nazanin" w:hint="cs"/>
          <w:color w:val="000000" w:themeColor="text1"/>
          <w:sz w:val="28"/>
          <w:szCs w:val="28"/>
          <w:rtl/>
        </w:rPr>
        <w:t>. به طور کلی</w:t>
      </w:r>
      <w:r w:rsidRPr="00C97D6F">
        <w:rPr>
          <w:rFonts w:cs="B Nazanin"/>
          <w:color w:val="000000" w:themeColor="text1"/>
          <w:sz w:val="28"/>
          <w:szCs w:val="28"/>
        </w:rPr>
        <w:t xml:space="preserve"> </w:t>
      </w:r>
      <w:r w:rsidRPr="00C97D6F">
        <w:rPr>
          <w:rFonts w:cs="B Nazanin"/>
          <w:color w:val="000000" w:themeColor="text1"/>
          <w:sz w:val="28"/>
          <w:szCs w:val="28"/>
          <w:rtl/>
        </w:rPr>
        <w:t>مشاهدات انجام شده بر فعاليت‌هاي خواندن و هجي‌كردن مي‌تواند در سطح رفتاري توصيف شود. اين رفتارها</w:t>
      </w:r>
      <w:r w:rsidRPr="00C97D6F">
        <w:rPr>
          <w:rFonts w:cs="B Nazanin" w:hint="cs"/>
          <w:color w:val="000000" w:themeColor="text1"/>
          <w:sz w:val="28"/>
          <w:szCs w:val="28"/>
          <w:rtl/>
        </w:rPr>
        <w:t xml:space="preserve"> </w:t>
      </w:r>
      <w:r w:rsidRPr="00C97D6F">
        <w:rPr>
          <w:rFonts w:cs="B Nazanin"/>
          <w:color w:val="000000" w:themeColor="text1"/>
          <w:sz w:val="28"/>
          <w:szCs w:val="28"/>
          <w:rtl/>
        </w:rPr>
        <w:t>مستقيما قابل مشاهده هستند.</w:t>
      </w:r>
      <w:r w:rsidRPr="00C97D6F">
        <w:rPr>
          <w:rFonts w:cs="B Nazanin" w:hint="cs"/>
          <w:color w:val="000000" w:themeColor="text1"/>
          <w:sz w:val="28"/>
          <w:szCs w:val="28"/>
          <w:rtl/>
        </w:rPr>
        <w:t xml:space="preserve"> </w:t>
      </w:r>
      <w:r w:rsidRPr="00C97D6F">
        <w:rPr>
          <w:rFonts w:cs="B Nazanin"/>
          <w:color w:val="000000" w:themeColor="text1"/>
          <w:sz w:val="28"/>
          <w:szCs w:val="28"/>
          <w:rtl/>
        </w:rPr>
        <w:t>از ويژگي</w:t>
      </w:r>
      <w:r w:rsidRPr="00C97D6F">
        <w:rPr>
          <w:rFonts w:cs="B Nazanin"/>
          <w:color w:val="000000" w:themeColor="text1"/>
          <w:sz w:val="28"/>
          <w:szCs w:val="28"/>
          <w:rtl/>
        </w:rPr>
        <w:softHyphen/>
        <w:t>هاي قابل مشاهده نارساخواني مي‌توان هجي‌كردن ناصحيح كلمات، يا خواندن كلمات به</w:t>
      </w:r>
      <w:r w:rsidRPr="00C97D6F">
        <w:rPr>
          <w:rFonts w:cs="B Nazanin" w:hint="cs"/>
          <w:color w:val="000000" w:themeColor="text1"/>
          <w:sz w:val="28"/>
          <w:szCs w:val="28"/>
          <w:rtl/>
        </w:rPr>
        <w:softHyphen/>
      </w:r>
      <w:r w:rsidRPr="00C97D6F">
        <w:rPr>
          <w:rFonts w:cs="B Nazanin"/>
          <w:color w:val="000000" w:themeColor="text1"/>
          <w:sz w:val="28"/>
          <w:szCs w:val="28"/>
          <w:rtl/>
        </w:rPr>
        <w:t>طور نادرست</w:t>
      </w:r>
      <w:r w:rsidRPr="00C97D6F">
        <w:rPr>
          <w:rFonts w:cs="B Nazanin" w:hint="cs"/>
          <w:color w:val="000000" w:themeColor="text1"/>
          <w:sz w:val="28"/>
          <w:szCs w:val="28"/>
          <w:rtl/>
        </w:rPr>
        <w:t xml:space="preserve"> را</w:t>
      </w:r>
      <w:r w:rsidRPr="00C97D6F">
        <w:rPr>
          <w:rFonts w:cs="B Nazanin"/>
          <w:color w:val="000000" w:themeColor="text1"/>
          <w:sz w:val="28"/>
          <w:szCs w:val="28"/>
          <w:rtl/>
        </w:rPr>
        <w:t xml:space="preserve"> ذكر كرد. چنين مشاهداتي تحت تاثير شماري از عوامل محيطي از جمله زمينه‌هاي فرهنگي و اجتماعي، و محيط كلاس درس قرار </w:t>
      </w:r>
      <w:r w:rsidRPr="00C97D6F">
        <w:rPr>
          <w:rFonts w:cs="B Nazanin" w:hint="cs"/>
          <w:color w:val="000000" w:themeColor="text1"/>
          <w:sz w:val="28"/>
          <w:szCs w:val="28"/>
          <w:rtl/>
        </w:rPr>
        <w:t>می گیرد</w:t>
      </w:r>
      <w:r w:rsidRPr="00C97D6F">
        <w:rPr>
          <w:rFonts w:cs="B Nazanin"/>
          <w:color w:val="000000" w:themeColor="text1"/>
          <w:sz w:val="28"/>
          <w:szCs w:val="28"/>
          <w:rtl/>
        </w:rPr>
        <w:t>. عمدتا عوامل رفتاري با عوامل آموزشي</w:t>
      </w:r>
      <w:r w:rsidRPr="00C97D6F">
        <w:rPr>
          <w:rFonts w:cs="B Nazanin" w:hint="cs"/>
          <w:color w:val="000000" w:themeColor="text1"/>
          <w:sz w:val="28"/>
          <w:szCs w:val="28"/>
          <w:rtl/>
        </w:rPr>
        <w:t xml:space="preserve"> و محیطی</w:t>
      </w:r>
      <w:r w:rsidRPr="00C97D6F">
        <w:rPr>
          <w:rFonts w:cs="B Nazanin"/>
          <w:color w:val="000000" w:themeColor="text1"/>
          <w:sz w:val="28"/>
          <w:szCs w:val="28"/>
          <w:rtl/>
        </w:rPr>
        <w:t xml:space="preserve"> ارتباط دارد</w:t>
      </w:r>
      <w:r w:rsidRPr="00C97D6F">
        <w:rPr>
          <w:rFonts w:cs="B Nazanin"/>
          <w:color w:val="000000" w:themeColor="text1"/>
          <w:sz w:val="28"/>
          <w:szCs w:val="28"/>
        </w:rPr>
        <w:t xml:space="preserve"> </w:t>
      </w:r>
      <w:r w:rsidRPr="00C97D6F">
        <w:rPr>
          <w:rFonts w:cs="B Nazanin" w:hint="cs"/>
          <w:color w:val="000000" w:themeColor="text1"/>
          <w:sz w:val="28"/>
          <w:szCs w:val="28"/>
          <w:rtl/>
        </w:rPr>
        <w:t>(رید، 2003).</w:t>
      </w:r>
      <w:r w:rsidRPr="00C97D6F">
        <w:rPr>
          <w:rFonts w:cs="B Nazanin"/>
          <w:color w:val="000000" w:themeColor="text1"/>
          <w:sz w:val="28"/>
          <w:szCs w:val="28"/>
        </w:rPr>
        <w:t xml:space="preserve"> </w:t>
      </w:r>
      <w:r w:rsidRPr="00C97D6F">
        <w:rPr>
          <w:rFonts w:cs="B Nazanin" w:hint="cs"/>
          <w:color w:val="000000" w:themeColor="text1"/>
          <w:sz w:val="28"/>
          <w:szCs w:val="28"/>
          <w:rtl/>
        </w:rPr>
        <w:t xml:space="preserve">با توجه به یافته های ارائه شده در سطور پیشین می توان بیان کرد که </w:t>
      </w:r>
      <w:r w:rsidRPr="00C97D6F">
        <w:rPr>
          <w:rFonts w:cs="B Nazanin"/>
          <w:color w:val="000000" w:themeColor="text1"/>
          <w:sz w:val="28"/>
          <w:szCs w:val="28"/>
          <w:rtl/>
        </w:rPr>
        <w:t>تمام مولفه‌هاي مدل عصب شناختي، شناخت</w:t>
      </w:r>
      <w:r w:rsidRPr="00C97D6F">
        <w:rPr>
          <w:rFonts w:cs="B Nazanin" w:hint="cs"/>
          <w:color w:val="000000" w:themeColor="text1"/>
          <w:sz w:val="28"/>
          <w:szCs w:val="28"/>
          <w:rtl/>
        </w:rPr>
        <w:t>ی</w:t>
      </w:r>
      <w:r w:rsidRPr="00C97D6F">
        <w:rPr>
          <w:rFonts w:cs="B Nazanin"/>
          <w:color w:val="000000" w:themeColor="text1"/>
          <w:sz w:val="28"/>
          <w:szCs w:val="28"/>
          <w:rtl/>
        </w:rPr>
        <w:t xml:space="preserve"> و رفتاري با يكديگر تعامل دارند و بر يكديگر اثر مي‌گذارند</w:t>
      </w:r>
      <w:r w:rsidRPr="00C97D6F">
        <w:rPr>
          <w:rFonts w:cs="B Nazanin" w:hint="cs"/>
          <w:color w:val="000000" w:themeColor="text1"/>
          <w:sz w:val="28"/>
          <w:szCs w:val="28"/>
          <w:rtl/>
        </w:rPr>
        <w:t>.</w:t>
      </w:r>
      <w:r w:rsidRPr="00C97D6F">
        <w:rPr>
          <w:rFonts w:cs="B Nazanin"/>
          <w:color w:val="000000" w:themeColor="text1"/>
          <w:sz w:val="28"/>
          <w:szCs w:val="28"/>
          <w:rtl/>
        </w:rPr>
        <w:t xml:space="preserve"> </w:t>
      </w:r>
    </w:p>
    <w:p w:rsidR="00CE35D1" w:rsidRPr="00C97D6F" w:rsidRDefault="00CE35D1" w:rsidP="00CE35D1">
      <w:pPr>
        <w:spacing w:after="200" w:line="360" w:lineRule="auto"/>
        <w:jc w:val="both"/>
        <w:rPr>
          <w:rFonts w:cs="B Nazanin"/>
          <w:color w:val="000000" w:themeColor="text1"/>
          <w:sz w:val="28"/>
          <w:szCs w:val="28"/>
        </w:rPr>
      </w:pPr>
      <w:r w:rsidRPr="00C97D6F">
        <w:rPr>
          <w:rFonts w:cs="B Nazanin"/>
          <w:color w:val="000000" w:themeColor="text1"/>
          <w:sz w:val="28"/>
          <w:szCs w:val="28"/>
          <w:rtl/>
        </w:rPr>
        <w:t>اغلب مربيان احساس مي‌كنند كه محيط‌هاي نامناسب يا يادگيري ضعيف</w:t>
      </w:r>
      <w:r w:rsidRPr="00C97D6F">
        <w:rPr>
          <w:rFonts w:cs="B Nazanin" w:hint="cs"/>
          <w:color w:val="000000" w:themeColor="text1"/>
          <w:sz w:val="28"/>
          <w:szCs w:val="28"/>
          <w:rtl/>
        </w:rPr>
        <w:t xml:space="preserve"> به طور</w:t>
      </w:r>
      <w:r w:rsidRPr="00C97D6F">
        <w:rPr>
          <w:rFonts w:cs="B Nazanin"/>
          <w:color w:val="000000" w:themeColor="text1"/>
          <w:sz w:val="28"/>
          <w:szCs w:val="28"/>
          <w:rtl/>
        </w:rPr>
        <w:t xml:space="preserve"> معناداري با مشكلات يادگيري و رفتاري اكثر كودكان</w:t>
      </w:r>
      <w:r w:rsidRPr="00C97D6F">
        <w:rPr>
          <w:rFonts w:cs="B Nazanin" w:hint="cs"/>
          <w:color w:val="000000" w:themeColor="text1"/>
          <w:sz w:val="28"/>
          <w:szCs w:val="28"/>
          <w:rtl/>
        </w:rPr>
        <w:t xml:space="preserve"> نارساخوان</w:t>
      </w:r>
      <w:r w:rsidRPr="00C97D6F">
        <w:rPr>
          <w:rFonts w:cs="B Nazanin"/>
          <w:color w:val="000000" w:themeColor="text1"/>
          <w:sz w:val="28"/>
          <w:szCs w:val="28"/>
          <w:rtl/>
        </w:rPr>
        <w:t xml:space="preserve"> مرتبط است</w:t>
      </w:r>
      <w:r w:rsidRPr="00C97D6F">
        <w:rPr>
          <w:rFonts w:cs="B Nazanin" w:hint="cs"/>
          <w:color w:val="000000" w:themeColor="text1"/>
          <w:sz w:val="28"/>
          <w:szCs w:val="28"/>
          <w:rtl/>
        </w:rPr>
        <w:t xml:space="preserve">. </w:t>
      </w:r>
      <w:r w:rsidRPr="00C97D6F">
        <w:rPr>
          <w:rFonts w:cs="B Nazanin"/>
          <w:color w:val="000000" w:themeColor="text1"/>
          <w:sz w:val="28"/>
          <w:szCs w:val="28"/>
          <w:rtl/>
        </w:rPr>
        <w:t>شواهدي وجود دارد</w:t>
      </w:r>
      <w:r w:rsidRPr="00C97D6F">
        <w:rPr>
          <w:rFonts w:cs="B Nazanin" w:hint="cs"/>
          <w:color w:val="000000" w:themeColor="text1"/>
          <w:sz w:val="28"/>
          <w:szCs w:val="28"/>
          <w:rtl/>
        </w:rPr>
        <w:t xml:space="preserve"> مبتنی بر این</w:t>
      </w:r>
      <w:r w:rsidRPr="00C97D6F">
        <w:rPr>
          <w:rFonts w:cs="B Nazanin"/>
          <w:color w:val="000000" w:themeColor="text1"/>
          <w:sz w:val="28"/>
          <w:szCs w:val="28"/>
          <w:rtl/>
        </w:rPr>
        <w:t xml:space="preserve"> كه مشكلات اكثر دانش‌آموزان </w:t>
      </w:r>
      <w:r w:rsidRPr="00C97D6F">
        <w:rPr>
          <w:rFonts w:cs="B Nazanin" w:hint="cs"/>
          <w:color w:val="000000" w:themeColor="text1"/>
          <w:sz w:val="28"/>
          <w:szCs w:val="28"/>
          <w:rtl/>
        </w:rPr>
        <w:t xml:space="preserve">نارساخوان </w:t>
      </w:r>
      <w:r w:rsidRPr="00C97D6F">
        <w:rPr>
          <w:rFonts w:cs="B Nazanin"/>
          <w:color w:val="000000" w:themeColor="text1"/>
          <w:sz w:val="28"/>
          <w:szCs w:val="28"/>
          <w:rtl/>
        </w:rPr>
        <w:t xml:space="preserve">از طريق آموزش منظم و مستقيم اصلاح مي‌شود </w:t>
      </w:r>
      <w:r w:rsidRPr="00C97D6F">
        <w:rPr>
          <w:rFonts w:cs="B Nazanin" w:hint="cs"/>
          <w:color w:val="000000" w:themeColor="text1"/>
          <w:sz w:val="28"/>
          <w:szCs w:val="28"/>
          <w:rtl/>
        </w:rPr>
        <w:t xml:space="preserve">و </w:t>
      </w:r>
      <w:r w:rsidRPr="00C97D6F">
        <w:rPr>
          <w:rFonts w:cs="B Nazanin"/>
          <w:color w:val="000000" w:themeColor="text1"/>
          <w:sz w:val="28"/>
          <w:szCs w:val="28"/>
          <w:rtl/>
        </w:rPr>
        <w:t>برنامه‌هاي آموزشي ضعيف، فقدان فعاليت‌</w:t>
      </w:r>
      <w:r w:rsidRPr="00C97D6F">
        <w:rPr>
          <w:rFonts w:cs="B Nazanin"/>
          <w:color w:val="000000" w:themeColor="text1"/>
          <w:sz w:val="28"/>
          <w:szCs w:val="28"/>
          <w:rtl/>
        </w:rPr>
        <w:softHyphen/>
        <w:t>هاي انگيزش</w:t>
      </w:r>
      <w:r w:rsidRPr="00C97D6F">
        <w:rPr>
          <w:rFonts w:cs="B Nazanin" w:hint="cs"/>
          <w:color w:val="000000" w:themeColor="text1"/>
          <w:sz w:val="28"/>
          <w:szCs w:val="28"/>
          <w:rtl/>
        </w:rPr>
        <w:t>ی</w:t>
      </w:r>
      <w:r w:rsidRPr="00C97D6F">
        <w:rPr>
          <w:rFonts w:cs="B Nazanin"/>
          <w:color w:val="000000" w:themeColor="text1"/>
          <w:sz w:val="28"/>
          <w:szCs w:val="28"/>
          <w:rtl/>
        </w:rPr>
        <w:t xml:space="preserve"> و مواد و روش</w:t>
      </w:r>
      <w:r w:rsidRPr="00C97D6F">
        <w:rPr>
          <w:rFonts w:cs="B Nazanin"/>
          <w:color w:val="000000" w:themeColor="text1"/>
          <w:sz w:val="28"/>
          <w:szCs w:val="28"/>
          <w:rtl/>
        </w:rPr>
        <w:softHyphen/>
        <w:t>هاي نامناسب به</w:t>
      </w:r>
      <w:r w:rsidRPr="00C97D6F">
        <w:rPr>
          <w:rFonts w:cs="B Nazanin" w:hint="cs"/>
          <w:color w:val="000000" w:themeColor="text1"/>
          <w:sz w:val="28"/>
          <w:szCs w:val="28"/>
          <w:rtl/>
        </w:rPr>
        <w:t xml:space="preserve"> عنوان</w:t>
      </w:r>
      <w:r w:rsidRPr="00C97D6F">
        <w:rPr>
          <w:rFonts w:cs="B Nazanin"/>
          <w:color w:val="000000" w:themeColor="text1"/>
          <w:sz w:val="28"/>
          <w:szCs w:val="28"/>
          <w:rtl/>
        </w:rPr>
        <w:t xml:space="preserve"> علت </w:t>
      </w:r>
      <w:r w:rsidRPr="00C97D6F">
        <w:rPr>
          <w:rFonts w:cs="B Nazanin" w:hint="cs"/>
          <w:color w:val="000000" w:themeColor="text1"/>
          <w:sz w:val="28"/>
          <w:szCs w:val="28"/>
          <w:rtl/>
        </w:rPr>
        <w:t>ناتوانی</w:t>
      </w:r>
      <w:r w:rsidRPr="00C97D6F">
        <w:rPr>
          <w:rFonts w:cs="B Nazanin"/>
          <w:color w:val="000000" w:themeColor="text1"/>
          <w:sz w:val="28"/>
          <w:szCs w:val="28"/>
          <w:rtl/>
        </w:rPr>
        <w:softHyphen/>
      </w:r>
      <w:r w:rsidRPr="00C97D6F">
        <w:rPr>
          <w:rFonts w:cs="B Nazanin" w:hint="cs"/>
          <w:color w:val="000000" w:themeColor="text1"/>
          <w:sz w:val="28"/>
          <w:szCs w:val="28"/>
          <w:rtl/>
        </w:rPr>
        <w:t>های</w:t>
      </w:r>
      <w:r w:rsidRPr="00C97D6F">
        <w:rPr>
          <w:rFonts w:cs="B Nazanin"/>
          <w:color w:val="000000" w:themeColor="text1"/>
          <w:sz w:val="28"/>
          <w:szCs w:val="28"/>
          <w:rtl/>
        </w:rPr>
        <w:t xml:space="preserve"> يادگيري دوران كودكي شناخته شده است</w:t>
      </w:r>
      <w:r w:rsidRPr="00C97D6F">
        <w:rPr>
          <w:rFonts w:cs="B Nazanin" w:hint="cs"/>
          <w:color w:val="000000" w:themeColor="text1"/>
          <w:sz w:val="28"/>
          <w:szCs w:val="28"/>
          <w:rtl/>
        </w:rPr>
        <w:t>.</w:t>
      </w:r>
      <w:r w:rsidRPr="00C97D6F">
        <w:rPr>
          <w:rFonts w:cs="B Nazanin"/>
          <w:color w:val="000000" w:themeColor="text1"/>
          <w:sz w:val="28"/>
          <w:szCs w:val="28"/>
          <w:rtl/>
        </w:rPr>
        <w:t xml:space="preserve"> بنابراين، تنظيم غيراصولي برنامه‌هاي درسي، متراكم كردن مواد آموزشي، تاكيد بر محفوظات، عدم استفاده از مواد آموزشي مرتبط، بي‌توجهي نسبت به نيازها و ويژگي</w:t>
      </w:r>
      <w:r w:rsidRPr="00C97D6F">
        <w:rPr>
          <w:rFonts w:cs="B Nazanin"/>
          <w:color w:val="000000" w:themeColor="text1"/>
          <w:sz w:val="28"/>
          <w:szCs w:val="28"/>
          <w:rtl/>
        </w:rPr>
        <w:softHyphen/>
        <w:t>هاي فردي دانش‌آموزان و ناتواني در طراحي و اجراي برنامه‌</w:t>
      </w:r>
      <w:r w:rsidRPr="00C97D6F">
        <w:rPr>
          <w:rFonts w:cs="B Nazanin"/>
          <w:color w:val="000000" w:themeColor="text1"/>
          <w:sz w:val="28"/>
          <w:szCs w:val="28"/>
          <w:rtl/>
        </w:rPr>
        <w:softHyphen/>
        <w:t>هاي آموزشي انفرادي از جمله عوامل محيطي</w:t>
      </w:r>
      <w:r w:rsidRPr="00C97D6F">
        <w:rPr>
          <w:rFonts w:cs="B Nazanin" w:hint="cs"/>
          <w:color w:val="000000" w:themeColor="text1"/>
          <w:sz w:val="28"/>
          <w:szCs w:val="28"/>
          <w:rtl/>
        </w:rPr>
        <w:t xml:space="preserve"> سبب ساز</w:t>
      </w:r>
      <w:r w:rsidRPr="00C97D6F">
        <w:rPr>
          <w:rFonts w:cs="B Nazanin"/>
          <w:color w:val="000000" w:themeColor="text1"/>
          <w:sz w:val="28"/>
          <w:szCs w:val="28"/>
        </w:rPr>
        <w:t xml:space="preserve"> </w:t>
      </w:r>
      <w:r w:rsidRPr="00C97D6F">
        <w:rPr>
          <w:rFonts w:cs="B Nazanin" w:hint="cs"/>
          <w:color w:val="000000" w:themeColor="text1"/>
          <w:sz w:val="28"/>
          <w:szCs w:val="28"/>
          <w:rtl/>
        </w:rPr>
        <w:t>ناتوانی های</w:t>
      </w:r>
      <w:r w:rsidRPr="00C97D6F">
        <w:rPr>
          <w:rFonts w:cs="B Nazanin"/>
          <w:color w:val="000000" w:themeColor="text1"/>
          <w:sz w:val="28"/>
          <w:szCs w:val="28"/>
          <w:rtl/>
        </w:rPr>
        <w:t xml:space="preserve"> يادگيري است</w:t>
      </w:r>
      <w:r w:rsidRPr="00C97D6F">
        <w:rPr>
          <w:rFonts w:cs="B Nazanin"/>
          <w:color w:val="000000" w:themeColor="text1"/>
          <w:sz w:val="28"/>
          <w:szCs w:val="28"/>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نادری و سیف نراقی، 1388)</w:t>
      </w:r>
      <w:r w:rsidRPr="00C97D6F">
        <w:rPr>
          <w:rFonts w:cs="B Nazanin"/>
          <w:color w:val="000000" w:themeColor="text1"/>
          <w:sz w:val="28"/>
          <w:szCs w:val="28"/>
          <w:rtl/>
        </w:rPr>
        <w:t xml:space="preserve">. </w:t>
      </w:r>
      <w:r w:rsidRPr="00C97D6F">
        <w:rPr>
          <w:rFonts w:cs="B Nazanin" w:hint="cs"/>
          <w:color w:val="000000" w:themeColor="text1"/>
          <w:sz w:val="28"/>
          <w:szCs w:val="28"/>
          <w:rtl/>
        </w:rPr>
        <w:t xml:space="preserve"> شواهد پژوهشی مختلف نشان می دهند که معمولا</w:t>
      </w:r>
      <w:r w:rsidRPr="00C97D6F">
        <w:rPr>
          <w:rFonts w:cs="B Nazanin"/>
          <w:color w:val="000000" w:themeColor="text1"/>
          <w:sz w:val="28"/>
          <w:szCs w:val="28"/>
          <w:rtl/>
        </w:rPr>
        <w:t xml:space="preserve"> از هر سه </w:t>
      </w:r>
      <w:r w:rsidRPr="00C97D6F">
        <w:rPr>
          <w:rFonts w:cs="B Nazanin"/>
          <w:color w:val="000000" w:themeColor="text1"/>
          <w:sz w:val="28"/>
          <w:szCs w:val="28"/>
          <w:rtl/>
        </w:rPr>
        <w:lastRenderedPageBreak/>
        <w:t>كودك نارساخوان، دو كودك داراي تضادورزي، پرخاشگري،</w:t>
      </w:r>
      <w:r w:rsidRPr="00C97D6F">
        <w:rPr>
          <w:rFonts w:cs="B Nazanin"/>
          <w:color w:val="000000" w:themeColor="text1"/>
          <w:sz w:val="28"/>
          <w:szCs w:val="28"/>
        </w:rPr>
        <w:t xml:space="preserve"> </w:t>
      </w:r>
      <w:r w:rsidRPr="00C97D6F">
        <w:rPr>
          <w:rFonts w:cs="B Nazanin"/>
          <w:color w:val="000000" w:themeColor="text1"/>
          <w:sz w:val="28"/>
          <w:szCs w:val="28"/>
          <w:rtl/>
        </w:rPr>
        <w:t>درخود</w:t>
      </w:r>
      <w:r w:rsidRPr="00C97D6F">
        <w:rPr>
          <w:rFonts w:cs="B Nazanin" w:hint="cs"/>
          <w:color w:val="000000" w:themeColor="text1"/>
          <w:sz w:val="28"/>
          <w:szCs w:val="28"/>
          <w:rtl/>
        </w:rPr>
        <w:t>ماندگی</w:t>
      </w:r>
      <w:r w:rsidRPr="00C97D6F">
        <w:rPr>
          <w:rFonts w:cs="B Nazanin"/>
          <w:color w:val="000000" w:themeColor="text1"/>
          <w:sz w:val="28"/>
          <w:szCs w:val="28"/>
          <w:rtl/>
        </w:rPr>
        <w:t xml:space="preserve">، </w:t>
      </w:r>
      <w:r w:rsidRPr="00C97D6F">
        <w:rPr>
          <w:rFonts w:cs="B Nazanin" w:hint="cs"/>
          <w:color w:val="000000" w:themeColor="text1"/>
          <w:sz w:val="28"/>
          <w:szCs w:val="28"/>
          <w:rtl/>
        </w:rPr>
        <w:t xml:space="preserve">بی اختیاری </w:t>
      </w:r>
      <w:r w:rsidRPr="00C97D6F">
        <w:rPr>
          <w:rFonts w:cs="B Nazanin"/>
          <w:color w:val="000000" w:themeColor="text1"/>
          <w:sz w:val="28"/>
          <w:szCs w:val="28"/>
          <w:rtl/>
        </w:rPr>
        <w:t xml:space="preserve">ادرار </w:t>
      </w:r>
      <w:r w:rsidRPr="00C97D6F">
        <w:rPr>
          <w:rFonts w:cs="B Nazanin" w:hint="cs"/>
          <w:color w:val="000000" w:themeColor="text1"/>
          <w:sz w:val="28"/>
          <w:szCs w:val="28"/>
          <w:rtl/>
        </w:rPr>
        <w:t>ثانویه</w:t>
      </w:r>
      <w:r w:rsidRPr="00C97D6F">
        <w:rPr>
          <w:rFonts w:cs="B Nazanin"/>
          <w:color w:val="000000" w:themeColor="text1"/>
          <w:sz w:val="28"/>
          <w:szCs w:val="28"/>
          <w:rtl/>
        </w:rPr>
        <w:t xml:space="preserve"> و اختلالهاي خواب هستند. اما عقايد درباره تفسير اين اختلالها متفاوتند</w:t>
      </w:r>
      <w:r w:rsidRPr="00C97D6F">
        <w:rPr>
          <w:rFonts w:cs="B Nazanin"/>
          <w:color w:val="000000" w:themeColor="text1"/>
          <w:sz w:val="28"/>
          <w:szCs w:val="28"/>
        </w:rPr>
        <w:t xml:space="preserve"> </w:t>
      </w:r>
      <w:r w:rsidRPr="00C97D6F">
        <w:rPr>
          <w:rFonts w:cs="B Nazanin"/>
          <w:color w:val="000000" w:themeColor="text1"/>
          <w:sz w:val="28"/>
          <w:szCs w:val="28"/>
          <w:rtl/>
        </w:rPr>
        <w:t>(دادستان</w:t>
      </w:r>
      <w:r w:rsidRPr="00C97D6F">
        <w:rPr>
          <w:rFonts w:cs="B Nazanin" w:hint="cs"/>
          <w:color w:val="000000" w:themeColor="text1"/>
          <w:sz w:val="28"/>
          <w:szCs w:val="28"/>
          <w:rtl/>
        </w:rPr>
        <w:t xml:space="preserve">، </w:t>
      </w:r>
      <w:r w:rsidRPr="00C97D6F">
        <w:rPr>
          <w:rFonts w:cs="B Nazanin"/>
          <w:color w:val="000000" w:themeColor="text1"/>
          <w:sz w:val="28"/>
          <w:szCs w:val="28"/>
          <w:rtl/>
        </w:rPr>
        <w:t>13</w:t>
      </w:r>
      <w:r w:rsidRPr="00C97D6F">
        <w:rPr>
          <w:rFonts w:cs="B Nazanin" w:hint="cs"/>
          <w:color w:val="000000" w:themeColor="text1"/>
          <w:sz w:val="28"/>
          <w:szCs w:val="28"/>
          <w:rtl/>
        </w:rPr>
        <w:t>89</w:t>
      </w:r>
      <w:r w:rsidRPr="00C97D6F">
        <w:rPr>
          <w:rFonts w:cs="B Nazanin"/>
          <w:color w:val="000000" w:themeColor="text1"/>
          <w:sz w:val="28"/>
          <w:szCs w:val="28"/>
          <w:rtl/>
        </w:rPr>
        <w:t>).</w:t>
      </w:r>
    </w:p>
    <w:p w:rsidR="00CE35D1" w:rsidRPr="00C97D6F" w:rsidRDefault="00CE35D1" w:rsidP="00CE35D1">
      <w:pPr>
        <w:spacing w:after="200" w:line="360" w:lineRule="auto"/>
        <w:jc w:val="both"/>
        <w:rPr>
          <w:rFonts w:cs="B Nazanin"/>
          <w:color w:val="000000" w:themeColor="text1"/>
          <w:sz w:val="28"/>
          <w:szCs w:val="28"/>
          <w:rtl/>
        </w:rPr>
      </w:pPr>
      <w:r w:rsidRPr="00C97D6F">
        <w:rPr>
          <w:rFonts w:cs="B Nazanin"/>
          <w:color w:val="000000" w:themeColor="text1"/>
          <w:sz w:val="28"/>
          <w:szCs w:val="28"/>
          <w:rtl/>
        </w:rPr>
        <w:t xml:space="preserve"> برخي از محققان، اختلالهاي رفتاري را پيامد مستقيم نارساخواني و ناكامي‌هاي ناشي از آن مي‌دانند. براي مثال </w:t>
      </w:r>
      <w:r w:rsidRPr="00C97D6F">
        <w:rPr>
          <w:rFonts w:cs="B Nazanin" w:hint="cs"/>
          <w:color w:val="000000" w:themeColor="text1"/>
          <w:sz w:val="28"/>
          <w:szCs w:val="28"/>
          <w:rtl/>
        </w:rPr>
        <w:t>تمپل</w:t>
      </w:r>
      <w:r w:rsidRPr="00C97D6F">
        <w:rPr>
          <w:rStyle w:val="FootnoteReference"/>
          <w:rFonts w:cs="B Nazanin"/>
          <w:color w:val="000000" w:themeColor="text1"/>
          <w:sz w:val="28"/>
          <w:szCs w:val="28"/>
          <w:rtl/>
        </w:rPr>
        <w:footnoteReference w:id="40"/>
      </w:r>
      <w:r w:rsidRPr="00C97D6F">
        <w:rPr>
          <w:rFonts w:cs="B Nazanin" w:hint="cs"/>
          <w:color w:val="000000" w:themeColor="text1"/>
          <w:sz w:val="28"/>
          <w:szCs w:val="28"/>
          <w:rtl/>
        </w:rPr>
        <w:t xml:space="preserve"> (2010)</w:t>
      </w:r>
      <w:r w:rsidRPr="00C97D6F">
        <w:rPr>
          <w:rFonts w:cs="B Nazanin"/>
          <w:color w:val="000000" w:themeColor="text1"/>
          <w:sz w:val="28"/>
          <w:szCs w:val="28"/>
          <w:rtl/>
        </w:rPr>
        <w:t>در بررسي 200 كودك نارساخوان به اين نتيجه رس</w:t>
      </w:r>
      <w:r w:rsidRPr="00C97D6F">
        <w:rPr>
          <w:rFonts w:cs="B Nazanin" w:hint="cs"/>
          <w:color w:val="000000" w:themeColor="text1"/>
          <w:sz w:val="28"/>
          <w:szCs w:val="28"/>
          <w:rtl/>
        </w:rPr>
        <w:t>ی</w:t>
      </w:r>
      <w:r w:rsidRPr="00C97D6F">
        <w:rPr>
          <w:rFonts w:cs="B Nazanin"/>
          <w:color w:val="000000" w:themeColor="text1"/>
          <w:sz w:val="28"/>
          <w:szCs w:val="28"/>
          <w:rtl/>
        </w:rPr>
        <w:t>د كه بي‌نظمي‌هاي ذكر شده در 80% موارد پس از آموزش خواندن ظاهر مي‌شوند و بروز اختلال به بازخورد خانواد</w:t>
      </w:r>
      <w:r w:rsidRPr="00C97D6F">
        <w:rPr>
          <w:rFonts w:cs="B Nazanin" w:hint="cs"/>
          <w:color w:val="000000" w:themeColor="text1"/>
          <w:sz w:val="28"/>
          <w:szCs w:val="28"/>
          <w:rtl/>
        </w:rPr>
        <w:t>ه</w:t>
      </w:r>
      <w:r w:rsidRPr="00C97D6F">
        <w:rPr>
          <w:rFonts w:cs="B Nazanin"/>
          <w:color w:val="000000" w:themeColor="text1"/>
          <w:sz w:val="28"/>
          <w:szCs w:val="28"/>
          <w:rtl/>
        </w:rPr>
        <w:t xml:space="preserve"> نيز وابسته است. هنگامي كه والدين تفاهم و محبت نشان مي‌دهند، اختلالهاي رفتاري ب</w:t>
      </w:r>
      <w:r w:rsidRPr="00C97D6F">
        <w:rPr>
          <w:rFonts w:cs="B Nazanin" w:hint="cs"/>
          <w:color w:val="000000" w:themeColor="text1"/>
          <w:sz w:val="28"/>
          <w:szCs w:val="28"/>
          <w:rtl/>
        </w:rPr>
        <w:t>ه</w:t>
      </w:r>
      <w:r w:rsidRPr="00C97D6F">
        <w:rPr>
          <w:rFonts w:cs="B Nazanin"/>
          <w:color w:val="000000" w:themeColor="text1"/>
          <w:sz w:val="28"/>
          <w:szCs w:val="28"/>
          <w:rtl/>
        </w:rPr>
        <w:softHyphen/>
        <w:t>ندرت مشاهده مي‌شوند و وقتي طرد كننده‌ و انعطاف ناپذيرند، مشكلات زيادي به وجود مي‌آيد</w:t>
      </w:r>
      <w:r w:rsidRPr="00C97D6F">
        <w:rPr>
          <w:rFonts w:cs="B Nazanin" w:hint="cs"/>
          <w:color w:val="000000" w:themeColor="text1"/>
          <w:sz w:val="28"/>
          <w:szCs w:val="28"/>
          <w:rtl/>
        </w:rPr>
        <w:t>.</w:t>
      </w:r>
      <w:r w:rsidRPr="00C97D6F">
        <w:rPr>
          <w:rFonts w:cs="B Nazanin"/>
          <w:color w:val="000000" w:themeColor="text1"/>
          <w:sz w:val="28"/>
          <w:szCs w:val="28"/>
          <w:rtl/>
        </w:rPr>
        <w:t xml:space="preserve"> اين احتمال وجود دارد</w:t>
      </w:r>
      <w:r w:rsidRPr="00C97D6F">
        <w:rPr>
          <w:rFonts w:cs="B Nazanin" w:hint="cs"/>
          <w:color w:val="000000" w:themeColor="text1"/>
          <w:sz w:val="28"/>
          <w:szCs w:val="28"/>
          <w:rtl/>
        </w:rPr>
        <w:t>،</w:t>
      </w:r>
      <w:r w:rsidRPr="00C97D6F">
        <w:rPr>
          <w:rFonts w:cs="B Nazanin"/>
          <w:color w:val="000000" w:themeColor="text1"/>
          <w:sz w:val="28"/>
          <w:szCs w:val="28"/>
          <w:rtl/>
        </w:rPr>
        <w:t xml:space="preserve"> در گروهي از نارساخوانها، اختلالهاي رفتاري داراي جنبه نخستين باشد. افراد اين گروه، كودكاني هستند كه در همه سطوح تحول‌نايافته‌اند، فاقد كنجكاوي عقلي مي‌باشند و با خود و جهان پيرامون خود سازش نايافته‌اند. بدين ترتيب مشكلات خواندن در آنها به تشديد تحول نايافتگي و افزايش وابستگي به محيط</w:t>
      </w:r>
      <w:r w:rsidRPr="00C97D6F">
        <w:rPr>
          <w:rFonts w:cs="B Nazanin"/>
          <w:color w:val="000000" w:themeColor="text1"/>
          <w:sz w:val="28"/>
          <w:szCs w:val="28"/>
        </w:rPr>
        <w:t xml:space="preserve"> </w:t>
      </w:r>
      <w:r w:rsidRPr="00C97D6F">
        <w:rPr>
          <w:rFonts w:cs="B Nazanin"/>
          <w:color w:val="000000" w:themeColor="text1"/>
          <w:sz w:val="28"/>
          <w:szCs w:val="28"/>
          <w:rtl/>
        </w:rPr>
        <w:t>(بخصوص مادر) منجر مي‌شود و نسبت به مدرسه رغبتي نشان نمي‌دهند</w:t>
      </w:r>
      <w:r w:rsidRPr="00C97D6F">
        <w:rPr>
          <w:rFonts w:cs="B Nazanin" w:hint="cs"/>
          <w:color w:val="000000" w:themeColor="text1"/>
          <w:sz w:val="28"/>
          <w:szCs w:val="28"/>
          <w:rtl/>
        </w:rPr>
        <w:t xml:space="preserve">. </w:t>
      </w:r>
      <w:r w:rsidRPr="00C97D6F">
        <w:rPr>
          <w:rFonts w:cs="B Nazanin"/>
          <w:color w:val="000000" w:themeColor="text1"/>
          <w:sz w:val="28"/>
          <w:szCs w:val="28"/>
          <w:rtl/>
        </w:rPr>
        <w:t>بالعكس، در گروهي ديگر از نارساخوان</w:t>
      </w:r>
      <w:r w:rsidRPr="00C97D6F">
        <w:rPr>
          <w:rFonts w:cs="B Nazanin"/>
          <w:color w:val="000000" w:themeColor="text1"/>
          <w:sz w:val="28"/>
          <w:szCs w:val="28"/>
        </w:rPr>
        <w:t xml:space="preserve"> </w:t>
      </w:r>
      <w:r w:rsidRPr="00C97D6F">
        <w:rPr>
          <w:rFonts w:cs="B Nazanin"/>
          <w:color w:val="000000" w:themeColor="text1"/>
          <w:sz w:val="28"/>
          <w:szCs w:val="28"/>
          <w:rtl/>
        </w:rPr>
        <w:t>ها، مشكلات رفتاري جنبه ثانوي واكنش</w:t>
      </w:r>
      <w:r w:rsidRPr="00C97D6F">
        <w:rPr>
          <w:rFonts w:cs="B Nazanin" w:hint="cs"/>
          <w:color w:val="000000" w:themeColor="text1"/>
          <w:sz w:val="28"/>
          <w:szCs w:val="28"/>
          <w:rtl/>
        </w:rPr>
        <w:t>ی</w:t>
      </w:r>
      <w:r w:rsidRPr="00C97D6F">
        <w:rPr>
          <w:rFonts w:cs="B Nazanin"/>
          <w:color w:val="000000" w:themeColor="text1"/>
          <w:sz w:val="28"/>
          <w:szCs w:val="28"/>
          <w:rtl/>
        </w:rPr>
        <w:t xml:space="preserve"> دارند. براي اين</w:t>
      </w:r>
      <w:r w:rsidRPr="00C97D6F">
        <w:rPr>
          <w:rFonts w:cs="B Nazanin"/>
          <w:color w:val="000000" w:themeColor="text1"/>
          <w:sz w:val="28"/>
          <w:szCs w:val="28"/>
        </w:rPr>
        <w:t xml:space="preserve"> </w:t>
      </w:r>
      <w:r w:rsidRPr="00C97D6F">
        <w:rPr>
          <w:rFonts w:cs="B Nazanin" w:hint="cs"/>
          <w:color w:val="000000" w:themeColor="text1"/>
          <w:sz w:val="28"/>
          <w:szCs w:val="28"/>
          <w:rtl/>
        </w:rPr>
        <w:t>گروه از</w:t>
      </w:r>
      <w:r w:rsidRPr="00C97D6F">
        <w:rPr>
          <w:rFonts w:cs="B Nazanin"/>
          <w:color w:val="000000" w:themeColor="text1"/>
          <w:sz w:val="28"/>
          <w:szCs w:val="28"/>
          <w:rtl/>
        </w:rPr>
        <w:t xml:space="preserve"> كودكان، نارساخواني يك شكست است؛ شكست</w:t>
      </w:r>
      <w:r w:rsidRPr="00C97D6F">
        <w:rPr>
          <w:rFonts w:cs="B Nazanin" w:hint="cs"/>
          <w:color w:val="000000" w:themeColor="text1"/>
          <w:sz w:val="28"/>
          <w:szCs w:val="28"/>
          <w:rtl/>
        </w:rPr>
        <w:t>ی</w:t>
      </w:r>
      <w:r w:rsidRPr="00C97D6F">
        <w:rPr>
          <w:rFonts w:cs="B Nazanin"/>
          <w:color w:val="000000" w:themeColor="text1"/>
          <w:sz w:val="28"/>
          <w:szCs w:val="28"/>
          <w:rtl/>
        </w:rPr>
        <w:t xml:space="preserve"> كه برحالت عاطفي آنها تاثير مي‌گذارد، </w:t>
      </w:r>
      <w:r w:rsidRPr="00C97D6F">
        <w:rPr>
          <w:rFonts w:cs="B Nazanin" w:hint="cs"/>
          <w:color w:val="000000" w:themeColor="text1"/>
          <w:sz w:val="28"/>
          <w:szCs w:val="28"/>
          <w:rtl/>
        </w:rPr>
        <w:t>موجب</w:t>
      </w:r>
      <w:r w:rsidRPr="00C97D6F">
        <w:rPr>
          <w:rFonts w:cs="B Nazanin"/>
          <w:color w:val="000000" w:themeColor="text1"/>
          <w:sz w:val="28"/>
          <w:szCs w:val="28"/>
          <w:rtl/>
        </w:rPr>
        <w:t xml:space="preserve"> پرخاشگري يا بازداري مي‌شود، ضمن آنكه انزجار خاصي را نسبت به زبان نوشتاري در آنها به وجود مي‌آورد (دادستان، 1</w:t>
      </w:r>
      <w:r w:rsidRPr="00C97D6F">
        <w:rPr>
          <w:rFonts w:cs="B Nazanin" w:hint="cs"/>
          <w:color w:val="000000" w:themeColor="text1"/>
          <w:sz w:val="28"/>
          <w:szCs w:val="28"/>
          <w:rtl/>
        </w:rPr>
        <w:t>389</w:t>
      </w:r>
      <w:r w:rsidRPr="00C97D6F">
        <w:rPr>
          <w:rFonts w:cs="B Nazanin"/>
          <w:color w:val="000000" w:themeColor="text1"/>
          <w:sz w:val="28"/>
          <w:szCs w:val="28"/>
          <w:rtl/>
        </w:rPr>
        <w:t>).</w:t>
      </w:r>
    </w:p>
    <w:p w:rsidR="00CE35D1" w:rsidRPr="00C97D6F" w:rsidRDefault="00CE35D1" w:rsidP="00CE35D1">
      <w:pPr>
        <w:spacing w:after="200" w:line="360" w:lineRule="auto"/>
        <w:jc w:val="both"/>
        <w:rPr>
          <w:rFonts w:cs="B Nazanin"/>
          <w:b/>
          <w:bCs/>
          <w:color w:val="000000" w:themeColor="text1"/>
          <w:sz w:val="28"/>
          <w:szCs w:val="28"/>
          <w:rtl/>
        </w:rPr>
      </w:pPr>
      <w:r w:rsidRPr="00C97D6F">
        <w:rPr>
          <w:rFonts w:cs="B Nazanin" w:hint="cs"/>
          <w:b/>
          <w:bCs/>
          <w:color w:val="000000" w:themeColor="text1"/>
          <w:sz w:val="28"/>
          <w:szCs w:val="28"/>
          <w:rtl/>
        </w:rPr>
        <w:t>طبقه بندی نارساخوانی</w:t>
      </w:r>
    </w:p>
    <w:p w:rsidR="00CE35D1" w:rsidRPr="00C97D6F" w:rsidRDefault="00CE35D1" w:rsidP="00CE35D1">
      <w:pPr>
        <w:spacing w:line="360" w:lineRule="auto"/>
        <w:jc w:val="both"/>
        <w:rPr>
          <w:rFonts w:cs="B Nazanin"/>
          <w:color w:val="000000" w:themeColor="text1"/>
          <w:sz w:val="28"/>
          <w:szCs w:val="28"/>
          <w:rtl/>
        </w:rPr>
      </w:pPr>
      <w:r w:rsidRPr="00C97D6F">
        <w:rPr>
          <w:rFonts w:cs="B Nazanin"/>
          <w:color w:val="000000" w:themeColor="text1"/>
          <w:sz w:val="28"/>
          <w:szCs w:val="28"/>
          <w:rtl/>
        </w:rPr>
        <w:t>بسياري از</w:t>
      </w:r>
      <w:r w:rsidRPr="00C97D6F">
        <w:rPr>
          <w:rFonts w:cs="B Nazanin" w:hint="cs"/>
          <w:color w:val="000000" w:themeColor="text1"/>
          <w:sz w:val="28"/>
          <w:szCs w:val="28"/>
          <w:rtl/>
        </w:rPr>
        <w:t xml:space="preserve"> </w:t>
      </w:r>
      <w:r w:rsidRPr="00C97D6F">
        <w:rPr>
          <w:rFonts w:cs="B Nazanin"/>
          <w:color w:val="000000" w:themeColor="text1"/>
          <w:sz w:val="28"/>
          <w:szCs w:val="28"/>
          <w:rtl/>
        </w:rPr>
        <w:t>متخصصان</w:t>
      </w:r>
      <w:r w:rsidRPr="00C97D6F">
        <w:rPr>
          <w:rFonts w:cs="B Nazanin" w:hint="cs"/>
          <w:color w:val="000000" w:themeColor="text1"/>
          <w:sz w:val="28"/>
          <w:szCs w:val="28"/>
          <w:rtl/>
        </w:rPr>
        <w:t xml:space="preserve"> عصب روان</w:t>
      </w:r>
      <w:r w:rsidRPr="00C97D6F">
        <w:rPr>
          <w:rFonts w:cs="B Nazanin"/>
          <w:color w:val="000000" w:themeColor="text1"/>
          <w:sz w:val="28"/>
          <w:szCs w:val="28"/>
          <w:rtl/>
        </w:rPr>
        <w:softHyphen/>
      </w:r>
      <w:r w:rsidRPr="00C97D6F">
        <w:rPr>
          <w:rFonts w:cs="B Nazanin" w:hint="cs"/>
          <w:color w:val="000000" w:themeColor="text1"/>
          <w:sz w:val="28"/>
          <w:szCs w:val="28"/>
          <w:rtl/>
        </w:rPr>
        <w:t>شناسی</w:t>
      </w:r>
      <w:r w:rsidRPr="00C97D6F">
        <w:rPr>
          <w:rFonts w:cs="B Nazanin"/>
          <w:color w:val="000000" w:themeColor="text1"/>
          <w:sz w:val="28"/>
          <w:szCs w:val="28"/>
          <w:rtl/>
        </w:rPr>
        <w:t>، نارساخواني را به دو طبقه كلي تقسيم نموده‌اند</w:t>
      </w:r>
      <w:r w:rsidRPr="00C97D6F">
        <w:rPr>
          <w:rFonts w:cs="B Nazanin" w:hint="cs"/>
          <w:color w:val="000000" w:themeColor="text1"/>
          <w:sz w:val="28"/>
          <w:szCs w:val="28"/>
          <w:rtl/>
        </w:rPr>
        <w:t xml:space="preserve"> (نلسون، 2007):</w:t>
      </w:r>
    </w:p>
    <w:p w:rsidR="00CE35D1" w:rsidRPr="00C97D6F" w:rsidRDefault="00CE35D1" w:rsidP="00CE35D1">
      <w:pPr>
        <w:spacing w:line="360" w:lineRule="auto"/>
        <w:jc w:val="both"/>
        <w:rPr>
          <w:rFonts w:cs="B Nazanin"/>
          <w:color w:val="000000" w:themeColor="text1"/>
          <w:sz w:val="28"/>
          <w:szCs w:val="28"/>
        </w:rPr>
      </w:pPr>
      <w:r w:rsidRPr="00C97D6F">
        <w:rPr>
          <w:rFonts w:cs="B Nazanin"/>
          <w:color w:val="000000" w:themeColor="text1"/>
          <w:sz w:val="28"/>
          <w:szCs w:val="28"/>
          <w:rtl/>
        </w:rPr>
        <w:t>الف ـ نارساخواني</w:t>
      </w:r>
      <w:r w:rsidRPr="00C97D6F">
        <w:rPr>
          <w:rFonts w:cs="B Nazanin" w:hint="cs"/>
          <w:color w:val="000000" w:themeColor="text1"/>
          <w:sz w:val="28"/>
          <w:szCs w:val="28"/>
          <w:rtl/>
        </w:rPr>
        <w:t xml:space="preserve"> </w:t>
      </w:r>
      <w:r w:rsidRPr="00C97D6F">
        <w:rPr>
          <w:rFonts w:cs="B Nazanin"/>
          <w:color w:val="000000" w:themeColor="text1"/>
          <w:sz w:val="28"/>
          <w:szCs w:val="28"/>
          <w:rtl/>
        </w:rPr>
        <w:t>اكتسابي</w:t>
      </w:r>
      <w:r w:rsidRPr="00C97D6F">
        <w:rPr>
          <w:rStyle w:val="FootnoteReference"/>
          <w:rFonts w:cs="B Nazanin"/>
          <w:color w:val="000000" w:themeColor="text1"/>
          <w:sz w:val="28"/>
          <w:szCs w:val="28"/>
          <w:rtl/>
        </w:rPr>
        <w:footnoteReference w:id="41"/>
      </w:r>
      <w:r w:rsidRPr="00C97D6F">
        <w:rPr>
          <w:rFonts w:cs="B Nazanin" w:hint="cs"/>
          <w:color w:val="000000" w:themeColor="text1"/>
          <w:sz w:val="28"/>
          <w:szCs w:val="28"/>
          <w:rtl/>
        </w:rPr>
        <w:t>:</w:t>
      </w:r>
      <w:r w:rsidRPr="00C97D6F">
        <w:rPr>
          <w:rFonts w:cs="B Nazanin"/>
          <w:color w:val="000000" w:themeColor="text1"/>
          <w:sz w:val="28"/>
          <w:szCs w:val="28"/>
          <w:rtl/>
        </w:rPr>
        <w:t xml:space="preserve"> اين طبقه به توصيف نوعي از</w:t>
      </w:r>
      <w:r w:rsidRPr="00C97D6F">
        <w:rPr>
          <w:rFonts w:cs="B Nazanin" w:hint="cs"/>
          <w:color w:val="000000" w:themeColor="text1"/>
          <w:sz w:val="28"/>
          <w:szCs w:val="28"/>
          <w:rtl/>
        </w:rPr>
        <w:t xml:space="preserve"> ناتوانی </w:t>
      </w:r>
      <w:r w:rsidRPr="00C97D6F">
        <w:rPr>
          <w:rFonts w:cs="B Nazanin"/>
          <w:color w:val="000000" w:themeColor="text1"/>
          <w:sz w:val="28"/>
          <w:szCs w:val="28"/>
          <w:rtl/>
        </w:rPr>
        <w:t>خواندن مي‌پردازد كه بر</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اثر آسيب مغزي در افرادي ايجاد شده كه قبلاً سطح توانايي خواندن آنها </w:t>
      </w:r>
      <w:r w:rsidRPr="00C97D6F">
        <w:rPr>
          <w:rFonts w:cs="B Nazanin" w:hint="cs"/>
          <w:color w:val="000000" w:themeColor="text1"/>
          <w:sz w:val="28"/>
          <w:szCs w:val="28"/>
          <w:rtl/>
        </w:rPr>
        <w:t>بهنجار</w:t>
      </w:r>
      <w:r w:rsidRPr="00C97D6F">
        <w:rPr>
          <w:rFonts w:cs="B Nazanin"/>
          <w:color w:val="000000" w:themeColor="text1"/>
          <w:sz w:val="28"/>
          <w:szCs w:val="28"/>
          <w:rtl/>
        </w:rPr>
        <w:t xml:space="preserve"> بوده است</w:t>
      </w:r>
      <w:r w:rsidRPr="00C97D6F">
        <w:rPr>
          <w:rFonts w:cs="B Nazanin" w:hint="cs"/>
          <w:color w:val="000000" w:themeColor="text1"/>
          <w:sz w:val="28"/>
          <w:szCs w:val="28"/>
          <w:rtl/>
        </w:rPr>
        <w:t>.</w:t>
      </w:r>
    </w:p>
    <w:p w:rsidR="00CE35D1" w:rsidRPr="00C97D6F" w:rsidRDefault="00CE35D1" w:rsidP="00CE35D1">
      <w:pPr>
        <w:spacing w:after="200" w:line="360" w:lineRule="auto"/>
        <w:jc w:val="both"/>
        <w:rPr>
          <w:rFonts w:cs="B Nazanin"/>
          <w:b/>
          <w:bCs/>
          <w:color w:val="000000" w:themeColor="text1"/>
          <w:sz w:val="28"/>
          <w:szCs w:val="28"/>
          <w:rtl/>
        </w:rPr>
      </w:pPr>
      <w:r w:rsidRPr="00C97D6F">
        <w:rPr>
          <w:rFonts w:cs="B Nazanin"/>
          <w:color w:val="000000" w:themeColor="text1"/>
          <w:sz w:val="28"/>
          <w:szCs w:val="28"/>
          <w:rtl/>
        </w:rPr>
        <w:t>ب ـ نارساخواني تحولي</w:t>
      </w:r>
      <w:r w:rsidRPr="00C97D6F">
        <w:rPr>
          <w:rStyle w:val="FootnoteReference"/>
          <w:rFonts w:cs="B Nazanin"/>
          <w:color w:val="000000" w:themeColor="text1"/>
          <w:sz w:val="28"/>
          <w:szCs w:val="28"/>
          <w:rtl/>
        </w:rPr>
        <w:footnoteReference w:id="42"/>
      </w:r>
      <w:r w:rsidRPr="00C97D6F">
        <w:rPr>
          <w:rFonts w:cs="B Nazanin" w:hint="cs"/>
          <w:color w:val="000000" w:themeColor="text1"/>
          <w:sz w:val="28"/>
          <w:szCs w:val="28"/>
          <w:rtl/>
        </w:rPr>
        <w:t xml:space="preserve">: </w:t>
      </w:r>
      <w:r w:rsidRPr="00C97D6F">
        <w:rPr>
          <w:rFonts w:cs="B Nazanin"/>
          <w:color w:val="000000" w:themeColor="text1"/>
          <w:sz w:val="28"/>
          <w:szCs w:val="28"/>
          <w:rtl/>
        </w:rPr>
        <w:t>عبارت است از اختلال در شناسايي كلمات برمبناي شكل‌هاي ديداري‌</w:t>
      </w:r>
      <w:r w:rsidRPr="00C97D6F">
        <w:rPr>
          <w:rFonts w:cs="B Nazanin" w:hint="cs"/>
          <w:color w:val="000000" w:themeColor="text1"/>
          <w:sz w:val="28"/>
          <w:szCs w:val="28"/>
          <w:rtl/>
        </w:rPr>
        <w:t xml:space="preserve"> آنها</w:t>
      </w:r>
      <w:r w:rsidRPr="00C97D6F">
        <w:rPr>
          <w:rFonts w:cs="B Nazanin"/>
          <w:color w:val="000000" w:themeColor="text1"/>
          <w:sz w:val="28"/>
          <w:szCs w:val="28"/>
          <w:rtl/>
        </w:rPr>
        <w:t>. براساس ويژگيهاي فوق، نارساخواني تحولي نوعي</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اختلال خاص خواندن است كه كودكان مبتلا عليرغم </w:t>
      </w:r>
      <w:r w:rsidRPr="00C97D6F">
        <w:rPr>
          <w:rFonts w:cs="B Nazanin"/>
          <w:color w:val="000000" w:themeColor="text1"/>
          <w:sz w:val="28"/>
          <w:szCs w:val="28"/>
          <w:rtl/>
        </w:rPr>
        <w:lastRenderedPageBreak/>
        <w:t>داشتن هوش</w:t>
      </w:r>
      <w:r w:rsidRPr="00C97D6F">
        <w:rPr>
          <w:rFonts w:cs="B Nazanin" w:hint="cs"/>
          <w:color w:val="000000" w:themeColor="text1"/>
          <w:sz w:val="28"/>
          <w:szCs w:val="28"/>
          <w:rtl/>
        </w:rPr>
        <w:t>بهر</w:t>
      </w:r>
      <w:r w:rsidRPr="00C97D6F">
        <w:rPr>
          <w:rFonts w:cs="B Nazanin"/>
          <w:color w:val="000000" w:themeColor="text1"/>
          <w:sz w:val="28"/>
          <w:szCs w:val="28"/>
          <w:rtl/>
        </w:rPr>
        <w:t xml:space="preserve"> طبيعي</w:t>
      </w:r>
      <w:r w:rsidRPr="00C97D6F">
        <w:rPr>
          <w:rFonts w:cs="B Nazanin" w:hint="cs"/>
          <w:color w:val="000000" w:themeColor="text1"/>
          <w:sz w:val="28"/>
          <w:szCs w:val="28"/>
          <w:rtl/>
        </w:rPr>
        <w:t xml:space="preserve"> </w:t>
      </w:r>
      <w:r w:rsidRPr="00C97D6F">
        <w:rPr>
          <w:rFonts w:cs="B Nazanin"/>
          <w:color w:val="000000" w:themeColor="text1"/>
          <w:sz w:val="28"/>
          <w:szCs w:val="28"/>
          <w:rtl/>
        </w:rPr>
        <w:t>و آموزش مناسب و فقدان نارسايي حسي آشكار</w:t>
      </w:r>
      <w:r w:rsidRPr="00C97D6F">
        <w:rPr>
          <w:rFonts w:cs="B Nazanin" w:hint="cs"/>
          <w:color w:val="000000" w:themeColor="text1"/>
          <w:sz w:val="28"/>
          <w:szCs w:val="28"/>
          <w:rtl/>
        </w:rPr>
        <w:t>،</w:t>
      </w:r>
      <w:r w:rsidRPr="00C97D6F">
        <w:rPr>
          <w:rFonts w:cs="B Nazanin"/>
          <w:color w:val="000000" w:themeColor="text1"/>
          <w:sz w:val="28"/>
          <w:szCs w:val="28"/>
          <w:rtl/>
        </w:rPr>
        <w:t xml:space="preserve"> در زمينه خواندن دچار مشكل هستند</w:t>
      </w:r>
      <w:r w:rsidRPr="00C97D6F">
        <w:rPr>
          <w:rFonts w:cs="B Nazanin" w:hint="cs"/>
          <w:color w:val="000000" w:themeColor="text1"/>
          <w:sz w:val="28"/>
          <w:szCs w:val="28"/>
          <w:rtl/>
        </w:rPr>
        <w:t>.</w:t>
      </w:r>
      <w:r w:rsidRPr="00C97D6F">
        <w:rPr>
          <w:rFonts w:cs="B Nazanin"/>
          <w:color w:val="000000" w:themeColor="text1"/>
          <w:sz w:val="28"/>
          <w:szCs w:val="28"/>
          <w:rtl/>
        </w:rPr>
        <w:t xml:space="preserve"> كودكان </w:t>
      </w:r>
      <w:r w:rsidRPr="00C97D6F">
        <w:rPr>
          <w:rFonts w:cs="B Nazanin" w:hint="cs"/>
          <w:color w:val="000000" w:themeColor="text1"/>
          <w:sz w:val="28"/>
          <w:szCs w:val="28"/>
          <w:rtl/>
        </w:rPr>
        <w:t xml:space="preserve">دارای </w:t>
      </w:r>
      <w:r w:rsidRPr="00C97D6F">
        <w:rPr>
          <w:rFonts w:cs="B Nazanin"/>
          <w:color w:val="000000" w:themeColor="text1"/>
          <w:sz w:val="28"/>
          <w:szCs w:val="28"/>
          <w:rtl/>
        </w:rPr>
        <w:t>نارساخوان</w:t>
      </w:r>
      <w:r w:rsidRPr="00C97D6F">
        <w:rPr>
          <w:rFonts w:cs="B Nazanin" w:hint="cs"/>
          <w:color w:val="000000" w:themeColor="text1"/>
          <w:sz w:val="28"/>
          <w:szCs w:val="28"/>
          <w:rtl/>
        </w:rPr>
        <w:t>ی</w:t>
      </w:r>
      <w:r w:rsidRPr="00C97D6F">
        <w:rPr>
          <w:rFonts w:cs="B Nazanin"/>
          <w:color w:val="000000" w:themeColor="text1"/>
          <w:sz w:val="28"/>
          <w:szCs w:val="28"/>
          <w:rtl/>
        </w:rPr>
        <w:t xml:space="preserve"> تحولي در زمينه‌هاي آواشناسي، رمزگرداني كلمات منفرد، سرعت خواندن، مهارتهاي بازشناسي كلمات به طور مجزا و صحيح، درك متن </w:t>
      </w:r>
      <w:r w:rsidRPr="00C97D6F">
        <w:rPr>
          <w:rFonts w:cs="B Nazanin" w:hint="cs"/>
          <w:color w:val="000000" w:themeColor="text1"/>
          <w:sz w:val="28"/>
          <w:szCs w:val="28"/>
          <w:rtl/>
        </w:rPr>
        <w:t xml:space="preserve">و در </w:t>
      </w:r>
      <w:r w:rsidRPr="00C97D6F">
        <w:rPr>
          <w:rFonts w:cs="B Nazanin"/>
          <w:color w:val="000000" w:themeColor="text1"/>
          <w:sz w:val="28"/>
          <w:szCs w:val="28"/>
          <w:rtl/>
        </w:rPr>
        <w:t>ساير</w:t>
      </w:r>
      <w:r w:rsidRPr="00C97D6F">
        <w:rPr>
          <w:rFonts w:cs="B Nazanin" w:hint="cs"/>
          <w:color w:val="000000" w:themeColor="text1"/>
          <w:sz w:val="28"/>
          <w:szCs w:val="28"/>
          <w:rtl/>
        </w:rPr>
        <w:t xml:space="preserve"> </w:t>
      </w:r>
      <w:r w:rsidRPr="00C97D6F">
        <w:rPr>
          <w:rFonts w:cs="B Nazanin"/>
          <w:color w:val="000000" w:themeColor="text1"/>
          <w:sz w:val="28"/>
          <w:szCs w:val="28"/>
          <w:rtl/>
        </w:rPr>
        <w:t>فر</w:t>
      </w:r>
      <w:r w:rsidRPr="00C97D6F">
        <w:rPr>
          <w:rFonts w:cs="B Nazanin" w:hint="cs"/>
          <w:color w:val="000000" w:themeColor="text1"/>
          <w:sz w:val="28"/>
          <w:szCs w:val="28"/>
          <w:rtl/>
        </w:rPr>
        <w:t>ای</w:t>
      </w:r>
      <w:r w:rsidRPr="00C97D6F">
        <w:rPr>
          <w:rFonts w:cs="B Nazanin"/>
          <w:color w:val="000000" w:themeColor="text1"/>
          <w:sz w:val="28"/>
          <w:szCs w:val="28"/>
          <w:rtl/>
        </w:rPr>
        <w:t>ندهاي زبان از جمله نحو و معنا</w:t>
      </w:r>
      <w:r w:rsidRPr="00C97D6F">
        <w:rPr>
          <w:rFonts w:cs="B Nazanin" w:hint="cs"/>
          <w:color w:val="000000" w:themeColor="text1"/>
          <w:sz w:val="28"/>
          <w:szCs w:val="28"/>
          <w:rtl/>
        </w:rPr>
        <w:t>،</w:t>
      </w:r>
      <w:r w:rsidRPr="00C97D6F">
        <w:rPr>
          <w:rFonts w:cs="B Nazanin"/>
          <w:color w:val="000000" w:themeColor="text1"/>
          <w:sz w:val="28"/>
          <w:szCs w:val="28"/>
          <w:rtl/>
        </w:rPr>
        <w:t xml:space="preserve"> نارسايي دارند</w:t>
      </w:r>
      <w:r w:rsidRPr="00C97D6F">
        <w:rPr>
          <w:rFonts w:cs="B Nazanin" w:hint="cs"/>
          <w:color w:val="000000" w:themeColor="text1"/>
          <w:sz w:val="28"/>
          <w:szCs w:val="28"/>
          <w:rtl/>
        </w:rPr>
        <w:t xml:space="preserve"> (کنت</w:t>
      </w:r>
      <w:r w:rsidRPr="00C97D6F">
        <w:rPr>
          <w:rStyle w:val="FootnoteReference"/>
          <w:rFonts w:cs="B Nazanin"/>
          <w:color w:val="000000" w:themeColor="text1"/>
          <w:sz w:val="28"/>
          <w:szCs w:val="28"/>
          <w:rtl/>
        </w:rPr>
        <w:footnoteReference w:id="43"/>
      </w:r>
      <w:r w:rsidRPr="00C97D6F">
        <w:rPr>
          <w:rFonts w:cs="B Nazanin" w:hint="cs"/>
          <w:color w:val="000000" w:themeColor="text1"/>
          <w:sz w:val="28"/>
          <w:szCs w:val="28"/>
          <w:rtl/>
        </w:rPr>
        <w:t xml:space="preserve">، 2008). </w:t>
      </w:r>
      <w:r w:rsidRPr="00C97D6F">
        <w:rPr>
          <w:rFonts w:cs="B Nazanin"/>
          <w:color w:val="000000" w:themeColor="text1"/>
          <w:sz w:val="28"/>
          <w:szCs w:val="28"/>
          <w:rtl/>
        </w:rPr>
        <w:t>پاره‌اي از محققان بر</w:t>
      </w:r>
      <w:r w:rsidRPr="00C97D6F">
        <w:rPr>
          <w:rFonts w:cs="B Nazanin" w:hint="cs"/>
          <w:color w:val="000000" w:themeColor="text1"/>
          <w:sz w:val="28"/>
          <w:szCs w:val="28"/>
          <w:rtl/>
        </w:rPr>
        <w:t xml:space="preserve"> </w:t>
      </w:r>
      <w:r w:rsidRPr="00C97D6F">
        <w:rPr>
          <w:rFonts w:cs="B Nazanin"/>
          <w:color w:val="000000" w:themeColor="text1"/>
          <w:sz w:val="28"/>
          <w:szCs w:val="28"/>
          <w:rtl/>
        </w:rPr>
        <w:t>اين باورند كه «نارسايي در پردازش گيجگاهي» علت اصلي نارساخواني تحولي است</w:t>
      </w:r>
      <w:r w:rsidRPr="00C97D6F">
        <w:rPr>
          <w:rFonts w:cs="B Nazanin" w:hint="cs"/>
          <w:color w:val="000000" w:themeColor="text1"/>
          <w:sz w:val="28"/>
          <w:szCs w:val="28"/>
          <w:rtl/>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کیبی</w:t>
      </w:r>
      <w:r w:rsidRPr="00C97D6F">
        <w:rPr>
          <w:rStyle w:val="FootnoteReference"/>
          <w:rFonts w:cs="B Nazanin"/>
          <w:color w:val="000000" w:themeColor="text1"/>
          <w:sz w:val="28"/>
          <w:szCs w:val="28"/>
          <w:rtl/>
        </w:rPr>
        <w:footnoteReference w:id="44"/>
      </w:r>
      <w:r w:rsidRPr="00C97D6F">
        <w:rPr>
          <w:rFonts w:cs="B Nazanin" w:hint="cs"/>
          <w:color w:val="000000" w:themeColor="text1"/>
          <w:sz w:val="28"/>
          <w:szCs w:val="28"/>
          <w:rtl/>
        </w:rPr>
        <w:t xml:space="preserve">، 2009). </w:t>
      </w:r>
      <w:r w:rsidRPr="00C97D6F">
        <w:rPr>
          <w:rFonts w:cs="B Nazanin"/>
          <w:color w:val="000000" w:themeColor="text1"/>
          <w:sz w:val="28"/>
          <w:szCs w:val="28"/>
          <w:rtl/>
        </w:rPr>
        <w:t>درنتيجه، آنها اظهار مي‌دارند كه مشكل عمده در نارساخواني ممكن است ناشي از آسيب كلي در پردازش فر</w:t>
      </w:r>
      <w:r w:rsidRPr="00C97D6F">
        <w:rPr>
          <w:rFonts w:cs="B Nazanin" w:hint="cs"/>
          <w:color w:val="000000" w:themeColor="text1"/>
          <w:sz w:val="28"/>
          <w:szCs w:val="28"/>
          <w:rtl/>
        </w:rPr>
        <w:t>ا</w:t>
      </w:r>
      <w:r w:rsidRPr="00C97D6F">
        <w:rPr>
          <w:rFonts w:cs="B Nazanin"/>
          <w:color w:val="000000" w:themeColor="text1"/>
          <w:sz w:val="28"/>
          <w:szCs w:val="28"/>
          <w:rtl/>
        </w:rPr>
        <w:t xml:space="preserve">يندهاي سريع مربوط به اطلاعات </w:t>
      </w:r>
      <w:r w:rsidRPr="00C97D6F">
        <w:rPr>
          <w:rFonts w:cs="B Nazanin" w:hint="cs"/>
          <w:color w:val="000000" w:themeColor="text1"/>
          <w:sz w:val="28"/>
          <w:szCs w:val="28"/>
          <w:rtl/>
        </w:rPr>
        <w:t>چند وجهی</w:t>
      </w:r>
      <w:r w:rsidRPr="00C97D6F">
        <w:rPr>
          <w:rFonts w:cs="B Nazanin"/>
          <w:color w:val="000000" w:themeColor="text1"/>
          <w:sz w:val="28"/>
          <w:szCs w:val="28"/>
          <w:rtl/>
        </w:rPr>
        <w:t xml:space="preserve"> باشد</w:t>
      </w:r>
      <w:r w:rsidRPr="00C97D6F">
        <w:rPr>
          <w:rFonts w:cs="B Nazanin" w:hint="cs"/>
          <w:color w:val="000000" w:themeColor="text1"/>
          <w:sz w:val="28"/>
          <w:szCs w:val="28"/>
          <w:rtl/>
        </w:rPr>
        <w:t>.</w:t>
      </w:r>
      <w:r w:rsidRPr="00C97D6F">
        <w:rPr>
          <w:rFonts w:cs="B Nazanin"/>
          <w:color w:val="000000" w:themeColor="text1"/>
          <w:sz w:val="28"/>
          <w:szCs w:val="28"/>
          <w:rtl/>
        </w:rPr>
        <w:t xml:space="preserve"> ساير مؤلفان معتقدند كه سيستم</w:t>
      </w:r>
      <w:r w:rsidRPr="00C97D6F">
        <w:rPr>
          <w:rFonts w:cs="B Nazanin" w:hint="cs"/>
          <w:color w:val="000000" w:themeColor="text1"/>
          <w:sz w:val="28"/>
          <w:szCs w:val="28"/>
          <w:rtl/>
        </w:rPr>
        <w:t xml:space="preserve"> مگنوسلولار</w:t>
      </w:r>
      <w:r w:rsidRPr="00C97D6F">
        <w:rPr>
          <w:rFonts w:cs="B Nazanin"/>
          <w:color w:val="000000" w:themeColor="text1"/>
          <w:sz w:val="28"/>
          <w:szCs w:val="28"/>
          <w:rtl/>
        </w:rPr>
        <w:t xml:space="preserve"> مبناي عصب شناختي چنين مشكلي است</w:t>
      </w:r>
      <w:r w:rsidRPr="00C97D6F">
        <w:rPr>
          <w:rFonts w:cs="B Nazanin"/>
          <w:color w:val="000000" w:themeColor="text1"/>
          <w:sz w:val="28"/>
          <w:szCs w:val="28"/>
        </w:rPr>
        <w:t>.</w:t>
      </w:r>
      <w:r w:rsidRPr="00C97D6F">
        <w:rPr>
          <w:rFonts w:cs="B Nazanin" w:hint="cs"/>
          <w:color w:val="000000" w:themeColor="text1"/>
          <w:sz w:val="28"/>
          <w:szCs w:val="28"/>
          <w:rtl/>
        </w:rPr>
        <w:t xml:space="preserve"> در حال حاضر </w:t>
      </w:r>
      <w:r w:rsidRPr="00C97D6F">
        <w:rPr>
          <w:rFonts w:cs="B Nazanin"/>
          <w:color w:val="000000" w:themeColor="text1"/>
          <w:sz w:val="28"/>
          <w:szCs w:val="28"/>
          <w:rtl/>
        </w:rPr>
        <w:t>مؤلفان با در نظر گرفتن دو ويژگي به طبقه‌بندي ن</w:t>
      </w:r>
      <w:r w:rsidRPr="00C97D6F">
        <w:rPr>
          <w:rFonts w:cs="B Nazanin" w:hint="cs"/>
          <w:color w:val="000000" w:themeColor="text1"/>
          <w:sz w:val="28"/>
          <w:szCs w:val="28"/>
          <w:rtl/>
        </w:rPr>
        <w:t>ار</w:t>
      </w:r>
      <w:r w:rsidRPr="00C97D6F">
        <w:rPr>
          <w:rFonts w:cs="B Nazanin"/>
          <w:color w:val="000000" w:themeColor="text1"/>
          <w:sz w:val="28"/>
          <w:szCs w:val="28"/>
          <w:rtl/>
        </w:rPr>
        <w:t>ساخواني تحولي پرداخته‌اند. ويژگي نوع اول عبارت است از نارسايي اوليه در «صداسازي</w:t>
      </w:r>
      <w:r w:rsidRPr="00C97D6F">
        <w:rPr>
          <w:rStyle w:val="FootnoteReference"/>
          <w:rFonts w:cs="B Nazanin"/>
          <w:color w:val="000000" w:themeColor="text1"/>
          <w:sz w:val="28"/>
          <w:szCs w:val="28"/>
          <w:rtl/>
        </w:rPr>
        <w:footnoteReference w:id="45"/>
      </w:r>
      <w:r w:rsidRPr="00C97D6F">
        <w:rPr>
          <w:rFonts w:cs="B Nazanin"/>
          <w:color w:val="000000" w:themeColor="text1"/>
          <w:sz w:val="28"/>
          <w:szCs w:val="28"/>
          <w:rtl/>
        </w:rPr>
        <w:t>» كلمات (ب</w:t>
      </w:r>
      <w:r w:rsidRPr="00C97D6F">
        <w:rPr>
          <w:rFonts w:cs="B Nazanin" w:hint="cs"/>
          <w:color w:val="000000" w:themeColor="text1"/>
          <w:sz w:val="28"/>
          <w:szCs w:val="28"/>
          <w:rtl/>
        </w:rPr>
        <w:t>ه</w:t>
      </w:r>
      <w:r w:rsidRPr="00C97D6F">
        <w:rPr>
          <w:rFonts w:cs="B Nazanin"/>
          <w:color w:val="000000" w:themeColor="text1"/>
          <w:sz w:val="28"/>
          <w:szCs w:val="28"/>
          <w:rtl/>
        </w:rPr>
        <w:softHyphen/>
        <w:t>كار بستن قوانين در ايجاد رابطه بين نويسه ـ واج</w:t>
      </w:r>
      <w:r w:rsidRPr="00C97D6F">
        <w:rPr>
          <w:rStyle w:val="FootnoteReference"/>
          <w:rFonts w:cs="B Nazanin"/>
          <w:color w:val="000000" w:themeColor="text1"/>
          <w:sz w:val="28"/>
          <w:szCs w:val="28"/>
          <w:rtl/>
        </w:rPr>
        <w:footnoteReference w:id="46"/>
      </w:r>
      <w:r w:rsidRPr="00C97D6F">
        <w:rPr>
          <w:rFonts w:cs="B Nazanin"/>
          <w:color w:val="000000" w:themeColor="text1"/>
          <w:sz w:val="28"/>
          <w:szCs w:val="28"/>
          <w:rtl/>
        </w:rPr>
        <w:t xml:space="preserve">). ويژگي نارساخواني تحولي به طبقات گوناگون از جمله: نارساخواني </w:t>
      </w:r>
      <w:proofErr w:type="spellStart"/>
      <w:r w:rsidRPr="00C97D6F">
        <w:rPr>
          <w:rFonts w:cs="B Nazanin"/>
          <w:color w:val="000000" w:themeColor="text1"/>
          <w:sz w:val="28"/>
          <w:szCs w:val="28"/>
        </w:rPr>
        <w:t>dysphonetic</w:t>
      </w:r>
      <w:proofErr w:type="spellEnd"/>
      <w:r w:rsidRPr="00C97D6F">
        <w:rPr>
          <w:rFonts w:cs="B Nazanin"/>
          <w:color w:val="000000" w:themeColor="text1"/>
          <w:sz w:val="28"/>
          <w:szCs w:val="28"/>
          <w:rtl/>
        </w:rPr>
        <w:t xml:space="preserve"> و نارساخواني </w:t>
      </w:r>
      <w:proofErr w:type="spellStart"/>
      <w:r w:rsidRPr="00C97D6F">
        <w:rPr>
          <w:rFonts w:cs="B Nazanin"/>
          <w:color w:val="000000" w:themeColor="text1"/>
          <w:sz w:val="28"/>
          <w:szCs w:val="28"/>
        </w:rPr>
        <w:t>dyseidetic</w:t>
      </w:r>
      <w:proofErr w:type="spellEnd"/>
      <w:r w:rsidRPr="00C97D6F">
        <w:rPr>
          <w:rFonts w:cs="B Nazanin" w:hint="cs"/>
          <w:color w:val="000000" w:themeColor="text1"/>
          <w:sz w:val="28"/>
          <w:szCs w:val="28"/>
          <w:rtl/>
        </w:rPr>
        <w:t xml:space="preserve">، </w:t>
      </w:r>
      <w:r w:rsidRPr="00C97D6F">
        <w:rPr>
          <w:rFonts w:cs="B Nazanin"/>
          <w:color w:val="000000" w:themeColor="text1"/>
          <w:sz w:val="28"/>
          <w:szCs w:val="28"/>
          <w:rtl/>
        </w:rPr>
        <w:t>نارساخواني آوايي و سطحي/واژكي</w:t>
      </w:r>
      <w:r w:rsidRPr="00C97D6F">
        <w:rPr>
          <w:rStyle w:val="FootnoteReference"/>
          <w:rFonts w:cs="B Nazanin"/>
          <w:color w:val="000000" w:themeColor="text1"/>
          <w:sz w:val="28"/>
          <w:szCs w:val="28"/>
          <w:rtl/>
        </w:rPr>
        <w:footnoteReference w:id="47"/>
      </w:r>
      <w:r w:rsidRPr="00C97D6F">
        <w:rPr>
          <w:rFonts w:cs="B Nazanin" w:hint="cs"/>
          <w:color w:val="000000" w:themeColor="text1"/>
          <w:sz w:val="28"/>
          <w:szCs w:val="28"/>
          <w:rtl/>
        </w:rPr>
        <w:t xml:space="preserve"> و </w:t>
      </w:r>
      <w:r w:rsidRPr="00C97D6F">
        <w:rPr>
          <w:rFonts w:cs="B Nazanin"/>
          <w:color w:val="000000" w:themeColor="text1"/>
          <w:sz w:val="28"/>
          <w:szCs w:val="28"/>
          <w:rtl/>
        </w:rPr>
        <w:t xml:space="preserve">نارساخواني نوع </w:t>
      </w:r>
      <w:r w:rsidRPr="00C97D6F">
        <w:rPr>
          <w:rFonts w:cs="B Nazanin"/>
          <w:color w:val="000000" w:themeColor="text1"/>
          <w:sz w:val="28"/>
          <w:szCs w:val="28"/>
        </w:rPr>
        <w:t>P</w:t>
      </w:r>
      <w:r w:rsidRPr="00C97D6F">
        <w:rPr>
          <w:rFonts w:cs="B Nazanin"/>
          <w:color w:val="000000" w:themeColor="text1"/>
          <w:sz w:val="28"/>
          <w:szCs w:val="28"/>
          <w:rtl/>
        </w:rPr>
        <w:t xml:space="preserve"> (ادراكي</w:t>
      </w:r>
      <w:r w:rsidRPr="00C97D6F">
        <w:rPr>
          <w:rStyle w:val="FootnoteReference"/>
          <w:rFonts w:cs="B Nazanin"/>
          <w:color w:val="000000" w:themeColor="text1"/>
          <w:sz w:val="28"/>
          <w:szCs w:val="28"/>
          <w:rtl/>
        </w:rPr>
        <w:footnoteReference w:id="48"/>
      </w:r>
      <w:r w:rsidRPr="00C97D6F">
        <w:rPr>
          <w:rFonts w:cs="B Nazanin"/>
          <w:color w:val="000000" w:themeColor="text1"/>
          <w:sz w:val="28"/>
          <w:szCs w:val="28"/>
          <w:rtl/>
        </w:rPr>
        <w:t xml:space="preserve">) و نارساخواني نوع </w:t>
      </w:r>
      <w:r w:rsidRPr="00C97D6F">
        <w:rPr>
          <w:rFonts w:cs="B Nazanin"/>
          <w:color w:val="000000" w:themeColor="text1"/>
          <w:sz w:val="28"/>
          <w:szCs w:val="28"/>
        </w:rPr>
        <w:t>L</w:t>
      </w:r>
      <w:r w:rsidRPr="00C97D6F">
        <w:rPr>
          <w:rFonts w:cs="B Nazanin"/>
          <w:color w:val="000000" w:themeColor="text1"/>
          <w:sz w:val="28"/>
          <w:szCs w:val="28"/>
          <w:rtl/>
        </w:rPr>
        <w:t xml:space="preserve"> (زبان‌شناختي</w:t>
      </w:r>
      <w:r w:rsidRPr="00C97D6F">
        <w:rPr>
          <w:rStyle w:val="FootnoteReference"/>
          <w:rFonts w:cs="B Nazanin"/>
          <w:color w:val="000000" w:themeColor="text1"/>
          <w:sz w:val="28"/>
          <w:szCs w:val="28"/>
          <w:rtl/>
        </w:rPr>
        <w:footnoteReference w:id="49"/>
      </w:r>
      <w:r w:rsidRPr="00C97D6F">
        <w:rPr>
          <w:rFonts w:cs="B Nazanin"/>
          <w:color w:val="000000" w:themeColor="text1"/>
          <w:sz w:val="28"/>
          <w:szCs w:val="28"/>
          <w:rtl/>
        </w:rPr>
        <w:t xml:space="preserve">) </w:t>
      </w:r>
      <w:r w:rsidRPr="00C97D6F">
        <w:rPr>
          <w:rFonts w:cs="B Nazanin" w:hint="cs"/>
          <w:color w:val="000000" w:themeColor="text1"/>
          <w:sz w:val="28"/>
          <w:szCs w:val="28"/>
          <w:rtl/>
        </w:rPr>
        <w:t>تقسیم می شود (نیکولسون، فاوست و دیان، 2010).</w:t>
      </w:r>
    </w:p>
    <w:p w:rsidR="00CE35D1" w:rsidRDefault="00CE35D1" w:rsidP="00CE35D1">
      <w:pPr>
        <w:spacing w:after="200" w:line="360" w:lineRule="auto"/>
        <w:jc w:val="both"/>
        <w:rPr>
          <w:rFonts w:cs="B Nazanin"/>
          <w:color w:val="000000" w:themeColor="text1"/>
          <w:sz w:val="28"/>
          <w:szCs w:val="28"/>
        </w:rPr>
      </w:pPr>
      <w:r w:rsidRPr="00C97D6F">
        <w:rPr>
          <w:rFonts w:cs="B Nazanin" w:hint="cs"/>
          <w:color w:val="000000" w:themeColor="text1"/>
          <w:sz w:val="28"/>
          <w:szCs w:val="28"/>
          <w:rtl/>
        </w:rPr>
        <w:t>ج- نارساخوانی اکتسابی</w:t>
      </w:r>
      <w:r w:rsidRPr="00C97D6F">
        <w:rPr>
          <w:rFonts w:cs="B Nazanin"/>
          <w:color w:val="000000" w:themeColor="text1"/>
          <w:sz w:val="28"/>
          <w:szCs w:val="28"/>
          <w:rtl/>
        </w:rPr>
        <w:t xml:space="preserve"> به </w:t>
      </w:r>
      <w:r w:rsidRPr="00C97D6F">
        <w:rPr>
          <w:rFonts w:cs="B Nazanin" w:hint="cs"/>
          <w:color w:val="000000" w:themeColor="text1"/>
          <w:sz w:val="28"/>
          <w:szCs w:val="28"/>
          <w:rtl/>
        </w:rPr>
        <w:t>چهار</w:t>
      </w:r>
      <w:r w:rsidRPr="00C97D6F">
        <w:rPr>
          <w:rFonts w:cs="B Nazanin"/>
          <w:color w:val="000000" w:themeColor="text1"/>
          <w:sz w:val="28"/>
          <w:szCs w:val="28"/>
          <w:rtl/>
        </w:rPr>
        <w:t xml:space="preserve"> طبقه عمده تقسيم مي‌شود</w:t>
      </w:r>
      <w:r w:rsidRPr="00C97D6F">
        <w:rPr>
          <w:rFonts w:cs="B Nazanin" w:hint="cs"/>
          <w:color w:val="000000" w:themeColor="text1"/>
          <w:sz w:val="28"/>
          <w:szCs w:val="28"/>
          <w:rtl/>
        </w:rPr>
        <w:t xml:space="preserve"> که</w:t>
      </w:r>
      <w:r w:rsidRPr="00C97D6F">
        <w:rPr>
          <w:rFonts w:cs="B Nazanin"/>
          <w:color w:val="000000" w:themeColor="text1"/>
          <w:sz w:val="28"/>
          <w:szCs w:val="28"/>
          <w:rtl/>
        </w:rPr>
        <w:t xml:space="preserve"> عبارتند از:</w:t>
      </w:r>
      <w:r w:rsidRPr="00C97D6F">
        <w:rPr>
          <w:rFonts w:cs="B Nazanin" w:hint="cs"/>
          <w:color w:val="000000" w:themeColor="text1"/>
          <w:sz w:val="28"/>
          <w:szCs w:val="28"/>
          <w:rtl/>
        </w:rPr>
        <w:t xml:space="preserve"> </w:t>
      </w:r>
      <w:r w:rsidRPr="00C97D6F">
        <w:rPr>
          <w:rFonts w:cs="B Nazanin"/>
          <w:color w:val="000000" w:themeColor="text1"/>
          <w:sz w:val="28"/>
          <w:szCs w:val="28"/>
          <w:rtl/>
        </w:rPr>
        <w:t>نارساخواني ديداري</w:t>
      </w:r>
      <w:r w:rsidRPr="00C97D6F">
        <w:rPr>
          <w:rFonts w:cs="B Nazanin" w:hint="cs"/>
          <w:color w:val="000000" w:themeColor="text1"/>
          <w:sz w:val="28"/>
          <w:szCs w:val="28"/>
          <w:rtl/>
        </w:rPr>
        <w:t xml:space="preserve">، </w:t>
      </w:r>
      <w:r w:rsidRPr="00C97D6F">
        <w:rPr>
          <w:rFonts w:cs="B Nazanin"/>
          <w:color w:val="000000" w:themeColor="text1"/>
          <w:sz w:val="28"/>
          <w:szCs w:val="28"/>
          <w:rtl/>
        </w:rPr>
        <w:t>نارساخواني آوا</w:t>
      </w:r>
      <w:r w:rsidRPr="00C97D6F">
        <w:rPr>
          <w:rFonts w:cs="B Nazanin" w:hint="cs"/>
          <w:color w:val="000000" w:themeColor="text1"/>
          <w:sz w:val="28"/>
          <w:szCs w:val="28"/>
          <w:rtl/>
        </w:rPr>
        <w:t>شناخت</w:t>
      </w:r>
      <w:r w:rsidRPr="00C97D6F">
        <w:rPr>
          <w:rFonts w:cs="B Nazanin"/>
          <w:color w:val="000000" w:themeColor="text1"/>
          <w:sz w:val="28"/>
          <w:szCs w:val="28"/>
          <w:rtl/>
        </w:rPr>
        <w:t>ي</w:t>
      </w:r>
      <w:r w:rsidRPr="00C97D6F">
        <w:rPr>
          <w:rFonts w:cs="B Nazanin" w:hint="cs"/>
          <w:color w:val="000000" w:themeColor="text1"/>
          <w:sz w:val="28"/>
          <w:szCs w:val="28"/>
          <w:rtl/>
        </w:rPr>
        <w:t xml:space="preserve">، </w:t>
      </w:r>
      <w:r w:rsidRPr="00C97D6F">
        <w:rPr>
          <w:rFonts w:cs="B Nazanin"/>
          <w:color w:val="000000" w:themeColor="text1"/>
          <w:sz w:val="28"/>
          <w:szCs w:val="28"/>
          <w:rtl/>
        </w:rPr>
        <w:t>ن</w:t>
      </w:r>
      <w:r w:rsidRPr="00C97D6F">
        <w:rPr>
          <w:rFonts w:cs="B Nazanin" w:hint="cs"/>
          <w:color w:val="000000" w:themeColor="text1"/>
          <w:sz w:val="28"/>
          <w:szCs w:val="28"/>
          <w:rtl/>
        </w:rPr>
        <w:t>ار</w:t>
      </w:r>
      <w:r w:rsidRPr="00C97D6F">
        <w:rPr>
          <w:rFonts w:cs="B Nazanin"/>
          <w:color w:val="000000" w:themeColor="text1"/>
          <w:sz w:val="28"/>
          <w:szCs w:val="28"/>
          <w:rtl/>
        </w:rPr>
        <w:t>ساخواني سطحي</w:t>
      </w:r>
      <w:r w:rsidRPr="00C97D6F">
        <w:rPr>
          <w:rFonts w:cs="B Nazanin" w:hint="cs"/>
          <w:color w:val="000000" w:themeColor="text1"/>
          <w:sz w:val="28"/>
          <w:szCs w:val="28"/>
          <w:rtl/>
        </w:rPr>
        <w:t xml:space="preserve">، </w:t>
      </w:r>
      <w:r w:rsidRPr="00C97D6F">
        <w:rPr>
          <w:rFonts w:cs="B Nazanin"/>
          <w:color w:val="000000" w:themeColor="text1"/>
          <w:sz w:val="28"/>
          <w:szCs w:val="28"/>
          <w:rtl/>
        </w:rPr>
        <w:t>نارساخواني عميق</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افراد مبتلا به نارساخواني ديداري قادر به بازشناسي سريع كلمات نيستند اما زماني كه به آنها فرصت داده مي‌شود تا تك‌تك حروف كلمه را نام ببرند، قادر به خواندن كلمات هستند </w:t>
      </w:r>
      <w:r w:rsidRPr="00C97D6F">
        <w:rPr>
          <w:rFonts w:cs="B Nazanin" w:hint="cs"/>
          <w:color w:val="000000" w:themeColor="text1"/>
          <w:sz w:val="28"/>
          <w:szCs w:val="28"/>
          <w:rtl/>
        </w:rPr>
        <w:t>(لرکانن</w:t>
      </w:r>
      <w:r w:rsidRPr="00C97D6F">
        <w:rPr>
          <w:rStyle w:val="FootnoteReference"/>
          <w:rFonts w:cs="B Nazanin"/>
          <w:color w:val="000000" w:themeColor="text1"/>
          <w:sz w:val="28"/>
          <w:szCs w:val="28"/>
          <w:rtl/>
        </w:rPr>
        <w:footnoteReference w:id="50"/>
      </w:r>
      <w:r w:rsidRPr="00C97D6F">
        <w:rPr>
          <w:rFonts w:cs="B Nazanin" w:hint="cs"/>
          <w:color w:val="000000" w:themeColor="text1"/>
          <w:sz w:val="28"/>
          <w:szCs w:val="28"/>
          <w:rtl/>
        </w:rPr>
        <w:t xml:space="preserve">، 2006). </w:t>
      </w:r>
      <w:r w:rsidRPr="00C97D6F">
        <w:rPr>
          <w:rFonts w:cs="B Nazanin"/>
          <w:color w:val="000000" w:themeColor="text1"/>
          <w:sz w:val="28"/>
          <w:szCs w:val="28"/>
          <w:rtl/>
        </w:rPr>
        <w:t>شديدترين نوع اين نارساخواني منجر به بازشناسي ضعيف تك‌تك حروف مي‌شود</w:t>
      </w:r>
      <w:r w:rsidRPr="00C97D6F">
        <w:rPr>
          <w:rFonts w:cs="B Nazanin" w:hint="cs"/>
          <w:color w:val="000000" w:themeColor="text1"/>
          <w:sz w:val="28"/>
          <w:szCs w:val="28"/>
          <w:rtl/>
        </w:rPr>
        <w:t>. برای مثال</w:t>
      </w:r>
      <w:r w:rsidRPr="00C97D6F">
        <w:rPr>
          <w:rFonts w:cs="B Nazanin"/>
          <w:color w:val="000000" w:themeColor="text1"/>
          <w:sz w:val="28"/>
          <w:szCs w:val="28"/>
          <w:rtl/>
        </w:rPr>
        <w:t xml:space="preserve"> فردي كه دچار نارساخواني ديداري است. وقتي كلمه «</w:t>
      </w:r>
      <w:r w:rsidRPr="00C97D6F">
        <w:rPr>
          <w:rFonts w:cs="B Nazanin"/>
          <w:color w:val="000000" w:themeColor="text1"/>
          <w:sz w:val="28"/>
          <w:szCs w:val="28"/>
        </w:rPr>
        <w:t>mat</w:t>
      </w:r>
      <w:r w:rsidRPr="00C97D6F">
        <w:rPr>
          <w:rFonts w:cs="B Nazanin"/>
          <w:color w:val="000000" w:themeColor="text1"/>
          <w:sz w:val="28"/>
          <w:szCs w:val="28"/>
          <w:rtl/>
        </w:rPr>
        <w:t xml:space="preserve">» </w:t>
      </w:r>
      <w:r w:rsidRPr="00C97D6F">
        <w:rPr>
          <w:rFonts w:cs="B Nazanin" w:hint="cs"/>
          <w:color w:val="000000" w:themeColor="text1"/>
          <w:sz w:val="28"/>
          <w:szCs w:val="28"/>
          <w:rtl/>
        </w:rPr>
        <w:t xml:space="preserve"> را می بیند </w:t>
      </w:r>
      <w:r w:rsidRPr="00C97D6F">
        <w:rPr>
          <w:rFonts w:cs="B Nazanin"/>
          <w:color w:val="000000" w:themeColor="text1"/>
          <w:sz w:val="28"/>
          <w:szCs w:val="28"/>
          <w:rtl/>
        </w:rPr>
        <w:t xml:space="preserve">ممكن است </w:t>
      </w:r>
      <w:r w:rsidRPr="00C97D6F">
        <w:rPr>
          <w:rFonts w:cs="B Nazanin" w:hint="cs"/>
          <w:color w:val="000000" w:themeColor="text1"/>
          <w:sz w:val="28"/>
          <w:szCs w:val="28"/>
          <w:rtl/>
        </w:rPr>
        <w:t xml:space="preserve">آن را </w:t>
      </w:r>
      <w:r w:rsidRPr="00C97D6F">
        <w:rPr>
          <w:rFonts w:cs="B Nazanin"/>
          <w:color w:val="000000" w:themeColor="text1"/>
          <w:sz w:val="28"/>
          <w:szCs w:val="28"/>
          <w:rtl/>
        </w:rPr>
        <w:t>به صورت «</w:t>
      </w:r>
      <w:proofErr w:type="spellStart"/>
      <w:r w:rsidRPr="00C97D6F">
        <w:rPr>
          <w:rFonts w:cs="B Nazanin"/>
          <w:color w:val="000000" w:themeColor="text1"/>
          <w:sz w:val="28"/>
          <w:szCs w:val="28"/>
        </w:rPr>
        <w:t>c,a,t</w:t>
      </w:r>
      <w:proofErr w:type="spellEnd"/>
      <w:r w:rsidRPr="00C97D6F">
        <w:rPr>
          <w:rFonts w:cs="B Nazanin"/>
          <w:color w:val="000000" w:themeColor="text1"/>
          <w:sz w:val="28"/>
          <w:szCs w:val="28"/>
          <w:rtl/>
        </w:rPr>
        <w:t xml:space="preserve">» يعني </w:t>
      </w:r>
      <w:r w:rsidRPr="00C97D6F">
        <w:rPr>
          <w:rFonts w:cs="B Nazanin"/>
          <w:color w:val="000000" w:themeColor="text1"/>
          <w:sz w:val="28"/>
          <w:szCs w:val="28"/>
        </w:rPr>
        <w:t>cat</w:t>
      </w:r>
      <w:r w:rsidRPr="00C97D6F">
        <w:rPr>
          <w:rFonts w:cs="B Nazanin"/>
          <w:color w:val="000000" w:themeColor="text1"/>
          <w:sz w:val="28"/>
          <w:szCs w:val="28"/>
          <w:rtl/>
        </w:rPr>
        <w:t xml:space="preserve"> بخواند</w:t>
      </w:r>
      <w:r w:rsidRPr="00C97D6F">
        <w:rPr>
          <w:rFonts w:cs="B Nazanin" w:hint="cs"/>
          <w:color w:val="000000" w:themeColor="text1"/>
          <w:sz w:val="28"/>
          <w:szCs w:val="28"/>
          <w:rtl/>
        </w:rPr>
        <w:t xml:space="preserve"> (نلسون، 2007)</w:t>
      </w:r>
      <w:r w:rsidRPr="00C97D6F">
        <w:rPr>
          <w:rFonts w:cs="B Nazanin"/>
          <w:color w:val="000000" w:themeColor="text1"/>
          <w:sz w:val="28"/>
          <w:szCs w:val="28"/>
          <w:rtl/>
        </w:rPr>
        <w:t xml:space="preserve">. اين افراد براساس حدس و گمان، حروف را </w:t>
      </w:r>
      <w:r w:rsidRPr="00C97D6F">
        <w:rPr>
          <w:rFonts w:cs="B Nazanin"/>
          <w:color w:val="000000" w:themeColor="text1"/>
          <w:sz w:val="28"/>
          <w:szCs w:val="28"/>
          <w:rtl/>
        </w:rPr>
        <w:lastRenderedPageBreak/>
        <w:t>مي‌خوانند نه</w:t>
      </w:r>
      <w:r w:rsidRPr="00C97D6F">
        <w:rPr>
          <w:rFonts w:cs="B Nazanin" w:hint="cs"/>
          <w:color w:val="000000" w:themeColor="text1"/>
          <w:sz w:val="28"/>
          <w:szCs w:val="28"/>
          <w:rtl/>
        </w:rPr>
        <w:t xml:space="preserve"> بر اساس</w:t>
      </w:r>
      <w:r w:rsidRPr="00C97D6F">
        <w:rPr>
          <w:rFonts w:cs="B Nazanin"/>
          <w:color w:val="000000" w:themeColor="text1"/>
          <w:sz w:val="28"/>
          <w:szCs w:val="28"/>
          <w:rtl/>
        </w:rPr>
        <w:t xml:space="preserve"> حروفي كه واقعاً چاپ شده‌اند</w:t>
      </w:r>
      <w:r w:rsidRPr="00C97D6F">
        <w:rPr>
          <w:rFonts w:cs="B Nazanin" w:hint="cs"/>
          <w:color w:val="000000" w:themeColor="text1"/>
          <w:sz w:val="28"/>
          <w:szCs w:val="28"/>
          <w:rtl/>
        </w:rPr>
        <w:t xml:space="preserve">. </w:t>
      </w:r>
      <w:r w:rsidRPr="00C97D6F">
        <w:rPr>
          <w:rFonts w:cs="B Nazanin"/>
          <w:color w:val="000000" w:themeColor="text1"/>
          <w:sz w:val="28"/>
          <w:szCs w:val="28"/>
          <w:rtl/>
        </w:rPr>
        <w:t>افراد مبتلا به اين نارساخواني</w:t>
      </w:r>
      <w:r w:rsidRPr="00C97D6F">
        <w:rPr>
          <w:rFonts w:cs="B Nazanin" w:hint="cs"/>
          <w:color w:val="000000" w:themeColor="text1"/>
          <w:sz w:val="28"/>
          <w:szCs w:val="28"/>
          <w:rtl/>
        </w:rPr>
        <w:t xml:space="preserve"> آواشناختی</w:t>
      </w:r>
      <w:r w:rsidRPr="00C97D6F">
        <w:rPr>
          <w:rFonts w:cs="B Nazanin"/>
          <w:color w:val="000000" w:themeColor="text1"/>
          <w:sz w:val="28"/>
          <w:szCs w:val="28"/>
          <w:rtl/>
        </w:rPr>
        <w:t xml:space="preserve"> در خواندن كلمات واقعي و آشنا بهتر عمل مي‌كنند و در خواندن كلمات</w:t>
      </w:r>
      <w:r w:rsidRPr="00C97D6F">
        <w:rPr>
          <w:rFonts w:cs="B Nazanin" w:hint="cs"/>
          <w:color w:val="000000" w:themeColor="text1"/>
          <w:sz w:val="28"/>
          <w:szCs w:val="28"/>
          <w:rtl/>
        </w:rPr>
        <w:t xml:space="preserve"> ناآشنا </w:t>
      </w:r>
      <w:r w:rsidRPr="00C97D6F">
        <w:rPr>
          <w:rFonts w:cs="B Nazanin"/>
          <w:color w:val="000000" w:themeColor="text1"/>
          <w:sz w:val="28"/>
          <w:szCs w:val="28"/>
          <w:rtl/>
        </w:rPr>
        <w:t>ضعيفند. معمولاً اشتباهات اين افراد در كلمات</w:t>
      </w:r>
      <w:r w:rsidRPr="00C97D6F">
        <w:rPr>
          <w:rFonts w:cs="B Nazanin" w:hint="cs"/>
          <w:color w:val="000000" w:themeColor="text1"/>
          <w:sz w:val="28"/>
          <w:szCs w:val="28"/>
          <w:rtl/>
        </w:rPr>
        <w:t xml:space="preserve"> ناآشنا</w:t>
      </w:r>
      <w:r w:rsidRPr="00C97D6F">
        <w:rPr>
          <w:rFonts w:cs="B Nazanin"/>
          <w:color w:val="000000" w:themeColor="text1"/>
          <w:sz w:val="28"/>
          <w:szCs w:val="28"/>
          <w:rtl/>
        </w:rPr>
        <w:t xml:space="preserve"> عبارت است از: تلاشهاي بي‌نتيجه در سطح تبديل </w:t>
      </w:r>
      <w:r w:rsidRPr="00C97D6F">
        <w:rPr>
          <w:rFonts w:cs="B Nazanin" w:hint="cs"/>
          <w:color w:val="000000" w:themeColor="text1"/>
          <w:sz w:val="28"/>
          <w:szCs w:val="28"/>
          <w:rtl/>
        </w:rPr>
        <w:t>نویسه - واج</w:t>
      </w:r>
      <w:r w:rsidRPr="00C97D6F">
        <w:rPr>
          <w:rFonts w:cs="B Nazanin"/>
          <w:color w:val="000000" w:themeColor="text1"/>
          <w:sz w:val="28"/>
          <w:szCs w:val="28"/>
          <w:rtl/>
        </w:rPr>
        <w:t xml:space="preserve"> و همچنين خطاهاي ديداري تقريباً شبيه به خطاهاي نارساخوان</w:t>
      </w:r>
      <w:r w:rsidRPr="00C97D6F">
        <w:rPr>
          <w:rFonts w:cs="B Nazanin" w:hint="cs"/>
          <w:color w:val="000000" w:themeColor="text1"/>
          <w:sz w:val="28"/>
          <w:szCs w:val="28"/>
          <w:rtl/>
        </w:rPr>
        <w:t>ی</w:t>
      </w:r>
      <w:r w:rsidRPr="00C97D6F">
        <w:rPr>
          <w:rFonts w:cs="B Nazanin"/>
          <w:color w:val="000000" w:themeColor="text1"/>
          <w:sz w:val="28"/>
          <w:szCs w:val="28"/>
          <w:rtl/>
        </w:rPr>
        <w:t xml:space="preserve"> ديداري</w:t>
      </w:r>
      <w:r w:rsidRPr="00C97D6F">
        <w:rPr>
          <w:rFonts w:cs="B Nazanin" w:hint="cs"/>
          <w:color w:val="000000" w:themeColor="text1"/>
          <w:sz w:val="28"/>
          <w:szCs w:val="28"/>
          <w:rtl/>
        </w:rPr>
        <w:t>. شیویت</w:t>
      </w:r>
      <w:r w:rsidRPr="00C97D6F">
        <w:rPr>
          <w:rFonts w:cs="B Nazanin" w:hint="eastAsia"/>
          <w:color w:val="000000" w:themeColor="text1"/>
          <w:sz w:val="28"/>
          <w:szCs w:val="28"/>
          <w:rtl/>
        </w:rPr>
        <w:t>ز</w:t>
      </w:r>
      <w:r w:rsidRPr="00C97D6F">
        <w:rPr>
          <w:rStyle w:val="FootnoteReference"/>
          <w:rFonts w:cs="B Nazanin"/>
          <w:color w:val="000000" w:themeColor="text1"/>
          <w:sz w:val="28"/>
          <w:szCs w:val="28"/>
          <w:rtl/>
        </w:rPr>
        <w:footnoteReference w:id="51"/>
      </w:r>
      <w:r w:rsidRPr="00C97D6F">
        <w:rPr>
          <w:rFonts w:cs="B Nazanin" w:hint="cs"/>
          <w:color w:val="000000" w:themeColor="text1"/>
          <w:sz w:val="28"/>
          <w:szCs w:val="28"/>
          <w:rtl/>
        </w:rPr>
        <w:t xml:space="preserve"> (2010) </w:t>
      </w:r>
      <w:r w:rsidRPr="00C97D6F">
        <w:rPr>
          <w:rFonts w:cs="B Nazanin"/>
          <w:color w:val="000000" w:themeColor="text1"/>
          <w:sz w:val="28"/>
          <w:szCs w:val="28"/>
          <w:rtl/>
        </w:rPr>
        <w:t xml:space="preserve">عقيده دارد شخص </w:t>
      </w:r>
      <w:r w:rsidRPr="00C97D6F">
        <w:rPr>
          <w:rFonts w:cs="B Nazanin" w:hint="cs"/>
          <w:color w:val="000000" w:themeColor="text1"/>
          <w:sz w:val="28"/>
          <w:szCs w:val="28"/>
          <w:rtl/>
        </w:rPr>
        <w:t xml:space="preserve">دارای </w:t>
      </w:r>
      <w:r w:rsidRPr="00C97D6F">
        <w:rPr>
          <w:rFonts w:cs="B Nazanin"/>
          <w:color w:val="000000" w:themeColor="text1"/>
          <w:sz w:val="28"/>
          <w:szCs w:val="28"/>
          <w:rtl/>
        </w:rPr>
        <w:t>نارساخواني آوا</w:t>
      </w:r>
      <w:r w:rsidRPr="00C97D6F">
        <w:rPr>
          <w:rFonts w:cs="B Nazanin" w:hint="cs"/>
          <w:color w:val="000000" w:themeColor="text1"/>
          <w:sz w:val="28"/>
          <w:szCs w:val="28"/>
          <w:rtl/>
        </w:rPr>
        <w:t>شناختی</w:t>
      </w:r>
      <w:r w:rsidRPr="00C97D6F">
        <w:rPr>
          <w:rFonts w:cs="B Nazanin"/>
          <w:color w:val="000000" w:themeColor="text1"/>
          <w:sz w:val="28"/>
          <w:szCs w:val="28"/>
          <w:rtl/>
        </w:rPr>
        <w:t xml:space="preserve"> ابتدا يك رشته حروف را وارسي مي‌كند. اگر اين رشته، كلمه‌اي را تشكيل دهد به صورت يكپارچه درك و تلفظ مي‌شود، اما اگر به صورت يك كلمه نباشد</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(به شكل غيركلمه باشد)، شخص سردرگم مي‌شود و از خواندن آن ناتوان خواهد بود، زيرا نمي‌تواند شيوه‌هاي تبديل </w:t>
      </w:r>
      <w:r w:rsidRPr="00C97D6F">
        <w:rPr>
          <w:rFonts w:cs="B Nazanin" w:hint="cs"/>
          <w:color w:val="000000" w:themeColor="text1"/>
          <w:sz w:val="28"/>
          <w:szCs w:val="28"/>
          <w:rtl/>
        </w:rPr>
        <w:t>نویسه- واج</w:t>
      </w:r>
      <w:r w:rsidRPr="00C97D6F">
        <w:rPr>
          <w:rFonts w:cs="B Nazanin"/>
          <w:color w:val="000000" w:themeColor="text1"/>
          <w:sz w:val="28"/>
          <w:szCs w:val="28"/>
          <w:rtl/>
        </w:rPr>
        <w:t xml:space="preserve"> را به كار بندد. افراد </w:t>
      </w:r>
      <w:r w:rsidRPr="00C97D6F">
        <w:rPr>
          <w:rFonts w:cs="B Nazanin" w:hint="cs"/>
          <w:color w:val="000000" w:themeColor="text1"/>
          <w:sz w:val="28"/>
          <w:szCs w:val="28"/>
          <w:rtl/>
        </w:rPr>
        <w:t>دارای</w:t>
      </w:r>
      <w:r w:rsidRPr="00C97D6F">
        <w:rPr>
          <w:rFonts w:cs="B Nazanin"/>
          <w:color w:val="000000" w:themeColor="text1"/>
          <w:sz w:val="28"/>
          <w:szCs w:val="28"/>
          <w:rtl/>
        </w:rPr>
        <w:t xml:space="preserve"> ن</w:t>
      </w:r>
      <w:r w:rsidRPr="00C97D6F">
        <w:rPr>
          <w:rFonts w:cs="B Nazanin" w:hint="cs"/>
          <w:color w:val="000000" w:themeColor="text1"/>
          <w:sz w:val="28"/>
          <w:szCs w:val="28"/>
          <w:rtl/>
        </w:rPr>
        <w:t>ار</w:t>
      </w:r>
      <w:r w:rsidRPr="00C97D6F">
        <w:rPr>
          <w:rFonts w:cs="B Nazanin"/>
          <w:color w:val="000000" w:themeColor="text1"/>
          <w:sz w:val="28"/>
          <w:szCs w:val="28"/>
          <w:rtl/>
        </w:rPr>
        <w:t>ساخواني سطحي قادر به بازشناسي كلم</w:t>
      </w:r>
      <w:r w:rsidRPr="00C97D6F">
        <w:rPr>
          <w:rFonts w:cs="B Nazanin" w:hint="cs"/>
          <w:color w:val="000000" w:themeColor="text1"/>
          <w:sz w:val="28"/>
          <w:szCs w:val="28"/>
          <w:rtl/>
        </w:rPr>
        <w:t>ه</w:t>
      </w:r>
      <w:r w:rsidRPr="00C97D6F">
        <w:rPr>
          <w:rFonts w:cs="B Nazanin"/>
          <w:color w:val="000000" w:themeColor="text1"/>
          <w:sz w:val="28"/>
          <w:szCs w:val="28"/>
          <w:rtl/>
        </w:rPr>
        <w:t xml:space="preserve"> براساس ظاهر </w:t>
      </w:r>
      <w:r w:rsidRPr="00C97D6F">
        <w:rPr>
          <w:rFonts w:cs="B Nazanin" w:hint="cs"/>
          <w:color w:val="000000" w:themeColor="text1"/>
          <w:sz w:val="28"/>
          <w:szCs w:val="28"/>
          <w:rtl/>
        </w:rPr>
        <w:t xml:space="preserve">آن نیستند. </w:t>
      </w:r>
      <w:r w:rsidRPr="00C97D6F">
        <w:rPr>
          <w:rFonts w:cs="B Nazanin"/>
          <w:color w:val="000000" w:themeColor="text1"/>
          <w:sz w:val="28"/>
          <w:szCs w:val="28"/>
          <w:rtl/>
        </w:rPr>
        <w:t>اين افراد كلمات را تجزيه و به صورت تكه‌تكه تلفظ مي‌كنند، به شكلي كه گويا اين كلمات كاملاً ناآشنا</w:t>
      </w:r>
      <w:r w:rsidRPr="00C97D6F">
        <w:rPr>
          <w:rFonts w:cs="B Nazanin" w:hint="cs"/>
          <w:color w:val="000000" w:themeColor="text1"/>
          <w:sz w:val="28"/>
          <w:szCs w:val="28"/>
          <w:rtl/>
        </w:rPr>
        <w:t xml:space="preserve"> هستن</w:t>
      </w:r>
      <w:r w:rsidRPr="00C97D6F">
        <w:rPr>
          <w:rFonts w:cs="B Nazanin"/>
          <w:color w:val="000000" w:themeColor="text1"/>
          <w:sz w:val="28"/>
          <w:szCs w:val="28"/>
          <w:rtl/>
        </w:rPr>
        <w:t>د. اين افراد كلمات باقاعده را درست</w:t>
      </w:r>
      <w:r w:rsidRPr="00C97D6F">
        <w:rPr>
          <w:rFonts w:cs="B Nazanin"/>
          <w:color w:val="000000" w:themeColor="text1"/>
          <w:sz w:val="28"/>
          <w:szCs w:val="28"/>
          <w:rtl/>
        </w:rPr>
        <w:softHyphen/>
        <w:t>‌تر و بهتر از كلمات بي‌قاعده مي‌خوانند و مرتكب خطاهاي «قاعده‌دار</w:t>
      </w:r>
      <w:r w:rsidRPr="00C97D6F">
        <w:rPr>
          <w:rStyle w:val="FootnoteReference"/>
          <w:rFonts w:cs="B Nazanin"/>
          <w:color w:val="000000" w:themeColor="text1"/>
          <w:sz w:val="28"/>
          <w:szCs w:val="28"/>
          <w:rtl/>
        </w:rPr>
        <w:footnoteReference w:id="52"/>
      </w:r>
      <w:r w:rsidRPr="00C97D6F">
        <w:rPr>
          <w:rFonts w:cs="B Nazanin"/>
          <w:color w:val="000000" w:themeColor="text1"/>
          <w:sz w:val="28"/>
          <w:szCs w:val="28"/>
          <w:rtl/>
        </w:rPr>
        <w:t>» مي‌شوند</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(مثلاً تلفظ </w:t>
      </w:r>
      <w:r w:rsidRPr="00C97D6F">
        <w:rPr>
          <w:rFonts w:cs="B Nazanin"/>
          <w:color w:val="000000" w:themeColor="text1"/>
          <w:sz w:val="28"/>
          <w:szCs w:val="28"/>
        </w:rPr>
        <w:t>gauge</w:t>
      </w:r>
      <w:r w:rsidRPr="00C97D6F">
        <w:rPr>
          <w:rFonts w:cs="B Nazanin"/>
          <w:color w:val="000000" w:themeColor="text1"/>
          <w:sz w:val="28"/>
          <w:szCs w:val="28"/>
          <w:rtl/>
        </w:rPr>
        <w:t xml:space="preserve"> به صورت </w:t>
      </w:r>
      <w:proofErr w:type="spellStart"/>
      <w:r w:rsidRPr="00C97D6F">
        <w:rPr>
          <w:rFonts w:cs="B Nazanin"/>
          <w:color w:val="000000" w:themeColor="text1"/>
          <w:sz w:val="28"/>
          <w:szCs w:val="28"/>
        </w:rPr>
        <w:t>garge</w:t>
      </w:r>
      <w:proofErr w:type="spellEnd"/>
      <w:r w:rsidRPr="00C97D6F">
        <w:rPr>
          <w:rFonts w:cs="B Nazanin"/>
          <w:color w:val="000000" w:themeColor="text1"/>
          <w:sz w:val="28"/>
          <w:szCs w:val="28"/>
          <w:rtl/>
        </w:rPr>
        <w:t xml:space="preserve">، </w:t>
      </w:r>
      <w:r w:rsidRPr="00C97D6F">
        <w:rPr>
          <w:rFonts w:cs="B Nazanin"/>
          <w:color w:val="000000" w:themeColor="text1"/>
          <w:sz w:val="28"/>
          <w:szCs w:val="28"/>
        </w:rPr>
        <w:t>trough</w:t>
      </w:r>
      <w:r w:rsidRPr="00C97D6F">
        <w:rPr>
          <w:rFonts w:cs="B Nazanin"/>
          <w:color w:val="000000" w:themeColor="text1"/>
          <w:sz w:val="28"/>
          <w:szCs w:val="28"/>
          <w:rtl/>
        </w:rPr>
        <w:t xml:space="preserve"> به صورت </w:t>
      </w:r>
      <w:proofErr w:type="spellStart"/>
      <w:r w:rsidRPr="00C97D6F">
        <w:rPr>
          <w:rFonts w:cs="B Nazanin"/>
          <w:color w:val="000000" w:themeColor="text1"/>
          <w:sz w:val="28"/>
          <w:szCs w:val="28"/>
        </w:rPr>
        <w:t>truff</w:t>
      </w:r>
      <w:proofErr w:type="spellEnd"/>
      <w:r w:rsidRPr="00C97D6F">
        <w:rPr>
          <w:rFonts w:cs="B Nazanin"/>
          <w:color w:val="000000" w:themeColor="text1"/>
          <w:sz w:val="28"/>
          <w:szCs w:val="28"/>
          <w:rtl/>
        </w:rPr>
        <w:t>)</w:t>
      </w:r>
      <w:r w:rsidRPr="00C97D6F">
        <w:rPr>
          <w:rFonts w:cs="B Nazanin" w:hint="cs"/>
          <w:color w:val="000000" w:themeColor="text1"/>
          <w:sz w:val="28"/>
          <w:szCs w:val="28"/>
          <w:rtl/>
        </w:rPr>
        <w:t xml:space="preserve"> </w:t>
      </w:r>
      <w:r w:rsidRPr="00C97D6F">
        <w:rPr>
          <w:rFonts w:cs="B Nazanin"/>
          <w:color w:val="000000" w:themeColor="text1"/>
          <w:sz w:val="28"/>
          <w:szCs w:val="28"/>
          <w:rtl/>
        </w:rPr>
        <w:t>(</w:t>
      </w:r>
      <w:r w:rsidRPr="00C97D6F">
        <w:rPr>
          <w:rFonts w:cs="B Nazanin" w:hint="cs"/>
          <w:color w:val="000000" w:themeColor="text1"/>
          <w:sz w:val="28"/>
          <w:szCs w:val="28"/>
          <w:rtl/>
        </w:rPr>
        <w:t>بایلیوکس</w:t>
      </w:r>
      <w:r w:rsidRPr="00C97D6F">
        <w:rPr>
          <w:rStyle w:val="FootnoteReference"/>
          <w:rFonts w:cs="B Nazanin"/>
          <w:color w:val="000000" w:themeColor="text1"/>
          <w:sz w:val="28"/>
          <w:szCs w:val="28"/>
          <w:rtl/>
        </w:rPr>
        <w:footnoteReference w:id="53"/>
      </w:r>
      <w:r w:rsidRPr="00C97D6F">
        <w:rPr>
          <w:rFonts w:cs="B Nazanin" w:hint="cs"/>
          <w:color w:val="000000" w:themeColor="text1"/>
          <w:sz w:val="28"/>
          <w:szCs w:val="28"/>
          <w:rtl/>
        </w:rPr>
        <w:t>، 2010)</w:t>
      </w:r>
      <w:r w:rsidRPr="00C97D6F">
        <w:rPr>
          <w:rFonts w:cs="B Nazanin"/>
          <w:color w:val="000000" w:themeColor="text1"/>
          <w:sz w:val="28"/>
          <w:szCs w:val="28"/>
        </w:rPr>
        <w:t>.</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نارساخواني عميق به توصيف </w:t>
      </w:r>
      <w:r w:rsidRPr="00C97D6F">
        <w:rPr>
          <w:rFonts w:cs="B Nazanin" w:hint="cs"/>
          <w:color w:val="000000" w:themeColor="text1"/>
          <w:sz w:val="28"/>
          <w:szCs w:val="28"/>
          <w:rtl/>
        </w:rPr>
        <w:t>ناتوانی</w:t>
      </w:r>
      <w:r w:rsidRPr="00C97D6F">
        <w:rPr>
          <w:rFonts w:cs="B Nazanin"/>
          <w:color w:val="000000" w:themeColor="text1"/>
          <w:sz w:val="28"/>
          <w:szCs w:val="28"/>
          <w:rtl/>
        </w:rPr>
        <w:t xml:space="preserve"> شديد در توانايي خواندن مي‌پردازد. نشانه بارز نارساخواني عميق خطاي معنايي</w:t>
      </w:r>
      <w:r w:rsidRPr="00C97D6F">
        <w:rPr>
          <w:rStyle w:val="FootnoteReference"/>
          <w:rFonts w:cs="B Nazanin"/>
          <w:color w:val="000000" w:themeColor="text1"/>
          <w:sz w:val="28"/>
          <w:szCs w:val="28"/>
          <w:rtl/>
        </w:rPr>
        <w:footnoteReference w:id="54"/>
      </w:r>
      <w:r w:rsidRPr="00C97D6F">
        <w:rPr>
          <w:rFonts w:cs="B Nazanin"/>
          <w:color w:val="000000" w:themeColor="text1"/>
          <w:sz w:val="28"/>
          <w:szCs w:val="28"/>
          <w:rtl/>
        </w:rPr>
        <w:t xml:space="preserve">است. خطاي معنايي زماني اتفاق مي‌افتد كه </w:t>
      </w:r>
      <w:r w:rsidRPr="00C97D6F">
        <w:rPr>
          <w:rFonts w:cs="B Nazanin" w:hint="cs"/>
          <w:color w:val="000000" w:themeColor="text1"/>
          <w:sz w:val="28"/>
          <w:szCs w:val="28"/>
          <w:rtl/>
        </w:rPr>
        <w:t xml:space="preserve"> فرد نارساخوان کلمه</w:t>
      </w:r>
      <w:r w:rsidRPr="00C97D6F">
        <w:rPr>
          <w:rFonts w:cs="B Nazanin"/>
          <w:color w:val="000000" w:themeColor="text1"/>
          <w:sz w:val="28"/>
          <w:szCs w:val="28"/>
          <w:rtl/>
        </w:rPr>
        <w:t xml:space="preserve"> نوشته شده‌اي را به صورت كلمه‌اي مي‌خواند كه از نظر معنايي با آن مشابهت دارد. مثلاً خواندن </w:t>
      </w:r>
      <w:r w:rsidRPr="00C97D6F">
        <w:rPr>
          <w:rFonts w:cs="B Nazanin"/>
          <w:color w:val="000000" w:themeColor="text1"/>
          <w:sz w:val="28"/>
          <w:szCs w:val="28"/>
        </w:rPr>
        <w:t>city</w:t>
      </w:r>
      <w:r w:rsidRPr="00C97D6F">
        <w:rPr>
          <w:rFonts w:cs="B Nazanin"/>
          <w:color w:val="000000" w:themeColor="text1"/>
          <w:sz w:val="28"/>
          <w:szCs w:val="28"/>
          <w:rtl/>
        </w:rPr>
        <w:t xml:space="preserve"> به صورت </w:t>
      </w:r>
      <w:r w:rsidRPr="00C97D6F">
        <w:rPr>
          <w:rFonts w:cs="B Nazanin"/>
          <w:color w:val="000000" w:themeColor="text1"/>
          <w:sz w:val="28"/>
          <w:szCs w:val="28"/>
        </w:rPr>
        <w:t>town</w:t>
      </w:r>
      <w:r w:rsidRPr="00C97D6F">
        <w:rPr>
          <w:rFonts w:cs="B Nazanin"/>
          <w:color w:val="000000" w:themeColor="text1"/>
          <w:sz w:val="28"/>
          <w:szCs w:val="28"/>
          <w:rtl/>
        </w:rPr>
        <w:t>.</w:t>
      </w:r>
      <w:r w:rsidRPr="00C97D6F">
        <w:rPr>
          <w:rFonts w:cs="B Nazanin" w:hint="cs"/>
          <w:color w:val="000000" w:themeColor="text1"/>
          <w:sz w:val="28"/>
          <w:szCs w:val="28"/>
          <w:rtl/>
        </w:rPr>
        <w:t xml:space="preserve"> </w:t>
      </w:r>
      <w:r w:rsidRPr="00C97D6F">
        <w:rPr>
          <w:rFonts w:cs="B Nazanin"/>
          <w:color w:val="000000" w:themeColor="text1"/>
          <w:sz w:val="28"/>
          <w:szCs w:val="28"/>
          <w:rtl/>
        </w:rPr>
        <w:t xml:space="preserve">افراد </w:t>
      </w:r>
      <w:r w:rsidRPr="00C97D6F">
        <w:rPr>
          <w:rFonts w:cs="B Nazanin" w:hint="cs"/>
          <w:color w:val="000000" w:themeColor="text1"/>
          <w:sz w:val="28"/>
          <w:szCs w:val="28"/>
          <w:rtl/>
        </w:rPr>
        <w:t xml:space="preserve">دارای </w:t>
      </w:r>
      <w:r w:rsidRPr="00C97D6F">
        <w:rPr>
          <w:rFonts w:cs="B Nazanin"/>
          <w:color w:val="000000" w:themeColor="text1"/>
          <w:sz w:val="28"/>
          <w:szCs w:val="28"/>
          <w:rtl/>
        </w:rPr>
        <w:t>نارساخواني عميق قادر به خواندن كلمات عيني مي‌باشند اما در خواندن كلمات انتزاعي با مشكل مواجه هستند</w:t>
      </w:r>
      <w:r w:rsidRPr="00C97D6F">
        <w:rPr>
          <w:rFonts w:cs="B Nazanin" w:hint="cs"/>
          <w:color w:val="000000" w:themeColor="text1"/>
          <w:sz w:val="28"/>
          <w:szCs w:val="28"/>
          <w:rtl/>
        </w:rPr>
        <w:t xml:space="preserve"> (کازانوا</w:t>
      </w:r>
      <w:r w:rsidRPr="00C97D6F">
        <w:rPr>
          <w:rStyle w:val="FootnoteReference"/>
          <w:rFonts w:cs="B Nazanin"/>
          <w:color w:val="000000" w:themeColor="text1"/>
          <w:sz w:val="28"/>
          <w:szCs w:val="28"/>
          <w:rtl/>
        </w:rPr>
        <w:footnoteReference w:id="55"/>
      </w:r>
      <w:r w:rsidRPr="00C97D6F">
        <w:rPr>
          <w:rFonts w:cs="B Nazanin" w:hint="cs"/>
          <w:color w:val="000000" w:themeColor="text1"/>
          <w:sz w:val="28"/>
          <w:szCs w:val="28"/>
          <w:rtl/>
        </w:rPr>
        <w:t>، 2006).</w:t>
      </w:r>
    </w:p>
    <w:p w:rsidR="00C75C2F" w:rsidRDefault="00C75C2F">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Default="00CE35D1">
      <w:pPr>
        <w:rPr>
          <w:rFonts w:hint="cs"/>
          <w:rtl/>
        </w:rPr>
      </w:pPr>
    </w:p>
    <w:p w:rsidR="00CE35D1" w:rsidRPr="00C97D6F" w:rsidRDefault="00CE35D1" w:rsidP="00CE35D1">
      <w:pPr>
        <w:pStyle w:val="NormalWeb"/>
        <w:bidi/>
        <w:spacing w:before="0" w:beforeAutospacing="0" w:after="200" w:afterAutospacing="0" w:line="360" w:lineRule="auto"/>
        <w:jc w:val="both"/>
        <w:rPr>
          <w:rFonts w:cs="B Nazanin"/>
          <w:sz w:val="28"/>
          <w:szCs w:val="28"/>
          <w:rtl/>
          <w:lang w:bidi="fa-IR"/>
        </w:rPr>
      </w:pPr>
      <w:r w:rsidRPr="00C97D6F">
        <w:rPr>
          <w:rFonts w:cs="B Nazanin" w:hint="cs"/>
          <w:b/>
          <w:bCs/>
          <w:sz w:val="28"/>
          <w:szCs w:val="28"/>
          <w:rtl/>
        </w:rPr>
        <w:t>پیشینه پژوهش</w:t>
      </w:r>
    </w:p>
    <w:p w:rsidR="00CE35D1" w:rsidRPr="00C97D6F" w:rsidRDefault="00CE35D1" w:rsidP="00CE35D1">
      <w:pPr>
        <w:spacing w:after="200" w:line="360" w:lineRule="auto"/>
        <w:jc w:val="both"/>
        <w:rPr>
          <w:rFonts w:cs="B Nazanin"/>
          <w:b/>
          <w:bCs/>
          <w:sz w:val="28"/>
          <w:szCs w:val="28"/>
          <w:rtl/>
        </w:rPr>
      </w:pPr>
      <w:r w:rsidRPr="00C97D6F">
        <w:rPr>
          <w:rFonts w:cs="B Nazanin" w:hint="cs"/>
          <w:b/>
          <w:bCs/>
          <w:sz w:val="28"/>
          <w:szCs w:val="28"/>
          <w:rtl/>
        </w:rPr>
        <w:t>پژوهش های خارجی</w:t>
      </w:r>
    </w:p>
    <w:p w:rsidR="00CE35D1" w:rsidRPr="00C97D6F" w:rsidRDefault="00CE35D1" w:rsidP="00CE35D1">
      <w:pPr>
        <w:spacing w:line="360" w:lineRule="auto"/>
        <w:jc w:val="both"/>
        <w:rPr>
          <w:rFonts w:asciiTheme="minorBidi" w:hAnsiTheme="minorBidi" w:cs="B Nazanin"/>
          <w:color w:val="0070C0"/>
          <w:sz w:val="28"/>
          <w:szCs w:val="28"/>
          <w:rtl/>
        </w:rPr>
      </w:pPr>
      <w:r w:rsidRPr="00C97D6F">
        <w:rPr>
          <w:rFonts w:asciiTheme="minorBidi" w:hAnsiTheme="minorBidi" w:cs="B Nazanin"/>
          <w:sz w:val="28"/>
          <w:szCs w:val="28"/>
          <w:rtl/>
        </w:rPr>
        <w:t xml:space="preserve">مرور دقيق و موشکافانة شواهد تجربي مختلف نشان مي دهد که در حال حاضر براي </w:t>
      </w:r>
      <w:r w:rsidRPr="00C97D6F">
        <w:rPr>
          <w:rFonts w:asciiTheme="minorBidi" w:hAnsiTheme="minorBidi" w:cs="B Nazanin" w:hint="cs"/>
          <w:sz w:val="28"/>
          <w:szCs w:val="28"/>
          <w:rtl/>
        </w:rPr>
        <w:t>اغلب</w:t>
      </w:r>
      <w:r w:rsidRPr="00C97D6F">
        <w:rPr>
          <w:rFonts w:asciiTheme="minorBidi" w:hAnsiTheme="minorBidi" w:cs="B Nazanin"/>
          <w:sz w:val="28"/>
          <w:szCs w:val="28"/>
          <w:rtl/>
        </w:rPr>
        <w:t xml:space="preserve"> يادگيرندگان در سطوح مختلف،</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به ویژه دانش آموزان نارساخوان</w:t>
      </w:r>
      <w:r w:rsidRPr="00C97D6F">
        <w:rPr>
          <w:rFonts w:asciiTheme="minorBidi" w:hAnsiTheme="minorBidi" w:cs="B Nazanin" w:hint="cs"/>
          <w:sz w:val="28"/>
          <w:szCs w:val="28"/>
          <w:rtl/>
        </w:rPr>
        <w:t>،</w:t>
      </w:r>
      <w:r w:rsidRPr="00C97D6F">
        <w:rPr>
          <w:rFonts w:asciiTheme="minorBidi" w:hAnsiTheme="minorBidi" w:cs="B Nazanin"/>
          <w:sz w:val="28"/>
          <w:szCs w:val="28"/>
          <w:rtl/>
        </w:rPr>
        <w:t xml:space="preserve"> تجربة موقعيت هاي پيشرفت اعم از مدرسه و دانشگاه با گسترة وسيعي از هيجانات پيشرفت</w:t>
      </w:r>
      <w:r w:rsidRPr="00C97D6F">
        <w:rPr>
          <w:rStyle w:val="FootnoteReference"/>
          <w:rFonts w:asciiTheme="minorBidi" w:hAnsiTheme="minorBidi" w:cs="B Nazanin"/>
          <w:sz w:val="28"/>
          <w:szCs w:val="28"/>
          <w:rtl/>
        </w:rPr>
        <w:footnoteReference w:id="56"/>
      </w:r>
      <w:r w:rsidRPr="00C97D6F">
        <w:rPr>
          <w:rFonts w:asciiTheme="minorBidi" w:hAnsiTheme="minorBidi" w:cs="B Nazanin"/>
          <w:sz w:val="28"/>
          <w:szCs w:val="28"/>
          <w:rtl/>
        </w:rPr>
        <w:t xml:space="preserve"> همراه مي باشد. به بيان ديگر، نتايج مطالعات مختلف نشان مي دهد که الگوي تجارب هيجاني يادگيرندگان</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(منتج از سبک اسناد) در</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موقعيت هاي پيشرفت</w:t>
      </w:r>
      <w:r w:rsidRPr="00C97D6F">
        <w:rPr>
          <w:rFonts w:asciiTheme="minorBidi" w:hAnsiTheme="minorBidi" w:cs="B Nazanin" w:hint="cs"/>
          <w:sz w:val="28"/>
          <w:szCs w:val="28"/>
          <w:rtl/>
        </w:rPr>
        <w:t>،</w:t>
      </w:r>
      <w:r w:rsidRPr="00C97D6F">
        <w:rPr>
          <w:rFonts w:asciiTheme="minorBidi" w:hAnsiTheme="minorBidi" w:cs="B Nazanin"/>
          <w:sz w:val="28"/>
          <w:szCs w:val="28"/>
          <w:rtl/>
        </w:rPr>
        <w:t xml:space="preserve"> به عنوان مهمترین عامل قابل مشاهده در کيفيت زندگي تحصيلي دانش آموزان از اهميت قابل ملاحظه اي برخوردار </w:t>
      </w:r>
      <w:r w:rsidRPr="00C97D6F">
        <w:rPr>
          <w:rFonts w:asciiTheme="minorBidi" w:hAnsiTheme="minorBidi" w:cs="B Nazanin" w:hint="cs"/>
          <w:sz w:val="28"/>
          <w:szCs w:val="28"/>
          <w:rtl/>
        </w:rPr>
        <w:t xml:space="preserve">است </w:t>
      </w:r>
      <w:r w:rsidRPr="00C97D6F">
        <w:rPr>
          <w:rFonts w:asciiTheme="minorBidi" w:hAnsiTheme="minorBidi" w:cs="B Nazanin"/>
          <w:sz w:val="28"/>
          <w:szCs w:val="28"/>
          <w:rtl/>
        </w:rPr>
        <w:t>(گوئتز</w:t>
      </w:r>
      <w:r w:rsidRPr="00C97D6F">
        <w:rPr>
          <w:rStyle w:val="FootnoteReference"/>
          <w:rFonts w:asciiTheme="minorBidi" w:hAnsiTheme="minorBidi" w:cs="B Nazanin"/>
          <w:sz w:val="28"/>
          <w:szCs w:val="28"/>
          <w:rtl/>
        </w:rPr>
        <w:footnoteReference w:id="57"/>
      </w:r>
      <w:r w:rsidRPr="00C97D6F">
        <w:rPr>
          <w:rFonts w:asciiTheme="minorBidi" w:hAnsiTheme="minorBidi" w:cs="B Nazanin" w:hint="cs"/>
          <w:sz w:val="28"/>
          <w:szCs w:val="28"/>
          <w:rtl/>
        </w:rPr>
        <w:t>،</w:t>
      </w:r>
      <w:r w:rsidRPr="00C97D6F">
        <w:rPr>
          <w:rFonts w:asciiTheme="minorBidi" w:hAnsiTheme="minorBidi" w:cs="B Nazanin"/>
          <w:sz w:val="28"/>
          <w:szCs w:val="28"/>
          <w:rtl/>
        </w:rPr>
        <w:t xml:space="preserve"> فرنزل</w:t>
      </w:r>
      <w:r w:rsidRPr="00C97D6F">
        <w:rPr>
          <w:rStyle w:val="FootnoteReference"/>
          <w:rFonts w:asciiTheme="minorBidi" w:hAnsiTheme="minorBidi" w:cs="B Nazanin"/>
          <w:sz w:val="28"/>
          <w:szCs w:val="28"/>
          <w:rtl/>
        </w:rPr>
        <w:footnoteReference w:id="58"/>
      </w:r>
      <w:r w:rsidRPr="00C97D6F">
        <w:rPr>
          <w:rFonts w:asciiTheme="minorBidi" w:hAnsiTheme="minorBidi" w:cs="B Nazanin"/>
          <w:sz w:val="28"/>
          <w:szCs w:val="28"/>
          <w:rtl/>
        </w:rPr>
        <w:t>، پکران</w:t>
      </w:r>
      <w:r w:rsidRPr="00C97D6F">
        <w:rPr>
          <w:rStyle w:val="FootnoteReference"/>
          <w:rFonts w:asciiTheme="minorBidi" w:hAnsiTheme="minorBidi" w:cs="B Nazanin"/>
          <w:sz w:val="28"/>
          <w:szCs w:val="28"/>
          <w:rtl/>
        </w:rPr>
        <w:footnoteReference w:id="59"/>
      </w:r>
      <w:r w:rsidRPr="00C97D6F">
        <w:rPr>
          <w:rFonts w:asciiTheme="minorBidi" w:hAnsiTheme="minorBidi" w:cs="B Nazanin"/>
          <w:sz w:val="28"/>
          <w:szCs w:val="28"/>
          <w:rtl/>
        </w:rPr>
        <w:t xml:space="preserve"> و هال</w:t>
      </w:r>
      <w:r w:rsidRPr="00C97D6F">
        <w:rPr>
          <w:rStyle w:val="FootnoteReference"/>
          <w:rFonts w:asciiTheme="minorBidi" w:hAnsiTheme="minorBidi" w:cs="B Nazanin"/>
          <w:sz w:val="28"/>
          <w:szCs w:val="28"/>
          <w:rtl/>
        </w:rPr>
        <w:footnoteReference w:id="60"/>
      </w:r>
      <w:r w:rsidRPr="00C97D6F">
        <w:rPr>
          <w:rFonts w:asciiTheme="minorBidi" w:hAnsiTheme="minorBidi" w:cs="B Nazanin" w:hint="cs"/>
          <w:sz w:val="28"/>
          <w:szCs w:val="28"/>
          <w:rtl/>
        </w:rPr>
        <w:t>،</w:t>
      </w:r>
      <w:r w:rsidRPr="00C97D6F">
        <w:rPr>
          <w:rFonts w:asciiTheme="minorBidi" w:hAnsiTheme="minorBidi" w:cs="B Nazanin"/>
          <w:sz w:val="28"/>
          <w:szCs w:val="28"/>
          <w:rtl/>
        </w:rPr>
        <w:t xml:space="preserve"> تيتز</w:t>
      </w:r>
      <w:r w:rsidRPr="00C97D6F">
        <w:rPr>
          <w:rStyle w:val="FootnoteReference"/>
          <w:rFonts w:asciiTheme="minorBidi" w:hAnsiTheme="minorBidi" w:cs="B Nazanin"/>
          <w:sz w:val="28"/>
          <w:szCs w:val="28"/>
          <w:rtl/>
        </w:rPr>
        <w:footnoteReference w:id="61"/>
      </w:r>
      <w:r w:rsidRPr="00C97D6F">
        <w:rPr>
          <w:rFonts w:asciiTheme="minorBidi" w:hAnsiTheme="minorBidi" w:cs="B Nazanin"/>
          <w:sz w:val="28"/>
          <w:szCs w:val="28"/>
          <w:rtl/>
        </w:rPr>
        <w:t>، 200</w:t>
      </w:r>
      <w:r w:rsidRPr="00C97D6F">
        <w:rPr>
          <w:rFonts w:asciiTheme="minorBidi" w:hAnsiTheme="minorBidi" w:cs="B Nazanin" w:hint="cs"/>
          <w:sz w:val="28"/>
          <w:szCs w:val="28"/>
          <w:rtl/>
        </w:rPr>
        <w:t>8</w:t>
      </w:r>
      <w:r w:rsidRPr="00C97D6F">
        <w:rPr>
          <w:rFonts w:asciiTheme="minorBidi" w:hAnsiTheme="minorBidi" w:cs="B Nazanin"/>
          <w:sz w:val="28"/>
          <w:szCs w:val="28"/>
          <w:rtl/>
        </w:rPr>
        <w:t>). بر اين اساس، تعداد زيادي از محققان علاقه مند به موضوع محوري پيشبرد سطح کيفي زندگي تحصيلي دانش آموزان از طريق طرح و اجراي برنامه هاي مداخله اي مختلف، رسالت خطير تحقق بخشيدن به رفتارهاي تسهيل کنندة سلامت روان و فراهم سازي آموزش هاي لازم براي مديريت کارآمد تجارب هيجاني را در بافت هاي تحصيلي پيگيري کرده اند</w:t>
      </w:r>
      <w:r w:rsidRPr="00C97D6F">
        <w:rPr>
          <w:rFonts w:asciiTheme="minorBidi" w:hAnsiTheme="minorBidi" w:cs="B Nazanin"/>
          <w:color w:val="0070C0"/>
          <w:sz w:val="28"/>
          <w:szCs w:val="28"/>
          <w:rtl/>
        </w:rPr>
        <w:t>.</w:t>
      </w:r>
    </w:p>
    <w:p w:rsidR="00CE35D1" w:rsidRPr="00C97D6F" w:rsidRDefault="00CE35D1" w:rsidP="00CE35D1">
      <w:pPr>
        <w:spacing w:line="360" w:lineRule="auto"/>
        <w:jc w:val="both"/>
        <w:rPr>
          <w:rFonts w:asciiTheme="minorBidi" w:hAnsiTheme="minorBidi" w:cs="B Nazanin"/>
          <w:color w:val="0070C0"/>
          <w:sz w:val="28"/>
          <w:szCs w:val="28"/>
          <w:rtl/>
        </w:rPr>
      </w:pPr>
      <w:r w:rsidRPr="00C97D6F">
        <w:rPr>
          <w:rFonts w:asciiTheme="minorBidi" w:hAnsiTheme="minorBidi" w:cs="B Nazanin"/>
          <w:sz w:val="28"/>
          <w:szCs w:val="28"/>
          <w:rtl/>
        </w:rPr>
        <w:t xml:space="preserve">موی چان (2011) در پژوهشی که روی 326 نوجوان عادی (160 نفر پسر، 166 نفر دختر) انجام داد به این نتیجه </w:t>
      </w:r>
      <w:r w:rsidRPr="00C97D6F">
        <w:rPr>
          <w:rFonts w:asciiTheme="minorBidi" w:hAnsiTheme="minorBidi" w:cs="B Nazanin" w:hint="cs"/>
          <w:sz w:val="28"/>
          <w:szCs w:val="28"/>
          <w:rtl/>
        </w:rPr>
        <w:t>دست یافت</w:t>
      </w:r>
      <w:r w:rsidRPr="00C97D6F">
        <w:rPr>
          <w:rFonts w:asciiTheme="minorBidi" w:hAnsiTheme="minorBidi" w:cs="B Nazanin"/>
          <w:sz w:val="28"/>
          <w:szCs w:val="28"/>
          <w:rtl/>
        </w:rPr>
        <w:t xml:space="preserve"> نوجوانانی که وقایع را از طریق پرسشنامه سبک اسناد کودکان  به صورت مثبت شرح می دادند دچار افسردگی نبودند در حالی که نوجوانانی که وقایع را به طور منفی</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شرح دادند نشانه های افسردگی در آنها مشاهده شد.</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به طور کل</w:t>
      </w:r>
      <w:r w:rsidRPr="00C97D6F">
        <w:rPr>
          <w:rFonts w:asciiTheme="minorBidi" w:hAnsiTheme="minorBidi" w:cs="B Nazanin" w:hint="cs"/>
          <w:sz w:val="28"/>
          <w:szCs w:val="28"/>
          <w:rtl/>
        </w:rPr>
        <w:t>ی</w:t>
      </w:r>
      <w:r w:rsidRPr="00C97D6F">
        <w:rPr>
          <w:rFonts w:asciiTheme="minorBidi" w:hAnsiTheme="minorBidi" w:cs="B Nazanin"/>
          <w:sz w:val="28"/>
          <w:szCs w:val="28"/>
          <w:rtl/>
        </w:rPr>
        <w:t xml:space="preserve"> سبک اسناد منفی</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و بدبینانه با بروز نشانه های افسردگی ارتباط </w:t>
      </w:r>
      <w:r w:rsidRPr="00C97D6F">
        <w:rPr>
          <w:rFonts w:asciiTheme="minorBidi" w:hAnsiTheme="minorBidi" w:cs="B Nazanin" w:hint="cs"/>
          <w:sz w:val="28"/>
          <w:szCs w:val="28"/>
          <w:rtl/>
        </w:rPr>
        <w:t>داشت</w:t>
      </w:r>
      <w:r w:rsidRPr="00C97D6F">
        <w:rPr>
          <w:rFonts w:asciiTheme="minorBidi" w:hAnsiTheme="minorBidi" w:cs="B Nazanin"/>
          <w:sz w:val="28"/>
          <w:szCs w:val="28"/>
          <w:rtl/>
        </w:rPr>
        <w:t xml:space="preserve">. </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lastRenderedPageBreak/>
        <w:t>در پژوهشی دیگر که</w:t>
      </w:r>
      <w:r w:rsidRPr="00C97D6F">
        <w:rPr>
          <w:rFonts w:asciiTheme="minorBidi" w:hAnsiTheme="minorBidi" w:cs="B Nazanin"/>
          <w:color w:val="000000" w:themeColor="text1"/>
          <w:sz w:val="28"/>
          <w:szCs w:val="28"/>
          <w:rtl/>
        </w:rPr>
        <w:t xml:space="preserve"> سیزدک</w:t>
      </w:r>
      <w:r w:rsidRPr="00C97D6F">
        <w:rPr>
          <w:rStyle w:val="FootnoteReference"/>
          <w:rFonts w:asciiTheme="minorBidi" w:hAnsiTheme="minorBidi" w:cs="B Nazanin"/>
          <w:color w:val="000000" w:themeColor="text1"/>
          <w:sz w:val="28"/>
          <w:szCs w:val="28"/>
          <w:rtl/>
        </w:rPr>
        <w:footnoteReference w:id="62"/>
      </w:r>
      <w:r w:rsidRPr="00C97D6F">
        <w:rPr>
          <w:rFonts w:asciiTheme="minorBidi" w:hAnsiTheme="minorBidi" w:cs="B Nazanin" w:hint="cs"/>
          <w:color w:val="000000" w:themeColor="text1"/>
          <w:sz w:val="28"/>
          <w:szCs w:val="28"/>
          <w:rtl/>
        </w:rPr>
        <w:t xml:space="preserve"> و</w:t>
      </w:r>
      <w:r w:rsidRPr="00C97D6F">
        <w:rPr>
          <w:rFonts w:asciiTheme="minorBidi" w:hAnsiTheme="minorBidi" w:cs="B Nazanin"/>
          <w:color w:val="000000" w:themeColor="text1"/>
          <w:sz w:val="28"/>
          <w:szCs w:val="28"/>
          <w:rtl/>
        </w:rPr>
        <w:t>آدیس</w:t>
      </w:r>
      <w:r w:rsidRPr="00C97D6F">
        <w:rPr>
          <w:rStyle w:val="FootnoteReference"/>
          <w:rFonts w:asciiTheme="minorBidi" w:hAnsiTheme="minorBidi" w:cs="B Nazanin"/>
          <w:color w:val="000000" w:themeColor="text1"/>
          <w:sz w:val="28"/>
          <w:szCs w:val="28"/>
          <w:rtl/>
        </w:rPr>
        <w:footnoteReference w:id="63"/>
      </w:r>
      <w:r w:rsidRPr="00C97D6F">
        <w:rPr>
          <w:rFonts w:asciiTheme="minorBidi" w:hAnsiTheme="minorBidi" w:cs="B Nazanin"/>
          <w:color w:val="000000" w:themeColor="text1"/>
          <w:sz w:val="28"/>
          <w:szCs w:val="28"/>
          <w:rtl/>
        </w:rPr>
        <w:t xml:space="preserve"> (2010)</w:t>
      </w:r>
      <w:r w:rsidRPr="00C97D6F">
        <w:rPr>
          <w:rFonts w:asciiTheme="minorBidi" w:hAnsiTheme="minorBidi" w:cs="B Nazanin"/>
          <w:sz w:val="28"/>
          <w:szCs w:val="28"/>
          <w:rtl/>
        </w:rPr>
        <w:t xml:space="preserve"> بر روی 62 دانش آموز ترک تحصیل کرده دارای ناتوانی یادگیری انجام دادند به این نتیجه رسیدند که سبک اسناد</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منفی و بدبینانه با </w:t>
      </w:r>
      <w:r w:rsidRPr="00C97D6F">
        <w:rPr>
          <w:rFonts w:asciiTheme="minorBidi" w:hAnsiTheme="minorBidi" w:cs="B Nazanin" w:hint="cs"/>
          <w:sz w:val="28"/>
          <w:szCs w:val="28"/>
          <w:rtl/>
        </w:rPr>
        <w:t>ب</w:t>
      </w:r>
      <w:r w:rsidRPr="00C97D6F">
        <w:rPr>
          <w:rFonts w:asciiTheme="minorBidi" w:hAnsiTheme="minorBidi" w:cs="B Nazanin"/>
          <w:sz w:val="28"/>
          <w:szCs w:val="28"/>
          <w:rtl/>
        </w:rPr>
        <w:t>روز نشانه های افسردگی همبستگی دارد.</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سایدریدیس (2007)</w:t>
      </w:r>
      <w:r w:rsidRPr="00C97D6F">
        <w:rPr>
          <w:rFonts w:asciiTheme="minorBidi" w:hAnsiTheme="minorBidi" w:cs="B Nazanin" w:hint="cs"/>
          <w:sz w:val="28"/>
          <w:szCs w:val="28"/>
          <w:rtl/>
        </w:rPr>
        <w:t xml:space="preserve"> نیز</w:t>
      </w:r>
      <w:r w:rsidRPr="00C97D6F">
        <w:rPr>
          <w:rFonts w:asciiTheme="minorBidi" w:hAnsiTheme="minorBidi" w:cs="B Nazanin"/>
          <w:sz w:val="28"/>
          <w:szCs w:val="28"/>
          <w:rtl/>
        </w:rPr>
        <w:t xml:space="preserve"> به مفید بودن مداخلات</w:t>
      </w:r>
      <w:r w:rsidRPr="00C97D6F">
        <w:rPr>
          <w:rFonts w:asciiTheme="minorBidi" w:hAnsiTheme="minorBidi" w:cs="B Nazanin" w:hint="cs"/>
          <w:sz w:val="28"/>
          <w:szCs w:val="28"/>
          <w:rtl/>
        </w:rPr>
        <w:t xml:space="preserve"> ایمن سازی روانی</w:t>
      </w:r>
      <w:r w:rsidRPr="00C97D6F">
        <w:rPr>
          <w:rFonts w:asciiTheme="minorBidi" w:hAnsiTheme="minorBidi" w:cs="B Nazanin"/>
          <w:sz w:val="28"/>
          <w:szCs w:val="28"/>
          <w:rtl/>
        </w:rPr>
        <w:t xml:space="preserve"> در افزایش فهم و درک رفتارهای هیجانی</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اجتماعی و اصلاح رفتارهای دشوار کودکان با ناتوانی یادگیری اشاره کرد و این مداخله را عامل افزایش قدرت تفکر دانش آموزان در زمینه فرضیه سازی و درک و فهم شوخی در روابط اجتماعی دانسته است. در تبیین این نتایج می توان به تاکید راهبردهای رویکرد شناختی</w:t>
      </w:r>
      <w:r w:rsidRPr="00C97D6F">
        <w:rPr>
          <w:rFonts w:asciiTheme="minorBidi" w:hAnsiTheme="minorBidi" w:cs="B Nazanin" w:hint="cs"/>
          <w:sz w:val="28"/>
          <w:szCs w:val="28"/>
          <w:rtl/>
        </w:rPr>
        <w:t>- اجتماعی برنامه ایمن سازی روانی</w:t>
      </w:r>
      <w:r w:rsidRPr="00C97D6F">
        <w:rPr>
          <w:rFonts w:asciiTheme="minorBidi" w:hAnsiTheme="minorBidi" w:cs="B Nazanin"/>
          <w:sz w:val="28"/>
          <w:szCs w:val="28"/>
          <w:rtl/>
        </w:rPr>
        <w:t xml:space="preserve"> بر گفتگو با خود یا زبان درونی</w:t>
      </w:r>
      <w:r w:rsidRPr="00C97D6F">
        <w:rPr>
          <w:rStyle w:val="FootnoteReference"/>
          <w:rFonts w:asciiTheme="minorBidi" w:hAnsiTheme="minorBidi" w:cs="B Nazanin"/>
          <w:sz w:val="28"/>
          <w:szCs w:val="28"/>
          <w:rtl/>
        </w:rPr>
        <w:footnoteReference w:id="64"/>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(چیزی که دانش آموزان به خود گفته و یا درباره آن فکر می کنند) به عنوان ابزار هدایت رفتار آشکار، اشاره کرد</w:t>
      </w:r>
      <w:r w:rsidRPr="00C97D6F">
        <w:rPr>
          <w:rFonts w:asciiTheme="minorBidi" w:hAnsiTheme="minorBidi" w:cs="B Nazanin" w:hint="cs"/>
          <w:sz w:val="28"/>
          <w:szCs w:val="28"/>
          <w:rtl/>
        </w:rPr>
        <w:t>.</w:t>
      </w:r>
      <w:r w:rsidRPr="00C97D6F">
        <w:rPr>
          <w:rFonts w:asciiTheme="minorBidi" w:hAnsiTheme="minorBidi" w:cs="B Nazanin"/>
          <w:sz w:val="28"/>
          <w:szCs w:val="28"/>
          <w:rtl/>
        </w:rPr>
        <w:t xml:space="preserve"> والاس (20</w:t>
      </w:r>
      <w:r w:rsidRPr="00C97D6F">
        <w:rPr>
          <w:rFonts w:asciiTheme="minorBidi" w:hAnsiTheme="minorBidi" w:cs="B Nazanin" w:hint="cs"/>
          <w:sz w:val="28"/>
          <w:szCs w:val="28"/>
          <w:rtl/>
        </w:rPr>
        <w:t>1</w:t>
      </w:r>
      <w:r w:rsidRPr="00C97D6F">
        <w:rPr>
          <w:rFonts w:asciiTheme="minorBidi" w:hAnsiTheme="minorBidi" w:cs="B Nazanin"/>
          <w:sz w:val="28"/>
          <w:szCs w:val="28"/>
          <w:rtl/>
        </w:rPr>
        <w:t xml:space="preserve">1) بیان کرده است که دانش </w:t>
      </w:r>
      <w:r w:rsidRPr="00C97D6F">
        <w:rPr>
          <w:rFonts w:asciiTheme="minorBidi" w:hAnsiTheme="minorBidi" w:cs="B Nazanin" w:hint="cs"/>
          <w:sz w:val="28"/>
          <w:szCs w:val="28"/>
          <w:rtl/>
        </w:rPr>
        <w:t>آ</w:t>
      </w:r>
      <w:r w:rsidRPr="00C97D6F">
        <w:rPr>
          <w:rFonts w:asciiTheme="minorBidi" w:hAnsiTheme="minorBidi" w:cs="B Nazanin"/>
          <w:sz w:val="28"/>
          <w:szCs w:val="28"/>
          <w:rtl/>
        </w:rPr>
        <w:t>موزان با ناتوانی یادگیری، موفقیت های خود را به عوامل بیرونی و شکست های خود را با احتمال بیشتری به توانایی پایین نسبت می دهند در حالیکه دانش آموزان عادی اینگونه عمل نمی</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کنند.</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 xml:space="preserve">سلیگمن </w:t>
      </w:r>
      <w:r w:rsidRPr="00C97D6F">
        <w:rPr>
          <w:rFonts w:asciiTheme="minorBidi" w:hAnsiTheme="minorBidi" w:cs="B Nazanin" w:hint="cs"/>
          <w:sz w:val="28"/>
          <w:szCs w:val="28"/>
          <w:rtl/>
        </w:rPr>
        <w:t>(</w:t>
      </w:r>
      <w:r w:rsidRPr="00C97D6F">
        <w:rPr>
          <w:rFonts w:asciiTheme="minorBidi" w:hAnsiTheme="minorBidi" w:cs="B Nazanin"/>
          <w:sz w:val="28"/>
          <w:szCs w:val="28"/>
          <w:rtl/>
        </w:rPr>
        <w:t>200</w:t>
      </w:r>
      <w:r w:rsidRPr="00C97D6F">
        <w:rPr>
          <w:rFonts w:asciiTheme="minorBidi" w:hAnsiTheme="minorBidi" w:cs="B Nazanin" w:hint="cs"/>
          <w:sz w:val="28"/>
          <w:szCs w:val="28"/>
          <w:rtl/>
        </w:rPr>
        <w:t xml:space="preserve">5)، </w:t>
      </w:r>
      <w:r w:rsidRPr="00C97D6F">
        <w:rPr>
          <w:rFonts w:asciiTheme="minorBidi" w:hAnsiTheme="minorBidi" w:cs="B Nazanin"/>
          <w:sz w:val="28"/>
          <w:szCs w:val="28"/>
          <w:rtl/>
        </w:rPr>
        <w:t>پیرل، بریان و دوناهه (198</w:t>
      </w:r>
      <w:r w:rsidRPr="00C97D6F">
        <w:rPr>
          <w:rFonts w:asciiTheme="minorBidi" w:hAnsiTheme="minorBidi" w:cs="B Nazanin" w:hint="cs"/>
          <w:sz w:val="28"/>
          <w:szCs w:val="28"/>
          <w:rtl/>
        </w:rPr>
        <w:t>0</w:t>
      </w:r>
      <w:r w:rsidRPr="00C97D6F">
        <w:rPr>
          <w:rFonts w:asciiTheme="minorBidi" w:hAnsiTheme="minorBidi" w:cs="B Nazanin"/>
          <w:sz w:val="28"/>
          <w:szCs w:val="28"/>
          <w:rtl/>
        </w:rPr>
        <w:t xml:space="preserve">) اثربخشي الگوي اثرات آموزشي برنامه ایمن سازی روانی در بعد مدیریت هیجان را در بين گروهي از دانشجويان دختر و پسر رشتة مددکاري اجتماعي آزمون کردند. دانشجويان گروه آزمايش در قلمرو مهارت هاي شناختي و رفتاري و رفتارهاي جرات ورزی آموزش هاي لازم را در </w:t>
      </w:r>
      <w:r w:rsidRPr="00C97D6F">
        <w:rPr>
          <w:rFonts w:asciiTheme="minorBidi" w:hAnsiTheme="minorBidi" w:cs="B Nazanin" w:hint="cs"/>
          <w:sz w:val="28"/>
          <w:szCs w:val="28"/>
          <w:rtl/>
        </w:rPr>
        <w:t>طی</w:t>
      </w:r>
      <w:r w:rsidRPr="00C97D6F">
        <w:rPr>
          <w:rFonts w:asciiTheme="minorBidi" w:hAnsiTheme="minorBidi" w:cs="B Nazanin"/>
          <w:sz w:val="28"/>
          <w:szCs w:val="28"/>
          <w:rtl/>
        </w:rPr>
        <w:t xml:space="preserve"> 14 جلسه دريافت کردند. قبل و بعد از ارائة </w:t>
      </w:r>
      <w:r w:rsidRPr="00C97D6F">
        <w:rPr>
          <w:rFonts w:asciiTheme="minorBidi" w:hAnsiTheme="minorBidi" w:cs="B Nazanin" w:hint="cs"/>
          <w:sz w:val="28"/>
          <w:szCs w:val="28"/>
          <w:rtl/>
        </w:rPr>
        <w:t>مداخله</w:t>
      </w:r>
      <w:r w:rsidRPr="00C97D6F">
        <w:rPr>
          <w:rFonts w:asciiTheme="minorBidi" w:hAnsiTheme="minorBidi" w:cs="B Nazanin"/>
          <w:sz w:val="28"/>
          <w:szCs w:val="28"/>
          <w:rtl/>
        </w:rPr>
        <w:t xml:space="preserve"> آزمايشي، از دو گروه آزمايش و کنترل اطلاعات لازم دربارة رخدادهاي تنيدگي زاي زندگي، نشانه هاي تنيدگي، مهارت هاي مقابله با استرس (مهارت هاي مقابلة فعال و منفعل) و سبک اسناد آنها جمع آوري شد. در</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این</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 پژوهش، محتواي برنامة مداخله اي ایمن سازی روانی بر مبنای مديريت تجارب تنيدگي زا</w:t>
      </w:r>
      <w:r w:rsidRPr="00C97D6F">
        <w:rPr>
          <w:rFonts w:asciiTheme="minorBidi" w:hAnsiTheme="minorBidi" w:cs="B Nazanin" w:hint="cs"/>
          <w:sz w:val="28"/>
          <w:szCs w:val="28"/>
          <w:rtl/>
        </w:rPr>
        <w:t xml:space="preserve"> ناشی از سبک اسناد بدبینانه</w:t>
      </w:r>
      <w:r w:rsidRPr="00C97D6F">
        <w:rPr>
          <w:rFonts w:asciiTheme="minorBidi" w:hAnsiTheme="minorBidi" w:cs="B Nazanin"/>
          <w:sz w:val="28"/>
          <w:szCs w:val="28"/>
          <w:rtl/>
        </w:rPr>
        <w:t>، بر آموزش مهارت هاي مقابله اي فعال، مبتني بود. نتايج اين مطالعه نشان داد که مهارت هاي مقابله اي منفعلانه دانشجوياني که در گروه مديريت تجارب تنيدگي زا قرار داشتند، به طور معناداري کاهش یافت.</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lastRenderedPageBreak/>
        <w:t>نتايج پژوهش کئوگ، باند، فلاکسمن</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(2006)</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و </w:t>
      </w:r>
      <w:r w:rsidRPr="00C97D6F">
        <w:rPr>
          <w:rFonts w:asciiTheme="minorBidi" w:hAnsiTheme="minorBidi" w:cs="B Nazanin" w:hint="cs"/>
          <w:sz w:val="28"/>
          <w:szCs w:val="28"/>
          <w:rtl/>
        </w:rPr>
        <w:t>پکرون</w:t>
      </w:r>
      <w:r w:rsidRPr="00C97D6F">
        <w:rPr>
          <w:rStyle w:val="FootnoteReference"/>
          <w:rFonts w:asciiTheme="minorBidi" w:hAnsiTheme="minorBidi" w:cs="B Nazanin"/>
          <w:sz w:val="28"/>
          <w:szCs w:val="28"/>
          <w:rtl/>
        </w:rPr>
        <w:footnoteReference w:id="65"/>
      </w:r>
      <w:r w:rsidRPr="00C97D6F">
        <w:rPr>
          <w:rFonts w:asciiTheme="minorBidi" w:hAnsiTheme="minorBidi" w:cs="B Nazanin"/>
          <w:sz w:val="28"/>
          <w:szCs w:val="28"/>
          <w:rtl/>
        </w:rPr>
        <w:t xml:space="preserve"> و </w:t>
      </w:r>
      <w:r w:rsidRPr="00C97D6F">
        <w:rPr>
          <w:rFonts w:asciiTheme="minorBidi" w:hAnsiTheme="minorBidi" w:cs="B Nazanin" w:hint="cs"/>
          <w:sz w:val="28"/>
          <w:szCs w:val="28"/>
          <w:rtl/>
        </w:rPr>
        <w:t>گوتز</w:t>
      </w:r>
      <w:r w:rsidRPr="00C97D6F">
        <w:rPr>
          <w:rStyle w:val="FootnoteReference"/>
          <w:rFonts w:asciiTheme="minorBidi" w:hAnsiTheme="minorBidi" w:cs="B Nazanin"/>
          <w:sz w:val="28"/>
          <w:szCs w:val="28"/>
          <w:rtl/>
        </w:rPr>
        <w:footnoteReference w:id="66"/>
      </w:r>
      <w:r w:rsidRPr="00C97D6F">
        <w:rPr>
          <w:rFonts w:asciiTheme="minorBidi" w:hAnsiTheme="minorBidi" w:cs="B Nazanin"/>
          <w:sz w:val="28"/>
          <w:szCs w:val="28"/>
          <w:rtl/>
        </w:rPr>
        <w:t xml:space="preserve"> (2008) اثربخشي برنامة مداخله اي ایمن سازی روانی در افزايش انعطاف پذيري، راهبردهاي مق</w:t>
      </w:r>
      <w:r w:rsidRPr="00C97D6F">
        <w:rPr>
          <w:rFonts w:asciiTheme="minorBidi" w:hAnsiTheme="minorBidi" w:cs="B Nazanin" w:hint="cs"/>
          <w:sz w:val="28"/>
          <w:szCs w:val="28"/>
          <w:rtl/>
        </w:rPr>
        <w:t xml:space="preserve">ابله  سازگارانه </w:t>
      </w:r>
      <w:r w:rsidRPr="00C97D6F">
        <w:rPr>
          <w:rFonts w:asciiTheme="minorBidi" w:hAnsiTheme="minorBidi" w:cs="B Nazanin"/>
          <w:sz w:val="28"/>
          <w:szCs w:val="28"/>
          <w:rtl/>
        </w:rPr>
        <w:t xml:space="preserve">و برخي عوامل و منابع محافظتي (مانند خوش بيني، عاطفه مثبت و حرمت خود) و همچنين کاهش راهبردهاي </w:t>
      </w:r>
      <w:r w:rsidRPr="00C97D6F">
        <w:rPr>
          <w:rFonts w:asciiTheme="minorBidi" w:hAnsiTheme="minorBidi" w:cs="B Nazanin" w:hint="cs"/>
          <w:sz w:val="28"/>
          <w:szCs w:val="28"/>
          <w:rtl/>
        </w:rPr>
        <w:t>ناسازگارانه</w:t>
      </w:r>
      <w:r w:rsidRPr="00C97D6F">
        <w:rPr>
          <w:rFonts w:asciiTheme="minorBidi" w:hAnsiTheme="minorBidi" w:cs="B Nazanin"/>
          <w:sz w:val="28"/>
          <w:szCs w:val="28"/>
          <w:rtl/>
        </w:rPr>
        <w:t xml:space="preserve"> و نشانه های بیماری (مانند نشانه هاي افسردگي، عاطفه منفي، تنيدگي ادراک شده) </w:t>
      </w:r>
      <w:r w:rsidRPr="00C97D6F">
        <w:rPr>
          <w:rFonts w:asciiTheme="minorBidi" w:hAnsiTheme="minorBidi" w:cs="B Nazanin" w:hint="cs"/>
          <w:sz w:val="28"/>
          <w:szCs w:val="28"/>
          <w:rtl/>
        </w:rPr>
        <w:t xml:space="preserve">را </w:t>
      </w:r>
      <w:r w:rsidRPr="00C97D6F">
        <w:rPr>
          <w:rFonts w:asciiTheme="minorBidi" w:hAnsiTheme="minorBidi" w:cs="B Nazanin"/>
          <w:sz w:val="28"/>
          <w:szCs w:val="28"/>
          <w:rtl/>
        </w:rPr>
        <w:t xml:space="preserve">در طول يک دورة همراه با تنيدگي تحصيلي فزاينده، در گروهی از دانش آموزان آزمون کردند. گروه آزمايش برنامة مداخله اي را در طول </w:t>
      </w:r>
      <w:r w:rsidRPr="00C97D6F">
        <w:rPr>
          <w:rFonts w:asciiTheme="minorBidi" w:hAnsiTheme="minorBidi" w:cs="B Nazanin" w:hint="cs"/>
          <w:sz w:val="28"/>
          <w:szCs w:val="28"/>
          <w:rtl/>
        </w:rPr>
        <w:t xml:space="preserve"> چهار جلسه، (هر هفته یک جلسه و هر جلسه 2 ساعت) </w:t>
      </w:r>
      <w:r w:rsidRPr="00C97D6F">
        <w:rPr>
          <w:rFonts w:asciiTheme="minorBidi" w:hAnsiTheme="minorBidi" w:cs="B Nazanin"/>
          <w:sz w:val="28"/>
          <w:szCs w:val="28"/>
          <w:rtl/>
        </w:rPr>
        <w:t>دريافت کردند. اندازه هاي مربوط به انعطاف پذيري، راهبردهاي مقابله اي، منابع محافظتي و نشانه شناسي از هر دو گروه، قبل و بعد از ارائة مداخله جمع آوري شد. نتايج نشان داد که گروه آزمايش در مقايسه با گروه کنترل، به طور معناداري نمرات بالاتري در انعطاف پذيري، راهبردهاي مقابله اي اثربخش (مانند شيوة م</w:t>
      </w:r>
      <w:r w:rsidRPr="00C97D6F">
        <w:rPr>
          <w:rFonts w:asciiTheme="minorBidi" w:hAnsiTheme="minorBidi" w:cs="B Nazanin" w:hint="cs"/>
          <w:sz w:val="28"/>
          <w:szCs w:val="28"/>
          <w:rtl/>
        </w:rPr>
        <w:t>قابله</w:t>
      </w:r>
      <w:r w:rsidRPr="00C97D6F">
        <w:rPr>
          <w:rFonts w:asciiTheme="minorBidi" w:hAnsiTheme="minorBidi" w:cs="B Nazanin"/>
          <w:sz w:val="28"/>
          <w:szCs w:val="28"/>
          <w:rtl/>
        </w:rPr>
        <w:t xml:space="preserve"> مسئله مدار</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با تجارب تنيدگي زا و عوامل محافظتي (مانند سبک اسنادی مثبت و خوش بینانه و حرمت خود) گزارش کردند. نتايج مطالعه استينهارت و دالبير (2008) نیز نشان داد که برنامة مداخله اي ایمن سازی روانی در قلمرو مديريت تجارب تنيدگي زا و بهبود سبک اسناد بدبینانه، براي دانش آموزان از اهميت فراوان برخوردار مي باشد. </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کانگ</w:t>
      </w:r>
      <w:r w:rsidRPr="00C97D6F">
        <w:rPr>
          <w:rStyle w:val="FootnoteReference"/>
          <w:rFonts w:asciiTheme="minorBidi" w:hAnsiTheme="minorBidi" w:cs="B Nazanin"/>
          <w:sz w:val="28"/>
          <w:szCs w:val="28"/>
          <w:rtl/>
        </w:rPr>
        <w:footnoteReference w:id="67"/>
      </w:r>
      <w:r w:rsidRPr="00C97D6F">
        <w:rPr>
          <w:rFonts w:asciiTheme="minorBidi" w:hAnsiTheme="minorBidi" w:cs="B Nazanin"/>
          <w:sz w:val="28"/>
          <w:szCs w:val="28"/>
          <w:rtl/>
        </w:rPr>
        <w:t>، چوي</w:t>
      </w:r>
      <w:r w:rsidRPr="00C97D6F">
        <w:rPr>
          <w:rStyle w:val="FootnoteReference"/>
          <w:rFonts w:asciiTheme="minorBidi" w:hAnsiTheme="minorBidi" w:cs="B Nazanin"/>
          <w:sz w:val="28"/>
          <w:szCs w:val="28"/>
          <w:rtl/>
        </w:rPr>
        <w:footnoteReference w:id="68"/>
      </w:r>
      <w:r w:rsidRPr="00C97D6F">
        <w:rPr>
          <w:rFonts w:asciiTheme="minorBidi" w:hAnsiTheme="minorBidi" w:cs="B Nazanin"/>
          <w:sz w:val="28"/>
          <w:szCs w:val="28"/>
          <w:rtl/>
        </w:rPr>
        <w:t xml:space="preserve"> و ريو (2009) نیز در پژوهشی اثربخشي برنامه ایمن سازی روانی را بر وضعيت تنيدگي، اضطراب و افسردگي گروهي از دانشجويان پرستاري بررسي کردند. در هر دو گروه آزمايش و کنترل اندازه هاي مربوط ب</w:t>
      </w:r>
      <w:r w:rsidRPr="00C97D6F">
        <w:rPr>
          <w:rFonts w:asciiTheme="minorBidi" w:hAnsiTheme="minorBidi" w:cs="B Nazanin" w:hint="cs"/>
          <w:sz w:val="28"/>
          <w:szCs w:val="28"/>
          <w:rtl/>
        </w:rPr>
        <w:t>ه</w:t>
      </w:r>
      <w:r w:rsidRPr="00C97D6F">
        <w:rPr>
          <w:rFonts w:asciiTheme="minorBidi" w:hAnsiTheme="minorBidi" w:cs="B Nazanin"/>
          <w:sz w:val="28"/>
          <w:szCs w:val="28"/>
          <w:rtl/>
        </w:rPr>
        <w:t xml:space="preserve"> تنيدگي، اضطراب و افسردگي دانشجويان قبل و بعد از ارائة </w:t>
      </w:r>
      <w:r w:rsidRPr="00C97D6F">
        <w:rPr>
          <w:rFonts w:asciiTheme="minorBidi" w:hAnsiTheme="minorBidi" w:cs="B Nazanin" w:hint="cs"/>
          <w:sz w:val="28"/>
          <w:szCs w:val="28"/>
          <w:rtl/>
        </w:rPr>
        <w:t xml:space="preserve">مداخله </w:t>
      </w:r>
      <w:r w:rsidRPr="00C97D6F">
        <w:rPr>
          <w:rFonts w:asciiTheme="minorBidi" w:hAnsiTheme="minorBidi" w:cs="B Nazanin"/>
          <w:sz w:val="28"/>
          <w:szCs w:val="28"/>
          <w:rtl/>
        </w:rPr>
        <w:t>جمع آوري شد. گروه آزمايش در خلال هشت جلسة 90 دقيقه اي آموزش هاي لازم دربارة چگونگي مواجهة اثربخش با تجارب هيجاني و سبک اسناد خوش بینانه را دريافت کردند. نتايج نشان داد که نمرات تنيدگي، افسردگی و اضطراب دانشجويان گروه آزمايش در مقايسه با گروه کنترل، به طور معناداري کاهش يافت.</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در پژوهش هیرسچ، ولفورد، لالوند برانکل، پارکرموریس (2009) بر 73 زن و 58 مرد نشان داده شد افرا</w:t>
      </w:r>
      <w:r w:rsidRPr="00C97D6F">
        <w:rPr>
          <w:rFonts w:asciiTheme="minorBidi" w:hAnsiTheme="minorBidi" w:cs="B Nazanin" w:hint="cs"/>
          <w:sz w:val="28"/>
          <w:szCs w:val="28"/>
          <w:rtl/>
        </w:rPr>
        <w:t>د</w:t>
      </w:r>
      <w:r w:rsidRPr="00C97D6F">
        <w:rPr>
          <w:rFonts w:asciiTheme="minorBidi" w:hAnsiTheme="minorBidi" w:cs="B Nazanin"/>
          <w:sz w:val="28"/>
          <w:szCs w:val="28"/>
          <w:rtl/>
        </w:rPr>
        <w:t xml:space="preserve">ی که دارای سبک اسناد منفی و بدبینانه هستند در معرض بیشتر افکار خودکشی (در فکر و در سطح عمل) </w:t>
      </w:r>
      <w:r w:rsidRPr="00C97D6F">
        <w:rPr>
          <w:rFonts w:asciiTheme="minorBidi" w:hAnsiTheme="minorBidi" w:cs="B Nazanin"/>
          <w:sz w:val="28"/>
          <w:szCs w:val="28"/>
          <w:rtl/>
        </w:rPr>
        <w:lastRenderedPageBreak/>
        <w:t>قرار دارند. افراد دارای سبک اسناد منفی در برابر رویدادهای منفی و ناخوش زندگی آسیب پذیرتر بوده و رویدادهای ضربه آمیز را بیشتر تجربه می کنند.</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hint="cs"/>
          <w:sz w:val="28"/>
          <w:szCs w:val="28"/>
          <w:rtl/>
        </w:rPr>
        <w:t>اشنایدر</w:t>
      </w:r>
      <w:r w:rsidRPr="00C97D6F">
        <w:rPr>
          <w:rFonts w:asciiTheme="minorBidi" w:hAnsiTheme="minorBidi" w:cs="B Nazanin"/>
          <w:sz w:val="28"/>
          <w:szCs w:val="28"/>
          <w:rtl/>
        </w:rPr>
        <w:t xml:space="preserve"> و</w:t>
      </w:r>
      <w:r w:rsidRPr="00C97D6F">
        <w:rPr>
          <w:rFonts w:asciiTheme="minorBidi" w:hAnsiTheme="minorBidi" w:cs="B Nazanin" w:hint="cs"/>
          <w:sz w:val="28"/>
          <w:szCs w:val="28"/>
          <w:rtl/>
        </w:rPr>
        <w:t xml:space="preserve"> لوپز</w:t>
      </w:r>
      <w:r w:rsidRPr="00C97D6F">
        <w:rPr>
          <w:rFonts w:asciiTheme="minorBidi" w:hAnsiTheme="minorBidi" w:cs="B Nazanin"/>
          <w:sz w:val="28"/>
          <w:szCs w:val="28"/>
          <w:rtl/>
        </w:rPr>
        <w:t xml:space="preserve"> (2008) بیان می کنند که بین سبک اسناد و افسردگی رابطه ای قوی و مثبت </w:t>
      </w:r>
      <w:r w:rsidRPr="00C97D6F">
        <w:rPr>
          <w:rFonts w:asciiTheme="minorBidi" w:hAnsiTheme="minorBidi" w:cs="B Nazanin" w:hint="cs"/>
          <w:sz w:val="28"/>
          <w:szCs w:val="28"/>
          <w:rtl/>
        </w:rPr>
        <w:t>وجود دارد</w:t>
      </w:r>
      <w:r w:rsidRPr="00C97D6F">
        <w:rPr>
          <w:rFonts w:asciiTheme="minorBidi" w:hAnsiTheme="minorBidi" w:cs="B Nazanin"/>
          <w:sz w:val="28"/>
          <w:szCs w:val="28"/>
          <w:rtl/>
        </w:rPr>
        <w:t>. هم چنین سبک اسناد بدبینانه در بروز نشانه های خلقی و اضطرابی اثرگذار است.</w:t>
      </w:r>
    </w:p>
    <w:p w:rsidR="00CE35D1" w:rsidRPr="00C97D6F" w:rsidRDefault="00CE35D1" w:rsidP="00CE35D1">
      <w:pPr>
        <w:spacing w:line="360" w:lineRule="auto"/>
        <w:jc w:val="both"/>
        <w:rPr>
          <w:rFonts w:ascii="Tahoma" w:hAnsi="Tahoma" w:cs="B Nazanin"/>
          <w:sz w:val="28"/>
          <w:szCs w:val="28"/>
          <w:rtl/>
        </w:rPr>
      </w:pPr>
      <w:r w:rsidRPr="00C97D6F">
        <w:rPr>
          <w:rFonts w:asciiTheme="minorBidi" w:hAnsiTheme="minorBidi" w:cs="B Nazanin"/>
          <w:sz w:val="28"/>
          <w:szCs w:val="28"/>
          <w:rtl/>
        </w:rPr>
        <w:t>همچنین در پژوهش</w:t>
      </w:r>
      <w:r w:rsidRPr="00C97D6F">
        <w:rPr>
          <w:rFonts w:asciiTheme="minorBidi" w:hAnsiTheme="minorBidi" w:cs="B Nazanin" w:hint="cs"/>
          <w:sz w:val="28"/>
          <w:szCs w:val="28"/>
          <w:rtl/>
        </w:rPr>
        <w:t xml:space="preserve"> مک سینگا</w:t>
      </w:r>
      <w:r w:rsidRPr="00C97D6F">
        <w:rPr>
          <w:rStyle w:val="FootnoteReference"/>
          <w:rFonts w:asciiTheme="minorBidi" w:hAnsiTheme="minorBidi" w:cs="B Nazanin"/>
          <w:sz w:val="28"/>
          <w:szCs w:val="28"/>
          <w:rtl/>
        </w:rPr>
        <w:footnoteReference w:id="69"/>
      </w:r>
      <w:r w:rsidRPr="00C97D6F">
        <w:rPr>
          <w:rFonts w:asciiTheme="minorBidi" w:hAnsiTheme="minorBidi" w:cs="B Nazanin" w:hint="cs"/>
          <w:sz w:val="28"/>
          <w:szCs w:val="28"/>
          <w:rtl/>
        </w:rPr>
        <w:t>و نعمتی</w:t>
      </w:r>
      <w:r w:rsidRPr="00C97D6F">
        <w:rPr>
          <w:rStyle w:val="FootnoteReference"/>
          <w:rFonts w:asciiTheme="minorBidi" w:hAnsiTheme="minorBidi" w:cs="B Nazanin"/>
          <w:sz w:val="28"/>
          <w:szCs w:val="28"/>
          <w:rtl/>
        </w:rPr>
        <w:footnoteReference w:id="70"/>
      </w:r>
      <w:r w:rsidRPr="00C97D6F">
        <w:rPr>
          <w:rFonts w:asciiTheme="minorBidi" w:hAnsiTheme="minorBidi" w:cs="B Nazanin"/>
          <w:sz w:val="28"/>
          <w:szCs w:val="28"/>
          <w:rtl/>
        </w:rPr>
        <w:t>(2011) نشان داده شد که سبک اسناد منفی و بدبینانه ایجاد شده در کودکان می تواند تا بزرگسالی نیز ادامه داشته باشد که در این صورت بزرگسالان دارای سبک اسناد منفی</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و بدبینانه در زندگی روزمره امکان فعالیت کمتری دارند، به راه های مثبت احتمالی کمتر می اندیشند و برای دریافت حمایت شبکه اجتماعی نیز با مشکل مواجه هستن</w:t>
      </w:r>
      <w:r w:rsidRPr="00C97D6F">
        <w:rPr>
          <w:rFonts w:asciiTheme="minorBidi" w:hAnsiTheme="minorBidi" w:cs="B Nazanin" w:hint="cs"/>
          <w:sz w:val="28"/>
          <w:szCs w:val="28"/>
          <w:rtl/>
        </w:rPr>
        <w:t>د.</w:t>
      </w:r>
    </w:p>
    <w:p w:rsidR="00CE35D1" w:rsidRPr="00C97D6F" w:rsidRDefault="00CE35D1" w:rsidP="00CE35D1">
      <w:pPr>
        <w:spacing w:line="360" w:lineRule="auto"/>
        <w:jc w:val="both"/>
        <w:rPr>
          <w:rFonts w:ascii="Tahoma" w:hAnsi="Tahoma" w:cs="B Nazanin"/>
          <w:sz w:val="28"/>
          <w:szCs w:val="28"/>
          <w:rtl/>
        </w:rPr>
      </w:pPr>
      <w:r w:rsidRPr="00C97D6F">
        <w:rPr>
          <w:rFonts w:ascii="Tahoma" w:hAnsi="Tahoma" w:cs="B Nazanin" w:hint="cs"/>
          <w:sz w:val="28"/>
          <w:szCs w:val="28"/>
          <w:rtl/>
        </w:rPr>
        <w:t>پیرل</w:t>
      </w:r>
      <w:r w:rsidRPr="00C97D6F">
        <w:rPr>
          <w:rStyle w:val="FootnoteReference"/>
          <w:rFonts w:ascii="Tahoma" w:hAnsi="Tahoma" w:cs="B Nazanin"/>
          <w:sz w:val="28"/>
          <w:szCs w:val="28"/>
          <w:rtl/>
        </w:rPr>
        <w:footnoteReference w:id="71"/>
      </w:r>
      <w:r w:rsidRPr="00C97D6F">
        <w:rPr>
          <w:rFonts w:ascii="Tahoma" w:hAnsi="Tahoma" w:cs="B Nazanin" w:hint="cs"/>
          <w:sz w:val="28"/>
          <w:szCs w:val="28"/>
          <w:rtl/>
        </w:rPr>
        <w:t xml:space="preserve"> (2010) در پژوهشی نشان داد که  بیماران مبتلا به اختلالات اضطرابی دارای سبک تفکر درونگرا بوده و بیشتر از سبک اسناد درونی، اختصاصی و پایدار استفاده می کنند و از سلامت روان</w:t>
      </w:r>
      <w:r w:rsidRPr="00C97D6F">
        <w:rPr>
          <w:rFonts w:ascii="Tahoma" w:hAnsi="Tahoma" w:cs="B Nazanin"/>
          <w:sz w:val="28"/>
          <w:szCs w:val="28"/>
          <w:rtl/>
        </w:rPr>
        <w:softHyphen/>
      </w:r>
      <w:r w:rsidRPr="00C97D6F">
        <w:rPr>
          <w:rFonts w:ascii="Tahoma" w:hAnsi="Tahoma" w:cs="B Nazanin" w:hint="cs"/>
          <w:sz w:val="28"/>
          <w:szCs w:val="28"/>
          <w:rtl/>
        </w:rPr>
        <w:t>شناختی کمتری برخوردارند. فالک</w:t>
      </w:r>
      <w:r w:rsidRPr="00C97D6F">
        <w:rPr>
          <w:rStyle w:val="FootnoteReference"/>
          <w:rFonts w:ascii="Tahoma" w:hAnsi="Tahoma" w:cs="B Nazanin"/>
          <w:sz w:val="28"/>
          <w:szCs w:val="28"/>
          <w:rtl/>
        </w:rPr>
        <w:footnoteReference w:id="72"/>
      </w:r>
      <w:r w:rsidRPr="00C97D6F">
        <w:rPr>
          <w:rFonts w:ascii="Tahoma" w:hAnsi="Tahoma" w:cs="B Nazanin" w:hint="cs"/>
          <w:sz w:val="28"/>
          <w:szCs w:val="28"/>
          <w:rtl/>
        </w:rPr>
        <w:t xml:space="preserve"> (2010) در پژوهش خود نشان داد که میان سبک اسناد بدبینانه با عملکرد تحصیلی ضعیف و گرایش به خودناتوان سازی در افراد رابطه ای مستقیم وجود دارد که منجر به خودناتوان سازی و کاهش خود کارامدی و افزایش اضطراب در افراد می شود.</w:t>
      </w:r>
    </w:p>
    <w:p w:rsidR="00CE35D1" w:rsidRPr="00C97D6F" w:rsidRDefault="00CE35D1" w:rsidP="00CE35D1">
      <w:pPr>
        <w:spacing w:line="360" w:lineRule="auto"/>
        <w:jc w:val="both"/>
        <w:rPr>
          <w:rFonts w:ascii="Tahoma" w:hAnsi="Tahoma" w:cs="B Nazanin"/>
          <w:sz w:val="28"/>
          <w:szCs w:val="28"/>
        </w:rPr>
      </w:pPr>
      <w:r w:rsidRPr="00C97D6F">
        <w:rPr>
          <w:rFonts w:ascii="Tahoma" w:hAnsi="Tahoma" w:cs="B Nazanin" w:hint="cs"/>
          <w:sz w:val="28"/>
          <w:szCs w:val="28"/>
          <w:rtl/>
        </w:rPr>
        <w:t>دان</w:t>
      </w:r>
      <w:r w:rsidRPr="00C97D6F">
        <w:rPr>
          <w:rStyle w:val="FootnoteReference"/>
          <w:rFonts w:ascii="Tahoma" w:hAnsi="Tahoma" w:cs="B Nazanin"/>
          <w:sz w:val="28"/>
          <w:szCs w:val="28"/>
          <w:rtl/>
        </w:rPr>
        <w:footnoteReference w:id="73"/>
      </w:r>
      <w:r w:rsidRPr="00C97D6F">
        <w:rPr>
          <w:rFonts w:ascii="Tahoma" w:hAnsi="Tahoma" w:cs="B Nazanin" w:hint="cs"/>
          <w:sz w:val="28"/>
          <w:szCs w:val="28"/>
          <w:rtl/>
        </w:rPr>
        <w:t xml:space="preserve"> (2012) در پژوهشی نشان داد که افراد بهنجار از سبک اسناد بیرونی، اختصاصی و ناپایدار برای مهار هیجان های منفی و غلبه بر آن استفاده می کنند. اما افراد دارای اختلالات اضطرابی، ترس های مرضی و وسواس از سبک اسناد درونی، پایدار و فراگیر استفاده می کنند. نتایج مطالعات پترسون</w:t>
      </w:r>
      <w:r w:rsidRPr="00C97D6F">
        <w:rPr>
          <w:rStyle w:val="FootnoteReference"/>
          <w:rFonts w:ascii="Tahoma" w:hAnsi="Tahoma" w:cs="B Nazanin"/>
          <w:sz w:val="28"/>
          <w:szCs w:val="28"/>
          <w:rtl/>
        </w:rPr>
        <w:footnoteReference w:id="74"/>
      </w:r>
      <w:r w:rsidRPr="00C97D6F">
        <w:rPr>
          <w:rFonts w:ascii="Tahoma" w:hAnsi="Tahoma" w:cs="B Nazanin" w:hint="cs"/>
          <w:sz w:val="28"/>
          <w:szCs w:val="28"/>
          <w:rtl/>
        </w:rPr>
        <w:t xml:space="preserve"> (2007) نیز نشان داد که میان سبک اسناد پایدار، درونی و فراگیر با اختلالاتی چون افسردگی، اضطراب و وسواس</w:t>
      </w:r>
      <w:r w:rsidRPr="00C97D6F">
        <w:rPr>
          <w:rFonts w:ascii="Tahoma" w:hAnsi="Tahoma" w:cs="B Nazanin"/>
          <w:sz w:val="28"/>
          <w:szCs w:val="28"/>
          <w:rtl/>
        </w:rPr>
        <w:softHyphen/>
      </w:r>
      <w:r w:rsidRPr="00C97D6F">
        <w:rPr>
          <w:rFonts w:ascii="Tahoma" w:hAnsi="Tahoma" w:cs="B Nazanin" w:hint="cs"/>
          <w:sz w:val="28"/>
          <w:szCs w:val="28"/>
          <w:rtl/>
        </w:rPr>
        <w:t>های فکری و عملی رابطه مثبت و معنادار وجود دارد.</w:t>
      </w:r>
    </w:p>
    <w:p w:rsidR="00CE35D1" w:rsidRPr="00C97D6F" w:rsidRDefault="00CE35D1" w:rsidP="00CE35D1">
      <w:pPr>
        <w:spacing w:after="200" w:line="360" w:lineRule="auto"/>
        <w:jc w:val="both"/>
        <w:rPr>
          <w:rFonts w:ascii="Tahoma" w:hAnsi="Tahoma" w:cs="B Nazanin"/>
          <w:sz w:val="28"/>
          <w:szCs w:val="28"/>
          <w:rtl/>
        </w:rPr>
      </w:pPr>
      <w:r w:rsidRPr="00C97D6F">
        <w:rPr>
          <w:rFonts w:ascii="Tahoma" w:hAnsi="Tahoma" w:cs="B Nazanin" w:hint="cs"/>
          <w:sz w:val="28"/>
          <w:szCs w:val="28"/>
          <w:rtl/>
        </w:rPr>
        <w:t xml:space="preserve">دهقانی (2007)، در مطالعه ای از تعدادی از بیماران خواست که قبل و بعد از درمان شناختی پرسشنامه سبک اسنادی را تکمیل کنند. فرض وی بر این مبنا بود که بیماران قبل از درمان،  مشکلاتشان را درونی، </w:t>
      </w:r>
      <w:r w:rsidRPr="00C97D6F">
        <w:rPr>
          <w:rFonts w:ascii="Tahoma" w:hAnsi="Tahoma" w:cs="B Nazanin" w:hint="cs"/>
          <w:sz w:val="28"/>
          <w:szCs w:val="28"/>
          <w:rtl/>
        </w:rPr>
        <w:lastRenderedPageBreak/>
        <w:t xml:space="preserve">فراگیر و پایدار می پندارند وی پس از درمان از بیماران درخواست کرد پرسشنامه سبک اسناد را تکمیل نمایند. نتیجه نشان داد که پس از درمان، بیماران  مشکلات خود را بیرونی، اختصاصی و ناپایدار ارزیابی می کنند. </w:t>
      </w:r>
    </w:p>
    <w:p w:rsidR="00CE35D1" w:rsidRPr="00C97D6F" w:rsidRDefault="00CE35D1" w:rsidP="00CE35D1">
      <w:pPr>
        <w:spacing w:after="200" w:line="360" w:lineRule="auto"/>
        <w:jc w:val="both"/>
        <w:rPr>
          <w:rFonts w:ascii="Tahoma" w:hAnsi="Tahoma" w:cs="B Nazanin"/>
          <w:b/>
          <w:bCs/>
          <w:sz w:val="28"/>
          <w:szCs w:val="28"/>
          <w:rtl/>
        </w:rPr>
      </w:pPr>
      <w:r w:rsidRPr="00C97D6F">
        <w:rPr>
          <w:rFonts w:ascii="Tahoma" w:hAnsi="Tahoma" w:cs="B Nazanin" w:hint="cs"/>
          <w:b/>
          <w:bCs/>
          <w:sz w:val="28"/>
          <w:szCs w:val="28"/>
          <w:rtl/>
        </w:rPr>
        <w:t>پژوهش های داخلی</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در پژوهش نیک نشان، نوری، احمدی (1388)</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که بر دانش آموزان </w:t>
      </w:r>
      <w:r w:rsidRPr="00C97D6F">
        <w:rPr>
          <w:rFonts w:asciiTheme="minorBidi" w:hAnsiTheme="minorBidi" w:cs="B Nazanin" w:hint="cs"/>
          <w:sz w:val="28"/>
          <w:szCs w:val="28"/>
          <w:rtl/>
        </w:rPr>
        <w:t xml:space="preserve">مقطع </w:t>
      </w:r>
      <w:r w:rsidRPr="00C97D6F">
        <w:rPr>
          <w:rFonts w:asciiTheme="minorBidi" w:hAnsiTheme="minorBidi" w:cs="B Nazanin"/>
          <w:sz w:val="28"/>
          <w:szCs w:val="28"/>
          <w:rtl/>
        </w:rPr>
        <w:t>ابتدایی صورت گرفت، این نتیجه به دست آمد که آموزش سبک اسناد</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خوش بینانه و مثبت از طریق برنامه ایمن سازی روانی، منجر به افزایش سلامت عمومی و امنیت روانی در دانش آموزان شده است. همچنین آموزش سبک اسناد مثبت و خوش بینانه در کاهش افسردگی، اختلال در عملکرد اجتماعی، اضطراب، بی خوابی و نشانه های جسمانی این دانش آموزان نیز تاثیر داشته است.</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سپهوند، گیلانی و زمانی (1385)</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در پژوهشی با عنوان  رابطه سبک اسناد  با رخدادهای استرس زای زندگی و سلامت عمومی در گروهی از افراد خوش بین و بدبین به این نتیجه رسیدند که میان این دو گروه از لحاظ تعداد رخدادهای استرس زای زندگی با یکدیگر تفاوتی وجود ندارد، اما میزان سازگاری مجدد مورد نیاز ناشی</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از این رخدادها در افراد بدبین بیشتر و سلامت عمومی در آن ها کمتر گزارش شده است. </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sz w:val="28"/>
          <w:szCs w:val="28"/>
          <w:rtl/>
        </w:rPr>
        <w:t>در پژوهشی که یوسفی و شیخ (1381)</w:t>
      </w:r>
      <w:r w:rsidRPr="00C97D6F">
        <w:rPr>
          <w:rFonts w:asciiTheme="minorBidi" w:hAnsiTheme="minorBidi" w:cs="B Nazanin" w:hint="cs"/>
          <w:sz w:val="28"/>
          <w:szCs w:val="28"/>
          <w:rtl/>
        </w:rPr>
        <w:t>،</w:t>
      </w:r>
      <w:r w:rsidRPr="00C97D6F">
        <w:rPr>
          <w:rFonts w:asciiTheme="minorBidi" w:hAnsiTheme="minorBidi" w:cs="B Nazanin"/>
          <w:sz w:val="28"/>
          <w:szCs w:val="28"/>
          <w:rtl/>
        </w:rPr>
        <w:t xml:space="preserve"> با عنوان بررسی و مقایسه اثربخشی برنامه ایمن سازی روانی بر میزان حرمت خود، احساس خود کارآمدی، سبک اسنادی و انگیزه توفیق گرایی و پیشرفت دانش</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آموزان مقطع راهنمایی شهر کرمانشاه انجام دادند به این نتیجه رسیدند که الگوهای تدریس مبتنی بر</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ایمن سازی روانی و بازآموزی اسنادی می تواند منجر به افزایش حرمت خود و احساس خود کارآمدی و توفیق گرایی در دانش آموزان شود. همچنین نتایج برنامه ایمن سازی روانی موجب تغییر و بهبود سبک اسناد دانش آموزان گردید و موجب شد جهت گیری اسنادهای موفقیت، از</w:t>
      </w:r>
      <w:r w:rsidRPr="00C97D6F">
        <w:rPr>
          <w:rFonts w:asciiTheme="minorBidi" w:hAnsiTheme="minorBidi" w:cs="B Nazanin" w:hint="cs"/>
          <w:sz w:val="28"/>
          <w:szCs w:val="28"/>
          <w:rtl/>
        </w:rPr>
        <w:t xml:space="preserve"> </w:t>
      </w:r>
      <w:r w:rsidRPr="00C97D6F">
        <w:rPr>
          <w:rFonts w:asciiTheme="minorBidi" w:hAnsiTheme="minorBidi" w:cs="B Nazanin"/>
          <w:sz w:val="28"/>
          <w:szCs w:val="28"/>
          <w:rtl/>
        </w:rPr>
        <w:t xml:space="preserve">بعد بیرونی، ناپایدار و اختصاصی به بعد درونی، پایدار و </w:t>
      </w:r>
      <w:r w:rsidRPr="00C97D6F">
        <w:rPr>
          <w:rFonts w:asciiTheme="minorBidi" w:hAnsiTheme="minorBidi" w:cs="B Nazanin" w:hint="cs"/>
          <w:sz w:val="28"/>
          <w:szCs w:val="28"/>
          <w:rtl/>
        </w:rPr>
        <w:t>فراگیر تغییر</w:t>
      </w:r>
      <w:r w:rsidRPr="00C97D6F">
        <w:rPr>
          <w:rFonts w:asciiTheme="minorBidi" w:hAnsiTheme="minorBidi" w:cs="B Nazanin"/>
          <w:sz w:val="28"/>
          <w:szCs w:val="28"/>
          <w:rtl/>
        </w:rPr>
        <w:t xml:space="preserve"> یابد و در عین حال اسنادهای شکست از بعد درونی، پایدار و </w:t>
      </w:r>
      <w:r w:rsidRPr="00C97D6F">
        <w:rPr>
          <w:rFonts w:asciiTheme="minorBidi" w:hAnsiTheme="minorBidi" w:cs="B Nazanin" w:hint="cs"/>
          <w:sz w:val="28"/>
          <w:szCs w:val="28"/>
          <w:rtl/>
        </w:rPr>
        <w:t>فراگیر</w:t>
      </w:r>
      <w:r w:rsidRPr="00C97D6F">
        <w:rPr>
          <w:rFonts w:asciiTheme="minorBidi" w:hAnsiTheme="minorBidi" w:cs="B Nazanin"/>
          <w:sz w:val="28"/>
          <w:szCs w:val="28"/>
          <w:rtl/>
        </w:rPr>
        <w:t xml:space="preserve"> به سوی بعد بیرونی، ناپایدار و اختصاصی سوق یاب</w:t>
      </w:r>
      <w:r w:rsidRPr="00C97D6F">
        <w:rPr>
          <w:rFonts w:asciiTheme="minorBidi" w:hAnsiTheme="minorBidi" w:cs="B Nazanin" w:hint="cs"/>
          <w:sz w:val="28"/>
          <w:szCs w:val="28"/>
          <w:rtl/>
        </w:rPr>
        <w:t>د.</w:t>
      </w:r>
      <w:r w:rsidRPr="00C97D6F">
        <w:rPr>
          <w:rFonts w:asciiTheme="minorBidi" w:hAnsiTheme="minorBidi" w:cs="B Nazanin"/>
          <w:sz w:val="28"/>
          <w:szCs w:val="28"/>
          <w:rtl/>
        </w:rPr>
        <w:t xml:space="preserve"> این  مساله بدان معنی است که افراد خود را در حصول موفقیت ها بیشتر </w:t>
      </w:r>
      <w:r w:rsidRPr="00C97D6F">
        <w:rPr>
          <w:rFonts w:asciiTheme="minorBidi" w:hAnsiTheme="minorBidi" w:cs="B Nazanin"/>
          <w:sz w:val="28"/>
          <w:szCs w:val="28"/>
          <w:rtl/>
        </w:rPr>
        <w:lastRenderedPageBreak/>
        <w:t>سهیم می دانند؛ در کسب موفقیت احساس توانایی بیشتری می کنند و آن را به ابعاد دیگر نیز تعمیم می دهند</w:t>
      </w:r>
      <w:r w:rsidRPr="00C97D6F">
        <w:rPr>
          <w:rFonts w:asciiTheme="minorBidi" w:hAnsiTheme="minorBidi" w:cs="B Nazanin" w:hint="cs"/>
          <w:sz w:val="28"/>
          <w:szCs w:val="28"/>
          <w:rtl/>
        </w:rPr>
        <w:t>.</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hint="cs"/>
          <w:sz w:val="28"/>
          <w:szCs w:val="28"/>
          <w:rtl/>
        </w:rPr>
        <w:t>درویزه، خسروی و جاهدی (1376)، به منظور بررسی تاثیر بازآموزی اسنادی و راهبردهای شناختی یادگیری در پیشرفت ریاضی به شیوه تصادفی از میان 130 دانش آموز پایه پنجم ابتدایی شهر شیراز که در درس ریاضی عملکرد ضعیفی داشتند 60 دانش آموز را انتخاب کرده و آن ها را در 3 گروه ده نفری (گروه آزمایش) و 3 گروه ده نفری (گروه کنترل) قرار داد. نتیجه پژوهش نشان داد که آموزش اسناد خوش بینانه و آموزش راهبردهای یادگیری منجر شد دانش آموزان گروه آزمایش در ریاضی عملکرد بالاتری نسبت به گروه کنترل داشته باشند.</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hint="cs"/>
          <w:sz w:val="28"/>
          <w:szCs w:val="28"/>
          <w:rtl/>
        </w:rPr>
        <w:t xml:space="preserve">لطیفی، ملک پور، امیری و مولوی (1386) نشان دادند که آموزش راهبردهای شناختی و آموزش اسنادهای خوش بینانه بر حل مساله دانش آموزان حساب نارسا تاثیر بسیار زیادی داشته است. </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hint="cs"/>
          <w:sz w:val="28"/>
          <w:szCs w:val="28"/>
          <w:rtl/>
        </w:rPr>
        <w:t>آقاولی</w:t>
      </w:r>
      <w:r w:rsidRPr="00C97D6F">
        <w:rPr>
          <w:rFonts w:asciiTheme="minorBidi" w:hAnsiTheme="minorBidi" w:cs="B Nazanin"/>
          <w:sz w:val="28"/>
          <w:szCs w:val="28"/>
          <w:rtl/>
        </w:rPr>
        <w:softHyphen/>
      </w:r>
      <w:r w:rsidRPr="00C97D6F">
        <w:rPr>
          <w:rFonts w:asciiTheme="minorBidi" w:hAnsiTheme="minorBidi" w:cs="B Nazanin" w:hint="cs"/>
          <w:sz w:val="28"/>
          <w:szCs w:val="28"/>
          <w:rtl/>
        </w:rPr>
        <w:t xml:space="preserve">جماعت (1380) در پژوهشی که از پرسشنامه سبک اسناد کودکان و کارنامه تحصیلی دانش آموزان استفاده شد و نمونه پژوهش 225 دانش آموز در چهارچوب 3 گروه 75 نفری (2 گروه آزمایش مشتمل بر 75 دانش آموز موفق، 75 دانش آموز ناموفق و یک گروه کنترل مشتمل بر 75 دانش آموز ناموفق بود، دو گروه آزمایش، آموزش اسنادی را در 9 جلسه دریافت کردند در حالی که گروه کنترل هیچ گونه مداخله ای دریافت نکردند. در این پژوهش، تاثیر آموزش اسنادی در تغییر سبک اسناد دانش آموزان ناموفق در بعد پایداری گزارش شد. </w:t>
      </w:r>
    </w:p>
    <w:p w:rsidR="00CE35D1" w:rsidRPr="00C97D6F" w:rsidRDefault="00CE35D1" w:rsidP="00CE35D1">
      <w:pPr>
        <w:spacing w:line="360" w:lineRule="auto"/>
        <w:jc w:val="both"/>
        <w:rPr>
          <w:rFonts w:asciiTheme="minorBidi" w:hAnsiTheme="minorBidi" w:cs="B Nazanin"/>
          <w:sz w:val="28"/>
          <w:szCs w:val="28"/>
          <w:rtl/>
        </w:rPr>
      </w:pPr>
      <w:r w:rsidRPr="00C97D6F">
        <w:rPr>
          <w:rFonts w:asciiTheme="minorBidi" w:hAnsiTheme="minorBidi" w:cs="B Nazanin" w:hint="cs"/>
          <w:sz w:val="28"/>
          <w:szCs w:val="28"/>
          <w:rtl/>
        </w:rPr>
        <w:t xml:space="preserve">واضحی آشتیانی (1382)، به منظور بررسی تاثیر آموزش اسنادی بر سبک اسناد، حرمت خود، عملکرد و پشتکار در درس ریاضی  به روش نمونه گیری در دسترس 20 دانش آموز رشته علوم تجربی سال سوم دبیرستان که خود را در درس ریاضیات دلسرد توصیف کرده و هم چنین واجد سبک اسنادی نامطلوب برای موفقیت و شکست و نمرات پایین در درس مذکور بودند را انتخاب و آن ها را به  تصادف در دو گروه 10 نفری آزمایش و کنترل قرار داد. گروه آزمایش طی 8 جلسه آموزش اسنادی را دریافت کردند. یافته های </w:t>
      </w:r>
      <w:r w:rsidRPr="00C97D6F">
        <w:rPr>
          <w:rFonts w:asciiTheme="minorBidi" w:hAnsiTheme="minorBidi" w:cs="B Nazanin" w:hint="cs"/>
          <w:sz w:val="28"/>
          <w:szCs w:val="28"/>
          <w:rtl/>
        </w:rPr>
        <w:lastRenderedPageBreak/>
        <w:t xml:space="preserve">پژوهش نشان داد که آموزش اسنادی علاوه بر بهبود در عملکرد ریاضی، سبب تغییر در سبک اسنادی در موقعیت های شکست و موفقیت دانش آموزان شده است. </w:t>
      </w:r>
    </w:p>
    <w:p w:rsidR="00CE35D1" w:rsidRPr="00C97D6F" w:rsidRDefault="00CE35D1" w:rsidP="00CE35D1">
      <w:pPr>
        <w:spacing w:line="360" w:lineRule="auto"/>
        <w:jc w:val="both"/>
        <w:rPr>
          <w:rFonts w:ascii="Tahoma" w:hAnsi="Tahoma" w:cs="B Nazanin"/>
          <w:sz w:val="28"/>
          <w:szCs w:val="28"/>
          <w:rtl/>
        </w:rPr>
      </w:pPr>
      <w:r w:rsidRPr="00C97D6F">
        <w:rPr>
          <w:rFonts w:asciiTheme="minorBidi" w:hAnsiTheme="minorBidi" w:cs="B Nazanin" w:hint="cs"/>
          <w:sz w:val="28"/>
          <w:szCs w:val="28"/>
          <w:rtl/>
        </w:rPr>
        <w:t xml:space="preserve">مروری بر مطالب ارائه شده در این بخش نشان می دهد که مداخله شناختی </w:t>
      </w:r>
      <w:r w:rsidRPr="00C97D6F">
        <w:rPr>
          <w:rFonts w:hint="cs"/>
          <w:sz w:val="28"/>
          <w:szCs w:val="28"/>
          <w:rtl/>
        </w:rPr>
        <w:t>–</w:t>
      </w:r>
      <w:r w:rsidRPr="00C97D6F">
        <w:rPr>
          <w:rFonts w:asciiTheme="minorBidi" w:hAnsiTheme="minorBidi" w:cs="B Nazanin" w:hint="cs"/>
          <w:sz w:val="28"/>
          <w:szCs w:val="28"/>
          <w:rtl/>
        </w:rPr>
        <w:t xml:space="preserve"> اجتماعی در قالب برنامه ایمن سازی روانی مبتنی بر الگوی پیشگیری پنسیلوانیا می تواند تسهیل کننده الگوهای اسنادی سازگارانه و خوش بینانه باشد و متعاقب آن به تجارب هیجانی مثبت بیانجامد و از تجارب تنیدگی زا و هیجان های منفی متعاقب آن در دانش آموزان نارساخوان بازداری کند. بنابراین، هدف پژوهش حاضر تعیین اثر بخشی برنامه ایمن سازی روانی بر سبک اسناد دانش آموزان نارساخوان بود. </w:t>
      </w:r>
    </w:p>
    <w:p w:rsidR="00CE35D1" w:rsidRPr="00C97D6F" w:rsidRDefault="00CE35D1" w:rsidP="00CE35D1">
      <w:pPr>
        <w:tabs>
          <w:tab w:val="left" w:pos="1158"/>
        </w:tabs>
        <w:spacing w:line="360" w:lineRule="auto"/>
        <w:ind w:left="144" w:right="144"/>
        <w:jc w:val="both"/>
        <w:rPr>
          <w:rFonts w:ascii="Tahoma" w:hAnsi="Tahoma" w:cs="B Nazanin"/>
          <w:sz w:val="28"/>
          <w:szCs w:val="28"/>
          <w:rtl/>
        </w:rPr>
      </w:pPr>
      <w:r w:rsidRPr="00C97D6F">
        <w:rPr>
          <w:rFonts w:ascii="Tahoma" w:hAnsi="Tahoma" w:cs="B Nazanin"/>
          <w:sz w:val="28"/>
          <w:szCs w:val="28"/>
          <w:rtl/>
        </w:rPr>
        <w:tab/>
      </w:r>
    </w:p>
    <w:p w:rsidR="00CE35D1" w:rsidRPr="00344DBF" w:rsidRDefault="00CE35D1" w:rsidP="00CE35D1">
      <w:pPr>
        <w:spacing w:line="360" w:lineRule="auto"/>
        <w:rPr>
          <w:rFonts w:asciiTheme="minorBidi" w:hAnsiTheme="minorBidi" w:cstheme="minorBidi"/>
          <w:b/>
          <w:bCs/>
          <w:sz w:val="22"/>
          <w:szCs w:val="22"/>
        </w:rPr>
      </w:pPr>
      <w:r w:rsidRPr="00344DBF">
        <w:rPr>
          <w:rFonts w:asciiTheme="minorBidi" w:hAnsiTheme="minorBidi" w:cstheme="minorBidi" w:hint="cs"/>
          <w:b/>
          <w:bCs/>
          <w:sz w:val="22"/>
          <w:szCs w:val="22"/>
          <w:rtl/>
        </w:rPr>
        <w:t>منابع فارسی</w:t>
      </w:r>
    </w:p>
    <w:p w:rsidR="00CE35D1" w:rsidRPr="000D49DC" w:rsidRDefault="00CE35D1" w:rsidP="00CE35D1">
      <w:pPr>
        <w:pStyle w:val="NormalWeb"/>
        <w:bidi/>
        <w:jc w:val="both"/>
        <w:rPr>
          <w:rFonts w:asciiTheme="minorBidi" w:hAnsiTheme="minorBidi" w:cs="B Nazanin"/>
          <w:sz w:val="28"/>
          <w:szCs w:val="28"/>
          <w:rtl/>
        </w:rPr>
      </w:pPr>
      <w:r w:rsidRPr="002E66CE">
        <w:rPr>
          <w:rFonts w:asciiTheme="minorBidi" w:hAnsiTheme="minorBidi" w:cs="B Nazanin" w:hint="cs"/>
          <w:sz w:val="28"/>
          <w:szCs w:val="28"/>
          <w:rtl/>
        </w:rPr>
        <w:t xml:space="preserve">احدیان، محمد و آقازاده، محرم. (1378). راهنمای کاربردی روش های نوین تدریس. تهران: انتشارات </w:t>
      </w:r>
      <w:r w:rsidRPr="000D49DC">
        <w:rPr>
          <w:rFonts w:asciiTheme="minorBidi" w:hAnsiTheme="minorBidi" w:cs="B Nazanin" w:hint="cs"/>
          <w:sz w:val="28"/>
          <w:szCs w:val="28"/>
          <w:rtl/>
        </w:rPr>
        <w:t>آئیژ.</w:t>
      </w:r>
    </w:p>
    <w:p w:rsidR="00CE35D1" w:rsidRPr="002E66CE" w:rsidRDefault="00CE35D1" w:rsidP="00CE35D1">
      <w:pPr>
        <w:rPr>
          <w:rFonts w:asciiTheme="minorBidi" w:hAnsiTheme="minorBidi" w:cs="B Nazanin"/>
          <w:sz w:val="28"/>
          <w:szCs w:val="28"/>
          <w:rtl/>
        </w:rPr>
      </w:pPr>
      <w:r w:rsidRPr="000D49DC">
        <w:rPr>
          <w:rFonts w:asciiTheme="minorBidi" w:hAnsiTheme="minorBidi" w:cs="B Nazanin"/>
          <w:sz w:val="28"/>
          <w:szCs w:val="28"/>
          <w:rtl/>
        </w:rPr>
        <w:t>اصلانی ،جلیل</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علیزاده،</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حمید،</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قوام آبادی ،</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صغری</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فرخی،</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نورعلی</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(1391).</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 xml:space="preserve">اثربخشی برنامه ی تلفیقی روانی </w:t>
      </w:r>
      <w:r w:rsidRPr="000D49DC">
        <w:rPr>
          <w:rFonts w:asciiTheme="minorBidi" w:hAnsiTheme="minorBidi" w:cstheme="minorBidi"/>
          <w:sz w:val="28"/>
          <w:szCs w:val="28"/>
          <w:rtl/>
        </w:rPr>
        <w:t>–</w:t>
      </w:r>
      <w:r w:rsidRPr="000D49DC">
        <w:rPr>
          <w:rFonts w:asciiTheme="minorBidi" w:hAnsiTheme="minorBidi" w:cs="B Nazanin"/>
          <w:sz w:val="28"/>
          <w:szCs w:val="28"/>
          <w:rtl/>
        </w:rPr>
        <w:t>آموزشی برسبک تبیین بدبینانه دانش</w:t>
      </w:r>
      <w:r w:rsidRPr="000D49DC">
        <w:rPr>
          <w:rFonts w:asciiTheme="minorBidi" w:hAnsiTheme="minorBidi" w:cs="B Nazanin"/>
          <w:sz w:val="28"/>
          <w:szCs w:val="28"/>
          <w:rtl/>
        </w:rPr>
        <w:softHyphen/>
        <w:t>آموزان با</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ناتوانی یادگیری.</w:t>
      </w:r>
      <w:r w:rsidRPr="000D49DC">
        <w:rPr>
          <w:rFonts w:asciiTheme="minorBidi" w:hAnsiTheme="minorBidi" w:cs="B Nazanin" w:hint="cs"/>
          <w:sz w:val="28"/>
          <w:szCs w:val="28"/>
          <w:rtl/>
        </w:rPr>
        <w:t xml:space="preserve"> </w:t>
      </w:r>
      <w:r w:rsidRPr="000D49DC">
        <w:rPr>
          <w:rFonts w:asciiTheme="minorBidi" w:hAnsiTheme="minorBidi" w:cs="B Nazanin"/>
          <w:sz w:val="28"/>
          <w:szCs w:val="28"/>
          <w:rtl/>
        </w:rPr>
        <w:t>مجله ناتوانی های یادگیری.</w:t>
      </w:r>
      <w:r w:rsidRPr="002E66CE">
        <w:rPr>
          <w:rFonts w:asciiTheme="minorBidi" w:hAnsiTheme="minorBidi" w:cs="B Nazanin"/>
          <w:sz w:val="28"/>
          <w:szCs w:val="28"/>
          <w:rtl/>
        </w:rPr>
        <w:t xml:space="preserve"> </w:t>
      </w:r>
      <w:r>
        <w:rPr>
          <w:rFonts w:asciiTheme="minorBidi" w:hAnsiTheme="minorBidi" w:cs="B Nazanin" w:hint="cs"/>
          <w:sz w:val="28"/>
          <w:szCs w:val="28"/>
          <w:rtl/>
        </w:rPr>
        <w:t>(2)،24-6</w:t>
      </w:r>
    </w:p>
    <w:p w:rsidR="00CE35D1" w:rsidRPr="002E66CE" w:rsidRDefault="00CE35D1" w:rsidP="00CE35D1">
      <w:pPr>
        <w:pStyle w:val="NormalWeb"/>
        <w:bidi/>
        <w:jc w:val="both"/>
        <w:rPr>
          <w:rFonts w:asciiTheme="minorBidi" w:hAnsiTheme="minorBidi" w:cs="B Nazanin"/>
          <w:sz w:val="28"/>
          <w:szCs w:val="28"/>
          <w:rtl/>
        </w:rPr>
      </w:pPr>
      <w:r w:rsidRPr="002E66CE">
        <w:rPr>
          <w:rFonts w:asciiTheme="minorBidi" w:hAnsiTheme="minorBidi" w:cs="B Nazanin" w:hint="cs"/>
          <w:sz w:val="28"/>
          <w:szCs w:val="28"/>
          <w:rtl/>
          <w:lang w:bidi="fa-IR"/>
        </w:rPr>
        <w:t>ا</w:t>
      </w:r>
      <w:r w:rsidRPr="002E66CE">
        <w:rPr>
          <w:rFonts w:asciiTheme="minorBidi" w:hAnsiTheme="minorBidi" w:cs="B Nazanin"/>
          <w:sz w:val="28"/>
          <w:szCs w:val="28"/>
          <w:rtl/>
        </w:rPr>
        <w:t>ميدوار، احمد. (1385). روشهای تغيير رفتار، رفتار درمانی و شناخت- درمانی. مشهد: انتشارات فرا انگيزش</w:t>
      </w:r>
    </w:p>
    <w:p w:rsidR="00CE35D1" w:rsidRPr="002E66CE" w:rsidRDefault="00CE35D1" w:rsidP="00CE35D1">
      <w:pPr>
        <w:rPr>
          <w:rFonts w:asciiTheme="minorBidi" w:hAnsiTheme="minorBidi" w:cs="B Nazanin"/>
          <w:sz w:val="28"/>
          <w:szCs w:val="28"/>
        </w:rPr>
      </w:pPr>
    </w:p>
    <w:p w:rsidR="00CE35D1" w:rsidRPr="002E66CE" w:rsidRDefault="00CE35D1" w:rsidP="00CE35D1">
      <w:pPr>
        <w:autoSpaceDE w:val="0"/>
        <w:autoSpaceDN w:val="0"/>
        <w:adjustRightInd w:val="0"/>
        <w:rPr>
          <w:rFonts w:asciiTheme="minorBidi" w:hAnsiTheme="minorBidi" w:cs="B Nazanin"/>
          <w:sz w:val="28"/>
          <w:szCs w:val="28"/>
          <w:rtl/>
          <w:lang w:bidi="ar-SA"/>
        </w:rPr>
      </w:pPr>
      <w:r w:rsidRPr="002E66CE">
        <w:rPr>
          <w:rFonts w:asciiTheme="minorBidi" w:hAnsiTheme="minorBidi" w:cs="B Nazanin"/>
          <w:sz w:val="28"/>
          <w:szCs w:val="28"/>
          <w:rtl/>
          <w:lang w:bidi="ar-SA"/>
        </w:rPr>
        <w:t>باعزت،</w:t>
      </w:r>
      <w:r w:rsidRPr="002E66CE">
        <w:rPr>
          <w:rFonts w:asciiTheme="minorBidi" w:hAnsiTheme="minorBidi" w:cs="B Nazanin" w:hint="cs"/>
          <w:sz w:val="28"/>
          <w:szCs w:val="28"/>
          <w:rtl/>
          <w:lang w:bidi="ar-SA"/>
        </w:rPr>
        <w:t xml:space="preserve"> </w:t>
      </w:r>
      <w:r w:rsidRPr="002E66CE">
        <w:rPr>
          <w:rFonts w:asciiTheme="minorBidi" w:hAnsiTheme="minorBidi" w:cs="B Nazanin"/>
          <w:sz w:val="28"/>
          <w:szCs w:val="28"/>
          <w:rtl/>
          <w:lang w:bidi="ar-SA"/>
        </w:rPr>
        <w:t>فرشت</w:t>
      </w:r>
      <w:r w:rsidRPr="002E66CE">
        <w:rPr>
          <w:rFonts w:asciiTheme="minorBidi" w:hAnsiTheme="minorBidi" w:cs="B Nazanin" w:hint="cs"/>
          <w:sz w:val="28"/>
          <w:szCs w:val="28"/>
          <w:rtl/>
          <w:lang w:bidi="ar-SA"/>
        </w:rPr>
        <w:t xml:space="preserve">ه. (1387). </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تعيين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عوامل</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اختلال</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هاي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هيجاني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مؤثر</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بر</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نارساخواني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دانش</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آموزان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مقطع</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ابتدايي</w:t>
      </w:r>
      <w:r w:rsidRPr="002E66CE">
        <w:rPr>
          <w:rFonts w:asciiTheme="minorBidi" w:hAnsiTheme="minorBidi" w:cs="B Nazanin"/>
          <w:sz w:val="28"/>
          <w:szCs w:val="28"/>
          <w:lang w:bidi="ar-SA"/>
        </w:rPr>
        <w:t xml:space="preserve"> .</w:t>
      </w:r>
      <w:r w:rsidRPr="002E66CE">
        <w:rPr>
          <w:rFonts w:asciiTheme="minorBidi" w:hAnsiTheme="minorBidi" w:cs="B Nazanin" w:hint="cs"/>
          <w:sz w:val="28"/>
          <w:szCs w:val="28"/>
          <w:rtl/>
          <w:lang w:bidi="ar-SA"/>
        </w:rPr>
        <w:t xml:space="preserve"> </w:t>
      </w:r>
      <w:r w:rsidRPr="002E66CE">
        <w:rPr>
          <w:rFonts w:asciiTheme="minorBidi" w:hAnsiTheme="minorBidi" w:cs="B Nazanin"/>
          <w:sz w:val="28"/>
          <w:szCs w:val="28"/>
          <w:rtl/>
          <w:lang w:bidi="ar-SA"/>
        </w:rPr>
        <w:t>مجله</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پژوهش</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درحيطه</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كودكان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استثنايي،</w:t>
      </w:r>
      <w:r w:rsidRPr="002E66CE">
        <w:rPr>
          <w:rFonts w:asciiTheme="minorBidi" w:hAnsiTheme="minorBidi" w:cs="B Nazanin"/>
          <w:sz w:val="28"/>
          <w:szCs w:val="28"/>
          <w:lang w:bidi="ar-SA"/>
        </w:rPr>
        <w:t xml:space="preserve">(4) 8 </w:t>
      </w:r>
      <w:r w:rsidRPr="002E66CE">
        <w:rPr>
          <w:rFonts w:asciiTheme="minorBidi" w:hAnsiTheme="minorBidi" w:cs="B Nazanin"/>
          <w:sz w:val="28"/>
          <w:szCs w:val="28"/>
          <w:rtl/>
          <w:lang w:bidi="ar-SA"/>
        </w:rPr>
        <w:t>،</w:t>
      </w:r>
      <w:r w:rsidRPr="002E66CE">
        <w:rPr>
          <w:rFonts w:asciiTheme="minorBidi" w:hAnsiTheme="minorBidi" w:cs="B Nazanin"/>
          <w:sz w:val="28"/>
          <w:szCs w:val="28"/>
          <w:lang w:bidi="ar-SA"/>
        </w:rPr>
        <w:t>.30-35</w:t>
      </w:r>
    </w:p>
    <w:p w:rsidR="00CE35D1" w:rsidRPr="002E66CE" w:rsidRDefault="00CE35D1" w:rsidP="00CE35D1">
      <w:pPr>
        <w:rPr>
          <w:rFonts w:asciiTheme="minorBidi" w:hAnsiTheme="minorBidi" w:cs="B Nazanin"/>
          <w:sz w:val="28"/>
          <w:szCs w:val="28"/>
          <w:rtl/>
        </w:rPr>
      </w:pPr>
      <w:r w:rsidRPr="002E66CE">
        <w:rPr>
          <w:rFonts w:asciiTheme="minorBidi" w:hAnsiTheme="minorBidi" w:cs="B Nazanin"/>
          <w:sz w:val="28"/>
          <w:szCs w:val="28"/>
        </w:rPr>
        <w:t xml:space="preserve"> </w:t>
      </w:r>
    </w:p>
    <w:p w:rsidR="00CE35D1" w:rsidRPr="002E66CE" w:rsidRDefault="00CE35D1" w:rsidP="00CE35D1">
      <w:pPr>
        <w:rPr>
          <w:rFonts w:asciiTheme="minorBidi" w:hAnsiTheme="minorBidi" w:cs="B Nazanin"/>
          <w:sz w:val="28"/>
          <w:szCs w:val="28"/>
          <w:rtl/>
        </w:rPr>
      </w:pPr>
      <w:r w:rsidRPr="002E66CE">
        <w:rPr>
          <w:rFonts w:asciiTheme="minorBidi" w:hAnsiTheme="minorBidi" w:cs="B Nazanin"/>
          <w:sz w:val="28"/>
          <w:szCs w:val="28"/>
          <w:rtl/>
        </w:rPr>
        <w:t>براهنی، محمد</w:t>
      </w:r>
      <w:r w:rsidRPr="002E66CE">
        <w:rPr>
          <w:rFonts w:asciiTheme="minorBidi" w:hAnsiTheme="minorBidi" w:cs="B Nazanin"/>
          <w:sz w:val="28"/>
          <w:szCs w:val="28"/>
        </w:rPr>
        <w:t xml:space="preserve"> </w:t>
      </w:r>
      <w:r w:rsidRPr="002E66CE">
        <w:rPr>
          <w:rFonts w:asciiTheme="minorBidi" w:hAnsiTheme="minorBidi" w:cs="B Nazanin"/>
          <w:sz w:val="28"/>
          <w:szCs w:val="28"/>
          <w:rtl/>
        </w:rPr>
        <w:t>تقی</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 xml:space="preserve"> اصغرزاده، امین</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صفیه رضوی، عزت السادات</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شمالی، راضیه</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خمیری، طاهره</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(1376). هنجاریابی آزمون بندر گشتالت در</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گروه کودکان 5 تا 11 ساله تهران، انست</w:t>
      </w:r>
      <w:r w:rsidRPr="002E66CE">
        <w:rPr>
          <w:rFonts w:asciiTheme="minorBidi" w:hAnsiTheme="minorBidi" w:cs="B Nazanin" w:hint="cs"/>
          <w:sz w:val="28"/>
          <w:szCs w:val="28"/>
          <w:rtl/>
        </w:rPr>
        <w:t>ی</w:t>
      </w:r>
      <w:r w:rsidRPr="002E66CE">
        <w:rPr>
          <w:rFonts w:asciiTheme="minorBidi" w:hAnsiTheme="minorBidi" w:cs="B Nazanin"/>
          <w:sz w:val="28"/>
          <w:szCs w:val="28"/>
          <w:rtl/>
        </w:rPr>
        <w:t xml:space="preserve">تو روانپزشکی تهران. </w:t>
      </w:r>
    </w:p>
    <w:p w:rsidR="00CE35D1" w:rsidRPr="002E66CE" w:rsidRDefault="00CE35D1" w:rsidP="00CE35D1">
      <w:pPr>
        <w:rPr>
          <w:rFonts w:asciiTheme="minorBidi" w:hAnsiTheme="minorBidi" w:cs="B Nazanin"/>
          <w:sz w:val="28"/>
          <w:szCs w:val="28"/>
          <w:lang w:bidi="ar-SA"/>
        </w:rPr>
      </w:pPr>
    </w:p>
    <w:p w:rsidR="00CE35D1" w:rsidRPr="002E66CE" w:rsidRDefault="00CE35D1" w:rsidP="00CE35D1">
      <w:pPr>
        <w:rPr>
          <w:rFonts w:asciiTheme="minorBidi" w:hAnsiTheme="minorBidi" w:cs="B Nazanin"/>
          <w:sz w:val="28"/>
          <w:szCs w:val="28"/>
        </w:rPr>
      </w:pPr>
    </w:p>
    <w:p w:rsidR="00CE35D1" w:rsidRDefault="00CE35D1" w:rsidP="00CE35D1">
      <w:pPr>
        <w:autoSpaceDE w:val="0"/>
        <w:autoSpaceDN w:val="0"/>
        <w:adjustRightInd w:val="0"/>
        <w:rPr>
          <w:rFonts w:asciiTheme="minorBidi" w:hAnsiTheme="minorBidi" w:cs="B Nazanin"/>
          <w:sz w:val="28"/>
          <w:szCs w:val="28"/>
          <w:rtl/>
        </w:rPr>
      </w:pPr>
      <w:r w:rsidRPr="002E66CE">
        <w:rPr>
          <w:rFonts w:asciiTheme="minorBidi" w:hAnsiTheme="minorBidi" w:cs="B Nazanin"/>
          <w:sz w:val="28"/>
          <w:szCs w:val="28"/>
          <w:rtl/>
          <w:lang w:bidi="ar-SA"/>
        </w:rPr>
        <w:t>دادستان،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پريرخ</w:t>
      </w:r>
      <w:r w:rsidRPr="002E66CE">
        <w:rPr>
          <w:rFonts w:asciiTheme="minorBidi" w:hAnsiTheme="minorBidi" w:cs="B Nazanin"/>
          <w:sz w:val="28"/>
          <w:szCs w:val="28"/>
          <w:lang w:bidi="ar-SA"/>
        </w:rPr>
        <w:t xml:space="preserve"> . </w:t>
      </w:r>
      <w:proofErr w:type="gramStart"/>
      <w:r w:rsidRPr="002E66CE">
        <w:rPr>
          <w:rFonts w:asciiTheme="minorBidi" w:hAnsiTheme="minorBidi" w:cs="B Nazanin"/>
          <w:sz w:val="28"/>
          <w:szCs w:val="28"/>
          <w:lang w:bidi="ar-SA"/>
        </w:rPr>
        <w:t>( 1389</w:t>
      </w:r>
      <w:proofErr w:type="gramEnd"/>
      <w:r w:rsidRPr="002E66CE">
        <w:rPr>
          <w:rFonts w:asciiTheme="minorBidi" w:hAnsiTheme="minorBidi" w:cs="B Nazanin"/>
          <w:sz w:val="28"/>
          <w:szCs w:val="28"/>
          <w:lang w:bidi="ar-SA"/>
        </w:rPr>
        <w:t xml:space="preserve"> ) . </w:t>
      </w:r>
      <w:r w:rsidRPr="002E66CE">
        <w:rPr>
          <w:rFonts w:asciiTheme="minorBidi" w:hAnsiTheme="minorBidi" w:cs="B Nazanin"/>
          <w:sz w:val="28"/>
          <w:szCs w:val="28"/>
          <w:rtl/>
          <w:lang w:bidi="ar-SA"/>
        </w:rPr>
        <w:t>اختلال</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هاي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زبان،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روش</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هاي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تشخيص</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وبازپروري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روانشناسي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مرضي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تحولي</w:t>
      </w:r>
      <w:r w:rsidRPr="002E66CE">
        <w:rPr>
          <w:rFonts w:asciiTheme="minorBidi" w:hAnsiTheme="minorBidi" w:cs="B Nazanin"/>
          <w:sz w:val="28"/>
          <w:szCs w:val="28"/>
          <w:lang w:bidi="ar-SA"/>
        </w:rPr>
        <w:t xml:space="preserve"> .  </w:t>
      </w:r>
      <w:proofErr w:type="gramStart"/>
      <w:r w:rsidRPr="002E66CE">
        <w:rPr>
          <w:rFonts w:asciiTheme="minorBidi" w:hAnsiTheme="minorBidi" w:cs="B Nazanin"/>
          <w:sz w:val="28"/>
          <w:szCs w:val="28"/>
          <w:lang w:bidi="ar-SA"/>
        </w:rPr>
        <w:t xml:space="preserve">.3 </w:t>
      </w:r>
      <w:r w:rsidRPr="002E66CE">
        <w:rPr>
          <w:rFonts w:asciiTheme="minorBidi" w:hAnsiTheme="minorBidi" w:cs="B Nazanin"/>
          <w:sz w:val="28"/>
          <w:szCs w:val="28"/>
          <w:rtl/>
          <w:lang w:bidi="ar-SA"/>
        </w:rPr>
        <w:t>تهران؛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انتشارات</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سمت</w:t>
      </w:r>
      <w:r w:rsidRPr="002E66CE">
        <w:rPr>
          <w:rFonts w:asciiTheme="minorBidi" w:hAnsiTheme="minorBidi" w:cs="B Nazanin"/>
          <w:sz w:val="28"/>
          <w:szCs w:val="28"/>
          <w:lang w:bidi="ar-SA"/>
        </w:rPr>
        <w:t>.</w:t>
      </w:r>
      <w:proofErr w:type="gramEnd"/>
    </w:p>
    <w:p w:rsidR="00CE35D1" w:rsidRPr="002E66CE" w:rsidRDefault="00CE35D1" w:rsidP="00CE35D1">
      <w:pPr>
        <w:autoSpaceDE w:val="0"/>
        <w:autoSpaceDN w:val="0"/>
        <w:adjustRightInd w:val="0"/>
        <w:rPr>
          <w:rFonts w:asciiTheme="minorBidi" w:hAnsiTheme="minorBidi" w:cs="B Nazanin"/>
          <w:sz w:val="28"/>
          <w:szCs w:val="28"/>
          <w:rtl/>
        </w:rPr>
      </w:pPr>
    </w:p>
    <w:p w:rsidR="00CE35D1" w:rsidRPr="002E66CE" w:rsidRDefault="00CE35D1" w:rsidP="00CE35D1">
      <w:pPr>
        <w:autoSpaceDE w:val="0"/>
        <w:autoSpaceDN w:val="0"/>
        <w:adjustRightInd w:val="0"/>
        <w:rPr>
          <w:rFonts w:ascii="Zar" w:hAnsiTheme="minorHAnsi" w:cs="B Nazanin"/>
          <w:sz w:val="28"/>
          <w:szCs w:val="28"/>
          <w:rtl/>
        </w:rPr>
      </w:pPr>
      <w:r w:rsidRPr="002E66CE">
        <w:rPr>
          <w:rFonts w:ascii="Zar" w:hAnsiTheme="minorHAnsi" w:cs="B Nazanin" w:hint="cs"/>
          <w:sz w:val="28"/>
          <w:szCs w:val="28"/>
          <w:rtl/>
          <w:lang w:bidi="ar-SA"/>
        </w:rPr>
        <w:t>درویزه،</w:t>
      </w:r>
      <w:r>
        <w:rPr>
          <w:rFonts w:ascii="Zar" w:hAnsiTheme="minorHAnsi" w:cs="B Nazanin" w:hint="cs"/>
          <w:sz w:val="28"/>
          <w:szCs w:val="28"/>
          <w:rtl/>
          <w:lang w:bidi="ar-SA"/>
        </w:rPr>
        <w:t xml:space="preserve"> زهرا، خسروی، زهره.، جاهدی.، سهیلا. </w:t>
      </w:r>
      <w:r>
        <w:rPr>
          <w:rFonts w:ascii="Zar" w:hAnsiTheme="minorHAnsi" w:cs="B Nazanin"/>
          <w:sz w:val="28"/>
          <w:szCs w:val="28"/>
          <w:lang w:bidi="ar-SA"/>
        </w:rPr>
        <w:t xml:space="preserve">. </w:t>
      </w:r>
      <w:proofErr w:type="gramStart"/>
      <w:r>
        <w:rPr>
          <w:rFonts w:ascii="Zar" w:hAnsiTheme="minorHAnsi" w:cs="B Nazanin"/>
          <w:sz w:val="28"/>
          <w:szCs w:val="28"/>
          <w:lang w:bidi="ar-SA"/>
        </w:rPr>
        <w:t>( 1377</w:t>
      </w:r>
      <w:proofErr w:type="gramEnd"/>
      <w:r>
        <w:rPr>
          <w:rFonts w:ascii="Zar" w:hAnsiTheme="minorHAnsi" w:cs="B Nazanin"/>
          <w:sz w:val="28"/>
          <w:szCs w:val="28"/>
          <w:lang w:bidi="ar-SA"/>
        </w:rPr>
        <w:t xml:space="preserve"> )</w:t>
      </w:r>
      <w:r>
        <w:rPr>
          <w:rFonts w:ascii="Zar" w:hAnsiTheme="minorHAnsi" w:cs="B Nazanin" w:hint="cs"/>
          <w:sz w:val="28"/>
          <w:szCs w:val="28"/>
          <w:rtl/>
          <w:lang w:bidi="ar-SA"/>
        </w:rPr>
        <w:t xml:space="preserve"> تاثیر بازآموزی اسناد و راهبرد های شناختی یادگیری در پیشرفت ریاضی دانش آموزان پایه پنجم لبتدایی شهر شیراز، نشریه علوم انسان </w:t>
      </w:r>
      <w:r w:rsidRPr="002E66CE">
        <w:rPr>
          <w:rFonts w:ascii="Zar" w:hAnsiTheme="minorHAnsi" w:cs="B Nazanin"/>
          <w:sz w:val="28"/>
          <w:szCs w:val="28"/>
          <w:lang w:bidi="ar-SA"/>
        </w:rPr>
        <w:t>(1)</w:t>
      </w:r>
      <w:r w:rsidRPr="002E66CE">
        <w:rPr>
          <w:rFonts w:ascii="Zar" w:hAnsiTheme="minorHAnsi" w:cs="B Nazanin" w:hint="cs"/>
          <w:sz w:val="28"/>
          <w:szCs w:val="28"/>
          <w:rtl/>
          <w:lang w:bidi="ar-SA"/>
        </w:rPr>
        <w:t>،</w:t>
      </w:r>
      <w:r w:rsidRPr="002E66CE">
        <w:rPr>
          <w:rFonts w:ascii="Zar" w:hAnsiTheme="minorHAnsi" w:cs="B Nazanin"/>
          <w:sz w:val="28"/>
          <w:szCs w:val="28"/>
          <w:lang w:bidi="ar-SA"/>
        </w:rPr>
        <w:t>.35-45</w:t>
      </w:r>
    </w:p>
    <w:p w:rsidR="00CE35D1" w:rsidRPr="002E66CE" w:rsidRDefault="00CE35D1" w:rsidP="00CE35D1">
      <w:pPr>
        <w:bidi w:val="0"/>
        <w:jc w:val="right"/>
        <w:rPr>
          <w:rFonts w:asciiTheme="minorBidi" w:hAnsiTheme="minorBidi" w:cs="B Nazanin"/>
          <w:sz w:val="28"/>
          <w:szCs w:val="28"/>
          <w:rtl/>
        </w:rPr>
      </w:pPr>
    </w:p>
    <w:p w:rsidR="00CE35D1" w:rsidRPr="002E66CE" w:rsidRDefault="00CE35D1" w:rsidP="00CE35D1">
      <w:pPr>
        <w:bidi w:val="0"/>
        <w:jc w:val="right"/>
        <w:rPr>
          <w:rFonts w:asciiTheme="minorBidi" w:hAnsiTheme="minorBidi" w:cs="B Nazanin"/>
          <w:sz w:val="28"/>
          <w:szCs w:val="28"/>
        </w:rPr>
      </w:pPr>
    </w:p>
    <w:p w:rsidR="00CE35D1" w:rsidRDefault="00CE35D1" w:rsidP="00CE35D1">
      <w:pPr>
        <w:autoSpaceDE w:val="0"/>
        <w:autoSpaceDN w:val="0"/>
        <w:adjustRightInd w:val="0"/>
        <w:rPr>
          <w:rFonts w:asciiTheme="minorBidi" w:hAnsiTheme="minorBidi" w:cs="B Nazanin"/>
          <w:sz w:val="28"/>
          <w:szCs w:val="28"/>
          <w:rtl/>
        </w:rPr>
      </w:pPr>
      <w:r w:rsidRPr="002E66CE">
        <w:rPr>
          <w:rFonts w:asciiTheme="minorBidi" w:hAnsiTheme="minorBidi" w:cs="B Nazanin"/>
          <w:sz w:val="28"/>
          <w:szCs w:val="28"/>
          <w:rtl/>
          <w:lang w:bidi="ar-SA"/>
        </w:rPr>
        <w:t>رجبي،</w:t>
      </w:r>
      <w:r w:rsidRPr="002E66CE">
        <w:rPr>
          <w:rFonts w:asciiTheme="minorBidi" w:hAnsiTheme="minorBidi" w:cs="B Nazanin" w:hint="cs"/>
          <w:sz w:val="28"/>
          <w:szCs w:val="28"/>
          <w:rtl/>
          <w:lang w:bidi="ar-SA"/>
        </w:rPr>
        <w:t xml:space="preserve"> </w:t>
      </w:r>
      <w:r w:rsidRPr="002E66CE">
        <w:rPr>
          <w:rFonts w:asciiTheme="minorBidi" w:hAnsiTheme="minorBidi" w:cs="B Nazanin"/>
          <w:sz w:val="28"/>
          <w:szCs w:val="28"/>
          <w:rtl/>
          <w:lang w:bidi="ar-SA"/>
        </w:rPr>
        <w:t>غلامرضا</w:t>
      </w:r>
      <w:r w:rsidRPr="002E66CE">
        <w:rPr>
          <w:rFonts w:asciiTheme="minorBidi" w:hAnsiTheme="minorBidi" w:cs="B Nazanin" w:hint="cs"/>
          <w:sz w:val="28"/>
          <w:szCs w:val="28"/>
          <w:rtl/>
        </w:rPr>
        <w:t>.</w:t>
      </w:r>
      <w:r w:rsidRPr="002E66CE">
        <w:rPr>
          <w:rFonts w:asciiTheme="minorBidi" w:hAnsiTheme="minorBidi" w:cs="B Nazanin"/>
          <w:sz w:val="28"/>
          <w:szCs w:val="28"/>
          <w:lang w:bidi="ar-SA"/>
        </w:rPr>
        <w:t xml:space="preserve"> </w:t>
      </w:r>
      <w:proofErr w:type="gramStart"/>
      <w:r w:rsidRPr="002E66CE">
        <w:rPr>
          <w:rFonts w:asciiTheme="minorBidi" w:hAnsiTheme="minorBidi" w:cs="B Nazanin"/>
          <w:sz w:val="28"/>
          <w:szCs w:val="28"/>
          <w:lang w:bidi="ar-SA"/>
        </w:rPr>
        <w:t>.(</w:t>
      </w:r>
      <w:proofErr w:type="gramEnd"/>
      <w:r w:rsidRPr="002E66CE">
        <w:rPr>
          <w:rFonts w:asciiTheme="minorBidi" w:hAnsiTheme="minorBidi" w:cs="B Nazanin"/>
          <w:sz w:val="28"/>
          <w:szCs w:val="28"/>
          <w:lang w:bidi="ar-SA"/>
        </w:rPr>
        <w:t xml:space="preserve"> 1387) </w:t>
      </w:r>
      <w:r w:rsidRPr="002E66CE">
        <w:rPr>
          <w:rFonts w:asciiTheme="minorBidi" w:hAnsiTheme="minorBidi" w:cs="B Nazanin"/>
          <w:sz w:val="28"/>
          <w:szCs w:val="28"/>
          <w:rtl/>
          <w:lang w:bidi="ar-SA"/>
        </w:rPr>
        <w:t>هنجاريابي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آزمون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ماتريسهاي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پيشرونده</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ريون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رنگي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كودكان</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دردانش</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آموزان</w:t>
      </w:r>
      <w:r w:rsidRPr="002E66CE">
        <w:rPr>
          <w:rFonts w:asciiTheme="minorBidi" w:hAnsiTheme="minorBidi" w:cs="B Nazanin" w:hint="cs"/>
          <w:sz w:val="28"/>
          <w:szCs w:val="28"/>
          <w:rtl/>
          <w:lang w:bidi="ar-SA"/>
        </w:rPr>
        <w:t xml:space="preserve"> </w:t>
      </w:r>
      <w:r w:rsidRPr="002E66CE">
        <w:rPr>
          <w:rFonts w:asciiTheme="minorBidi" w:hAnsiTheme="minorBidi" w:cs="B Nazanin"/>
          <w:sz w:val="28"/>
          <w:szCs w:val="28"/>
          <w:rtl/>
          <w:lang w:bidi="ar-SA"/>
        </w:rPr>
        <w:t>شهر</w:t>
      </w:r>
      <w:r w:rsidRPr="002E66CE">
        <w:rPr>
          <w:rFonts w:asciiTheme="minorBidi" w:hAnsiTheme="minorBidi" w:cs="B Nazanin" w:hint="cs"/>
          <w:sz w:val="28"/>
          <w:szCs w:val="28"/>
          <w:rtl/>
          <w:lang w:bidi="ar-SA"/>
        </w:rPr>
        <w:t xml:space="preserve"> </w:t>
      </w:r>
      <w:r w:rsidRPr="002E66CE">
        <w:rPr>
          <w:rFonts w:asciiTheme="minorBidi" w:hAnsiTheme="minorBidi" w:cs="B Nazanin"/>
          <w:sz w:val="28"/>
          <w:szCs w:val="28"/>
          <w:rtl/>
          <w:lang w:bidi="ar-SA"/>
        </w:rPr>
        <w:t>اهواز</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روانشناسي</w:t>
      </w:r>
      <w:r w:rsidRPr="002E66CE">
        <w:rPr>
          <w:rFonts w:asciiTheme="minorBidi" w:hAnsiTheme="minorBidi" w:cs="B Nazanin"/>
          <w:sz w:val="28"/>
          <w:szCs w:val="28"/>
          <w:lang w:bidi="ar-SA"/>
        </w:rPr>
        <w:t xml:space="preserve"> </w:t>
      </w:r>
      <w:r w:rsidRPr="002E66CE">
        <w:rPr>
          <w:rFonts w:asciiTheme="minorBidi" w:hAnsiTheme="minorBidi" w:cs="B Nazanin"/>
          <w:sz w:val="28"/>
          <w:szCs w:val="28"/>
          <w:rtl/>
          <w:lang w:bidi="ar-SA"/>
        </w:rPr>
        <w:t>معاصر،</w:t>
      </w:r>
      <w:r w:rsidRPr="002E66CE">
        <w:rPr>
          <w:rFonts w:asciiTheme="minorBidi" w:hAnsiTheme="minorBidi" w:cs="B Nazanin" w:hint="cs"/>
          <w:sz w:val="28"/>
          <w:szCs w:val="28"/>
          <w:rtl/>
          <w:lang w:bidi="ar-SA"/>
        </w:rPr>
        <w:t xml:space="preserve"> </w:t>
      </w:r>
      <w:r w:rsidRPr="002E66CE">
        <w:rPr>
          <w:rFonts w:asciiTheme="minorBidi" w:hAnsiTheme="minorBidi" w:cs="B Nazanin"/>
          <w:sz w:val="28"/>
          <w:szCs w:val="28"/>
          <w:rtl/>
        </w:rPr>
        <w:t xml:space="preserve">( </w:t>
      </w:r>
      <w:r w:rsidRPr="002E66CE">
        <w:rPr>
          <w:rFonts w:asciiTheme="minorBidi" w:hAnsiTheme="minorBidi" w:cs="B Nazanin"/>
          <w:sz w:val="28"/>
          <w:szCs w:val="28"/>
          <w:lang w:bidi="ar-SA"/>
        </w:rPr>
        <w:t xml:space="preserve">(1.23-32 </w:t>
      </w:r>
      <w:r w:rsidRPr="002E66CE">
        <w:rPr>
          <w:rFonts w:asciiTheme="minorBidi" w:hAnsiTheme="minorBidi" w:cs="B Nazanin" w:hint="cs"/>
          <w:sz w:val="28"/>
          <w:szCs w:val="28"/>
          <w:rtl/>
          <w:lang w:bidi="ar-SA"/>
        </w:rPr>
        <w:t>.</w:t>
      </w:r>
    </w:p>
    <w:p w:rsidR="00CE35D1" w:rsidRPr="002E66CE" w:rsidRDefault="00CE35D1" w:rsidP="00CE35D1">
      <w:pPr>
        <w:autoSpaceDE w:val="0"/>
        <w:autoSpaceDN w:val="0"/>
        <w:adjustRightInd w:val="0"/>
        <w:rPr>
          <w:rFonts w:asciiTheme="minorBidi" w:hAnsiTheme="minorBidi" w:cs="B Nazanin"/>
          <w:sz w:val="28"/>
          <w:szCs w:val="28"/>
          <w:rtl/>
        </w:rPr>
      </w:pPr>
    </w:p>
    <w:p w:rsidR="00CE35D1" w:rsidRDefault="00CE35D1" w:rsidP="00CE35D1">
      <w:pPr>
        <w:bidi w:val="0"/>
        <w:jc w:val="right"/>
        <w:rPr>
          <w:rFonts w:asciiTheme="minorBidi" w:hAnsiTheme="minorBidi" w:cs="B Nazanin"/>
          <w:sz w:val="28"/>
          <w:szCs w:val="28"/>
          <w:rtl/>
        </w:rPr>
      </w:pPr>
      <w:r w:rsidRPr="002E66CE">
        <w:rPr>
          <w:rFonts w:asciiTheme="minorBidi" w:hAnsiTheme="minorBidi" w:cs="B Nazanin"/>
          <w:sz w:val="28"/>
          <w:szCs w:val="28"/>
          <w:rtl/>
        </w:rPr>
        <w:t>رحمانی،</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جهانبخش</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عابدی، محمدرضا</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 xml:space="preserve">(1382). هنجاریابی آزمون هوشی ریون رنگی کودکان 5 تا 10 سال در استان اصفهان.شورای تحقیقات سازمان آموزش و پرورش استان اصفهان . جلد 5. صص: 50-45. </w:t>
      </w:r>
    </w:p>
    <w:p w:rsidR="00CE35D1" w:rsidRDefault="00CE35D1" w:rsidP="00CE35D1">
      <w:pPr>
        <w:bidi w:val="0"/>
        <w:jc w:val="right"/>
        <w:rPr>
          <w:rFonts w:asciiTheme="minorBidi" w:hAnsiTheme="minorBidi" w:cs="B Nazanin"/>
          <w:sz w:val="28"/>
          <w:szCs w:val="28"/>
          <w:rtl/>
        </w:rPr>
      </w:pPr>
    </w:p>
    <w:p w:rsidR="00CE35D1" w:rsidRPr="002E66CE" w:rsidRDefault="00CE35D1" w:rsidP="00CE35D1">
      <w:pPr>
        <w:rPr>
          <w:rFonts w:asciiTheme="minorBidi" w:hAnsiTheme="minorBidi" w:cs="B Nazanin"/>
          <w:sz w:val="28"/>
          <w:szCs w:val="28"/>
          <w:rtl/>
        </w:rPr>
      </w:pPr>
      <w:r w:rsidRPr="002E66CE">
        <w:rPr>
          <w:rFonts w:asciiTheme="minorBidi" w:hAnsiTheme="minorBidi" w:cs="B Nazanin"/>
          <w:sz w:val="28"/>
          <w:szCs w:val="28"/>
          <w:rtl/>
        </w:rPr>
        <w:t>سادوک،</w:t>
      </w:r>
      <w:r>
        <w:rPr>
          <w:rFonts w:asciiTheme="minorBidi" w:hAnsiTheme="minorBidi" w:cs="B Nazanin" w:hint="cs"/>
          <w:sz w:val="28"/>
          <w:szCs w:val="28"/>
          <w:rtl/>
        </w:rPr>
        <w:t xml:space="preserve"> </w:t>
      </w:r>
      <w:r w:rsidRPr="002E66CE">
        <w:rPr>
          <w:rFonts w:asciiTheme="minorBidi" w:hAnsiTheme="minorBidi" w:cs="B Nazanin"/>
          <w:sz w:val="28"/>
          <w:szCs w:val="28"/>
          <w:rtl/>
        </w:rPr>
        <w:t xml:space="preserve">بنیامین </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سادوک، ویرجینیا: خلاصه روانپزشکی علوم رفتاری </w:t>
      </w:r>
      <w:r w:rsidRPr="002E66CE">
        <w:rPr>
          <w:rFonts w:asciiTheme="minorBidi" w:hAnsiTheme="minorBidi" w:cstheme="minorBidi"/>
          <w:sz w:val="28"/>
          <w:szCs w:val="28"/>
          <w:rtl/>
        </w:rPr>
        <w:t>–</w:t>
      </w:r>
      <w:r w:rsidRPr="002E66CE">
        <w:rPr>
          <w:rFonts w:asciiTheme="minorBidi" w:hAnsiTheme="minorBidi" w:cs="B Nazanin"/>
          <w:sz w:val="28"/>
          <w:szCs w:val="28"/>
          <w:rtl/>
        </w:rPr>
        <w:t xml:space="preserve"> روانپزشکی بالینی (ترجمه</w:t>
      </w:r>
      <w:r w:rsidRPr="002E66CE">
        <w:rPr>
          <w:rFonts w:asciiTheme="minorBidi" w:hAnsiTheme="minorBidi" w:cs="B Nazanin"/>
          <w:sz w:val="28"/>
          <w:szCs w:val="28"/>
        </w:rPr>
        <w:t xml:space="preserve"> </w:t>
      </w:r>
      <w:r w:rsidRPr="002E66CE">
        <w:rPr>
          <w:rFonts w:asciiTheme="minorBidi" w:hAnsiTheme="minorBidi" w:cs="B Nazanin"/>
          <w:sz w:val="28"/>
          <w:szCs w:val="28"/>
          <w:rtl/>
        </w:rPr>
        <w:t>پورافکاری)(1386)، تهران: انتشارات شهر آب</w:t>
      </w:r>
      <w:r w:rsidRPr="002E66CE">
        <w:rPr>
          <w:rFonts w:asciiTheme="minorBidi" w:hAnsiTheme="minorBidi" w:cs="B Nazanin" w:hint="cs"/>
          <w:sz w:val="28"/>
          <w:szCs w:val="28"/>
          <w:rtl/>
        </w:rPr>
        <w:t>.</w:t>
      </w:r>
    </w:p>
    <w:p w:rsidR="00CE35D1" w:rsidRPr="002E66CE" w:rsidRDefault="00CE35D1" w:rsidP="00CE35D1">
      <w:pPr>
        <w:rPr>
          <w:rFonts w:asciiTheme="minorBidi" w:hAnsiTheme="minorBidi" w:cs="B Nazanin"/>
          <w:sz w:val="28"/>
          <w:szCs w:val="28"/>
        </w:rPr>
      </w:pPr>
    </w:p>
    <w:p w:rsidR="00CE35D1" w:rsidRPr="002E66CE" w:rsidRDefault="00CE35D1" w:rsidP="00CE35D1">
      <w:pPr>
        <w:bidi w:val="0"/>
        <w:spacing w:after="200"/>
        <w:jc w:val="right"/>
        <w:rPr>
          <w:rFonts w:asciiTheme="minorBidi" w:hAnsiTheme="minorBidi" w:cs="B Nazanin"/>
          <w:sz w:val="28"/>
          <w:szCs w:val="28"/>
          <w:rtl/>
        </w:rPr>
      </w:pPr>
      <w:r w:rsidRPr="002E66CE">
        <w:rPr>
          <w:rFonts w:asciiTheme="minorBidi" w:hAnsiTheme="minorBidi" w:cs="B Nazanin"/>
          <w:sz w:val="28"/>
          <w:szCs w:val="28"/>
          <w:rtl/>
        </w:rPr>
        <w:t xml:space="preserve">سپهوند، تورج </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گیلانی، بیژن</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زمانی، رضا</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(1385). رابطه سبک های اسنادی با رخدادهای استرس زای زندگی و سلامت عمومی. پژوهش های روان شناختی، 9(3و4): 46-33.</w:t>
      </w:r>
    </w:p>
    <w:p w:rsidR="00CE35D1" w:rsidRPr="002E66CE" w:rsidRDefault="00CE35D1" w:rsidP="00CE35D1">
      <w:pPr>
        <w:bidi w:val="0"/>
        <w:spacing w:after="200"/>
        <w:jc w:val="right"/>
        <w:rPr>
          <w:rFonts w:asciiTheme="minorBidi" w:hAnsiTheme="minorBidi" w:cs="B Nazanin"/>
          <w:sz w:val="28"/>
          <w:szCs w:val="28"/>
          <w:rtl/>
        </w:rPr>
      </w:pPr>
      <w:r w:rsidRPr="002E66CE">
        <w:rPr>
          <w:rFonts w:asciiTheme="minorBidi" w:hAnsiTheme="minorBidi" w:cs="B Nazanin"/>
          <w:sz w:val="28"/>
          <w:szCs w:val="28"/>
          <w:rtl/>
        </w:rPr>
        <w:t>سرمد، ز</w:t>
      </w:r>
      <w:r>
        <w:rPr>
          <w:rFonts w:asciiTheme="minorBidi" w:hAnsiTheme="minorBidi" w:cs="B Nazanin" w:hint="cs"/>
          <w:sz w:val="28"/>
          <w:szCs w:val="28"/>
          <w:rtl/>
        </w:rPr>
        <w:t>هره</w:t>
      </w:r>
      <w:r w:rsidRPr="002E66CE">
        <w:rPr>
          <w:rFonts w:asciiTheme="minorBidi" w:hAnsiTheme="minorBidi" w:cs="B Nazanin"/>
          <w:sz w:val="28"/>
          <w:szCs w:val="28"/>
          <w:rtl/>
        </w:rPr>
        <w:t>.، بازرگان، ع</w:t>
      </w:r>
      <w:r>
        <w:rPr>
          <w:rFonts w:asciiTheme="minorBidi" w:hAnsiTheme="minorBidi" w:cs="B Nazanin" w:hint="cs"/>
          <w:sz w:val="28"/>
          <w:szCs w:val="28"/>
          <w:rtl/>
        </w:rPr>
        <w:t>باس</w:t>
      </w:r>
      <w:r w:rsidRPr="002E66CE">
        <w:rPr>
          <w:rFonts w:asciiTheme="minorBidi" w:hAnsiTheme="minorBidi" w:cs="B Nazanin"/>
          <w:sz w:val="28"/>
          <w:szCs w:val="28"/>
          <w:rtl/>
        </w:rPr>
        <w:t>.، حجازي، ا</w:t>
      </w:r>
      <w:r>
        <w:rPr>
          <w:rFonts w:asciiTheme="minorBidi" w:hAnsiTheme="minorBidi" w:cs="B Nazanin" w:hint="cs"/>
          <w:sz w:val="28"/>
          <w:szCs w:val="28"/>
          <w:rtl/>
        </w:rPr>
        <w:t>لهه</w:t>
      </w:r>
      <w:r w:rsidRPr="002E66CE">
        <w:rPr>
          <w:rFonts w:asciiTheme="minorBidi" w:hAnsiTheme="minorBidi" w:cs="B Nazanin"/>
          <w:sz w:val="28"/>
          <w:szCs w:val="28"/>
          <w:rtl/>
        </w:rPr>
        <w:t xml:space="preserve">. (1383). </w:t>
      </w:r>
      <w:r w:rsidRPr="002E66CE">
        <w:rPr>
          <w:rFonts w:asciiTheme="minorBidi" w:hAnsiTheme="minorBidi" w:cs="B Nazanin"/>
          <w:i/>
          <w:iCs/>
          <w:sz w:val="28"/>
          <w:szCs w:val="28"/>
          <w:rtl/>
        </w:rPr>
        <w:t>روش تحقیق در علوم رفتاری</w:t>
      </w:r>
      <w:r w:rsidRPr="002E66CE">
        <w:rPr>
          <w:rFonts w:asciiTheme="minorBidi" w:hAnsiTheme="minorBidi" w:cs="B Nazanin"/>
          <w:sz w:val="28"/>
          <w:szCs w:val="28"/>
          <w:rtl/>
        </w:rPr>
        <w:t>. تهران: انتشارات آگاه</w:t>
      </w:r>
    </w:p>
    <w:p w:rsidR="00CE35D1" w:rsidRPr="002E66CE" w:rsidRDefault="00CE35D1" w:rsidP="00CE35D1">
      <w:pPr>
        <w:bidi w:val="0"/>
        <w:jc w:val="right"/>
        <w:rPr>
          <w:rFonts w:asciiTheme="minorBidi" w:hAnsiTheme="minorBidi" w:cs="B Nazanin"/>
          <w:sz w:val="28"/>
          <w:szCs w:val="28"/>
        </w:rPr>
      </w:pPr>
    </w:p>
    <w:p w:rsidR="00CE35D1" w:rsidRPr="002E66CE" w:rsidRDefault="00CE35D1" w:rsidP="00CE35D1">
      <w:pPr>
        <w:shd w:val="clear" w:color="auto" w:fill="FFFFFF"/>
        <w:rPr>
          <w:rFonts w:asciiTheme="minorBidi" w:hAnsiTheme="minorBidi" w:cs="B Nazanin"/>
          <w:sz w:val="28"/>
          <w:szCs w:val="28"/>
          <w:rtl/>
        </w:rPr>
      </w:pPr>
      <w:r w:rsidRPr="002E66CE">
        <w:rPr>
          <w:rFonts w:asciiTheme="minorBidi" w:hAnsiTheme="minorBidi" w:cs="B Nazanin"/>
          <w:sz w:val="28"/>
          <w:szCs w:val="28"/>
          <w:rtl/>
        </w:rPr>
        <w:t>سلیگمن، مارتین</w:t>
      </w:r>
      <w:r w:rsidRPr="002E66CE">
        <w:rPr>
          <w:rFonts w:asciiTheme="minorBidi" w:hAnsiTheme="minorBidi" w:cs="B Nazanin"/>
          <w:sz w:val="28"/>
          <w:szCs w:val="28"/>
        </w:rPr>
        <w:t>.</w:t>
      </w:r>
      <w:r w:rsidRPr="002E66CE">
        <w:rPr>
          <w:rFonts w:asciiTheme="minorBidi" w:hAnsiTheme="minorBidi" w:cs="B Nazanin"/>
          <w:sz w:val="28"/>
          <w:szCs w:val="28"/>
          <w:rtl/>
        </w:rPr>
        <w:t xml:space="preserve"> (1383). کودک خوش بین: برنامه ای آزموده شده برای ایمن ساختن همواره کودکان در برابر افسردگی. داورپناه، فروزنده. تهران: انتشارات رشد. </w:t>
      </w:r>
    </w:p>
    <w:p w:rsidR="00CE35D1" w:rsidRPr="002E66CE" w:rsidRDefault="00CE35D1" w:rsidP="00CE35D1">
      <w:pPr>
        <w:rPr>
          <w:rFonts w:asciiTheme="minorBidi" w:hAnsiTheme="minorBidi" w:cs="B Nazanin"/>
          <w:sz w:val="28"/>
          <w:szCs w:val="28"/>
        </w:rPr>
      </w:pPr>
    </w:p>
    <w:p w:rsidR="00CE35D1" w:rsidRPr="002E66CE" w:rsidRDefault="00CE35D1" w:rsidP="00CE35D1">
      <w:pPr>
        <w:shd w:val="clear" w:color="auto" w:fill="FFFFFF"/>
        <w:rPr>
          <w:rFonts w:asciiTheme="minorBidi" w:hAnsiTheme="minorBidi" w:cs="B Nazanin"/>
          <w:sz w:val="28"/>
          <w:szCs w:val="28"/>
          <w:rtl/>
        </w:rPr>
      </w:pPr>
      <w:r w:rsidRPr="002E66CE">
        <w:rPr>
          <w:rFonts w:asciiTheme="minorBidi" w:hAnsiTheme="minorBidi" w:cs="B Nazanin"/>
          <w:sz w:val="28"/>
          <w:szCs w:val="28"/>
          <w:rtl/>
        </w:rPr>
        <w:t>سيف، علی اکبر. (1388). تغيير رفتار و رفتاردرمانی نظريه ها و روش</w:t>
      </w:r>
      <w:r w:rsidRPr="002E66CE">
        <w:rPr>
          <w:rFonts w:asciiTheme="minorBidi" w:hAnsiTheme="minorBidi" w:cs="B Nazanin"/>
          <w:sz w:val="28"/>
          <w:szCs w:val="28"/>
        </w:rPr>
        <w:t xml:space="preserve"> </w:t>
      </w:r>
      <w:r w:rsidRPr="002E66CE">
        <w:rPr>
          <w:rFonts w:asciiTheme="minorBidi" w:hAnsiTheme="minorBidi" w:cs="B Nazanin"/>
          <w:sz w:val="28"/>
          <w:szCs w:val="28"/>
          <w:rtl/>
        </w:rPr>
        <w:t>ها. تهران: نشر دوران</w:t>
      </w:r>
      <w:r w:rsidRPr="002E66CE">
        <w:rPr>
          <w:rFonts w:asciiTheme="minorBidi" w:hAnsiTheme="minorBidi" w:cs="B Nazanin" w:hint="cs"/>
          <w:sz w:val="28"/>
          <w:szCs w:val="28"/>
          <w:rtl/>
        </w:rPr>
        <w:t>.</w:t>
      </w:r>
    </w:p>
    <w:p w:rsidR="00CE35D1" w:rsidRPr="002E66CE" w:rsidRDefault="00CE35D1" w:rsidP="00CE35D1">
      <w:pPr>
        <w:shd w:val="clear" w:color="auto" w:fill="FFFFFF"/>
        <w:rPr>
          <w:rFonts w:asciiTheme="minorBidi" w:hAnsiTheme="minorBidi" w:cs="B Nazanin"/>
          <w:sz w:val="28"/>
          <w:szCs w:val="28"/>
          <w:rtl/>
        </w:rPr>
      </w:pPr>
    </w:p>
    <w:p w:rsidR="00CE35D1" w:rsidRPr="002E66CE" w:rsidRDefault="00CE35D1" w:rsidP="00CE35D1">
      <w:pPr>
        <w:shd w:val="clear" w:color="auto" w:fill="FFFFFF"/>
        <w:rPr>
          <w:rFonts w:asciiTheme="minorBidi" w:hAnsiTheme="minorBidi" w:cs="B Nazanin"/>
          <w:sz w:val="28"/>
          <w:szCs w:val="28"/>
          <w:rtl/>
        </w:rPr>
      </w:pPr>
      <w:r w:rsidRPr="002E66CE">
        <w:rPr>
          <w:rFonts w:asciiTheme="minorBidi" w:hAnsiTheme="minorBidi" w:cs="B Nazanin" w:hint="cs"/>
          <w:sz w:val="28"/>
          <w:szCs w:val="28"/>
          <w:rtl/>
        </w:rPr>
        <w:t>سیف نراقی، مریم .، نادری، عزت الله</w:t>
      </w:r>
      <w:r w:rsidRPr="002E66CE">
        <w:rPr>
          <w:rFonts w:asciiTheme="minorBidi" w:hAnsiTheme="minorBidi" w:cs="B Nazanin"/>
          <w:sz w:val="28"/>
          <w:szCs w:val="28"/>
        </w:rPr>
        <w:t>.</w:t>
      </w:r>
      <w:r w:rsidRPr="002E66CE">
        <w:rPr>
          <w:rFonts w:asciiTheme="minorBidi" w:hAnsiTheme="minorBidi" w:cs="B Nazanin" w:hint="cs"/>
          <w:sz w:val="28"/>
          <w:szCs w:val="28"/>
          <w:rtl/>
        </w:rPr>
        <w:t xml:space="preserve"> (1388). روانشناسی و آموزش کودکان استثنایی. تهران: نشر ارسباران.</w:t>
      </w:r>
    </w:p>
    <w:p w:rsidR="00CE35D1" w:rsidRPr="002E66CE" w:rsidRDefault="00CE35D1" w:rsidP="00CE35D1">
      <w:pPr>
        <w:shd w:val="clear" w:color="auto" w:fill="FFFFFF"/>
        <w:rPr>
          <w:rFonts w:asciiTheme="minorBidi" w:hAnsiTheme="minorBidi" w:cs="B Nazanin"/>
          <w:sz w:val="28"/>
          <w:szCs w:val="28"/>
          <w:rtl/>
        </w:rPr>
      </w:pPr>
      <w:r>
        <w:rPr>
          <w:rFonts w:asciiTheme="minorBidi" w:hAnsiTheme="minorBidi" w:cs="B Nazanin" w:hint="cs"/>
          <w:sz w:val="28"/>
          <w:szCs w:val="28"/>
          <w:rtl/>
        </w:rPr>
        <w:t xml:space="preserve">شکری، امید. (1388). </w:t>
      </w:r>
      <w:r>
        <w:rPr>
          <w:rFonts w:cs="B Nazanin" w:hint="cs"/>
          <w:sz w:val="28"/>
          <w:szCs w:val="28"/>
          <w:rtl/>
        </w:rPr>
        <w:t xml:space="preserve">آزمون الگوي اثرات برنامه مداخله اي بازآموزي اسنادي بر تنيدگي تحصيلي ادراک شد، تجارب هیجانی مثبت و منفی، افسردگی و خوش بینی دانشجويان  دانشگاه شهید بهشتی. </w:t>
      </w:r>
      <w:r w:rsidRPr="002E66CE">
        <w:rPr>
          <w:rFonts w:asciiTheme="minorBidi" w:hAnsiTheme="minorBidi" w:cs="B Nazanin"/>
          <w:sz w:val="28"/>
          <w:szCs w:val="28"/>
          <w:rtl/>
        </w:rPr>
        <w:t>گزارش نهایی طرح پژوهشی، تهران.</w:t>
      </w:r>
    </w:p>
    <w:p w:rsidR="00CE35D1" w:rsidRPr="002E66CE" w:rsidRDefault="00CE35D1" w:rsidP="00CE35D1">
      <w:pPr>
        <w:shd w:val="clear" w:color="auto" w:fill="FFFFFF"/>
        <w:rPr>
          <w:rFonts w:asciiTheme="minorBidi" w:hAnsiTheme="minorBidi" w:cs="B Nazanin"/>
          <w:sz w:val="28"/>
          <w:szCs w:val="28"/>
        </w:rPr>
      </w:pPr>
    </w:p>
    <w:p w:rsidR="00CE35D1" w:rsidRDefault="00CE35D1" w:rsidP="00CE35D1">
      <w:pPr>
        <w:autoSpaceDE w:val="0"/>
        <w:autoSpaceDN w:val="0"/>
        <w:adjustRightInd w:val="0"/>
        <w:jc w:val="both"/>
        <w:rPr>
          <w:rFonts w:asciiTheme="minorBidi" w:hAnsiTheme="minorBidi" w:cs="B Nazanin"/>
          <w:sz w:val="28"/>
          <w:szCs w:val="28"/>
          <w:rtl/>
        </w:rPr>
      </w:pPr>
      <w:r w:rsidRPr="002E66CE">
        <w:rPr>
          <w:rFonts w:asciiTheme="minorBidi" w:hAnsiTheme="minorBidi" w:cs="B Nazanin"/>
          <w:sz w:val="28"/>
          <w:szCs w:val="28"/>
          <w:rtl/>
        </w:rPr>
        <w:t>شکوهی یکتا</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محسن</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پرند، اکرم</w:t>
      </w:r>
      <w:r w:rsidRPr="002E66CE">
        <w:rPr>
          <w:rFonts w:asciiTheme="minorBidi" w:hAnsiTheme="minorBidi" w:cs="B Nazanin"/>
          <w:sz w:val="28"/>
          <w:szCs w:val="28"/>
        </w:rPr>
        <w:t>.</w:t>
      </w:r>
      <w:r w:rsidRPr="002E66CE">
        <w:rPr>
          <w:rFonts w:asciiTheme="minorBidi" w:hAnsiTheme="minorBidi" w:cs="B Nazanin"/>
          <w:sz w:val="28"/>
          <w:szCs w:val="28"/>
          <w:rtl/>
        </w:rPr>
        <w:t xml:space="preserve"> (1385). ناتوانی های یادگیری. تهران: موسسه انتشاراتی تیمورزاده. نشر طیب</w:t>
      </w:r>
      <w:r w:rsidRPr="002E66CE">
        <w:rPr>
          <w:rFonts w:asciiTheme="minorBidi" w:hAnsiTheme="minorBidi" w:cs="B Nazanin" w:hint="cs"/>
          <w:sz w:val="28"/>
          <w:szCs w:val="28"/>
          <w:rtl/>
        </w:rPr>
        <w:t>.</w:t>
      </w:r>
      <w:r w:rsidRPr="000F3FFF">
        <w:rPr>
          <w:rFonts w:asciiTheme="minorBidi" w:hAnsiTheme="minorBidi" w:cs="B Nazanin" w:hint="cs"/>
          <w:sz w:val="28"/>
          <w:szCs w:val="28"/>
          <w:rtl/>
        </w:rPr>
        <w:t xml:space="preserve"> </w:t>
      </w:r>
    </w:p>
    <w:p w:rsidR="00CE35D1" w:rsidRDefault="00CE35D1" w:rsidP="00CE35D1">
      <w:pPr>
        <w:autoSpaceDE w:val="0"/>
        <w:autoSpaceDN w:val="0"/>
        <w:adjustRightInd w:val="0"/>
        <w:jc w:val="both"/>
        <w:rPr>
          <w:rFonts w:asciiTheme="minorBidi" w:hAnsiTheme="minorBidi" w:cs="B Nazanin"/>
          <w:sz w:val="28"/>
          <w:szCs w:val="28"/>
          <w:rtl/>
        </w:rPr>
      </w:pPr>
      <w:r w:rsidRPr="002E66CE">
        <w:rPr>
          <w:rFonts w:asciiTheme="minorBidi" w:hAnsiTheme="minorBidi" w:cs="B Nazanin" w:hint="cs"/>
          <w:sz w:val="28"/>
          <w:szCs w:val="28"/>
          <w:rtl/>
        </w:rPr>
        <w:t>شعبانی،</w:t>
      </w:r>
      <w:r w:rsidRPr="002E66CE">
        <w:rPr>
          <w:rFonts w:asciiTheme="minorBidi" w:hAnsiTheme="minorBidi" w:cs="B Nazanin"/>
          <w:sz w:val="28"/>
          <w:szCs w:val="28"/>
        </w:rPr>
        <w:t xml:space="preserve"> </w:t>
      </w:r>
      <w:r w:rsidRPr="002E66CE">
        <w:rPr>
          <w:rFonts w:asciiTheme="minorBidi" w:hAnsiTheme="minorBidi" w:cs="B Nazanin" w:hint="cs"/>
          <w:sz w:val="28"/>
          <w:szCs w:val="28"/>
          <w:rtl/>
        </w:rPr>
        <w:t>حسن. (1382). روش ها و فنون تدریس. تهران: انتشارات سمت.</w:t>
      </w:r>
    </w:p>
    <w:p w:rsidR="00CE35D1" w:rsidRDefault="00CE35D1" w:rsidP="00CE35D1">
      <w:pPr>
        <w:autoSpaceDE w:val="0"/>
        <w:autoSpaceDN w:val="0"/>
        <w:adjustRightInd w:val="0"/>
        <w:jc w:val="both"/>
        <w:rPr>
          <w:rFonts w:asciiTheme="minorBidi" w:hAnsiTheme="minorBidi" w:cs="B Nazanin"/>
          <w:sz w:val="28"/>
          <w:szCs w:val="28"/>
          <w:rtl/>
        </w:rPr>
      </w:pPr>
    </w:p>
    <w:p w:rsidR="00CE35D1" w:rsidRDefault="00CE35D1" w:rsidP="00CE35D1">
      <w:pPr>
        <w:autoSpaceDE w:val="0"/>
        <w:autoSpaceDN w:val="0"/>
        <w:adjustRightInd w:val="0"/>
        <w:jc w:val="both"/>
        <w:rPr>
          <w:rFonts w:asciiTheme="minorBidi" w:hAnsiTheme="minorBidi" w:cs="B Nazanin"/>
          <w:sz w:val="28"/>
          <w:szCs w:val="28"/>
          <w:rtl/>
        </w:rPr>
      </w:pPr>
    </w:p>
    <w:p w:rsidR="00CE35D1" w:rsidRPr="002E66CE" w:rsidRDefault="00CE35D1" w:rsidP="00CE35D1">
      <w:pPr>
        <w:autoSpaceDE w:val="0"/>
        <w:autoSpaceDN w:val="0"/>
        <w:adjustRightInd w:val="0"/>
        <w:jc w:val="both"/>
        <w:rPr>
          <w:rFonts w:asciiTheme="minorBidi" w:hAnsiTheme="minorBidi" w:cs="B Nazanin"/>
          <w:sz w:val="28"/>
          <w:szCs w:val="28"/>
          <w:rtl/>
        </w:rPr>
      </w:pPr>
    </w:p>
    <w:p w:rsidR="00CE35D1" w:rsidRPr="002E66CE" w:rsidRDefault="00CE35D1" w:rsidP="00CE35D1">
      <w:pPr>
        <w:autoSpaceDE w:val="0"/>
        <w:autoSpaceDN w:val="0"/>
        <w:adjustRightInd w:val="0"/>
        <w:jc w:val="both"/>
        <w:rPr>
          <w:rFonts w:asciiTheme="minorBidi" w:hAnsiTheme="minorBidi" w:cs="B Nazanin"/>
          <w:sz w:val="28"/>
          <w:szCs w:val="28"/>
        </w:rPr>
      </w:pPr>
      <w:r w:rsidRPr="002E66CE">
        <w:rPr>
          <w:rFonts w:asciiTheme="minorBidi" w:hAnsiTheme="minorBidi" w:cs="B Nazanin"/>
          <w:sz w:val="28"/>
          <w:szCs w:val="28"/>
          <w:rtl/>
        </w:rPr>
        <w:t>شوالتز، دوان؛ سیدنی (1385). روانشناسی شخصیت . ترجمه یحیی سید محمدی، تهران: نشر ویرایش</w:t>
      </w:r>
      <w:r w:rsidRPr="002E66CE">
        <w:rPr>
          <w:rFonts w:asciiTheme="minorBidi" w:hAnsiTheme="minorBidi" w:cs="B Nazanin" w:hint="cs"/>
          <w:sz w:val="28"/>
          <w:szCs w:val="28"/>
          <w:rtl/>
        </w:rPr>
        <w:t>.</w:t>
      </w:r>
    </w:p>
    <w:p w:rsidR="00CE35D1" w:rsidRDefault="00CE35D1" w:rsidP="00CE35D1">
      <w:pPr>
        <w:autoSpaceDE w:val="0"/>
        <w:autoSpaceDN w:val="0"/>
        <w:adjustRightInd w:val="0"/>
        <w:jc w:val="both"/>
        <w:rPr>
          <w:rFonts w:asciiTheme="minorBidi" w:hAnsiTheme="minorBidi" w:cs="B Nazanin"/>
          <w:sz w:val="28"/>
          <w:szCs w:val="28"/>
          <w:rtl/>
        </w:rPr>
      </w:pPr>
    </w:p>
    <w:p w:rsidR="00CE35D1" w:rsidRPr="002E66CE" w:rsidRDefault="00CE35D1" w:rsidP="00CE35D1">
      <w:pPr>
        <w:rPr>
          <w:rFonts w:asciiTheme="minorBidi" w:hAnsiTheme="minorBidi" w:cs="B Nazanin"/>
          <w:sz w:val="28"/>
          <w:szCs w:val="28"/>
          <w:rtl/>
        </w:rPr>
      </w:pPr>
      <w:r w:rsidRPr="002E66CE">
        <w:rPr>
          <w:rFonts w:asciiTheme="minorBidi" w:hAnsiTheme="minorBidi" w:cs="B Nazanin"/>
          <w:sz w:val="28"/>
          <w:szCs w:val="28"/>
          <w:rtl/>
        </w:rPr>
        <w:lastRenderedPageBreak/>
        <w:t>علایی خرایم،</w:t>
      </w:r>
      <w:r w:rsidRPr="002E66CE">
        <w:rPr>
          <w:rFonts w:asciiTheme="minorBidi" w:hAnsiTheme="minorBidi" w:cs="B Nazanin"/>
          <w:sz w:val="28"/>
          <w:szCs w:val="28"/>
        </w:rPr>
        <w:t xml:space="preserve"> </w:t>
      </w:r>
      <w:r w:rsidRPr="002E66CE">
        <w:rPr>
          <w:rFonts w:asciiTheme="minorBidi" w:hAnsiTheme="minorBidi" w:cs="B Nazanin"/>
          <w:sz w:val="28"/>
          <w:szCs w:val="28"/>
          <w:rtl/>
        </w:rPr>
        <w:t>رقیه</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نریمانی،</w:t>
      </w:r>
      <w:r w:rsidRPr="002E66CE">
        <w:rPr>
          <w:rFonts w:asciiTheme="minorBidi" w:hAnsiTheme="minorBidi" w:cs="B Nazanin"/>
          <w:sz w:val="28"/>
          <w:szCs w:val="28"/>
        </w:rPr>
        <w:t xml:space="preserve"> </w:t>
      </w:r>
      <w:r w:rsidRPr="002E66CE">
        <w:rPr>
          <w:rFonts w:asciiTheme="minorBidi" w:hAnsiTheme="minorBidi" w:cs="B Nazanin"/>
          <w:sz w:val="28"/>
          <w:szCs w:val="28"/>
          <w:rtl/>
        </w:rPr>
        <w:t>محمود</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علایی خرایم،</w:t>
      </w:r>
      <w:r w:rsidRPr="002E66CE">
        <w:rPr>
          <w:rFonts w:asciiTheme="minorBidi" w:hAnsiTheme="minorBidi" w:cs="B Nazanin"/>
          <w:sz w:val="28"/>
          <w:szCs w:val="28"/>
        </w:rPr>
        <w:t xml:space="preserve"> </w:t>
      </w:r>
      <w:r w:rsidRPr="002E66CE">
        <w:rPr>
          <w:rFonts w:asciiTheme="minorBidi" w:hAnsiTheme="minorBidi" w:cs="B Nazanin"/>
          <w:sz w:val="28"/>
          <w:szCs w:val="28"/>
          <w:rtl/>
        </w:rPr>
        <w:t>سارا</w:t>
      </w:r>
      <w:r w:rsidRPr="002E66CE">
        <w:rPr>
          <w:rFonts w:asciiTheme="minorBidi" w:hAnsiTheme="minorBidi" w:cs="B Nazanin"/>
          <w:sz w:val="28"/>
          <w:szCs w:val="28"/>
        </w:rPr>
        <w:t>.</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(1391).</w:t>
      </w:r>
      <w:r w:rsidRPr="002E66CE">
        <w:rPr>
          <w:rFonts w:asciiTheme="minorBidi" w:hAnsiTheme="minorBidi" w:cs="B Nazanin"/>
          <w:sz w:val="28"/>
          <w:szCs w:val="28"/>
        </w:rPr>
        <w:t xml:space="preserve"> </w:t>
      </w:r>
      <w:r w:rsidRPr="002E66CE">
        <w:rPr>
          <w:rFonts w:asciiTheme="minorBidi" w:hAnsiTheme="minorBidi" w:cs="B Nazanin"/>
          <w:sz w:val="28"/>
          <w:szCs w:val="28"/>
          <w:rtl/>
        </w:rPr>
        <w:t>مقایسه باورهای خودکارآمدی وانگیزه ی پیشرفت درمیان دانش</w:t>
      </w:r>
      <w:r w:rsidRPr="002E66CE">
        <w:rPr>
          <w:rFonts w:asciiTheme="minorBidi" w:hAnsiTheme="minorBidi" w:cs="B Nazanin"/>
          <w:sz w:val="28"/>
          <w:szCs w:val="28"/>
        </w:rPr>
        <w:softHyphen/>
      </w:r>
      <w:r w:rsidRPr="002E66CE">
        <w:rPr>
          <w:rFonts w:asciiTheme="minorBidi" w:hAnsiTheme="minorBidi" w:cs="B Nazanin"/>
          <w:sz w:val="28"/>
          <w:szCs w:val="28"/>
          <w:rtl/>
        </w:rPr>
        <w:t>آموزان با</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و</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بدون ناتوانی یادگیری.</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مجله ی ناتوتنی های یادگیری،1(3)،104-85</w:t>
      </w:r>
      <w:r w:rsidRPr="002E66CE">
        <w:rPr>
          <w:rFonts w:asciiTheme="minorBidi" w:hAnsiTheme="minorBidi" w:cs="B Nazanin"/>
          <w:sz w:val="28"/>
          <w:szCs w:val="28"/>
        </w:rPr>
        <w:t>.</w:t>
      </w:r>
    </w:p>
    <w:p w:rsidR="00CE35D1" w:rsidRPr="002E66CE" w:rsidRDefault="00CE35D1" w:rsidP="00CE35D1">
      <w:pPr>
        <w:bidi w:val="0"/>
        <w:spacing w:after="200"/>
        <w:jc w:val="right"/>
        <w:rPr>
          <w:rFonts w:asciiTheme="minorBidi" w:hAnsiTheme="minorBidi" w:cs="B Nazanin"/>
          <w:sz w:val="28"/>
          <w:szCs w:val="28"/>
          <w:rtl/>
        </w:rPr>
      </w:pPr>
      <w:r w:rsidRPr="002E66CE">
        <w:rPr>
          <w:rFonts w:asciiTheme="minorBidi" w:hAnsiTheme="minorBidi" w:cs="B Nazanin"/>
          <w:sz w:val="28"/>
          <w:szCs w:val="28"/>
          <w:rtl/>
        </w:rPr>
        <w:t>کدیور،پروین.</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(1387). سبک های تبیینی درماندگی آموخته شده و تاثیر انتظار معلم در کلاس های طبقه بندی شده. وزارت آموزش و پرورش. دفتر تحقیقات</w:t>
      </w:r>
      <w:r w:rsidRPr="002E66CE">
        <w:rPr>
          <w:rFonts w:asciiTheme="minorBidi" w:hAnsiTheme="minorBidi" w:cs="B Nazanin" w:hint="cs"/>
          <w:sz w:val="28"/>
          <w:szCs w:val="28"/>
          <w:rtl/>
        </w:rPr>
        <w:t>.</w:t>
      </w:r>
    </w:p>
    <w:p w:rsidR="00CE35D1" w:rsidRDefault="00CE35D1" w:rsidP="00CE35D1">
      <w:pPr>
        <w:jc w:val="both"/>
        <w:rPr>
          <w:rFonts w:asciiTheme="minorBidi" w:hAnsiTheme="minorBidi" w:cs="B Nazanin"/>
          <w:sz w:val="28"/>
          <w:szCs w:val="28"/>
          <w:rtl/>
        </w:rPr>
      </w:pPr>
      <w:r w:rsidRPr="002E66CE">
        <w:rPr>
          <w:rFonts w:asciiTheme="minorBidi" w:hAnsiTheme="minorBidi" w:cs="B Nazanin"/>
          <w:sz w:val="28"/>
          <w:szCs w:val="28"/>
          <w:rtl/>
        </w:rPr>
        <w:t xml:space="preserve"> گلستانی بخت، طاهره</w:t>
      </w:r>
      <w:r w:rsidRPr="002E66CE">
        <w:rPr>
          <w:rFonts w:asciiTheme="minorBidi" w:hAnsiTheme="minorBidi" w:cs="B Nazanin"/>
          <w:sz w:val="28"/>
          <w:szCs w:val="28"/>
        </w:rPr>
        <w:t>.</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(1386). ارائه الگوی بهزیستی ذهنی و شادمانی در جمعیت  شهر تهران. پایان نامه دکتری. تهران دانشگاه الزهرا، دانشکده علوم تربیتی و روانشناسی.</w:t>
      </w:r>
    </w:p>
    <w:p w:rsidR="00CE35D1" w:rsidRPr="002E66CE" w:rsidRDefault="00CE35D1" w:rsidP="00CE35D1">
      <w:pPr>
        <w:jc w:val="both"/>
        <w:rPr>
          <w:rFonts w:asciiTheme="minorBidi" w:hAnsiTheme="minorBidi" w:cs="B Nazanin"/>
          <w:sz w:val="28"/>
          <w:szCs w:val="28"/>
          <w:rtl/>
        </w:rPr>
      </w:pPr>
    </w:p>
    <w:p w:rsidR="00CE35D1" w:rsidRPr="002E66CE" w:rsidRDefault="00CE35D1" w:rsidP="00CE35D1">
      <w:pPr>
        <w:autoSpaceDE w:val="0"/>
        <w:autoSpaceDN w:val="0"/>
        <w:adjustRightInd w:val="0"/>
        <w:rPr>
          <w:rFonts w:asciiTheme="minorBidi" w:hAnsiTheme="minorBidi" w:cs="B Nazanin"/>
          <w:sz w:val="28"/>
          <w:szCs w:val="28"/>
          <w:rtl/>
        </w:rPr>
      </w:pPr>
      <w:r w:rsidRPr="002E66CE">
        <w:rPr>
          <w:rFonts w:asciiTheme="minorBidi" w:hAnsiTheme="minorBidi" w:cs="B Nazanin"/>
          <w:sz w:val="28"/>
          <w:szCs w:val="28"/>
          <w:rtl/>
        </w:rPr>
        <w:t>لطیفی، زهره</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امیری، شعله</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 xml:space="preserve"> ملک پور، مختار</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مولوی، حسین</w:t>
      </w:r>
      <w:r w:rsidRPr="002E66CE">
        <w:rPr>
          <w:rFonts w:asciiTheme="minorBidi" w:hAnsiTheme="minorBidi" w:cs="B Nazanin"/>
          <w:sz w:val="28"/>
          <w:szCs w:val="28"/>
        </w:rPr>
        <w:t>.</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 xml:space="preserve">(1388). اثر بخشی آموزش حل مسئله ی شناختی </w:t>
      </w:r>
      <w:r w:rsidRPr="002E66CE">
        <w:rPr>
          <w:rFonts w:asciiTheme="minorBidi" w:hAnsiTheme="minorBidi" w:cstheme="minorBidi"/>
          <w:sz w:val="28"/>
          <w:szCs w:val="28"/>
          <w:rtl/>
        </w:rPr>
        <w:t>–</w:t>
      </w:r>
      <w:r w:rsidRPr="002E66CE">
        <w:rPr>
          <w:rFonts w:asciiTheme="minorBidi" w:hAnsiTheme="minorBidi" w:cs="B Nazanin"/>
          <w:sz w:val="28"/>
          <w:szCs w:val="28"/>
          <w:rtl/>
        </w:rPr>
        <w:t xml:space="preserve"> اجتماعی بر بهبود روابط بین فردی، تغییر رفتارهای اجتماعی و ادراک خودکارآمدی دانش آموزان مبتلا به ناتوانی یادگیری. تازه های علوم شناختی، 11(3)، 84 </w:t>
      </w:r>
      <w:r w:rsidRPr="002E66CE">
        <w:rPr>
          <w:rFonts w:asciiTheme="minorBidi" w:hAnsiTheme="minorBidi" w:cstheme="minorBidi"/>
          <w:sz w:val="28"/>
          <w:szCs w:val="28"/>
          <w:rtl/>
        </w:rPr>
        <w:t>–</w:t>
      </w:r>
      <w:r w:rsidRPr="002E66CE">
        <w:rPr>
          <w:rFonts w:asciiTheme="minorBidi" w:hAnsiTheme="minorBidi" w:cs="B Nazanin"/>
          <w:sz w:val="28"/>
          <w:szCs w:val="28"/>
          <w:rtl/>
        </w:rPr>
        <w:t xml:space="preserve"> 70.</w:t>
      </w:r>
    </w:p>
    <w:p w:rsidR="00CE35D1" w:rsidRPr="002E66CE" w:rsidRDefault="00CE35D1" w:rsidP="00CE35D1">
      <w:pPr>
        <w:autoSpaceDE w:val="0"/>
        <w:autoSpaceDN w:val="0"/>
        <w:adjustRightInd w:val="0"/>
        <w:rPr>
          <w:rFonts w:asciiTheme="minorBidi" w:hAnsiTheme="minorBidi" w:cs="B Nazanin"/>
          <w:sz w:val="28"/>
          <w:szCs w:val="28"/>
          <w:rtl/>
        </w:rPr>
      </w:pPr>
    </w:p>
    <w:p w:rsidR="00CE35D1" w:rsidRPr="002E66CE" w:rsidRDefault="00CE35D1" w:rsidP="00CE35D1">
      <w:pPr>
        <w:jc w:val="both"/>
        <w:rPr>
          <w:rFonts w:asciiTheme="minorBidi" w:hAnsiTheme="minorBidi" w:cs="B Nazanin"/>
          <w:sz w:val="28"/>
          <w:szCs w:val="28"/>
          <w:rtl/>
        </w:rPr>
      </w:pPr>
      <w:r w:rsidRPr="002E66CE">
        <w:rPr>
          <w:rFonts w:asciiTheme="minorBidi" w:hAnsiTheme="minorBidi" w:cs="B Nazanin"/>
          <w:sz w:val="28"/>
          <w:szCs w:val="28"/>
          <w:rtl/>
        </w:rPr>
        <w:t>نریمانی، محمد</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رفیق ایرانی، سودابه</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ابوالقاسمی، عباس</w:t>
      </w:r>
      <w:r w:rsidRPr="002E66CE">
        <w:rPr>
          <w:rFonts w:asciiTheme="minorBidi" w:hAnsiTheme="minorBidi" w:cs="B Nazanin"/>
          <w:sz w:val="28"/>
          <w:szCs w:val="28"/>
        </w:rPr>
        <w:t>.</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(1388). مقایسه اثر بخشی روش های ایمن سازی روانی مایکنبام و مهارت های مطالعه و ترکیبی از هر دو روش در افزایش خودکارآمدی دانش آموزان دختر. مجله اندیشه های نوین تربیتی.</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دوره5. شماره 3.</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صص 124-111.</w:t>
      </w:r>
    </w:p>
    <w:p w:rsidR="00CE35D1" w:rsidRPr="002E66CE" w:rsidRDefault="00CE35D1" w:rsidP="00CE35D1">
      <w:pPr>
        <w:autoSpaceDE w:val="0"/>
        <w:autoSpaceDN w:val="0"/>
        <w:adjustRightInd w:val="0"/>
        <w:rPr>
          <w:rFonts w:asciiTheme="minorBidi" w:hAnsiTheme="minorBidi" w:cs="B Nazanin"/>
          <w:sz w:val="28"/>
          <w:szCs w:val="28"/>
          <w:rtl/>
        </w:rPr>
      </w:pPr>
    </w:p>
    <w:p w:rsidR="00CE35D1" w:rsidRPr="002E66CE" w:rsidRDefault="00CE35D1" w:rsidP="00CE35D1">
      <w:pPr>
        <w:shd w:val="clear" w:color="auto" w:fill="FFFFFF"/>
        <w:rPr>
          <w:rFonts w:asciiTheme="minorBidi" w:hAnsiTheme="minorBidi" w:cs="B Nazanin"/>
          <w:sz w:val="28"/>
          <w:szCs w:val="28"/>
          <w:rtl/>
        </w:rPr>
      </w:pPr>
      <w:r w:rsidRPr="002E66CE">
        <w:rPr>
          <w:rFonts w:asciiTheme="minorBidi" w:hAnsiTheme="minorBidi" w:cs="B Nazanin"/>
          <w:sz w:val="28"/>
          <w:szCs w:val="28"/>
          <w:rtl/>
        </w:rPr>
        <w:t>نصفت</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م</w:t>
      </w:r>
      <w:r>
        <w:rPr>
          <w:rFonts w:asciiTheme="minorBidi" w:hAnsiTheme="minorBidi" w:cs="B Nazanin" w:hint="cs"/>
          <w:sz w:val="28"/>
          <w:szCs w:val="28"/>
          <w:rtl/>
        </w:rPr>
        <w:t>رتضی</w:t>
      </w:r>
      <w:r w:rsidRPr="002E66CE">
        <w:rPr>
          <w:rFonts w:asciiTheme="minorBidi" w:hAnsiTheme="minorBidi" w:cs="B Nazanin"/>
          <w:sz w:val="28"/>
          <w:szCs w:val="28"/>
          <w:rtl/>
        </w:rPr>
        <w:t xml:space="preserve"> . نظری، م</w:t>
      </w:r>
      <w:r>
        <w:rPr>
          <w:rFonts w:asciiTheme="minorBidi" w:hAnsiTheme="minorBidi" w:cs="B Nazanin" w:hint="cs"/>
          <w:sz w:val="28"/>
          <w:szCs w:val="28"/>
          <w:rtl/>
        </w:rPr>
        <w:t>جتبی</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(1380). آزمون تشخیصی اختلال خواندن. گزارش نهایی طرح پژوهشی، تهران.</w:t>
      </w:r>
    </w:p>
    <w:p w:rsidR="00CE35D1" w:rsidRPr="002E66CE" w:rsidRDefault="00CE35D1" w:rsidP="00CE35D1">
      <w:pPr>
        <w:shd w:val="clear" w:color="auto" w:fill="FFFFFF"/>
        <w:rPr>
          <w:rFonts w:asciiTheme="minorBidi" w:hAnsiTheme="minorBidi" w:cs="B Nazanin"/>
          <w:sz w:val="28"/>
          <w:szCs w:val="28"/>
          <w:rtl/>
        </w:rPr>
      </w:pPr>
    </w:p>
    <w:p w:rsidR="00CE35D1" w:rsidRDefault="00CE35D1" w:rsidP="00CE35D1">
      <w:pPr>
        <w:autoSpaceDE w:val="0"/>
        <w:autoSpaceDN w:val="0"/>
        <w:adjustRightInd w:val="0"/>
        <w:rPr>
          <w:rFonts w:asciiTheme="minorBidi" w:hAnsiTheme="minorBidi" w:cs="B Nazanin"/>
          <w:sz w:val="28"/>
          <w:szCs w:val="28"/>
          <w:rtl/>
        </w:rPr>
      </w:pPr>
      <w:r w:rsidRPr="002E66CE">
        <w:rPr>
          <w:rFonts w:asciiTheme="minorBidi" w:hAnsiTheme="minorBidi" w:cs="B Nazanin"/>
          <w:sz w:val="28"/>
          <w:szCs w:val="28"/>
          <w:rtl/>
        </w:rPr>
        <w:t>نیک نشان، شکوفه</w:t>
      </w:r>
      <w:r w:rsidRPr="002E66CE">
        <w:rPr>
          <w:rFonts w:asciiTheme="minorBidi" w:hAnsiTheme="minorBidi" w:cs="B Nazanin" w:hint="cs"/>
          <w:sz w:val="28"/>
          <w:szCs w:val="28"/>
          <w:rtl/>
        </w:rPr>
        <w:t>.،</w:t>
      </w:r>
      <w:r w:rsidRPr="002E66CE">
        <w:rPr>
          <w:rFonts w:asciiTheme="minorBidi" w:hAnsiTheme="minorBidi" w:cs="B Nazanin"/>
          <w:sz w:val="28"/>
          <w:szCs w:val="28"/>
          <w:rtl/>
        </w:rPr>
        <w:t xml:space="preserve"> نوری، ابوالقاسم</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 xml:space="preserve"> احمدی، سید احمد</w:t>
      </w:r>
      <w:r w:rsidRPr="002E66CE">
        <w:rPr>
          <w:rFonts w:asciiTheme="minorBidi" w:hAnsiTheme="minorBidi" w:cs="B Nazanin"/>
          <w:sz w:val="28"/>
          <w:szCs w:val="28"/>
        </w:rPr>
        <w:t>.</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(1388). تاثیر آموزش سبک اسناد بر بهبود سلامت عمومی گروهی از دانش آموزان ناتوانی یادگیری. مجله مطالعات آموزش و یادگیری دانشگاه شیراز، 1(2): 130-117.</w:t>
      </w:r>
    </w:p>
    <w:p w:rsidR="00CE35D1" w:rsidRPr="002E66CE" w:rsidRDefault="00CE35D1" w:rsidP="00CE35D1">
      <w:pPr>
        <w:autoSpaceDE w:val="0"/>
        <w:autoSpaceDN w:val="0"/>
        <w:adjustRightInd w:val="0"/>
        <w:rPr>
          <w:rFonts w:asciiTheme="minorBidi" w:hAnsiTheme="minorBidi" w:cs="B Nazanin"/>
          <w:sz w:val="28"/>
          <w:szCs w:val="28"/>
          <w:rtl/>
        </w:rPr>
      </w:pPr>
    </w:p>
    <w:p w:rsidR="00CE35D1" w:rsidRPr="002E66CE" w:rsidRDefault="00CE35D1" w:rsidP="00CE35D1">
      <w:pPr>
        <w:bidi w:val="0"/>
        <w:jc w:val="right"/>
        <w:rPr>
          <w:rFonts w:asciiTheme="minorBidi" w:hAnsiTheme="minorBidi" w:cs="B Nazanin"/>
          <w:sz w:val="28"/>
          <w:szCs w:val="28"/>
        </w:rPr>
      </w:pPr>
      <w:r w:rsidRPr="002E66CE">
        <w:rPr>
          <w:rFonts w:asciiTheme="minorBidi" w:hAnsiTheme="minorBidi" w:cs="B Nazanin"/>
          <w:sz w:val="28"/>
          <w:szCs w:val="28"/>
          <w:rtl/>
        </w:rPr>
        <w:t>واضحی آشتیانی، علی</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(1382). بررسی تاثیر بازآموزی اسنادی بر سبک اسنادی، عملکرد و پشتکار در درس ریاضیات دانش آموزان. فصلنامه ی اندیشه و رفتار، 9 (3): 87.</w:t>
      </w:r>
    </w:p>
    <w:p w:rsidR="00CE35D1" w:rsidRPr="002E66CE" w:rsidRDefault="00CE35D1" w:rsidP="00CE35D1">
      <w:pPr>
        <w:autoSpaceDE w:val="0"/>
        <w:autoSpaceDN w:val="0"/>
        <w:adjustRightInd w:val="0"/>
        <w:rPr>
          <w:rFonts w:asciiTheme="minorBidi" w:hAnsiTheme="minorBidi" w:cs="B Nazanin"/>
          <w:sz w:val="28"/>
          <w:szCs w:val="28"/>
          <w:rtl/>
        </w:rPr>
      </w:pPr>
    </w:p>
    <w:p w:rsidR="00CE35D1" w:rsidRPr="002E66CE" w:rsidRDefault="00CE35D1" w:rsidP="00CE35D1">
      <w:pPr>
        <w:rPr>
          <w:rFonts w:cs="B Nazanin"/>
          <w:sz w:val="28"/>
          <w:szCs w:val="28"/>
        </w:rPr>
      </w:pPr>
      <w:r w:rsidRPr="002E66CE">
        <w:rPr>
          <w:rFonts w:ascii="T42" w:hAnsi="T42" w:cs="B Nazanin" w:hint="cs"/>
          <w:sz w:val="28"/>
          <w:szCs w:val="28"/>
          <w:rtl/>
        </w:rPr>
        <w:t>یعقوبی، ابوالقاسم. (1383). تاثیر آموزش راهبرد های فرا شناختی بر بهبود عملکرد خواندن دانش آموزان نارساخوان پسر پایه چهارم و پنجم ابتدایی شهر همدان. رساله دکتری. دانشکده روانشناسی و علوم تربیتی دانشگاه علامه طباطبایی.</w:t>
      </w:r>
    </w:p>
    <w:p w:rsidR="00CE35D1" w:rsidRDefault="00CE35D1" w:rsidP="00CE35D1">
      <w:pPr>
        <w:bidi w:val="0"/>
        <w:spacing w:line="360" w:lineRule="auto"/>
        <w:jc w:val="right"/>
        <w:rPr>
          <w:rFonts w:asciiTheme="minorBidi" w:hAnsiTheme="minorBidi" w:cstheme="minorBidi"/>
          <w:sz w:val="22"/>
          <w:szCs w:val="22"/>
          <w:rtl/>
        </w:rPr>
      </w:pPr>
    </w:p>
    <w:p w:rsidR="00CE35D1" w:rsidRDefault="00CE35D1" w:rsidP="00CE35D1">
      <w:pPr>
        <w:bidi w:val="0"/>
        <w:spacing w:line="360" w:lineRule="auto"/>
        <w:rPr>
          <w:rFonts w:asciiTheme="minorBidi" w:hAnsiTheme="minorBidi" w:cstheme="minorBidi"/>
          <w:b/>
          <w:bCs/>
          <w:sz w:val="28"/>
          <w:szCs w:val="28"/>
          <w:rtl/>
        </w:rPr>
      </w:pPr>
    </w:p>
    <w:p w:rsidR="00CE35D1" w:rsidRPr="002E66CE" w:rsidRDefault="00CE35D1" w:rsidP="00CE35D1">
      <w:pPr>
        <w:autoSpaceDE w:val="0"/>
        <w:autoSpaceDN w:val="0"/>
        <w:bidi w:val="0"/>
        <w:adjustRightInd w:val="0"/>
        <w:jc w:val="right"/>
        <w:rPr>
          <w:rFonts w:asciiTheme="minorBidi" w:hAnsiTheme="minorBidi" w:cs="B Nazanin"/>
          <w:sz w:val="28"/>
          <w:szCs w:val="28"/>
        </w:rPr>
      </w:pPr>
      <w:r w:rsidRPr="002E66CE">
        <w:rPr>
          <w:rFonts w:asciiTheme="minorBidi" w:hAnsiTheme="minorBidi" w:cs="B Nazanin"/>
          <w:sz w:val="28"/>
          <w:szCs w:val="28"/>
          <w:rtl/>
        </w:rPr>
        <w:t>یوسفی، بهرام</w:t>
      </w:r>
      <w:r w:rsidRPr="002E66CE">
        <w:rPr>
          <w:rFonts w:asciiTheme="minorBidi" w:hAnsiTheme="minorBidi" w:cs="B Nazanin" w:hint="cs"/>
          <w:sz w:val="28"/>
          <w:szCs w:val="28"/>
          <w:rtl/>
        </w:rPr>
        <w:t xml:space="preserve">.، </w:t>
      </w:r>
      <w:r w:rsidRPr="002E66CE">
        <w:rPr>
          <w:rFonts w:asciiTheme="minorBidi" w:hAnsiTheme="minorBidi" w:cs="B Nazanin"/>
          <w:sz w:val="28"/>
          <w:szCs w:val="28"/>
          <w:rtl/>
        </w:rPr>
        <w:t xml:space="preserve"> شیخ، محمود. (1381). بررسی و مقایسه اثر سه برنامه ی هدف چینی، بازآموزی اسنادی و ترکیبی بر میزان عزت نفس احساس خود سودمندی سبک اسنادی و انگیزه توفیق گرایی دانش آموزان مقطع راهنمایی شهر کرمانشاه. حرکت، 13: 43-31.</w:t>
      </w:r>
    </w:p>
    <w:p w:rsidR="00CE35D1" w:rsidRPr="002E66CE" w:rsidRDefault="00CE35D1" w:rsidP="00CE35D1">
      <w:pPr>
        <w:autoSpaceDE w:val="0"/>
        <w:autoSpaceDN w:val="0"/>
        <w:adjustRightInd w:val="0"/>
        <w:rPr>
          <w:rFonts w:asciiTheme="minorBidi" w:hAnsiTheme="minorBidi" w:cs="B Nazanin"/>
          <w:sz w:val="28"/>
          <w:szCs w:val="28"/>
        </w:rPr>
      </w:pPr>
    </w:p>
    <w:p w:rsidR="00CE35D1" w:rsidRDefault="00CE35D1" w:rsidP="00CE35D1">
      <w:pPr>
        <w:bidi w:val="0"/>
        <w:spacing w:line="360" w:lineRule="auto"/>
        <w:jc w:val="right"/>
        <w:rPr>
          <w:rFonts w:asciiTheme="minorBidi" w:hAnsiTheme="minorBidi" w:cstheme="minorBidi"/>
          <w:b/>
          <w:bCs/>
          <w:sz w:val="28"/>
          <w:szCs w:val="28"/>
          <w:rtl/>
        </w:rPr>
      </w:pPr>
    </w:p>
    <w:p w:rsidR="00CE35D1" w:rsidRDefault="00CE35D1" w:rsidP="00CE35D1">
      <w:pPr>
        <w:bidi w:val="0"/>
        <w:spacing w:line="360" w:lineRule="auto"/>
        <w:rPr>
          <w:rFonts w:asciiTheme="minorBidi" w:hAnsiTheme="minorBidi" w:cstheme="minorBidi"/>
          <w:b/>
          <w:bCs/>
          <w:sz w:val="28"/>
          <w:szCs w:val="28"/>
        </w:rPr>
      </w:pPr>
    </w:p>
    <w:p w:rsidR="00CE35D1" w:rsidRDefault="00CE35D1" w:rsidP="00CE35D1">
      <w:pPr>
        <w:bidi w:val="0"/>
        <w:spacing w:line="360" w:lineRule="auto"/>
        <w:jc w:val="right"/>
        <w:rPr>
          <w:rFonts w:asciiTheme="minorBidi" w:hAnsiTheme="minorBidi" w:cstheme="minorBidi"/>
          <w:b/>
          <w:bCs/>
          <w:sz w:val="28"/>
          <w:szCs w:val="28"/>
        </w:rPr>
      </w:pPr>
      <w:r>
        <w:rPr>
          <w:rFonts w:asciiTheme="minorBidi" w:hAnsiTheme="minorBidi" w:cstheme="minorBidi" w:hint="cs"/>
          <w:b/>
          <w:bCs/>
          <w:sz w:val="28"/>
          <w:szCs w:val="28"/>
          <w:rtl/>
        </w:rPr>
        <w:t>منابع انگلیسی</w:t>
      </w:r>
    </w:p>
    <w:p w:rsidR="00CE35D1" w:rsidRDefault="00CE35D1" w:rsidP="00CE35D1">
      <w:pPr>
        <w:bidi w:val="0"/>
        <w:spacing w:line="276" w:lineRule="auto"/>
        <w:jc w:val="both"/>
        <w:rPr>
          <w:rFonts w:asciiTheme="minorBidi" w:hAnsiTheme="minorBidi" w:cstheme="minorBidi"/>
          <w:b/>
          <w:bCs/>
          <w:sz w:val="28"/>
          <w:szCs w:val="28"/>
        </w:rPr>
      </w:pPr>
    </w:p>
    <w:p w:rsidR="00CE35D1" w:rsidRPr="000F3FFF" w:rsidRDefault="00CE35D1" w:rsidP="00CE35D1">
      <w:pPr>
        <w:bidi w:val="0"/>
        <w:spacing w:before="71" w:after="71" w:line="276" w:lineRule="auto"/>
        <w:jc w:val="both"/>
        <w:rPr>
          <w:rFonts w:asciiTheme="minorBidi" w:hAnsiTheme="minorBidi" w:cstheme="minorBidi"/>
          <w:b/>
          <w:bCs/>
          <w:color w:val="000000"/>
          <w:sz w:val="18"/>
          <w:szCs w:val="18"/>
          <w:rtl/>
          <w:lang w:bidi="ar-SA"/>
        </w:rPr>
      </w:pPr>
      <w:proofErr w:type="spellStart"/>
      <w:r w:rsidRPr="00AE300E">
        <w:rPr>
          <w:rFonts w:asciiTheme="minorBidi" w:hAnsiTheme="minorBidi" w:cstheme="minorBidi"/>
          <w:b/>
          <w:bCs/>
          <w:color w:val="000000"/>
          <w:sz w:val="18"/>
          <w:szCs w:val="18"/>
          <w:lang w:bidi="ar-SA"/>
        </w:rPr>
        <w:t>Abela</w:t>
      </w:r>
      <w:proofErr w:type="spellEnd"/>
      <w:r w:rsidRPr="00AE300E">
        <w:rPr>
          <w:rFonts w:asciiTheme="minorBidi" w:hAnsiTheme="minorBidi" w:cstheme="minorBidi"/>
          <w:b/>
          <w:bCs/>
          <w:color w:val="000000"/>
          <w:sz w:val="18"/>
          <w:szCs w:val="18"/>
          <w:lang w:bidi="ar-SA"/>
        </w:rPr>
        <w:t>, J.R.Z. (20</w:t>
      </w:r>
      <w:r w:rsidRPr="00AE300E">
        <w:rPr>
          <w:rFonts w:asciiTheme="minorBidi" w:hAnsiTheme="minorBidi" w:cstheme="minorBidi"/>
          <w:b/>
          <w:bCs/>
          <w:color w:val="000000"/>
          <w:sz w:val="18"/>
          <w:szCs w:val="18"/>
          <w:rtl/>
          <w:lang w:bidi="ar-SA"/>
        </w:rPr>
        <w:t>10</w:t>
      </w:r>
      <w:r w:rsidRPr="00AE300E">
        <w:rPr>
          <w:rFonts w:asciiTheme="minorBidi" w:hAnsiTheme="minorBidi" w:cstheme="minorBidi"/>
          <w:b/>
          <w:bCs/>
          <w:color w:val="000000"/>
          <w:sz w:val="18"/>
          <w:szCs w:val="18"/>
          <w:lang w:bidi="ar-SA"/>
        </w:rPr>
        <w:t xml:space="preserve">). The hopelessness theory of depression: a test of the diathesis-stress and causal mediation components in third and seventh grade children. </w:t>
      </w:r>
      <w:r w:rsidRPr="00AE300E">
        <w:rPr>
          <w:rFonts w:asciiTheme="minorBidi" w:hAnsiTheme="minorBidi" w:cstheme="minorBidi"/>
          <w:b/>
          <w:bCs/>
          <w:i/>
          <w:iCs/>
          <w:color w:val="000000"/>
          <w:sz w:val="18"/>
          <w:szCs w:val="18"/>
          <w:lang w:bidi="ar-SA"/>
        </w:rPr>
        <w:t xml:space="preserve">J </w:t>
      </w:r>
      <w:proofErr w:type="spellStart"/>
      <w:r w:rsidRPr="00AE300E">
        <w:rPr>
          <w:rFonts w:asciiTheme="minorBidi" w:hAnsiTheme="minorBidi" w:cstheme="minorBidi"/>
          <w:b/>
          <w:bCs/>
          <w:i/>
          <w:iCs/>
          <w:color w:val="000000"/>
          <w:sz w:val="18"/>
          <w:szCs w:val="18"/>
          <w:lang w:bidi="ar-SA"/>
        </w:rPr>
        <w:t>Abnorm</w:t>
      </w:r>
      <w:proofErr w:type="spellEnd"/>
      <w:r w:rsidRPr="00AE300E">
        <w:rPr>
          <w:rFonts w:asciiTheme="minorBidi" w:hAnsiTheme="minorBidi" w:cstheme="minorBidi"/>
          <w:b/>
          <w:bCs/>
          <w:i/>
          <w:iCs/>
          <w:color w:val="000000"/>
          <w:sz w:val="18"/>
          <w:szCs w:val="18"/>
          <w:lang w:bidi="ar-SA"/>
        </w:rPr>
        <w:t xml:space="preserve"> Child </w:t>
      </w:r>
      <w:proofErr w:type="spellStart"/>
      <w:r w:rsidRPr="00AE300E">
        <w:rPr>
          <w:rFonts w:asciiTheme="minorBidi" w:hAnsiTheme="minorBidi" w:cstheme="minorBidi"/>
          <w:b/>
          <w:bCs/>
          <w:i/>
          <w:iCs/>
          <w:color w:val="000000"/>
          <w:sz w:val="18"/>
          <w:szCs w:val="18"/>
          <w:lang w:bidi="ar-SA"/>
        </w:rPr>
        <w:t>Psychol</w:t>
      </w:r>
      <w:proofErr w:type="spellEnd"/>
      <w:r w:rsidRPr="00AE300E">
        <w:rPr>
          <w:rFonts w:asciiTheme="minorBidi" w:hAnsiTheme="minorBidi" w:cstheme="minorBidi"/>
          <w:b/>
          <w:bCs/>
          <w:color w:val="000000"/>
          <w:sz w:val="18"/>
          <w:szCs w:val="18"/>
          <w:lang w:bidi="ar-SA"/>
        </w:rPr>
        <w:t>; 29:241–54.</w:t>
      </w:r>
    </w:p>
    <w:p w:rsidR="00CE35D1" w:rsidRPr="00B74AD3" w:rsidRDefault="00CE35D1" w:rsidP="00CE35D1">
      <w:pPr>
        <w:bidi w:val="0"/>
        <w:spacing w:line="276" w:lineRule="auto"/>
        <w:jc w:val="both"/>
        <w:rPr>
          <w:rFonts w:asciiTheme="minorBidi" w:hAnsiTheme="minorBidi" w:cstheme="minorBidi"/>
          <w:sz w:val="18"/>
          <w:szCs w:val="18"/>
          <w:rtl/>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i/>
          <w:iCs/>
          <w:color w:val="000000"/>
          <w:sz w:val="18"/>
          <w:szCs w:val="18"/>
          <w:lang w:bidi="ar-SA"/>
        </w:rPr>
      </w:pPr>
    </w:p>
    <w:p w:rsidR="00CE35D1" w:rsidRPr="00AE300E" w:rsidRDefault="00CE35D1" w:rsidP="00CE35D1">
      <w:pPr>
        <w:autoSpaceDE w:val="0"/>
        <w:autoSpaceDN w:val="0"/>
        <w:bidi w:val="0"/>
        <w:adjustRightInd w:val="0"/>
        <w:spacing w:line="276" w:lineRule="auto"/>
        <w:jc w:val="both"/>
        <w:rPr>
          <w:rFonts w:asciiTheme="minorBidi" w:eastAsia="Nazanin,Bold" w:hAnsiTheme="minorBidi" w:cstheme="minorBidi"/>
          <w:b/>
          <w:bCs/>
          <w:color w:val="000000"/>
          <w:sz w:val="18"/>
          <w:szCs w:val="18"/>
          <w:lang w:bidi="ar-SA"/>
        </w:rPr>
      </w:pPr>
      <w:r w:rsidRPr="00AE300E">
        <w:rPr>
          <w:rFonts w:asciiTheme="minorBidi" w:eastAsia="Nazanin,Bold" w:hAnsiTheme="minorBidi" w:cstheme="minorBidi"/>
          <w:b/>
          <w:bCs/>
          <w:color w:val="000000"/>
          <w:sz w:val="18"/>
          <w:szCs w:val="18"/>
          <w:lang w:bidi="ar-SA"/>
        </w:rPr>
        <w:t>Adams, M. J</w:t>
      </w:r>
      <w:proofErr w:type="gramStart"/>
      <w:r w:rsidRPr="00AE300E">
        <w:rPr>
          <w:rFonts w:asciiTheme="minorBidi" w:eastAsia="Nazanin,Bold" w:hAnsiTheme="minorBidi" w:cstheme="minorBidi"/>
          <w:b/>
          <w:bCs/>
          <w:color w:val="000000"/>
          <w:sz w:val="18"/>
          <w:szCs w:val="18"/>
          <w:lang w:bidi="ar-SA"/>
        </w:rPr>
        <w:t>.(</w:t>
      </w:r>
      <w:proofErr w:type="gramEnd"/>
      <w:r w:rsidRPr="00AE300E">
        <w:rPr>
          <w:rFonts w:asciiTheme="minorBidi" w:eastAsia="Nazanin,Bold" w:hAnsiTheme="minorBidi" w:cstheme="minorBidi"/>
          <w:b/>
          <w:bCs/>
          <w:color w:val="000000"/>
          <w:sz w:val="18"/>
          <w:szCs w:val="18"/>
          <w:rtl/>
          <w:lang w:bidi="ar-SA"/>
        </w:rPr>
        <w:t>2008</w:t>
      </w:r>
      <w:r w:rsidRPr="00AE300E">
        <w:rPr>
          <w:rFonts w:asciiTheme="minorBidi" w:eastAsia="Nazanin,Bold" w:hAnsiTheme="minorBidi" w:cstheme="minorBidi"/>
          <w:b/>
          <w:bCs/>
          <w:color w:val="000000"/>
          <w:sz w:val="18"/>
          <w:szCs w:val="18"/>
          <w:lang w:bidi="ar-SA"/>
        </w:rPr>
        <w:t xml:space="preserve">). </w:t>
      </w:r>
      <w:proofErr w:type="gramStart"/>
      <w:r w:rsidRPr="00AE300E">
        <w:rPr>
          <w:rFonts w:asciiTheme="minorBidi" w:eastAsia="Nazanin,Bold" w:hAnsiTheme="minorBidi" w:cstheme="minorBidi"/>
          <w:b/>
          <w:bCs/>
          <w:i/>
          <w:iCs/>
          <w:color w:val="000000"/>
          <w:sz w:val="18"/>
          <w:szCs w:val="18"/>
          <w:lang w:bidi="ar-SA"/>
        </w:rPr>
        <w:t xml:space="preserve">Beginning to Read Thinking and Learning about </w:t>
      </w:r>
      <w:proofErr w:type="spellStart"/>
      <w:r w:rsidRPr="00AE300E">
        <w:rPr>
          <w:rFonts w:asciiTheme="minorBidi" w:eastAsia="Nazanin,Bold" w:hAnsiTheme="minorBidi" w:cstheme="minorBidi"/>
          <w:b/>
          <w:bCs/>
          <w:i/>
          <w:iCs/>
          <w:color w:val="000000"/>
          <w:sz w:val="18"/>
          <w:szCs w:val="18"/>
          <w:lang w:bidi="ar-SA"/>
        </w:rPr>
        <w:t>Print</w:t>
      </w:r>
      <w:r w:rsidRPr="00AE300E">
        <w:rPr>
          <w:rFonts w:asciiTheme="minorBidi" w:eastAsia="Nazanin,Bold" w:hAnsiTheme="minorBidi" w:cstheme="minorBidi"/>
          <w:b/>
          <w:bCs/>
          <w:color w:val="000000"/>
          <w:sz w:val="18"/>
          <w:szCs w:val="18"/>
          <w:lang w:bidi="ar-SA"/>
        </w:rPr>
        <w:t>Cambridge</w:t>
      </w:r>
      <w:proofErr w:type="spellEnd"/>
      <w:r w:rsidRPr="00AE300E">
        <w:rPr>
          <w:rFonts w:asciiTheme="minorBidi" w:eastAsia="Nazanin,Bold" w:hAnsiTheme="minorBidi" w:cstheme="minorBidi"/>
          <w:b/>
          <w:bCs/>
          <w:color w:val="000000"/>
          <w:sz w:val="18"/>
          <w:szCs w:val="18"/>
          <w:lang w:bidi="ar-SA"/>
        </w:rPr>
        <w:t>, MA: MIT press.</w:t>
      </w:r>
      <w:proofErr w:type="gramEnd"/>
    </w:p>
    <w:p w:rsidR="00CE35D1" w:rsidRPr="00AE300E" w:rsidRDefault="00CE35D1" w:rsidP="00CE35D1">
      <w:pPr>
        <w:autoSpaceDE w:val="0"/>
        <w:autoSpaceDN w:val="0"/>
        <w:bidi w:val="0"/>
        <w:adjustRightInd w:val="0"/>
        <w:spacing w:line="276" w:lineRule="auto"/>
        <w:jc w:val="both"/>
        <w:rPr>
          <w:rFonts w:ascii="Arial" w:hAnsi="Arial" w:cs="B Nazanin"/>
          <w:b/>
          <w:bCs/>
          <w:sz w:val="20"/>
          <w:szCs w:val="20"/>
          <w:lang w:bidi="ar-SA"/>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lang w:bidi="ar-SA"/>
        </w:rPr>
      </w:pP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roofErr w:type="spellStart"/>
      <w:r w:rsidRPr="00AE300E">
        <w:rPr>
          <w:rFonts w:asciiTheme="minorBidi" w:hAnsiTheme="minorBidi" w:cstheme="minorBidi"/>
          <w:b/>
          <w:bCs/>
          <w:color w:val="000000"/>
          <w:sz w:val="18"/>
          <w:szCs w:val="18"/>
          <w:lang w:bidi="ar-SA"/>
        </w:rPr>
        <w:t>Baillieux</w:t>
      </w:r>
      <w:proofErr w:type="spellEnd"/>
      <w:r w:rsidRPr="00AE300E">
        <w:rPr>
          <w:rFonts w:asciiTheme="minorBidi" w:hAnsiTheme="minorBidi" w:cstheme="minorBidi"/>
          <w:b/>
          <w:bCs/>
          <w:color w:val="000000"/>
          <w:sz w:val="18"/>
          <w:szCs w:val="18"/>
          <w:lang w:bidi="ar-SA"/>
        </w:rPr>
        <w:t>,</w:t>
      </w:r>
      <w:r>
        <w:rPr>
          <w:rFonts w:asciiTheme="minorBidi" w:hAnsiTheme="minorBidi" w:cstheme="minorBidi"/>
          <w:b/>
          <w:bCs/>
          <w:color w:val="000000"/>
          <w:sz w:val="18"/>
          <w:szCs w:val="18"/>
          <w:lang w:bidi="ar-SA"/>
        </w:rPr>
        <w:t xml:space="preserve"> H</w:t>
      </w:r>
      <w:proofErr w:type="gramStart"/>
      <w:r>
        <w:rPr>
          <w:rFonts w:asciiTheme="minorBidi" w:hAnsiTheme="minorBidi" w:cstheme="minorBidi"/>
          <w:b/>
          <w:bCs/>
          <w:color w:val="000000"/>
          <w:sz w:val="18"/>
          <w:szCs w:val="18"/>
          <w:lang w:bidi="ar-SA"/>
        </w:rPr>
        <w:t>,(</w:t>
      </w:r>
      <w:proofErr w:type="gramEnd"/>
      <w:r>
        <w:rPr>
          <w:rFonts w:asciiTheme="minorBidi" w:hAnsiTheme="minorBidi" w:cstheme="minorBidi"/>
          <w:b/>
          <w:bCs/>
          <w:color w:val="000000"/>
          <w:sz w:val="18"/>
          <w:szCs w:val="18"/>
          <w:lang w:bidi="ar-SA"/>
        </w:rPr>
        <w:t xml:space="preserve">2010). </w:t>
      </w:r>
      <w:proofErr w:type="gramStart"/>
      <w:r w:rsidRPr="00AE300E">
        <w:rPr>
          <w:rFonts w:asciiTheme="minorBidi" w:hAnsiTheme="minorBidi" w:cstheme="minorBidi"/>
          <w:b/>
          <w:bCs/>
          <w:color w:val="000000"/>
          <w:sz w:val="18"/>
          <w:szCs w:val="18"/>
          <w:lang w:bidi="ar-SA"/>
        </w:rPr>
        <w:t xml:space="preserve">Developmental dyslexia and widespread activation across the </w:t>
      </w:r>
      <w:proofErr w:type="spellStart"/>
      <w:r w:rsidRPr="00AE300E">
        <w:rPr>
          <w:rFonts w:asciiTheme="minorBidi" w:hAnsiTheme="minorBidi" w:cstheme="minorBidi"/>
          <w:b/>
          <w:bCs/>
          <w:color w:val="000000"/>
          <w:sz w:val="18"/>
          <w:szCs w:val="18"/>
          <w:lang w:bidi="ar-SA"/>
        </w:rPr>
        <w:t>cerebellar</w:t>
      </w:r>
      <w:proofErr w:type="spellEnd"/>
      <w:r w:rsidRPr="00AE300E">
        <w:rPr>
          <w:rFonts w:asciiTheme="minorBidi" w:hAnsiTheme="minorBidi" w:cstheme="minorBidi"/>
          <w:b/>
          <w:bCs/>
          <w:color w:val="000000"/>
          <w:sz w:val="18"/>
          <w:szCs w:val="18"/>
          <w:lang w:bidi="ar-SA"/>
        </w:rPr>
        <w:t xml:space="preserve"> hemispheres.</w:t>
      </w:r>
      <w:proofErr w:type="gramEnd"/>
      <w:r w:rsidRPr="00AE300E">
        <w:rPr>
          <w:rFonts w:asciiTheme="minorBidi" w:hAnsiTheme="minorBidi" w:cstheme="minorBidi"/>
          <w:b/>
          <w:bCs/>
          <w:color w:val="000000"/>
          <w:sz w:val="18"/>
          <w:szCs w:val="18"/>
          <w:lang w:bidi="ar-SA"/>
        </w:rPr>
        <w:t xml:space="preserve"> Brain </w:t>
      </w:r>
      <w:proofErr w:type="gramStart"/>
      <w:r w:rsidRPr="00AE300E">
        <w:rPr>
          <w:rFonts w:asciiTheme="minorBidi" w:hAnsiTheme="minorBidi" w:cstheme="minorBidi"/>
          <w:b/>
          <w:bCs/>
          <w:color w:val="000000"/>
          <w:sz w:val="18"/>
          <w:szCs w:val="18"/>
          <w:lang w:bidi="ar-SA"/>
        </w:rPr>
        <w:t>Lang.108(</w:t>
      </w:r>
      <w:proofErr w:type="gramEnd"/>
      <w:r w:rsidRPr="00AE300E">
        <w:rPr>
          <w:rFonts w:asciiTheme="minorBidi" w:hAnsiTheme="minorBidi" w:cstheme="minorBidi"/>
          <w:b/>
          <w:bCs/>
          <w:color w:val="000000"/>
          <w:sz w:val="18"/>
          <w:szCs w:val="18"/>
          <w:lang w:bidi="ar-SA"/>
        </w:rPr>
        <w:t>2):122-32.</w:t>
      </w:r>
      <w:r w:rsidRPr="000F3FFF">
        <w:rPr>
          <w:rFonts w:asciiTheme="minorBidi" w:hAnsiTheme="minorBidi" w:cstheme="minorBidi"/>
          <w:b/>
          <w:bCs/>
          <w:sz w:val="18"/>
          <w:szCs w:val="18"/>
        </w:rPr>
        <w:t xml:space="preserve"> </w:t>
      </w: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bidi w:val="0"/>
        <w:spacing w:line="276" w:lineRule="auto"/>
        <w:jc w:val="both"/>
        <w:rPr>
          <w:rFonts w:asciiTheme="minorBidi" w:hAnsiTheme="minorBidi" w:cstheme="minorBidi"/>
          <w:b/>
          <w:bCs/>
          <w:sz w:val="18"/>
          <w:szCs w:val="18"/>
        </w:rPr>
      </w:pPr>
      <w:r w:rsidRPr="00AE300E">
        <w:rPr>
          <w:rFonts w:asciiTheme="minorBidi" w:hAnsiTheme="minorBidi" w:cstheme="minorBidi"/>
          <w:b/>
          <w:bCs/>
          <w:sz w:val="18"/>
          <w:szCs w:val="18"/>
        </w:rPr>
        <w:t xml:space="preserve">Baker, G. A., Hargis, E., Mo – song </w:t>
      </w:r>
      <w:proofErr w:type="spellStart"/>
      <w:r w:rsidRPr="00AE300E">
        <w:rPr>
          <w:rFonts w:asciiTheme="minorBidi" w:hAnsiTheme="minorBidi" w:cstheme="minorBidi"/>
          <w:b/>
          <w:bCs/>
          <w:sz w:val="18"/>
          <w:szCs w:val="18"/>
        </w:rPr>
        <w:t>hish</w:t>
      </w:r>
      <w:proofErr w:type="spellEnd"/>
      <w:r w:rsidRPr="00AE300E">
        <w:rPr>
          <w:rFonts w:asciiTheme="minorBidi" w:hAnsiTheme="minorBidi" w:cstheme="minorBidi"/>
          <w:b/>
          <w:bCs/>
          <w:sz w:val="18"/>
          <w:szCs w:val="18"/>
        </w:rPr>
        <w:t xml:space="preserve">, M., </w:t>
      </w:r>
      <w:proofErr w:type="spellStart"/>
      <w:r w:rsidRPr="00AE300E">
        <w:rPr>
          <w:rFonts w:asciiTheme="minorBidi" w:hAnsiTheme="minorBidi" w:cstheme="minorBidi"/>
          <w:b/>
          <w:bCs/>
          <w:sz w:val="18"/>
          <w:szCs w:val="18"/>
        </w:rPr>
        <w:t>Mounfield</w:t>
      </w:r>
      <w:proofErr w:type="spellEnd"/>
      <w:r w:rsidRPr="00AE300E">
        <w:rPr>
          <w:rFonts w:asciiTheme="minorBidi" w:hAnsiTheme="minorBidi" w:cstheme="minorBidi"/>
          <w:b/>
          <w:bCs/>
          <w:sz w:val="18"/>
          <w:szCs w:val="18"/>
        </w:rPr>
        <w:t xml:space="preserve">, H., </w:t>
      </w:r>
      <w:proofErr w:type="spellStart"/>
      <w:r w:rsidRPr="00AE300E">
        <w:rPr>
          <w:rFonts w:asciiTheme="minorBidi" w:hAnsiTheme="minorBidi" w:cstheme="minorBidi"/>
          <w:b/>
          <w:bCs/>
          <w:sz w:val="18"/>
          <w:szCs w:val="18"/>
        </w:rPr>
        <w:t>Arzimanoglou</w:t>
      </w:r>
      <w:proofErr w:type="spellEnd"/>
      <w:r w:rsidRPr="00AE300E">
        <w:rPr>
          <w:rFonts w:asciiTheme="minorBidi" w:hAnsiTheme="minorBidi" w:cstheme="minorBidi"/>
          <w:b/>
          <w:bCs/>
          <w:sz w:val="18"/>
          <w:szCs w:val="18"/>
        </w:rPr>
        <w:t xml:space="preserve">, A., </w:t>
      </w:r>
      <w:proofErr w:type="spellStart"/>
      <w:r w:rsidRPr="00AE300E">
        <w:rPr>
          <w:rFonts w:asciiTheme="minorBidi" w:hAnsiTheme="minorBidi" w:cstheme="minorBidi"/>
          <w:b/>
          <w:bCs/>
          <w:sz w:val="18"/>
          <w:szCs w:val="18"/>
        </w:rPr>
        <w:t>Glauser</w:t>
      </w:r>
      <w:proofErr w:type="spellEnd"/>
      <w:r w:rsidRPr="00AE300E">
        <w:rPr>
          <w:rFonts w:asciiTheme="minorBidi" w:hAnsiTheme="minorBidi" w:cstheme="minorBidi"/>
          <w:b/>
          <w:bCs/>
          <w:sz w:val="18"/>
          <w:szCs w:val="18"/>
        </w:rPr>
        <w:t xml:space="preserve">, </w:t>
      </w:r>
      <w:proofErr w:type="spellStart"/>
      <w:r w:rsidRPr="00AE300E">
        <w:rPr>
          <w:rFonts w:asciiTheme="minorBidi" w:hAnsiTheme="minorBidi" w:cstheme="minorBidi"/>
          <w:b/>
          <w:bCs/>
          <w:sz w:val="18"/>
          <w:szCs w:val="18"/>
        </w:rPr>
        <w:t>T.</w:t>
      </w:r>
      <w:proofErr w:type="gramStart"/>
      <w:r w:rsidRPr="00AE300E">
        <w:rPr>
          <w:rFonts w:asciiTheme="minorBidi" w:hAnsiTheme="minorBidi" w:cstheme="minorBidi"/>
          <w:b/>
          <w:bCs/>
          <w:sz w:val="18"/>
          <w:szCs w:val="18"/>
        </w:rPr>
        <w:t>,Pellock</w:t>
      </w:r>
      <w:proofErr w:type="spellEnd"/>
      <w:proofErr w:type="gramEnd"/>
      <w:r w:rsidRPr="00AE300E">
        <w:rPr>
          <w:rFonts w:asciiTheme="minorBidi" w:hAnsiTheme="minorBidi" w:cstheme="minorBidi"/>
          <w:b/>
          <w:bCs/>
          <w:sz w:val="18"/>
          <w:szCs w:val="18"/>
        </w:rPr>
        <w:t xml:space="preserve">, J., Lund, S (2008).  </w:t>
      </w:r>
      <w:proofErr w:type="spellStart"/>
      <w:r w:rsidRPr="00AE300E">
        <w:rPr>
          <w:rFonts w:asciiTheme="minorBidi" w:hAnsiTheme="minorBidi" w:cstheme="minorBidi"/>
          <w:b/>
          <w:bCs/>
          <w:sz w:val="18"/>
          <w:szCs w:val="18"/>
        </w:rPr>
        <w:t>Perceved</w:t>
      </w:r>
      <w:proofErr w:type="spellEnd"/>
      <w:r w:rsidRPr="00AE300E">
        <w:rPr>
          <w:rFonts w:asciiTheme="minorBidi" w:hAnsiTheme="minorBidi" w:cstheme="minorBidi"/>
          <w:b/>
          <w:bCs/>
          <w:sz w:val="18"/>
          <w:szCs w:val="18"/>
        </w:rPr>
        <w:t xml:space="preserve"> impact of epilepsy in teenager and young adult: An international survey. Epilepsy &amp; Behaviour</w:t>
      </w:r>
      <w:proofErr w:type="gramStart"/>
      <w:r w:rsidRPr="00AE300E">
        <w:rPr>
          <w:rFonts w:asciiTheme="minorBidi" w:hAnsiTheme="minorBidi" w:cstheme="minorBidi"/>
          <w:b/>
          <w:bCs/>
          <w:sz w:val="18"/>
          <w:szCs w:val="18"/>
        </w:rPr>
        <w:t>,12</w:t>
      </w:r>
      <w:proofErr w:type="gramEnd"/>
      <w:r w:rsidRPr="00AE300E">
        <w:rPr>
          <w:rFonts w:asciiTheme="minorBidi" w:hAnsiTheme="minorBidi" w:cstheme="minorBidi"/>
          <w:b/>
          <w:bCs/>
          <w:sz w:val="18"/>
          <w:szCs w:val="18"/>
        </w:rPr>
        <w:t>, 395-401.</w:t>
      </w:r>
    </w:p>
    <w:p w:rsidR="00CE35D1" w:rsidRDefault="00CE35D1" w:rsidP="00CE35D1">
      <w:pPr>
        <w:bidi w:val="0"/>
        <w:spacing w:line="276" w:lineRule="auto"/>
        <w:jc w:val="both"/>
        <w:rPr>
          <w:rFonts w:asciiTheme="minorBidi" w:hAnsiTheme="minorBidi" w:cstheme="minorBidi"/>
          <w:b/>
          <w:bCs/>
          <w:sz w:val="18"/>
          <w:szCs w:val="18"/>
        </w:rPr>
      </w:pPr>
    </w:p>
    <w:p w:rsidR="00CE35D1" w:rsidRPr="00AE300E" w:rsidRDefault="00CE35D1" w:rsidP="00CE35D1">
      <w:pPr>
        <w:bidi w:val="0"/>
        <w:spacing w:line="276" w:lineRule="auto"/>
        <w:jc w:val="both"/>
        <w:rPr>
          <w:rFonts w:asciiTheme="minorBidi" w:hAnsiTheme="minorBidi" w:cstheme="minorBidi"/>
          <w:b/>
          <w:bCs/>
          <w:sz w:val="18"/>
          <w:szCs w:val="18"/>
        </w:rPr>
      </w:pPr>
      <w:r w:rsidRPr="00AE300E">
        <w:rPr>
          <w:rFonts w:asciiTheme="minorBidi" w:hAnsiTheme="minorBidi" w:cstheme="minorBidi"/>
          <w:b/>
          <w:bCs/>
          <w:sz w:val="18"/>
          <w:szCs w:val="18"/>
        </w:rPr>
        <w:t xml:space="preserve">Banks, R. (2006). </w:t>
      </w:r>
      <w:proofErr w:type="gramStart"/>
      <w:r w:rsidRPr="00AE300E">
        <w:rPr>
          <w:rFonts w:asciiTheme="minorBidi" w:hAnsiTheme="minorBidi" w:cstheme="minorBidi"/>
          <w:b/>
          <w:bCs/>
          <w:sz w:val="18"/>
          <w:szCs w:val="18"/>
        </w:rPr>
        <w:t xml:space="preserve">Psychotherapeutic interventions for people with </w:t>
      </w:r>
      <w:proofErr w:type="spellStart"/>
      <w:r w:rsidRPr="00AE300E">
        <w:rPr>
          <w:rFonts w:asciiTheme="minorBidi" w:hAnsiTheme="minorBidi" w:cstheme="minorBidi"/>
          <w:b/>
          <w:bCs/>
          <w:sz w:val="18"/>
          <w:szCs w:val="18"/>
        </w:rPr>
        <w:t>learningdisabilities</w:t>
      </w:r>
      <w:proofErr w:type="spellEnd"/>
      <w:r w:rsidRPr="00AE300E">
        <w:rPr>
          <w:rFonts w:asciiTheme="minorBidi" w:hAnsiTheme="minorBidi" w:cstheme="minorBidi"/>
          <w:b/>
          <w:bCs/>
          <w:sz w:val="18"/>
          <w:szCs w:val="18"/>
        </w:rPr>
        <w:t>.</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i/>
          <w:iCs/>
          <w:sz w:val="18"/>
          <w:szCs w:val="18"/>
        </w:rPr>
        <w:t>The journal of psychiatry</w:t>
      </w:r>
      <w:r w:rsidRPr="00AE300E">
        <w:rPr>
          <w:rFonts w:asciiTheme="minorBidi" w:hAnsiTheme="minorBidi" w:cstheme="minorBidi"/>
          <w:b/>
          <w:bCs/>
          <w:sz w:val="18"/>
          <w:szCs w:val="18"/>
        </w:rPr>
        <w:t>.</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sz w:val="18"/>
          <w:szCs w:val="18"/>
        </w:rPr>
        <w:t>Elsevier Ltd 5, 10.</w:t>
      </w:r>
      <w:proofErr w:type="gramEnd"/>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tl/>
        </w:rPr>
      </w:pPr>
    </w:p>
    <w:p w:rsidR="00CE35D1" w:rsidRPr="00AE300E" w:rsidRDefault="00CE35D1" w:rsidP="00CE35D1">
      <w:pPr>
        <w:bidi w:val="0"/>
        <w:spacing w:line="276" w:lineRule="auto"/>
        <w:jc w:val="both"/>
        <w:rPr>
          <w:rFonts w:asciiTheme="minorBidi" w:hAnsiTheme="minorBidi" w:cstheme="minorBidi"/>
          <w:b/>
          <w:bCs/>
          <w:sz w:val="18"/>
          <w:szCs w:val="18"/>
        </w:rPr>
      </w:pPr>
      <w:proofErr w:type="gramStart"/>
      <w:r w:rsidRPr="00AE300E">
        <w:rPr>
          <w:rFonts w:asciiTheme="minorBidi" w:hAnsiTheme="minorBidi" w:cstheme="minorBidi"/>
          <w:b/>
          <w:bCs/>
          <w:sz w:val="18"/>
          <w:szCs w:val="18"/>
        </w:rPr>
        <w:t>Beasley M, Thompson T, &amp; Davidson J. (2003).</w:t>
      </w:r>
      <w:proofErr w:type="gramEnd"/>
      <w:r w:rsidRPr="00AE300E">
        <w:rPr>
          <w:rFonts w:asciiTheme="minorBidi" w:hAnsiTheme="minorBidi" w:cstheme="minorBidi"/>
          <w:b/>
          <w:bCs/>
          <w:sz w:val="18"/>
          <w:szCs w:val="18"/>
        </w:rPr>
        <w:t xml:space="preserve"> Resilience in response to life stress: the effects of coping style and cognitive hardiness. </w:t>
      </w:r>
      <w:r w:rsidRPr="00AE300E">
        <w:rPr>
          <w:rFonts w:asciiTheme="minorBidi" w:hAnsiTheme="minorBidi" w:cstheme="minorBidi"/>
          <w:b/>
          <w:bCs/>
          <w:i/>
          <w:iCs/>
          <w:sz w:val="18"/>
          <w:szCs w:val="18"/>
        </w:rPr>
        <w:t>Personality and Individual Differences</w:t>
      </w:r>
      <w:r w:rsidRPr="00AE300E">
        <w:rPr>
          <w:rFonts w:asciiTheme="minorBidi" w:hAnsiTheme="minorBidi" w:cstheme="minorBidi"/>
          <w:b/>
          <w:bCs/>
          <w:sz w:val="18"/>
          <w:szCs w:val="18"/>
        </w:rPr>
        <w:t xml:space="preserve">, 34, 77–95. </w:t>
      </w:r>
    </w:p>
    <w:p w:rsidR="00CE35D1" w:rsidRPr="00AE300E" w:rsidRDefault="00CE35D1" w:rsidP="00CE35D1">
      <w:pPr>
        <w:bidi w:val="0"/>
        <w:spacing w:line="276" w:lineRule="auto"/>
        <w:jc w:val="both"/>
        <w:rPr>
          <w:rFonts w:asciiTheme="minorBidi" w:hAnsiTheme="minorBidi" w:cstheme="minorBidi"/>
          <w:b/>
          <w:bCs/>
          <w:sz w:val="18"/>
          <w:szCs w:val="18"/>
        </w:rPr>
      </w:pPr>
    </w:p>
    <w:p w:rsidR="00CE35D1" w:rsidRPr="00AE300E" w:rsidRDefault="00CE35D1" w:rsidP="00CE35D1">
      <w:pPr>
        <w:bidi w:val="0"/>
        <w:spacing w:line="276" w:lineRule="auto"/>
        <w:jc w:val="both"/>
        <w:rPr>
          <w:rFonts w:asciiTheme="minorBidi" w:hAnsiTheme="minorBidi" w:cstheme="minorBidi"/>
          <w:b/>
          <w:bCs/>
          <w:sz w:val="18"/>
          <w:szCs w:val="18"/>
        </w:rPr>
      </w:pPr>
      <w:r w:rsidRPr="00AE300E">
        <w:rPr>
          <w:rFonts w:asciiTheme="minorBidi" w:hAnsiTheme="minorBidi" w:cstheme="minorBidi"/>
          <w:b/>
          <w:bCs/>
          <w:sz w:val="18"/>
          <w:szCs w:val="18"/>
        </w:rPr>
        <w:t xml:space="preserve">Benn, E.K.T., </w:t>
      </w:r>
      <w:proofErr w:type="spellStart"/>
      <w:r w:rsidRPr="00AE300E">
        <w:rPr>
          <w:rFonts w:asciiTheme="minorBidi" w:hAnsiTheme="minorBidi" w:cstheme="minorBidi"/>
          <w:b/>
          <w:bCs/>
          <w:sz w:val="18"/>
          <w:szCs w:val="18"/>
        </w:rPr>
        <w:t>Hesdorffer</w:t>
      </w:r>
      <w:proofErr w:type="spellEnd"/>
      <w:r w:rsidRPr="00AE300E">
        <w:rPr>
          <w:rFonts w:asciiTheme="minorBidi" w:hAnsiTheme="minorBidi" w:cstheme="minorBidi"/>
          <w:b/>
          <w:bCs/>
          <w:sz w:val="18"/>
          <w:szCs w:val="18"/>
        </w:rPr>
        <w:t xml:space="preserve">, D.C., Levy, S., </w:t>
      </w:r>
      <w:proofErr w:type="spellStart"/>
      <w:r w:rsidRPr="00AE300E">
        <w:rPr>
          <w:rFonts w:asciiTheme="minorBidi" w:hAnsiTheme="minorBidi" w:cstheme="minorBidi"/>
          <w:b/>
          <w:bCs/>
          <w:sz w:val="18"/>
          <w:szCs w:val="18"/>
        </w:rPr>
        <w:t>Testan</w:t>
      </w:r>
      <w:proofErr w:type="spellEnd"/>
      <w:r w:rsidRPr="00AE300E">
        <w:rPr>
          <w:rFonts w:asciiTheme="minorBidi" w:hAnsiTheme="minorBidi" w:cstheme="minorBidi"/>
          <w:b/>
          <w:bCs/>
          <w:sz w:val="18"/>
          <w:szCs w:val="18"/>
        </w:rPr>
        <w:t xml:space="preserve">, F.M., </w:t>
      </w:r>
      <w:proofErr w:type="spellStart"/>
      <w:r w:rsidRPr="00AE300E">
        <w:rPr>
          <w:rFonts w:asciiTheme="minorBidi" w:hAnsiTheme="minorBidi" w:cstheme="minorBidi"/>
          <w:b/>
          <w:bCs/>
          <w:sz w:val="18"/>
          <w:szCs w:val="18"/>
        </w:rPr>
        <w:t>Dimorio</w:t>
      </w:r>
      <w:proofErr w:type="spellEnd"/>
      <w:r w:rsidRPr="00AE300E">
        <w:rPr>
          <w:rFonts w:asciiTheme="minorBidi" w:hAnsiTheme="minorBidi" w:cstheme="minorBidi"/>
          <w:b/>
          <w:bCs/>
          <w:sz w:val="18"/>
          <w:szCs w:val="18"/>
        </w:rPr>
        <w:t xml:space="preserve">, F.J., </w:t>
      </w:r>
      <w:proofErr w:type="spellStart"/>
      <w:r w:rsidRPr="00AE300E">
        <w:rPr>
          <w:rFonts w:asciiTheme="minorBidi" w:hAnsiTheme="minorBidi" w:cstheme="minorBidi"/>
          <w:b/>
          <w:bCs/>
          <w:sz w:val="18"/>
          <w:szCs w:val="18"/>
        </w:rPr>
        <w:t>Bery</w:t>
      </w:r>
      <w:proofErr w:type="spellEnd"/>
      <w:r w:rsidRPr="00AE300E">
        <w:rPr>
          <w:rFonts w:asciiTheme="minorBidi" w:hAnsiTheme="minorBidi" w:cstheme="minorBidi"/>
          <w:b/>
          <w:bCs/>
          <w:sz w:val="18"/>
          <w:szCs w:val="18"/>
        </w:rPr>
        <w:t xml:space="preserve">, A (2010). Parental report of behavioral and cognitive diagnosis in childhood onset epilepsy: A case – sibling – controlled analysis. Epilepsy &amp; </w:t>
      </w:r>
      <w:proofErr w:type="spellStart"/>
      <w:r w:rsidRPr="00AE300E">
        <w:rPr>
          <w:rFonts w:asciiTheme="minorBidi" w:hAnsiTheme="minorBidi" w:cstheme="minorBidi"/>
          <w:b/>
          <w:bCs/>
          <w:sz w:val="18"/>
          <w:szCs w:val="18"/>
        </w:rPr>
        <w:t>Behaviour</w:t>
      </w:r>
      <w:proofErr w:type="spellEnd"/>
      <w:r w:rsidRPr="00AE300E">
        <w:rPr>
          <w:rFonts w:asciiTheme="minorBidi" w:hAnsiTheme="minorBidi" w:cstheme="minorBidi"/>
          <w:b/>
          <w:bCs/>
          <w:sz w:val="18"/>
          <w:szCs w:val="18"/>
        </w:rPr>
        <w:t>, 18, 276 – 279.</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Default="00CE35D1" w:rsidP="00CE35D1">
      <w:pPr>
        <w:autoSpaceDE w:val="0"/>
        <w:autoSpaceDN w:val="0"/>
        <w:bidi w:val="0"/>
        <w:adjustRightInd w:val="0"/>
        <w:spacing w:line="276" w:lineRule="auto"/>
        <w:jc w:val="both"/>
        <w:rPr>
          <w:rFonts w:ascii="Arial" w:hAnsi="Arial" w:cs="B Nazanin"/>
          <w:b/>
          <w:bCs/>
          <w:sz w:val="20"/>
          <w:szCs w:val="20"/>
          <w:lang w:bidi="ar-SA"/>
        </w:rPr>
      </w:pPr>
      <w:proofErr w:type="gramStart"/>
      <w:r w:rsidRPr="00AE300E">
        <w:rPr>
          <w:rFonts w:asciiTheme="minorBidi" w:hAnsiTheme="minorBidi" w:cstheme="minorBidi"/>
          <w:b/>
          <w:bCs/>
          <w:sz w:val="18"/>
          <w:szCs w:val="18"/>
        </w:rPr>
        <w:t>Bloom, B. S. (1982).</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i/>
          <w:iCs/>
          <w:sz w:val="18"/>
          <w:szCs w:val="18"/>
        </w:rPr>
        <w:t>Human characteristics and school learning</w:t>
      </w:r>
      <w:r w:rsidRPr="00AE300E">
        <w:rPr>
          <w:rFonts w:asciiTheme="minorBidi" w:hAnsiTheme="minorBidi" w:cstheme="minorBidi"/>
          <w:b/>
          <w:bCs/>
          <w:sz w:val="18"/>
          <w:szCs w:val="18"/>
        </w:rPr>
        <w:t>.</w:t>
      </w:r>
      <w:proofErr w:type="gramEnd"/>
      <w:r w:rsidRPr="00AE300E">
        <w:rPr>
          <w:rFonts w:asciiTheme="minorBidi" w:hAnsiTheme="minorBidi" w:cstheme="minorBidi"/>
          <w:b/>
          <w:bCs/>
          <w:sz w:val="18"/>
          <w:szCs w:val="18"/>
        </w:rPr>
        <w:t xml:space="preserve"> New York: McGraw-Hill.</w:t>
      </w:r>
      <w:r w:rsidRPr="00C0209E">
        <w:rPr>
          <w:rFonts w:ascii="Arial" w:hAnsi="Arial" w:cs="B Nazanin"/>
          <w:b/>
          <w:bCs/>
          <w:sz w:val="20"/>
          <w:szCs w:val="20"/>
          <w:lang w:bidi="ar-SA"/>
        </w:rPr>
        <w:t xml:space="preserve"> </w:t>
      </w:r>
    </w:p>
    <w:p w:rsidR="00CE35D1" w:rsidRDefault="00CE35D1" w:rsidP="00CE35D1">
      <w:pPr>
        <w:autoSpaceDE w:val="0"/>
        <w:autoSpaceDN w:val="0"/>
        <w:bidi w:val="0"/>
        <w:adjustRightInd w:val="0"/>
        <w:spacing w:line="276" w:lineRule="auto"/>
        <w:jc w:val="both"/>
        <w:rPr>
          <w:rFonts w:ascii="Arial" w:hAnsi="Arial" w:cs="B Nazanin"/>
          <w:b/>
          <w:bCs/>
          <w:sz w:val="20"/>
          <w:szCs w:val="20"/>
          <w:lang w:bidi="ar-SA"/>
        </w:rPr>
      </w:pP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roofErr w:type="gramStart"/>
      <w:r w:rsidRPr="00AE300E">
        <w:rPr>
          <w:rFonts w:ascii="Arial" w:hAnsi="Arial" w:cs="B Nazanin"/>
          <w:b/>
          <w:bCs/>
          <w:sz w:val="20"/>
          <w:szCs w:val="20"/>
          <w:lang w:bidi="ar-SA"/>
        </w:rPr>
        <w:t>British Dyslexia Association (2006).</w:t>
      </w:r>
      <w:proofErr w:type="gramEnd"/>
      <w:r w:rsidRPr="00AE300E">
        <w:rPr>
          <w:rFonts w:ascii="Arial" w:hAnsi="Arial" w:cs="B Nazanin"/>
          <w:b/>
          <w:bCs/>
          <w:sz w:val="20"/>
          <w:szCs w:val="20"/>
          <w:lang w:bidi="ar-SA"/>
        </w:rPr>
        <w:t xml:space="preserve"> What is Dyslexia? Retrieved December 16, 2006, from </w:t>
      </w:r>
      <w:hyperlink r:id="rId6" w:anchor="difficulties" w:history="1">
        <w:r w:rsidRPr="00AE300E">
          <w:rPr>
            <w:rStyle w:val="Hyperlink"/>
            <w:rFonts w:ascii="Arial" w:hAnsi="Arial" w:cs="B Nazanin"/>
            <w:b/>
            <w:bCs/>
            <w:sz w:val="20"/>
            <w:szCs w:val="20"/>
            <w:lang w:bidi="ar-SA"/>
          </w:rPr>
          <w:t>http://www.bdadyslexia.org.uk/whatisdyslexia.html#difficulties</w:t>
        </w:r>
      </w:hyperlink>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r w:rsidRPr="00AE300E">
        <w:rPr>
          <w:rFonts w:asciiTheme="minorBidi" w:hAnsiTheme="minorBidi" w:cstheme="minorBidi"/>
          <w:b/>
          <w:bCs/>
          <w:color w:val="000000"/>
          <w:sz w:val="18"/>
          <w:szCs w:val="18"/>
          <w:lang w:bidi="ar-SA"/>
        </w:rPr>
        <w:t>Casanova M, F</w:t>
      </w:r>
      <w:proofErr w:type="gramStart"/>
      <w:r w:rsidRPr="00AE300E">
        <w:rPr>
          <w:rFonts w:asciiTheme="minorBidi" w:hAnsiTheme="minorBidi" w:cstheme="minorBidi"/>
          <w:b/>
          <w:bCs/>
          <w:color w:val="000000"/>
          <w:sz w:val="18"/>
          <w:szCs w:val="18"/>
          <w:lang w:bidi="ar-SA"/>
        </w:rPr>
        <w:t>,(</w:t>
      </w:r>
      <w:proofErr w:type="gramEnd"/>
      <w:r w:rsidRPr="00AE300E">
        <w:rPr>
          <w:rFonts w:asciiTheme="minorBidi" w:hAnsiTheme="minorBidi" w:cstheme="minorBidi"/>
          <w:b/>
          <w:bCs/>
          <w:color w:val="000000"/>
          <w:sz w:val="18"/>
          <w:szCs w:val="18"/>
          <w:lang w:bidi="ar-SA"/>
        </w:rPr>
        <w:t xml:space="preserve">2006). </w:t>
      </w:r>
      <w:proofErr w:type="gramStart"/>
      <w:r w:rsidRPr="00AE300E">
        <w:rPr>
          <w:rFonts w:asciiTheme="minorBidi" w:hAnsiTheme="minorBidi" w:cstheme="minorBidi"/>
          <w:b/>
          <w:bCs/>
          <w:color w:val="000000"/>
          <w:sz w:val="18"/>
          <w:szCs w:val="18"/>
          <w:lang w:bidi="ar-SA"/>
        </w:rPr>
        <w:t xml:space="preserve">Reduced brain size and </w:t>
      </w:r>
      <w:proofErr w:type="spellStart"/>
      <w:r w:rsidRPr="00AE300E">
        <w:rPr>
          <w:rFonts w:asciiTheme="minorBidi" w:hAnsiTheme="minorBidi" w:cstheme="minorBidi"/>
          <w:b/>
          <w:bCs/>
          <w:color w:val="000000"/>
          <w:sz w:val="18"/>
          <w:szCs w:val="18"/>
          <w:lang w:bidi="ar-SA"/>
        </w:rPr>
        <w:t>gyrification</w:t>
      </w:r>
      <w:proofErr w:type="spellEnd"/>
      <w:r w:rsidRPr="00AE300E">
        <w:rPr>
          <w:rFonts w:asciiTheme="minorBidi" w:hAnsiTheme="minorBidi" w:cstheme="minorBidi"/>
          <w:b/>
          <w:bCs/>
          <w:color w:val="000000"/>
          <w:sz w:val="18"/>
          <w:szCs w:val="18"/>
          <w:lang w:bidi="ar-SA"/>
        </w:rPr>
        <w:t xml:space="preserve"> in the brain of dyslexia patients.</w:t>
      </w:r>
      <w:proofErr w:type="gramEnd"/>
      <w:r w:rsidRPr="00AE300E">
        <w:rPr>
          <w:rFonts w:asciiTheme="minorBidi" w:hAnsiTheme="minorBidi" w:cstheme="minorBidi"/>
          <w:b/>
          <w:bCs/>
          <w:color w:val="000000"/>
          <w:sz w:val="18"/>
          <w:szCs w:val="18"/>
          <w:lang w:bidi="ar-SA"/>
        </w:rPr>
        <w:t xml:space="preserve"> J Child Neurol.</w:t>
      </w:r>
      <w:proofErr w:type="gramStart"/>
      <w:r w:rsidRPr="00AE300E">
        <w:rPr>
          <w:rFonts w:asciiTheme="minorBidi" w:hAnsiTheme="minorBidi" w:cstheme="minorBidi"/>
          <w:b/>
          <w:bCs/>
          <w:color w:val="000000"/>
          <w:sz w:val="18"/>
          <w:szCs w:val="18"/>
          <w:lang w:bidi="ar-SA"/>
        </w:rPr>
        <w:t>;19</w:t>
      </w:r>
      <w:proofErr w:type="gramEnd"/>
      <w:r w:rsidRPr="00AE300E">
        <w:rPr>
          <w:rFonts w:asciiTheme="minorBidi" w:hAnsiTheme="minorBidi" w:cstheme="minorBidi"/>
          <w:b/>
          <w:bCs/>
          <w:color w:val="000000"/>
          <w:sz w:val="18"/>
          <w:szCs w:val="18"/>
          <w:lang w:bidi="ar-SA"/>
        </w:rPr>
        <w:t>(4):275-81.</w:t>
      </w:r>
    </w:p>
    <w:p w:rsidR="00CE35D1" w:rsidRPr="00AE300E" w:rsidRDefault="00CE35D1" w:rsidP="00CE35D1">
      <w:pPr>
        <w:spacing w:line="276" w:lineRule="auto"/>
        <w:jc w:val="both"/>
        <w:rPr>
          <w:rFonts w:asciiTheme="minorBidi" w:hAnsiTheme="minorBidi" w:cstheme="minorBidi"/>
          <w:b/>
          <w:bCs/>
          <w:color w:val="000000"/>
          <w:sz w:val="18"/>
          <w:szCs w:val="18"/>
        </w:rPr>
      </w:pPr>
    </w:p>
    <w:p w:rsidR="00CE35D1" w:rsidRPr="00AE300E" w:rsidRDefault="00CE35D1" w:rsidP="00CE35D1">
      <w:pPr>
        <w:autoSpaceDE w:val="0"/>
        <w:autoSpaceDN w:val="0"/>
        <w:bidi w:val="0"/>
        <w:adjustRightInd w:val="0"/>
        <w:spacing w:after="200" w:line="276" w:lineRule="auto"/>
        <w:jc w:val="both"/>
        <w:rPr>
          <w:rFonts w:asciiTheme="minorBidi" w:hAnsiTheme="minorBidi" w:cstheme="minorBidi"/>
          <w:b/>
          <w:bCs/>
          <w:sz w:val="18"/>
          <w:szCs w:val="18"/>
        </w:rPr>
      </w:pPr>
      <w:r w:rsidRPr="00AE300E">
        <w:rPr>
          <w:rFonts w:asciiTheme="minorBidi" w:hAnsiTheme="minorBidi" w:cstheme="minorBidi"/>
          <w:b/>
          <w:bCs/>
          <w:sz w:val="18"/>
          <w:szCs w:val="18"/>
        </w:rPr>
        <w:t xml:space="preserve">Chang, E. C. (1998). Dispositional optimism and primary and secondary appraisal of a stressor: controlling for confounding influences and relations to coping and psychological and physical adjustment. </w:t>
      </w:r>
      <w:r w:rsidRPr="00AE300E">
        <w:rPr>
          <w:rFonts w:asciiTheme="minorBidi" w:hAnsiTheme="minorBidi" w:cstheme="minorBidi"/>
          <w:b/>
          <w:bCs/>
          <w:i/>
          <w:iCs/>
          <w:sz w:val="18"/>
          <w:szCs w:val="18"/>
        </w:rPr>
        <w:t>Journal of Personality and Social Psychology</w:t>
      </w:r>
      <w:r w:rsidRPr="00AE300E">
        <w:rPr>
          <w:rFonts w:asciiTheme="minorBidi" w:hAnsiTheme="minorBidi" w:cstheme="minorBidi"/>
          <w:b/>
          <w:bCs/>
          <w:sz w:val="18"/>
          <w:szCs w:val="18"/>
        </w:rPr>
        <w:t>, 74, 1109–1120</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eastAsiaTheme="minorHAnsi" w:hAnsiTheme="minorBidi" w:cstheme="minorBidi"/>
          <w:b/>
          <w:bCs/>
          <w:sz w:val="18"/>
          <w:szCs w:val="18"/>
        </w:rPr>
      </w:pPr>
      <w:proofErr w:type="spellStart"/>
      <w:r w:rsidRPr="00AE300E">
        <w:rPr>
          <w:rFonts w:asciiTheme="minorBidi" w:eastAsiaTheme="minorHAnsi" w:hAnsiTheme="minorBidi" w:cstheme="minorBidi"/>
          <w:b/>
          <w:bCs/>
          <w:sz w:val="18"/>
          <w:szCs w:val="18"/>
        </w:rPr>
        <w:t>Coville</w:t>
      </w:r>
      <w:proofErr w:type="spellEnd"/>
      <w:r w:rsidRPr="00AE300E">
        <w:rPr>
          <w:rFonts w:asciiTheme="minorBidi" w:eastAsiaTheme="minorHAnsi" w:hAnsiTheme="minorBidi" w:cstheme="minorBidi"/>
          <w:b/>
          <w:bCs/>
          <w:sz w:val="18"/>
          <w:szCs w:val="18"/>
        </w:rPr>
        <w:t xml:space="preserve">, P. F. (1991). </w:t>
      </w:r>
      <w:proofErr w:type="gramStart"/>
      <w:r w:rsidRPr="00AE300E">
        <w:rPr>
          <w:rFonts w:asciiTheme="minorBidi" w:eastAsiaTheme="minorHAnsi" w:hAnsiTheme="minorBidi" w:cstheme="minorBidi"/>
          <w:b/>
          <w:bCs/>
          <w:sz w:val="18"/>
          <w:szCs w:val="18"/>
        </w:rPr>
        <w:t xml:space="preserve">The effects of a teacher attribution training </w:t>
      </w:r>
      <w:proofErr w:type="spellStart"/>
      <w:r w:rsidRPr="00AE300E">
        <w:rPr>
          <w:rFonts w:asciiTheme="minorBidi" w:eastAsiaTheme="minorHAnsi" w:hAnsiTheme="minorBidi" w:cstheme="minorBidi"/>
          <w:b/>
          <w:bCs/>
          <w:sz w:val="18"/>
          <w:szCs w:val="18"/>
        </w:rPr>
        <w:t>programon</w:t>
      </w:r>
      <w:proofErr w:type="spellEnd"/>
      <w:r w:rsidRPr="00AE300E">
        <w:rPr>
          <w:rFonts w:asciiTheme="minorBidi" w:eastAsiaTheme="minorHAnsi" w:hAnsiTheme="minorBidi" w:cstheme="minorBidi"/>
          <w:b/>
          <w:bCs/>
          <w:sz w:val="18"/>
          <w:szCs w:val="18"/>
        </w:rPr>
        <w:t xml:space="preserve"> the locus-of-control, achievement, persistence, and helpless behaviors </w:t>
      </w:r>
      <w:proofErr w:type="spellStart"/>
      <w:r w:rsidRPr="00AE300E">
        <w:rPr>
          <w:rFonts w:asciiTheme="minorBidi" w:eastAsiaTheme="minorHAnsi" w:hAnsiTheme="minorBidi" w:cstheme="minorBidi"/>
          <w:b/>
          <w:bCs/>
          <w:sz w:val="18"/>
          <w:szCs w:val="18"/>
        </w:rPr>
        <w:t>ofstudents</w:t>
      </w:r>
      <w:proofErr w:type="spellEnd"/>
      <w:r w:rsidRPr="00AE300E">
        <w:rPr>
          <w:rFonts w:asciiTheme="minorBidi" w:eastAsiaTheme="minorHAnsi" w:hAnsiTheme="minorBidi" w:cstheme="minorBidi"/>
          <w:b/>
          <w:bCs/>
          <w:sz w:val="18"/>
          <w:szCs w:val="18"/>
        </w:rPr>
        <w:t xml:space="preserve"> in a remedial reading classroom.</w:t>
      </w:r>
      <w:proofErr w:type="gramEnd"/>
      <w:r w:rsidRPr="00AE300E">
        <w:rPr>
          <w:rFonts w:asciiTheme="minorBidi" w:eastAsiaTheme="minorHAnsi" w:hAnsiTheme="minorBidi" w:cstheme="minorBidi"/>
          <w:b/>
          <w:bCs/>
          <w:sz w:val="18"/>
          <w:szCs w:val="18"/>
        </w:rPr>
        <w:t xml:space="preserve"> </w:t>
      </w:r>
      <w:proofErr w:type="spellStart"/>
      <w:r w:rsidRPr="00AE300E">
        <w:rPr>
          <w:rFonts w:asciiTheme="minorBidi" w:eastAsiaTheme="minorHAnsi" w:hAnsiTheme="minorBidi" w:cstheme="minorBidi"/>
          <w:b/>
          <w:bCs/>
          <w:sz w:val="18"/>
          <w:szCs w:val="18"/>
        </w:rPr>
        <w:t>EdD</w:t>
      </w:r>
      <w:proofErr w:type="spellEnd"/>
      <w:r w:rsidRPr="00AE300E">
        <w:rPr>
          <w:rFonts w:asciiTheme="minorBidi" w:eastAsiaTheme="minorHAnsi" w:hAnsiTheme="minorBidi" w:cstheme="minorBidi"/>
          <w:b/>
          <w:bCs/>
          <w:sz w:val="18"/>
          <w:szCs w:val="18"/>
        </w:rPr>
        <w:t xml:space="preserve"> Dissertation, </w:t>
      </w:r>
      <w:proofErr w:type="spellStart"/>
      <w:r w:rsidRPr="00AE300E">
        <w:rPr>
          <w:rFonts w:asciiTheme="minorBidi" w:eastAsiaTheme="minorHAnsi" w:hAnsiTheme="minorBidi" w:cstheme="minorBidi"/>
          <w:b/>
          <w:bCs/>
          <w:sz w:val="18"/>
          <w:szCs w:val="18"/>
        </w:rPr>
        <w:t>BostonCollege</w:t>
      </w:r>
      <w:proofErr w:type="spellEnd"/>
      <w:r w:rsidRPr="00AE300E">
        <w:rPr>
          <w:rFonts w:asciiTheme="minorBidi" w:eastAsiaTheme="minorHAnsi" w:hAnsiTheme="minorBidi" w:cstheme="minorBidi"/>
          <w:b/>
          <w:bCs/>
          <w:sz w:val="18"/>
          <w:szCs w:val="18"/>
        </w:rPr>
        <w:t>.</w:t>
      </w:r>
    </w:p>
    <w:p w:rsidR="00CE35D1" w:rsidRPr="00AE300E" w:rsidRDefault="00CE35D1" w:rsidP="00CE35D1">
      <w:pPr>
        <w:autoSpaceDE w:val="0"/>
        <w:autoSpaceDN w:val="0"/>
        <w:bidi w:val="0"/>
        <w:adjustRightInd w:val="0"/>
        <w:spacing w:line="276" w:lineRule="auto"/>
        <w:jc w:val="both"/>
        <w:rPr>
          <w:rFonts w:asciiTheme="minorBidi" w:eastAsiaTheme="minorHAnsi" w:hAnsiTheme="minorBidi" w:cstheme="minorBidi"/>
          <w:b/>
          <w:bCs/>
          <w:sz w:val="18"/>
          <w:szCs w:val="18"/>
        </w:rPr>
      </w:pPr>
    </w:p>
    <w:p w:rsidR="00CE35D1" w:rsidRPr="00EC2363" w:rsidRDefault="00CE35D1" w:rsidP="00CE35D1">
      <w:pPr>
        <w:autoSpaceDE w:val="0"/>
        <w:autoSpaceDN w:val="0"/>
        <w:adjustRightInd w:val="0"/>
        <w:spacing w:line="276" w:lineRule="auto"/>
        <w:jc w:val="right"/>
        <w:rPr>
          <w:rFonts w:ascii="TimesNewRoman" w:hAnsi="TimesNewRoman" w:cstheme="minorBidi"/>
          <w:b/>
          <w:bCs/>
          <w:sz w:val="20"/>
          <w:szCs w:val="20"/>
          <w:rtl/>
        </w:rPr>
      </w:pPr>
      <w:proofErr w:type="spellStart"/>
      <w:r w:rsidRPr="00EC2363">
        <w:rPr>
          <w:rFonts w:ascii="TimesNewRoman" w:hAnsi="TimesNewRoman" w:cs="TimesNewRoman"/>
          <w:b/>
          <w:bCs/>
          <w:sz w:val="20"/>
          <w:szCs w:val="20"/>
          <w:lang w:bidi="ar-SA"/>
        </w:rPr>
        <w:t>Dehghani</w:t>
      </w:r>
      <w:proofErr w:type="spellEnd"/>
      <w:r w:rsidRPr="00EC2363">
        <w:rPr>
          <w:rFonts w:ascii="TimesNewRoman" w:hAnsi="TimesNewRoman" w:cs="TimesNewRoman"/>
          <w:b/>
          <w:bCs/>
          <w:sz w:val="20"/>
          <w:szCs w:val="20"/>
          <w:lang w:bidi="ar-SA"/>
        </w:rPr>
        <w:t xml:space="preserve">, </w:t>
      </w:r>
      <w:proofErr w:type="gramStart"/>
      <w:r w:rsidRPr="00EC2363">
        <w:rPr>
          <w:rFonts w:ascii="TimesNewRoman" w:hAnsi="TimesNewRoman" w:cs="TimesNewRoman"/>
          <w:b/>
          <w:bCs/>
          <w:sz w:val="20"/>
          <w:szCs w:val="20"/>
          <w:lang w:bidi="ar-SA"/>
        </w:rPr>
        <w:t>M .(</w:t>
      </w:r>
      <w:proofErr w:type="gramEnd"/>
      <w:r w:rsidRPr="00EC2363">
        <w:rPr>
          <w:rFonts w:ascii="TimesNewRoman" w:hAnsi="TimesNewRoman" w:cs="TimesNewRoman"/>
          <w:b/>
          <w:bCs/>
          <w:sz w:val="20"/>
          <w:szCs w:val="20"/>
          <w:lang w:bidi="ar-SA"/>
        </w:rPr>
        <w:t xml:space="preserve">2007). Compare of the effectiveness of </w:t>
      </w:r>
      <w:proofErr w:type="spellStart"/>
      <w:r w:rsidRPr="00EC2363">
        <w:rPr>
          <w:rFonts w:ascii="TimesNewRoman" w:hAnsi="TimesNewRoman" w:cs="TimesNewRoman"/>
          <w:b/>
          <w:bCs/>
          <w:sz w:val="20"/>
          <w:szCs w:val="20"/>
          <w:lang w:bidi="ar-SA"/>
        </w:rPr>
        <w:t>attributional</w:t>
      </w:r>
      <w:proofErr w:type="spellEnd"/>
      <w:r w:rsidRPr="00EC2363">
        <w:rPr>
          <w:rFonts w:ascii="TimesNewRoman" w:hAnsi="TimesNewRoman" w:cs="TimesNewRoman"/>
          <w:b/>
          <w:bCs/>
          <w:sz w:val="20"/>
          <w:szCs w:val="20"/>
          <w:lang w:bidi="ar-SA"/>
        </w:rPr>
        <w:t xml:space="preserve"> and </w:t>
      </w:r>
      <w:proofErr w:type="spellStart"/>
      <w:r w:rsidRPr="00EC2363">
        <w:rPr>
          <w:rFonts w:ascii="TimesNewRoman" w:hAnsi="TimesNewRoman" w:cs="TimesNewRoman"/>
          <w:b/>
          <w:bCs/>
          <w:sz w:val="20"/>
          <w:szCs w:val="20"/>
          <w:lang w:bidi="ar-SA"/>
        </w:rPr>
        <w:t>instructio</w:t>
      </w:r>
      <w:proofErr w:type="spellEnd"/>
      <w:r w:rsidRPr="00EC2363">
        <w:rPr>
          <w:rFonts w:ascii="TimesNewRoman" w:hAnsi="TimesNewRoman" w:cs="TimesNewRoman"/>
          <w:b/>
          <w:bCs/>
          <w:sz w:val="20"/>
          <w:szCs w:val="20"/>
          <w:lang w:bidi="ar-SA"/>
        </w:rPr>
        <w:t xml:space="preserve"> cognitive </w:t>
      </w:r>
      <w:proofErr w:type="spellStart"/>
      <w:r w:rsidRPr="00EC2363">
        <w:rPr>
          <w:rFonts w:ascii="TimesNewRoman" w:hAnsi="TimesNewRoman" w:cs="TimesNewRoman"/>
          <w:b/>
          <w:bCs/>
          <w:sz w:val="20"/>
          <w:szCs w:val="20"/>
          <w:lang w:bidi="ar-SA"/>
        </w:rPr>
        <w:t>metacognition-attributional</w:t>
      </w:r>
      <w:proofErr w:type="spellEnd"/>
      <w:r w:rsidRPr="00EC2363">
        <w:rPr>
          <w:rFonts w:ascii="TimesNewRoman" w:hAnsi="TimesNewRoman" w:cs="TimesNewRoman"/>
          <w:b/>
          <w:bCs/>
          <w:sz w:val="20"/>
          <w:szCs w:val="20"/>
          <w:lang w:bidi="ar-SA"/>
        </w:rPr>
        <w:t xml:space="preserve"> strategies on text understanding of dyslexic girl students. </w:t>
      </w:r>
      <w:proofErr w:type="gramStart"/>
      <w:r w:rsidRPr="00EC2363">
        <w:rPr>
          <w:rFonts w:ascii="TimesNewRoman" w:hAnsi="TimesNewRoman" w:cs="TimesNewRoman"/>
          <w:b/>
          <w:bCs/>
          <w:sz w:val="20"/>
          <w:szCs w:val="20"/>
          <w:lang w:bidi="ar-SA"/>
        </w:rPr>
        <w:t xml:space="preserve">Dissertation in </w:t>
      </w:r>
      <w:proofErr w:type="spellStart"/>
      <w:r w:rsidRPr="00EC2363">
        <w:rPr>
          <w:rFonts w:ascii="TimesNewRoman" w:hAnsi="TimesNewRoman" w:cs="TimesNewRoman"/>
          <w:b/>
          <w:bCs/>
          <w:sz w:val="20"/>
          <w:szCs w:val="20"/>
          <w:lang w:bidi="ar-SA"/>
        </w:rPr>
        <w:t>Allame</w:t>
      </w:r>
      <w:proofErr w:type="spellEnd"/>
      <w:r w:rsidRPr="00EC2363">
        <w:rPr>
          <w:rFonts w:ascii="TimesNewRoman" w:hAnsi="TimesNewRoman" w:cs="TimesNewRoman"/>
          <w:b/>
          <w:bCs/>
          <w:sz w:val="20"/>
          <w:szCs w:val="20"/>
          <w:lang w:bidi="ar-SA"/>
        </w:rPr>
        <w:t xml:space="preserve"> </w:t>
      </w:r>
      <w:proofErr w:type="spellStart"/>
      <w:r w:rsidRPr="00EC2363">
        <w:rPr>
          <w:rFonts w:ascii="TimesNewRoman" w:hAnsi="TimesNewRoman" w:cs="TimesNewRoman"/>
          <w:b/>
          <w:bCs/>
          <w:sz w:val="20"/>
          <w:szCs w:val="20"/>
          <w:lang w:bidi="ar-SA"/>
        </w:rPr>
        <w:t>Tabatabaee</w:t>
      </w:r>
      <w:proofErr w:type="spellEnd"/>
      <w:r w:rsidRPr="00EC2363">
        <w:rPr>
          <w:rFonts w:ascii="TimesNewRoman" w:hAnsi="TimesNewRoman" w:cs="TimesNewRoman"/>
          <w:b/>
          <w:bCs/>
          <w:sz w:val="20"/>
          <w:szCs w:val="20"/>
          <w:lang w:bidi="ar-SA"/>
        </w:rPr>
        <w:t xml:space="preserve"> University.</w:t>
      </w:r>
      <w:proofErr w:type="gramEnd"/>
      <w:r w:rsidRPr="00EC2363">
        <w:rPr>
          <w:rFonts w:ascii="TimesNewRoman" w:hAnsi="TimesNewRoman" w:cs="TimesNewRoman"/>
          <w:b/>
          <w:bCs/>
          <w:sz w:val="20"/>
          <w:szCs w:val="20"/>
          <w:lang w:bidi="ar-SA"/>
        </w:rPr>
        <w:t xml:space="preserve"> </w:t>
      </w:r>
      <w:proofErr w:type="gramStart"/>
      <w:r w:rsidRPr="00EC2363">
        <w:rPr>
          <w:rFonts w:ascii="TimesNewRoman" w:hAnsi="TimesNewRoman" w:cs="TimesNewRoman"/>
          <w:b/>
          <w:bCs/>
          <w:sz w:val="20"/>
          <w:szCs w:val="20"/>
          <w:lang w:bidi="ar-SA"/>
        </w:rPr>
        <w:t>(Persian).</w:t>
      </w:r>
      <w:proofErr w:type="gramEnd"/>
    </w:p>
    <w:p w:rsidR="00CE35D1" w:rsidRPr="00EC2363" w:rsidRDefault="00CE35D1" w:rsidP="00CE35D1">
      <w:pPr>
        <w:autoSpaceDE w:val="0"/>
        <w:autoSpaceDN w:val="0"/>
        <w:bidi w:val="0"/>
        <w:adjustRightInd w:val="0"/>
        <w:spacing w:line="276" w:lineRule="auto"/>
        <w:rPr>
          <w:rFonts w:ascii="TimesNewRoman" w:hAnsi="TimesNewRoman" w:cs="TimesNewRoman"/>
          <w:b/>
          <w:bCs/>
          <w:sz w:val="20"/>
          <w:szCs w:val="20"/>
          <w:lang w:bidi="ar-SA"/>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roofErr w:type="spellStart"/>
      <w:proofErr w:type="gramStart"/>
      <w:r w:rsidRPr="00AE300E">
        <w:rPr>
          <w:rFonts w:asciiTheme="minorBidi" w:hAnsiTheme="minorBidi" w:cstheme="minorBidi"/>
          <w:b/>
          <w:bCs/>
          <w:sz w:val="18"/>
          <w:szCs w:val="18"/>
        </w:rPr>
        <w:lastRenderedPageBreak/>
        <w:t>Deckro</w:t>
      </w:r>
      <w:proofErr w:type="spellEnd"/>
      <w:r w:rsidRPr="00AE300E">
        <w:rPr>
          <w:rFonts w:asciiTheme="minorBidi" w:hAnsiTheme="minorBidi" w:cstheme="minorBidi"/>
          <w:b/>
          <w:bCs/>
          <w:sz w:val="18"/>
          <w:szCs w:val="18"/>
        </w:rPr>
        <w:t>, G. R, Ballinger, K. M., Hoyt, M., et al. (2002).</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sz w:val="18"/>
          <w:szCs w:val="18"/>
        </w:rPr>
        <w:t>The evaluation of a mind/body intervention to reduce psychological distress and perceived stress in college students.</w:t>
      </w:r>
      <w:proofErr w:type="gramEnd"/>
      <w:r w:rsidRPr="00AE300E">
        <w:rPr>
          <w:rFonts w:asciiTheme="minorBidi" w:hAnsiTheme="minorBidi" w:cstheme="minorBidi"/>
          <w:b/>
          <w:bCs/>
          <w:sz w:val="18"/>
          <w:szCs w:val="18"/>
        </w:rPr>
        <w:t xml:space="preserve"> </w:t>
      </w:r>
      <w:r w:rsidRPr="00AE300E">
        <w:rPr>
          <w:rFonts w:asciiTheme="minorBidi" w:hAnsiTheme="minorBidi" w:cstheme="minorBidi"/>
          <w:b/>
          <w:bCs/>
          <w:i/>
          <w:iCs/>
          <w:sz w:val="18"/>
          <w:szCs w:val="18"/>
        </w:rPr>
        <w:t>J0urnal of American College Health</w:t>
      </w:r>
      <w:r w:rsidRPr="00AE300E">
        <w:rPr>
          <w:rFonts w:asciiTheme="minorBidi" w:hAnsiTheme="minorBidi" w:cstheme="minorBidi"/>
          <w:b/>
          <w:bCs/>
          <w:sz w:val="18"/>
          <w:szCs w:val="18"/>
        </w:rPr>
        <w:t>, 50, 281–287.</w:t>
      </w: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rtl/>
          <w:lang w:bidi="ar-SA"/>
        </w:rPr>
      </w:pPr>
      <w:proofErr w:type="gramStart"/>
      <w:r w:rsidRPr="00AE300E">
        <w:rPr>
          <w:rFonts w:asciiTheme="minorBidi" w:hAnsiTheme="minorBidi" w:cstheme="minorBidi"/>
          <w:b/>
          <w:bCs/>
          <w:color w:val="000000"/>
          <w:sz w:val="18"/>
          <w:szCs w:val="18"/>
          <w:lang w:bidi="ar-SA"/>
        </w:rPr>
        <w:t>Donahue, M. (2010).</w:t>
      </w:r>
      <w:proofErr w:type="gramEnd"/>
      <w:r w:rsidRPr="00AE300E">
        <w:rPr>
          <w:rFonts w:asciiTheme="minorBidi" w:hAnsiTheme="minorBidi" w:cstheme="minorBidi"/>
          <w:b/>
          <w:bCs/>
          <w:color w:val="000000"/>
          <w:sz w:val="18"/>
          <w:szCs w:val="18"/>
          <w:lang w:bidi="ar-SA"/>
        </w:rPr>
        <w:t xml:space="preserve"> </w:t>
      </w:r>
      <w:proofErr w:type="gramStart"/>
      <w:r w:rsidRPr="00AE300E">
        <w:rPr>
          <w:rFonts w:asciiTheme="minorBidi" w:hAnsiTheme="minorBidi" w:cstheme="minorBidi"/>
          <w:b/>
          <w:bCs/>
          <w:color w:val="000000"/>
          <w:sz w:val="18"/>
          <w:szCs w:val="18"/>
          <w:lang w:bidi="ar-SA"/>
        </w:rPr>
        <w:t>learning</w:t>
      </w:r>
      <w:proofErr w:type="gramEnd"/>
      <w:r w:rsidRPr="00AE300E">
        <w:rPr>
          <w:rFonts w:asciiTheme="minorBidi" w:hAnsiTheme="minorBidi" w:cstheme="minorBidi"/>
          <w:b/>
          <w:bCs/>
          <w:color w:val="000000"/>
          <w:sz w:val="18"/>
          <w:szCs w:val="18"/>
          <w:lang w:bidi="ar-SA"/>
        </w:rPr>
        <w:t xml:space="preserve"> disabled children attributions for success and failure. </w:t>
      </w:r>
      <w:r w:rsidRPr="00AE300E">
        <w:rPr>
          <w:rFonts w:asciiTheme="minorBidi" w:hAnsiTheme="minorBidi" w:cstheme="minorBidi"/>
          <w:b/>
          <w:bCs/>
          <w:i/>
          <w:iCs/>
          <w:color w:val="000000"/>
          <w:sz w:val="18"/>
          <w:szCs w:val="18"/>
          <w:lang w:bidi="ar-SA"/>
        </w:rPr>
        <w:t>Learning Disability Quarterly</w:t>
      </w:r>
      <w:r w:rsidRPr="00AE300E">
        <w:rPr>
          <w:rFonts w:asciiTheme="minorBidi" w:hAnsiTheme="minorBidi" w:cstheme="minorBidi"/>
          <w:b/>
          <w:bCs/>
          <w:color w:val="000000"/>
          <w:sz w:val="18"/>
          <w:szCs w:val="18"/>
          <w:lang w:bidi="ar-SA"/>
        </w:rPr>
        <w:t>, 3, 3-9.</w:t>
      </w: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r w:rsidRPr="00AE300E">
        <w:rPr>
          <w:rFonts w:asciiTheme="minorBidi" w:hAnsiTheme="minorBidi" w:cstheme="minorBidi"/>
          <w:b/>
          <w:bCs/>
          <w:sz w:val="18"/>
          <w:szCs w:val="18"/>
        </w:rPr>
        <w:t xml:space="preserve">Douglas J. </w:t>
      </w:r>
      <w:proofErr w:type="spellStart"/>
      <w:r w:rsidRPr="00AE300E">
        <w:rPr>
          <w:rFonts w:asciiTheme="minorBidi" w:hAnsiTheme="minorBidi" w:cstheme="minorBidi"/>
          <w:b/>
          <w:bCs/>
          <w:sz w:val="18"/>
          <w:szCs w:val="18"/>
        </w:rPr>
        <w:t>Hacker</w:t>
      </w:r>
      <w:proofErr w:type="gramStart"/>
      <w:r w:rsidRPr="00AE300E">
        <w:rPr>
          <w:rFonts w:asciiTheme="minorBidi" w:hAnsiTheme="minorBidi" w:cstheme="minorBidi"/>
          <w:b/>
          <w:bCs/>
          <w:sz w:val="18"/>
          <w:szCs w:val="18"/>
        </w:rPr>
        <w:t>,l</w:t>
      </w:r>
      <w:proofErr w:type="spellEnd"/>
      <w:proofErr w:type="gramEnd"/>
      <w:r w:rsidRPr="00AE300E">
        <w:rPr>
          <w:rFonts w:asciiTheme="minorBidi" w:hAnsiTheme="minorBidi" w:cstheme="minorBidi"/>
          <w:b/>
          <w:bCs/>
          <w:sz w:val="18"/>
          <w:szCs w:val="18"/>
        </w:rPr>
        <w:t xml:space="preserve">  &amp; </w:t>
      </w:r>
      <w:proofErr w:type="spellStart"/>
      <w:r w:rsidRPr="00AE300E">
        <w:rPr>
          <w:rFonts w:asciiTheme="minorBidi" w:hAnsiTheme="minorBidi" w:cstheme="minorBidi"/>
          <w:b/>
          <w:bCs/>
          <w:sz w:val="18"/>
          <w:szCs w:val="18"/>
        </w:rPr>
        <w:t>Bol,l</w:t>
      </w:r>
      <w:proofErr w:type="spellEnd"/>
      <w:r w:rsidRPr="00AE300E">
        <w:rPr>
          <w:rFonts w:asciiTheme="minorBidi" w:hAnsiTheme="minorBidi" w:cstheme="minorBidi"/>
          <w:b/>
          <w:bCs/>
          <w:sz w:val="18"/>
          <w:szCs w:val="18"/>
        </w:rPr>
        <w:t xml:space="preserve"> &amp; </w:t>
      </w:r>
      <w:proofErr w:type="spellStart"/>
      <w:r w:rsidRPr="00AE300E">
        <w:rPr>
          <w:rFonts w:asciiTheme="minorBidi" w:hAnsiTheme="minorBidi" w:cstheme="minorBidi"/>
          <w:b/>
          <w:bCs/>
          <w:sz w:val="18"/>
          <w:szCs w:val="18"/>
        </w:rPr>
        <w:t>Bahbahani.k</w:t>
      </w:r>
      <w:proofErr w:type="spellEnd"/>
      <w:r w:rsidRPr="00AE300E">
        <w:rPr>
          <w:rFonts w:asciiTheme="minorBidi" w:hAnsiTheme="minorBidi" w:cstheme="minorBidi"/>
          <w:b/>
          <w:bCs/>
          <w:sz w:val="18"/>
          <w:szCs w:val="18"/>
        </w:rPr>
        <w:t xml:space="preserve">(2008).  Explaining calibration accuracy in classroom contexts: the effects of incentives, reflection, and explanatory </w:t>
      </w:r>
      <w:proofErr w:type="spellStart"/>
      <w:r w:rsidRPr="00AE300E">
        <w:rPr>
          <w:rFonts w:asciiTheme="minorBidi" w:hAnsiTheme="minorBidi" w:cstheme="minorBidi"/>
          <w:b/>
          <w:bCs/>
          <w:sz w:val="18"/>
          <w:szCs w:val="18"/>
        </w:rPr>
        <w:t>styleMetacognition</w:t>
      </w:r>
      <w:proofErr w:type="spell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sz w:val="18"/>
          <w:szCs w:val="18"/>
        </w:rPr>
        <w:t>Learning  3:101</w:t>
      </w:r>
      <w:proofErr w:type="gramEnd"/>
      <w:r w:rsidRPr="00AE300E">
        <w:rPr>
          <w:rFonts w:asciiTheme="minorBidi" w:hAnsiTheme="minorBidi" w:cstheme="minorBidi"/>
          <w:b/>
          <w:bCs/>
          <w:sz w:val="18"/>
          <w:szCs w:val="18"/>
        </w:rPr>
        <w:t>–121DOI 10.1007/s11409-008-9021-5.</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roofErr w:type="gramStart"/>
      <w:r w:rsidRPr="00AE300E">
        <w:rPr>
          <w:rFonts w:asciiTheme="minorBidi" w:hAnsiTheme="minorBidi" w:cstheme="minorBidi"/>
          <w:b/>
          <w:bCs/>
          <w:sz w:val="18"/>
          <w:szCs w:val="18"/>
        </w:rPr>
        <w:t>Dunn, P. B., &amp; Shapiro, S. K. (2000).</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sz w:val="18"/>
          <w:szCs w:val="18"/>
        </w:rPr>
        <w:t>Gender differences in the achievement goal orientation of ADHD children.</w:t>
      </w:r>
      <w:proofErr w:type="gramEnd"/>
      <w:r w:rsidRPr="00AE300E">
        <w:rPr>
          <w:rFonts w:asciiTheme="minorBidi" w:hAnsiTheme="minorBidi" w:cstheme="minorBidi"/>
          <w:b/>
          <w:bCs/>
          <w:sz w:val="18"/>
          <w:szCs w:val="18"/>
        </w:rPr>
        <w:t xml:space="preserve"> </w:t>
      </w:r>
      <w:r w:rsidRPr="00AE300E">
        <w:rPr>
          <w:rFonts w:asciiTheme="minorBidi" w:hAnsiTheme="minorBidi" w:cstheme="minorBidi"/>
          <w:b/>
          <w:bCs/>
          <w:i/>
          <w:iCs/>
          <w:sz w:val="18"/>
          <w:szCs w:val="18"/>
        </w:rPr>
        <w:t>Cognitive therapy and Research</w:t>
      </w:r>
      <w:r w:rsidRPr="00AE300E">
        <w:rPr>
          <w:rFonts w:asciiTheme="minorBidi" w:hAnsiTheme="minorBidi" w:cstheme="minorBidi"/>
          <w:b/>
          <w:bCs/>
          <w:sz w:val="18"/>
          <w:szCs w:val="18"/>
        </w:rPr>
        <w:t>, 23, 327-344.</w:t>
      </w:r>
      <w:r w:rsidRPr="00C0209E">
        <w:rPr>
          <w:rFonts w:asciiTheme="minorBidi" w:hAnsiTheme="minorBidi" w:cstheme="minorBidi"/>
          <w:b/>
          <w:bCs/>
          <w:color w:val="000000"/>
          <w:sz w:val="18"/>
          <w:szCs w:val="18"/>
          <w:lang w:bidi="ar-SA"/>
        </w:rPr>
        <w:t xml:space="preserve"> </w:t>
      </w: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roofErr w:type="gramStart"/>
      <w:r w:rsidRPr="00AE300E">
        <w:rPr>
          <w:rFonts w:asciiTheme="minorBidi" w:hAnsiTheme="minorBidi" w:cstheme="minorBidi"/>
          <w:b/>
          <w:bCs/>
          <w:color w:val="000000"/>
          <w:sz w:val="18"/>
          <w:szCs w:val="18"/>
          <w:lang w:bidi="ar-SA"/>
        </w:rPr>
        <w:t>Dunn, P. B (</w:t>
      </w:r>
      <w:r w:rsidRPr="00AE300E">
        <w:rPr>
          <w:rFonts w:asciiTheme="minorBidi" w:hAnsiTheme="minorBidi" w:cstheme="minorBidi"/>
          <w:b/>
          <w:bCs/>
          <w:color w:val="000000"/>
          <w:sz w:val="18"/>
          <w:szCs w:val="18"/>
          <w:rtl/>
          <w:lang w:bidi="ar-SA"/>
        </w:rPr>
        <w:t>2010</w:t>
      </w:r>
      <w:r w:rsidRPr="00AE300E">
        <w:rPr>
          <w:rFonts w:asciiTheme="minorBidi" w:hAnsiTheme="minorBidi" w:cstheme="minorBidi"/>
          <w:b/>
          <w:bCs/>
          <w:color w:val="000000"/>
          <w:sz w:val="18"/>
          <w:szCs w:val="18"/>
          <w:lang w:bidi="ar-SA"/>
        </w:rPr>
        <w:t>).</w:t>
      </w:r>
      <w:proofErr w:type="gramEnd"/>
      <w:r w:rsidRPr="00AE300E">
        <w:rPr>
          <w:rFonts w:asciiTheme="minorBidi" w:hAnsiTheme="minorBidi" w:cstheme="minorBidi"/>
          <w:b/>
          <w:bCs/>
          <w:color w:val="000000"/>
          <w:sz w:val="18"/>
          <w:szCs w:val="18"/>
          <w:lang w:bidi="ar-SA"/>
        </w:rPr>
        <w:t xml:space="preserve"> </w:t>
      </w:r>
      <w:proofErr w:type="gramStart"/>
      <w:r w:rsidRPr="00AE300E">
        <w:rPr>
          <w:rFonts w:asciiTheme="minorBidi" w:hAnsiTheme="minorBidi" w:cstheme="minorBidi"/>
          <w:b/>
          <w:bCs/>
          <w:color w:val="000000"/>
          <w:sz w:val="18"/>
          <w:szCs w:val="18"/>
          <w:lang w:bidi="ar-SA"/>
        </w:rPr>
        <w:t>Gender differences in the achievement goal orientation of ADHD children.</w:t>
      </w:r>
      <w:proofErr w:type="gramEnd"/>
      <w:r w:rsidRPr="00AE300E">
        <w:rPr>
          <w:rFonts w:asciiTheme="minorBidi" w:hAnsiTheme="minorBidi" w:cstheme="minorBidi"/>
          <w:b/>
          <w:bCs/>
          <w:color w:val="000000"/>
          <w:sz w:val="18"/>
          <w:szCs w:val="18"/>
          <w:lang w:bidi="ar-SA"/>
        </w:rPr>
        <w:t xml:space="preserve"> </w:t>
      </w:r>
      <w:r w:rsidRPr="00AE300E">
        <w:rPr>
          <w:rFonts w:asciiTheme="minorBidi" w:hAnsiTheme="minorBidi" w:cstheme="minorBidi"/>
          <w:b/>
          <w:bCs/>
          <w:i/>
          <w:iCs/>
          <w:color w:val="000000"/>
          <w:sz w:val="18"/>
          <w:szCs w:val="18"/>
          <w:lang w:bidi="ar-SA"/>
        </w:rPr>
        <w:t>Cognitive therapy and Research</w:t>
      </w:r>
      <w:r w:rsidRPr="00AE300E">
        <w:rPr>
          <w:rFonts w:asciiTheme="minorBidi" w:hAnsiTheme="minorBidi" w:cstheme="minorBidi"/>
          <w:b/>
          <w:bCs/>
          <w:color w:val="000000"/>
          <w:sz w:val="18"/>
          <w:szCs w:val="18"/>
          <w:lang w:bidi="ar-SA"/>
        </w:rPr>
        <w:t>, 23, 327-344.</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color w:val="000000"/>
          <w:sz w:val="22"/>
          <w:szCs w:val="22"/>
          <w:lang w:bidi="ar-SA"/>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roofErr w:type="spellStart"/>
      <w:r w:rsidRPr="00AE300E">
        <w:rPr>
          <w:rFonts w:asciiTheme="minorBidi" w:hAnsiTheme="minorBidi" w:cstheme="minorBidi"/>
          <w:b/>
          <w:bCs/>
          <w:sz w:val="18"/>
          <w:szCs w:val="18"/>
        </w:rPr>
        <w:t>Dziegielewski</w:t>
      </w:r>
      <w:proofErr w:type="spellEnd"/>
      <w:r w:rsidRPr="00AE300E">
        <w:rPr>
          <w:rFonts w:asciiTheme="minorBidi" w:hAnsiTheme="minorBidi" w:cstheme="minorBidi"/>
          <w:b/>
          <w:bCs/>
          <w:sz w:val="18"/>
          <w:szCs w:val="18"/>
        </w:rPr>
        <w:t xml:space="preserve">, S. F., </w:t>
      </w:r>
      <w:proofErr w:type="spellStart"/>
      <w:r w:rsidRPr="00AE300E">
        <w:rPr>
          <w:rFonts w:asciiTheme="minorBidi" w:hAnsiTheme="minorBidi" w:cstheme="minorBidi"/>
          <w:b/>
          <w:bCs/>
          <w:sz w:val="18"/>
          <w:szCs w:val="18"/>
        </w:rPr>
        <w:t>Roest</w:t>
      </w:r>
      <w:proofErr w:type="spellEnd"/>
      <w:r w:rsidRPr="00AE300E">
        <w:rPr>
          <w:rFonts w:asciiTheme="minorBidi" w:hAnsiTheme="minorBidi" w:cstheme="minorBidi"/>
          <w:b/>
          <w:bCs/>
          <w:sz w:val="18"/>
          <w:szCs w:val="18"/>
        </w:rPr>
        <w:t xml:space="preserve">-Marti, S., &amp; </w:t>
      </w:r>
      <w:proofErr w:type="spellStart"/>
      <w:r w:rsidRPr="00AE300E">
        <w:rPr>
          <w:rFonts w:asciiTheme="minorBidi" w:hAnsiTheme="minorBidi" w:cstheme="minorBidi"/>
          <w:b/>
          <w:bCs/>
          <w:sz w:val="18"/>
          <w:szCs w:val="18"/>
        </w:rPr>
        <w:t>Turnage</w:t>
      </w:r>
      <w:proofErr w:type="spellEnd"/>
      <w:r w:rsidRPr="00AE300E">
        <w:rPr>
          <w:rFonts w:asciiTheme="minorBidi" w:hAnsiTheme="minorBidi" w:cstheme="minorBidi"/>
          <w:b/>
          <w:bCs/>
          <w:sz w:val="18"/>
          <w:szCs w:val="18"/>
        </w:rPr>
        <w:t xml:space="preserve">, B. (2004). Addressing stress with social work students: a controlled evaluation. </w:t>
      </w:r>
      <w:r w:rsidRPr="00AE300E">
        <w:rPr>
          <w:rFonts w:asciiTheme="minorBidi" w:hAnsiTheme="minorBidi" w:cstheme="minorBidi"/>
          <w:b/>
          <w:bCs/>
          <w:i/>
          <w:iCs/>
          <w:sz w:val="18"/>
          <w:szCs w:val="18"/>
        </w:rPr>
        <w:t>Journal of Social Work Education</w:t>
      </w:r>
      <w:r w:rsidRPr="00AE300E">
        <w:rPr>
          <w:rFonts w:asciiTheme="minorBidi" w:hAnsiTheme="minorBidi" w:cstheme="minorBidi"/>
          <w:b/>
          <w:bCs/>
          <w:sz w:val="18"/>
          <w:szCs w:val="18"/>
        </w:rPr>
        <w:t>, 40, 105–119.</w:t>
      </w: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after="200" w:line="276" w:lineRule="auto"/>
        <w:jc w:val="both"/>
        <w:rPr>
          <w:rFonts w:asciiTheme="minorBidi" w:hAnsiTheme="minorBidi" w:cstheme="minorBidi"/>
          <w:b/>
          <w:bCs/>
          <w:sz w:val="18"/>
          <w:szCs w:val="18"/>
        </w:rPr>
      </w:pPr>
      <w:proofErr w:type="gramStart"/>
      <w:r w:rsidRPr="00AE300E">
        <w:rPr>
          <w:rFonts w:asciiTheme="minorBidi" w:hAnsiTheme="minorBidi" w:cstheme="minorBidi"/>
          <w:b/>
          <w:bCs/>
          <w:sz w:val="18"/>
          <w:szCs w:val="18"/>
        </w:rPr>
        <w:t xml:space="preserve">Fredrickson B. L., &amp; </w:t>
      </w:r>
      <w:proofErr w:type="spellStart"/>
      <w:r w:rsidRPr="00AE300E">
        <w:rPr>
          <w:rFonts w:asciiTheme="minorBidi" w:hAnsiTheme="minorBidi" w:cstheme="minorBidi"/>
          <w:b/>
          <w:bCs/>
          <w:sz w:val="18"/>
          <w:szCs w:val="18"/>
        </w:rPr>
        <w:t>Levenson</w:t>
      </w:r>
      <w:proofErr w:type="spellEnd"/>
      <w:r w:rsidRPr="00AE300E">
        <w:rPr>
          <w:rFonts w:asciiTheme="minorBidi" w:hAnsiTheme="minorBidi" w:cstheme="minorBidi"/>
          <w:b/>
          <w:bCs/>
          <w:sz w:val="18"/>
          <w:szCs w:val="18"/>
        </w:rPr>
        <w:t>, R. W. (1998).</w:t>
      </w:r>
      <w:proofErr w:type="gramEnd"/>
      <w:r w:rsidRPr="00AE300E">
        <w:rPr>
          <w:rFonts w:asciiTheme="minorBidi" w:hAnsiTheme="minorBidi" w:cstheme="minorBidi"/>
          <w:b/>
          <w:bCs/>
          <w:sz w:val="18"/>
          <w:szCs w:val="18"/>
        </w:rPr>
        <w:t xml:space="preserve"> Positive emotions speed recovery from the cardiovascular sequel of negative emotions. </w:t>
      </w:r>
      <w:proofErr w:type="gramStart"/>
      <w:r w:rsidRPr="00AE300E">
        <w:rPr>
          <w:rFonts w:asciiTheme="minorBidi" w:hAnsiTheme="minorBidi" w:cstheme="minorBidi"/>
          <w:b/>
          <w:bCs/>
          <w:i/>
          <w:iCs/>
          <w:sz w:val="18"/>
          <w:szCs w:val="18"/>
        </w:rPr>
        <w:t>Cognition and Emotion</w:t>
      </w:r>
      <w:r w:rsidRPr="00AE300E">
        <w:rPr>
          <w:rFonts w:asciiTheme="minorBidi" w:hAnsiTheme="minorBidi" w:cstheme="minorBidi"/>
          <w:b/>
          <w:bCs/>
          <w:sz w:val="18"/>
          <w:szCs w:val="18"/>
        </w:rPr>
        <w:t>.</w:t>
      </w:r>
      <w:proofErr w:type="gramEnd"/>
      <w:r w:rsidRPr="00AE300E">
        <w:rPr>
          <w:rFonts w:asciiTheme="minorBidi" w:hAnsiTheme="minorBidi" w:cstheme="minorBidi"/>
          <w:b/>
          <w:bCs/>
          <w:sz w:val="18"/>
          <w:szCs w:val="18"/>
        </w:rPr>
        <w:t xml:space="preserve"> 12, 191–220.</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roofErr w:type="spellStart"/>
      <w:proofErr w:type="gramStart"/>
      <w:r w:rsidRPr="00AE300E">
        <w:rPr>
          <w:rFonts w:asciiTheme="minorBidi" w:hAnsiTheme="minorBidi" w:cstheme="minorBidi"/>
          <w:b/>
          <w:bCs/>
          <w:sz w:val="18"/>
          <w:szCs w:val="18"/>
        </w:rPr>
        <w:t>Freilich</w:t>
      </w:r>
      <w:proofErr w:type="spellEnd"/>
      <w:r w:rsidRPr="00AE300E">
        <w:rPr>
          <w:rFonts w:asciiTheme="minorBidi" w:hAnsiTheme="minorBidi" w:cstheme="minorBidi"/>
          <w:b/>
          <w:bCs/>
          <w:sz w:val="18"/>
          <w:szCs w:val="18"/>
        </w:rPr>
        <w:t xml:space="preserve">, R., &amp; </w:t>
      </w:r>
      <w:proofErr w:type="spellStart"/>
      <w:r w:rsidRPr="00AE300E">
        <w:rPr>
          <w:rFonts w:asciiTheme="minorBidi" w:hAnsiTheme="minorBidi" w:cstheme="minorBidi"/>
          <w:b/>
          <w:bCs/>
          <w:sz w:val="18"/>
          <w:szCs w:val="18"/>
        </w:rPr>
        <w:t>Shechtman</w:t>
      </w:r>
      <w:proofErr w:type="spellEnd"/>
      <w:r w:rsidRPr="00AE300E">
        <w:rPr>
          <w:rFonts w:asciiTheme="minorBidi" w:hAnsiTheme="minorBidi" w:cstheme="minorBidi"/>
          <w:b/>
          <w:bCs/>
          <w:sz w:val="18"/>
          <w:szCs w:val="18"/>
        </w:rPr>
        <w:t>, Z. (2010).</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sz w:val="18"/>
          <w:szCs w:val="18"/>
        </w:rPr>
        <w:t>The contribution of art therapy to the social, emotional, and academic adjustment of children with learning disabilities.</w:t>
      </w:r>
      <w:proofErr w:type="gramEnd"/>
      <w:r w:rsidRPr="00AE300E">
        <w:rPr>
          <w:rFonts w:asciiTheme="minorBidi" w:hAnsiTheme="minorBidi" w:cstheme="minorBidi"/>
          <w:b/>
          <w:bCs/>
          <w:sz w:val="18"/>
          <w:szCs w:val="18"/>
        </w:rPr>
        <w:t xml:space="preserve"> </w:t>
      </w:r>
      <w:proofErr w:type="gramStart"/>
      <w:r w:rsidRPr="00AE300E">
        <w:rPr>
          <w:rFonts w:asciiTheme="minorBidi" w:hAnsiTheme="minorBidi" w:cstheme="minorBidi"/>
          <w:b/>
          <w:bCs/>
          <w:sz w:val="18"/>
          <w:szCs w:val="18"/>
        </w:rPr>
        <w:t>The Arts in psychotherapy, 37, 97-105.</w:t>
      </w:r>
      <w:proofErr w:type="gramEnd"/>
    </w:p>
    <w:p w:rsidR="00CE35D1" w:rsidRPr="00AE300E" w:rsidRDefault="00CE35D1" w:rsidP="00CE35D1">
      <w:pPr>
        <w:autoSpaceDE w:val="0"/>
        <w:autoSpaceDN w:val="0"/>
        <w:bidi w:val="0"/>
        <w:adjustRightInd w:val="0"/>
        <w:spacing w:line="276" w:lineRule="auto"/>
        <w:jc w:val="both"/>
        <w:rPr>
          <w:rFonts w:asciiTheme="minorBidi" w:eastAsia="Nazanin,Bold" w:hAnsiTheme="minorBidi" w:cstheme="minorBidi"/>
          <w:b/>
          <w:bCs/>
          <w:color w:val="000000"/>
          <w:sz w:val="18"/>
          <w:szCs w:val="18"/>
          <w:rtl/>
          <w:lang w:bidi="ar-SA"/>
        </w:rPr>
      </w:pPr>
      <w:r w:rsidRPr="00AE300E">
        <w:rPr>
          <w:rFonts w:asciiTheme="minorBidi" w:eastAsia="Nazanin,Bold" w:hAnsiTheme="minorBidi" w:cstheme="minorBidi"/>
          <w:b/>
          <w:bCs/>
          <w:color w:val="000000"/>
          <w:sz w:val="18"/>
          <w:szCs w:val="18"/>
          <w:lang w:bidi="ar-SA"/>
        </w:rPr>
        <w:t>Flory, S. (200</w:t>
      </w:r>
      <w:r w:rsidRPr="00AE300E">
        <w:rPr>
          <w:rFonts w:asciiTheme="minorBidi" w:eastAsia="Nazanin,Bold" w:hAnsiTheme="minorBidi" w:cstheme="minorBidi"/>
          <w:b/>
          <w:bCs/>
          <w:color w:val="000000"/>
          <w:sz w:val="18"/>
          <w:szCs w:val="18"/>
          <w:rtl/>
          <w:lang w:bidi="ar-SA"/>
        </w:rPr>
        <w:t>9</w:t>
      </w:r>
      <w:r w:rsidRPr="00AE300E">
        <w:rPr>
          <w:rFonts w:asciiTheme="minorBidi" w:eastAsia="Nazanin,Bold" w:hAnsiTheme="minorBidi" w:cstheme="minorBidi"/>
          <w:b/>
          <w:bCs/>
          <w:color w:val="000000"/>
          <w:sz w:val="18"/>
          <w:szCs w:val="18"/>
          <w:lang w:bidi="ar-SA"/>
        </w:rPr>
        <w:t xml:space="preserve">). </w:t>
      </w:r>
      <w:proofErr w:type="gramStart"/>
      <w:r w:rsidRPr="00AE300E">
        <w:rPr>
          <w:rFonts w:asciiTheme="minorBidi" w:eastAsia="Nazanin,Bold" w:hAnsiTheme="minorBidi" w:cstheme="minorBidi"/>
          <w:b/>
          <w:bCs/>
          <w:color w:val="000000"/>
          <w:sz w:val="18"/>
          <w:szCs w:val="18"/>
          <w:lang w:bidi="ar-SA"/>
        </w:rPr>
        <w:t xml:space="preserve">Identifying, Assessing and Helping </w:t>
      </w:r>
      <w:proofErr w:type="spellStart"/>
      <w:r w:rsidRPr="00AE300E">
        <w:rPr>
          <w:rFonts w:asciiTheme="minorBidi" w:eastAsia="Nazanin,Bold" w:hAnsiTheme="minorBidi" w:cstheme="minorBidi"/>
          <w:b/>
          <w:bCs/>
          <w:color w:val="000000"/>
          <w:sz w:val="18"/>
          <w:szCs w:val="18"/>
          <w:lang w:bidi="ar-SA"/>
        </w:rPr>
        <w:t>Dyspraxic</w:t>
      </w:r>
      <w:proofErr w:type="spellEnd"/>
      <w:r w:rsidRPr="00AE300E">
        <w:rPr>
          <w:rFonts w:asciiTheme="minorBidi" w:eastAsia="Nazanin,Bold" w:hAnsiTheme="minorBidi" w:cstheme="minorBidi"/>
          <w:b/>
          <w:bCs/>
          <w:color w:val="000000"/>
          <w:sz w:val="18"/>
          <w:szCs w:val="18"/>
          <w:lang w:bidi="ar-SA"/>
        </w:rPr>
        <w:t xml:space="preserve"> Children.</w:t>
      </w:r>
      <w:proofErr w:type="gramEnd"/>
      <w:r w:rsidRPr="00AE300E">
        <w:rPr>
          <w:rFonts w:asciiTheme="minorBidi" w:eastAsia="Nazanin,Bold" w:hAnsiTheme="minorBidi" w:cstheme="minorBidi"/>
          <w:b/>
          <w:bCs/>
          <w:color w:val="000000"/>
          <w:sz w:val="18"/>
          <w:szCs w:val="18"/>
          <w:lang w:bidi="ar-SA"/>
        </w:rPr>
        <w:t xml:space="preserve"> </w:t>
      </w:r>
      <w:r w:rsidRPr="00AE300E">
        <w:rPr>
          <w:rFonts w:asciiTheme="minorBidi" w:eastAsia="Nazanin,Bold" w:hAnsiTheme="minorBidi" w:cstheme="minorBidi"/>
          <w:b/>
          <w:bCs/>
          <w:i/>
          <w:iCs/>
          <w:color w:val="000000"/>
          <w:sz w:val="18"/>
          <w:szCs w:val="18"/>
          <w:lang w:bidi="ar-SA"/>
        </w:rPr>
        <w:t>Dyslexia</w:t>
      </w:r>
      <w:r w:rsidRPr="00AE300E">
        <w:rPr>
          <w:rFonts w:asciiTheme="minorBidi" w:eastAsia="Nazanin,Bold" w:hAnsiTheme="minorBidi" w:cstheme="minorBidi"/>
          <w:b/>
          <w:bCs/>
          <w:color w:val="000000"/>
          <w:sz w:val="18"/>
          <w:szCs w:val="18"/>
          <w:lang w:bidi="ar-SA"/>
        </w:rPr>
        <w:t xml:space="preserve">, </w:t>
      </w:r>
      <w:proofErr w:type="gramStart"/>
      <w:r w:rsidRPr="00AE300E">
        <w:rPr>
          <w:rFonts w:asciiTheme="minorBidi" w:eastAsia="Nazanin,Bold" w:hAnsiTheme="minorBidi" w:cstheme="minorBidi"/>
          <w:b/>
          <w:bCs/>
          <w:color w:val="000000"/>
          <w:sz w:val="18"/>
          <w:szCs w:val="18"/>
          <w:lang w:bidi="ar-SA"/>
        </w:rPr>
        <w:t>6 ,</w:t>
      </w:r>
      <w:proofErr w:type="gramEnd"/>
      <w:r w:rsidRPr="00AE300E">
        <w:rPr>
          <w:rFonts w:asciiTheme="minorBidi" w:eastAsia="Nazanin,Bold" w:hAnsiTheme="minorBidi" w:cstheme="minorBidi"/>
          <w:b/>
          <w:bCs/>
          <w:color w:val="000000"/>
          <w:sz w:val="18"/>
          <w:szCs w:val="18"/>
          <w:lang w:bidi="ar-SA"/>
        </w:rPr>
        <w:t xml:space="preserve"> 202 –2</w:t>
      </w:r>
      <w:r w:rsidRPr="00AE300E">
        <w:rPr>
          <w:rFonts w:asciiTheme="minorBidi" w:eastAsia="Nazanin,Bold" w:hAnsiTheme="minorBidi" w:cstheme="minorBidi"/>
          <w:b/>
          <w:bCs/>
          <w:color w:val="000000"/>
          <w:sz w:val="18"/>
          <w:szCs w:val="18"/>
          <w:rtl/>
          <w:lang w:bidi="ar-SA"/>
        </w:rPr>
        <w:t>.</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roofErr w:type="spellStart"/>
      <w:proofErr w:type="gramStart"/>
      <w:r w:rsidRPr="00AE300E">
        <w:rPr>
          <w:rFonts w:asciiTheme="minorBidi" w:hAnsiTheme="minorBidi" w:cstheme="minorBidi"/>
          <w:b/>
          <w:bCs/>
          <w:sz w:val="18"/>
          <w:szCs w:val="18"/>
        </w:rPr>
        <w:t>Fulk</w:t>
      </w:r>
      <w:proofErr w:type="spellEnd"/>
      <w:r w:rsidRPr="00AE300E">
        <w:rPr>
          <w:rFonts w:asciiTheme="minorBidi" w:hAnsiTheme="minorBidi" w:cstheme="minorBidi"/>
          <w:b/>
          <w:bCs/>
          <w:sz w:val="18"/>
          <w:szCs w:val="18"/>
        </w:rPr>
        <w:t xml:space="preserve">, B. M., Brigham, F. J., &amp; </w:t>
      </w:r>
      <w:proofErr w:type="spellStart"/>
      <w:r w:rsidRPr="00AE300E">
        <w:rPr>
          <w:rFonts w:asciiTheme="minorBidi" w:hAnsiTheme="minorBidi" w:cstheme="minorBidi"/>
          <w:b/>
          <w:bCs/>
          <w:sz w:val="18"/>
          <w:szCs w:val="18"/>
        </w:rPr>
        <w:t>Lohman</w:t>
      </w:r>
      <w:proofErr w:type="spellEnd"/>
      <w:r w:rsidRPr="00AE300E">
        <w:rPr>
          <w:rFonts w:asciiTheme="minorBidi" w:hAnsiTheme="minorBidi" w:cstheme="minorBidi"/>
          <w:b/>
          <w:bCs/>
          <w:sz w:val="18"/>
          <w:szCs w:val="18"/>
        </w:rPr>
        <w:t>, D. A. (1998).</w:t>
      </w:r>
      <w:proofErr w:type="gramEnd"/>
      <w:r w:rsidRPr="00AE300E">
        <w:rPr>
          <w:rFonts w:asciiTheme="minorBidi" w:hAnsiTheme="minorBidi" w:cstheme="minorBidi"/>
          <w:b/>
          <w:bCs/>
          <w:sz w:val="18"/>
          <w:szCs w:val="18"/>
        </w:rPr>
        <w:t xml:space="preserve"> Motivation and self-regulation: A comparison of students with learning and behavior problems. </w:t>
      </w:r>
      <w:r w:rsidRPr="00AE300E">
        <w:rPr>
          <w:rFonts w:asciiTheme="minorBidi" w:hAnsiTheme="minorBidi" w:cstheme="minorBidi"/>
          <w:b/>
          <w:bCs/>
          <w:i/>
          <w:iCs/>
          <w:sz w:val="18"/>
          <w:szCs w:val="18"/>
        </w:rPr>
        <w:t xml:space="preserve">Remedial and </w:t>
      </w:r>
      <w:proofErr w:type="spellStart"/>
      <w:r w:rsidRPr="00AE300E">
        <w:rPr>
          <w:rFonts w:asciiTheme="minorBidi" w:hAnsiTheme="minorBidi" w:cstheme="minorBidi"/>
          <w:b/>
          <w:bCs/>
          <w:i/>
          <w:iCs/>
          <w:sz w:val="18"/>
          <w:szCs w:val="18"/>
        </w:rPr>
        <w:t>SpecialEducation</w:t>
      </w:r>
      <w:proofErr w:type="spellEnd"/>
      <w:r w:rsidRPr="00AE300E">
        <w:rPr>
          <w:rFonts w:asciiTheme="minorBidi" w:hAnsiTheme="minorBidi" w:cstheme="minorBidi"/>
          <w:b/>
          <w:bCs/>
          <w:sz w:val="18"/>
          <w:szCs w:val="18"/>
        </w:rPr>
        <w:t>, 19, 300–309.</w:t>
      </w: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
    <w:p w:rsidR="00CE35D1"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color w:val="000000"/>
          <w:sz w:val="18"/>
          <w:szCs w:val="18"/>
          <w:lang w:bidi="ar-SA"/>
        </w:rPr>
      </w:pPr>
      <w:proofErr w:type="spellStart"/>
      <w:r w:rsidRPr="00AE300E">
        <w:rPr>
          <w:rFonts w:asciiTheme="minorBidi" w:hAnsiTheme="minorBidi" w:cstheme="minorBidi"/>
          <w:b/>
          <w:bCs/>
          <w:color w:val="000000"/>
          <w:sz w:val="18"/>
          <w:szCs w:val="18"/>
          <w:lang w:bidi="ar-SA"/>
        </w:rPr>
        <w:t>Fulk</w:t>
      </w:r>
      <w:proofErr w:type="spellEnd"/>
      <w:r w:rsidRPr="00AE300E">
        <w:rPr>
          <w:rFonts w:asciiTheme="minorBidi" w:hAnsiTheme="minorBidi" w:cstheme="minorBidi"/>
          <w:b/>
          <w:bCs/>
          <w:color w:val="000000"/>
          <w:sz w:val="18"/>
          <w:szCs w:val="18"/>
          <w:lang w:bidi="ar-SA"/>
        </w:rPr>
        <w:t>, B. M. (</w:t>
      </w:r>
      <w:r w:rsidRPr="00AE300E">
        <w:rPr>
          <w:rFonts w:asciiTheme="minorBidi" w:hAnsiTheme="minorBidi" w:cstheme="minorBidi"/>
          <w:b/>
          <w:bCs/>
          <w:color w:val="000000"/>
          <w:sz w:val="18"/>
          <w:szCs w:val="18"/>
          <w:rtl/>
          <w:lang w:bidi="ar-SA"/>
        </w:rPr>
        <w:t>2011</w:t>
      </w:r>
      <w:r w:rsidRPr="00AE300E">
        <w:rPr>
          <w:rFonts w:asciiTheme="minorBidi" w:hAnsiTheme="minorBidi" w:cstheme="minorBidi"/>
          <w:b/>
          <w:bCs/>
          <w:color w:val="000000"/>
          <w:sz w:val="18"/>
          <w:szCs w:val="18"/>
          <w:lang w:bidi="ar-SA"/>
        </w:rPr>
        <w:t xml:space="preserve">). Motivation and self-regulation: A comparison of students with learning and behavior problems. </w:t>
      </w:r>
      <w:r w:rsidRPr="00AE300E">
        <w:rPr>
          <w:rFonts w:asciiTheme="minorBidi" w:hAnsiTheme="minorBidi" w:cstheme="minorBidi"/>
          <w:b/>
          <w:bCs/>
          <w:i/>
          <w:iCs/>
          <w:color w:val="000000"/>
          <w:sz w:val="18"/>
          <w:szCs w:val="18"/>
          <w:lang w:bidi="ar-SA"/>
        </w:rPr>
        <w:t xml:space="preserve">Remedial and </w:t>
      </w:r>
      <w:proofErr w:type="spellStart"/>
      <w:r w:rsidRPr="00AE300E">
        <w:rPr>
          <w:rFonts w:asciiTheme="minorBidi" w:hAnsiTheme="minorBidi" w:cstheme="minorBidi"/>
          <w:b/>
          <w:bCs/>
          <w:i/>
          <w:iCs/>
          <w:color w:val="000000"/>
          <w:sz w:val="18"/>
          <w:szCs w:val="18"/>
          <w:lang w:bidi="ar-SA"/>
        </w:rPr>
        <w:t>SpecialEducation</w:t>
      </w:r>
      <w:proofErr w:type="spellEnd"/>
      <w:r w:rsidRPr="00AE300E">
        <w:rPr>
          <w:rFonts w:asciiTheme="minorBidi" w:hAnsiTheme="minorBidi" w:cstheme="minorBidi"/>
          <w:b/>
          <w:bCs/>
          <w:color w:val="000000"/>
          <w:sz w:val="18"/>
          <w:szCs w:val="18"/>
          <w:lang w:bidi="ar-SA"/>
        </w:rPr>
        <w:t>, 19, 300–309.</w:t>
      </w:r>
    </w:p>
    <w:p w:rsidR="00CE35D1"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roofErr w:type="gramStart"/>
      <w:r w:rsidRPr="00AE300E">
        <w:rPr>
          <w:rFonts w:asciiTheme="minorBidi" w:hAnsiTheme="minorBidi" w:cstheme="minorBidi"/>
          <w:b/>
          <w:bCs/>
          <w:sz w:val="18"/>
          <w:szCs w:val="18"/>
        </w:rPr>
        <w:t xml:space="preserve">Goetz, T., </w:t>
      </w:r>
      <w:proofErr w:type="spellStart"/>
      <w:r w:rsidRPr="00AE300E">
        <w:rPr>
          <w:rFonts w:asciiTheme="minorBidi" w:hAnsiTheme="minorBidi" w:cstheme="minorBidi"/>
          <w:b/>
          <w:bCs/>
          <w:sz w:val="18"/>
          <w:szCs w:val="18"/>
        </w:rPr>
        <w:t>Frenzel</w:t>
      </w:r>
      <w:proofErr w:type="spellEnd"/>
      <w:r w:rsidRPr="00AE300E">
        <w:rPr>
          <w:rFonts w:asciiTheme="minorBidi" w:hAnsiTheme="minorBidi" w:cstheme="minorBidi"/>
          <w:b/>
          <w:bCs/>
          <w:sz w:val="18"/>
          <w:szCs w:val="18"/>
        </w:rPr>
        <w:t xml:space="preserve">, A. C., Hall, N. C., &amp; </w:t>
      </w:r>
      <w:proofErr w:type="spellStart"/>
      <w:r w:rsidRPr="00AE300E">
        <w:rPr>
          <w:rFonts w:asciiTheme="minorBidi" w:hAnsiTheme="minorBidi" w:cstheme="minorBidi"/>
          <w:b/>
          <w:bCs/>
          <w:sz w:val="18"/>
          <w:szCs w:val="18"/>
        </w:rPr>
        <w:t>Pekran</w:t>
      </w:r>
      <w:proofErr w:type="spellEnd"/>
      <w:r w:rsidRPr="00AE300E">
        <w:rPr>
          <w:rFonts w:asciiTheme="minorBidi" w:hAnsiTheme="minorBidi" w:cstheme="minorBidi"/>
          <w:b/>
          <w:bCs/>
          <w:sz w:val="18"/>
          <w:szCs w:val="18"/>
        </w:rPr>
        <w:t>, R. (2008).</w:t>
      </w:r>
      <w:proofErr w:type="gramEnd"/>
      <w:r w:rsidRPr="00AE300E">
        <w:rPr>
          <w:rFonts w:asciiTheme="minorBidi" w:hAnsiTheme="minorBidi" w:cstheme="minorBidi"/>
          <w:b/>
          <w:bCs/>
          <w:sz w:val="18"/>
          <w:szCs w:val="18"/>
        </w:rPr>
        <w:t xml:space="preserve"> Antecedents of academic emotions: Testing the internal/external frame of reference model for academic enjoyment. </w:t>
      </w:r>
      <w:r w:rsidRPr="00AE300E">
        <w:rPr>
          <w:rFonts w:asciiTheme="minorBidi" w:hAnsiTheme="minorBidi" w:cstheme="minorBidi"/>
          <w:b/>
          <w:bCs/>
          <w:i/>
          <w:iCs/>
          <w:sz w:val="18"/>
          <w:szCs w:val="18"/>
        </w:rPr>
        <w:t>Contemporary Educational Psychology</w:t>
      </w:r>
      <w:r w:rsidRPr="00AE300E">
        <w:rPr>
          <w:rFonts w:asciiTheme="minorBidi" w:hAnsiTheme="minorBidi" w:cstheme="minorBidi"/>
          <w:b/>
          <w:bCs/>
          <w:sz w:val="18"/>
          <w:szCs w:val="18"/>
        </w:rPr>
        <w:t>, 33, 9-33.</w:t>
      </w:r>
    </w:p>
    <w:p w:rsidR="00CE35D1" w:rsidRPr="00AE300E" w:rsidRDefault="00CE35D1" w:rsidP="00CE35D1">
      <w:pPr>
        <w:autoSpaceDE w:val="0"/>
        <w:autoSpaceDN w:val="0"/>
        <w:bidi w:val="0"/>
        <w:adjustRightInd w:val="0"/>
        <w:spacing w:line="276" w:lineRule="auto"/>
        <w:jc w:val="both"/>
        <w:rPr>
          <w:rFonts w:asciiTheme="minorBidi" w:hAnsiTheme="minorBidi" w:cstheme="minorBidi"/>
          <w:b/>
          <w:bCs/>
          <w:sz w:val="18"/>
          <w:szCs w:val="18"/>
        </w:rPr>
      </w:pPr>
    </w:p>
    <w:p w:rsidR="00CE35D1" w:rsidRDefault="00CE35D1" w:rsidP="00CE35D1"/>
    <w:p w:rsidR="00CE35D1" w:rsidRDefault="00CE35D1"/>
    <w:sectPr w:rsidR="00CE35D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FA" w:rsidRDefault="00103BFA" w:rsidP="00CE35D1">
      <w:r>
        <w:separator/>
      </w:r>
    </w:p>
  </w:endnote>
  <w:endnote w:type="continuationSeparator" w:id="0">
    <w:p w:rsidR="00103BFA" w:rsidRDefault="00103BFA" w:rsidP="00CE35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agut">
    <w:altName w:val="Courier New"/>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Nazanin,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 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altName w:val="Times New Roman"/>
    <w:charset w:val="B2"/>
    <w:family w:val="auto"/>
    <w:pitch w:val="variable"/>
    <w:sig w:usb0="00002000" w:usb1="00000000" w:usb2="00000000" w:usb3="00000000" w:csb0="00000040" w:csb1="00000000"/>
  </w:font>
  <w:font w:name="T42">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FA" w:rsidRDefault="00103BFA" w:rsidP="00CE35D1">
      <w:r>
        <w:separator/>
      </w:r>
    </w:p>
  </w:footnote>
  <w:footnote w:type="continuationSeparator" w:id="0">
    <w:p w:rsidR="00103BFA" w:rsidRDefault="00103BFA" w:rsidP="00CE35D1">
      <w:r>
        <w:continuationSeparator/>
      </w:r>
    </w:p>
  </w:footnote>
  <w:footnote w:id="1">
    <w:p w:rsidR="00CE35D1" w:rsidRPr="00AA6D84" w:rsidRDefault="00CE35D1" w:rsidP="00CE35D1">
      <w:pPr>
        <w:pStyle w:val="FootnoteText"/>
        <w:rPr>
          <w:rFonts w:asciiTheme="majorBidi" w:hAnsiTheme="majorBidi" w:cstheme="majorBidi"/>
          <w:sz w:val="18"/>
          <w:szCs w:val="18"/>
          <w:lang w:bidi="fa-IR"/>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tl/>
          <w:lang w:bidi="fa-IR"/>
        </w:rPr>
        <w:t>-</w:t>
      </w:r>
      <w:r>
        <w:rPr>
          <w:rFonts w:asciiTheme="majorBidi" w:eastAsia="Nazanin,Bold" w:hAnsiTheme="majorBidi" w:cstheme="majorBidi"/>
          <w:color w:val="000000"/>
          <w:sz w:val="18"/>
          <w:szCs w:val="18"/>
        </w:rPr>
        <w:t>Adams, M.</w:t>
      </w:r>
      <w:r w:rsidRPr="00AA6D84">
        <w:rPr>
          <w:rFonts w:asciiTheme="majorBidi" w:eastAsia="Nazanin,Bold" w:hAnsiTheme="majorBidi" w:cstheme="majorBidi"/>
          <w:color w:val="000000"/>
          <w:sz w:val="18"/>
          <w:szCs w:val="18"/>
        </w:rPr>
        <w:t>J.</w:t>
      </w:r>
    </w:p>
  </w:footnote>
  <w:footnote w:id="2">
    <w:p w:rsidR="00CE35D1" w:rsidRPr="00AA6D84" w:rsidRDefault="00CE35D1" w:rsidP="00CE35D1">
      <w:pPr>
        <w:pStyle w:val="FootnoteText"/>
        <w:rPr>
          <w:rFonts w:asciiTheme="majorBidi" w:hAnsiTheme="majorBidi" w:cstheme="majorBidi"/>
          <w:sz w:val="18"/>
          <w:szCs w:val="18"/>
        </w:rPr>
      </w:pPr>
      <w:r w:rsidRPr="00AA6D84">
        <w:rPr>
          <w:rStyle w:val="FootnoteReference"/>
          <w:rFonts w:asciiTheme="majorBidi" w:hAnsiTheme="majorBidi" w:cstheme="majorBidi"/>
          <w:sz w:val="18"/>
          <w:szCs w:val="18"/>
        </w:rPr>
        <w:footnoteRef/>
      </w:r>
      <w:r>
        <w:rPr>
          <w:rFonts w:asciiTheme="majorBidi" w:hAnsiTheme="majorBidi" w:cstheme="majorBidi"/>
          <w:sz w:val="18"/>
          <w:szCs w:val="18"/>
        </w:rPr>
        <w:t>-</w:t>
      </w:r>
      <w:r w:rsidRPr="00AA6D84">
        <w:rPr>
          <w:rFonts w:asciiTheme="majorBidi" w:hAnsiTheme="majorBidi" w:cstheme="majorBidi"/>
          <w:sz w:val="18"/>
          <w:szCs w:val="18"/>
        </w:rPr>
        <w:t>British Dyslexia Association</w:t>
      </w:r>
    </w:p>
  </w:footnote>
  <w:footnote w:id="3">
    <w:p w:rsidR="00CE35D1" w:rsidRDefault="00CE35D1" w:rsidP="00CE35D1">
      <w:pPr>
        <w:pStyle w:val="FootnoteText"/>
        <w:rPr>
          <w:lang w:bidi="fa-IR"/>
        </w:rPr>
      </w:pPr>
      <w:r>
        <w:rPr>
          <w:rStyle w:val="FootnoteReference"/>
        </w:rPr>
        <w:footnoteRef/>
      </w:r>
      <w:r>
        <w:t xml:space="preserve"> -</w:t>
      </w:r>
      <w:proofErr w:type="spellStart"/>
      <w:r>
        <w:rPr>
          <w:lang w:bidi="fa-IR"/>
        </w:rPr>
        <w:t>Reid.G</w:t>
      </w:r>
      <w:proofErr w:type="spellEnd"/>
      <w:r>
        <w:rPr>
          <w:lang w:bidi="fa-IR"/>
        </w:rPr>
        <w:t>.</w:t>
      </w:r>
    </w:p>
  </w:footnote>
  <w:footnote w:id="4">
    <w:p w:rsidR="00CE35D1" w:rsidRDefault="00CE35D1" w:rsidP="00CE35D1">
      <w:pPr>
        <w:pStyle w:val="FootnoteText"/>
      </w:pPr>
      <w:r>
        <w:rPr>
          <w:rStyle w:val="FootnoteReference"/>
        </w:rPr>
        <w:footnoteRef/>
      </w:r>
      <w:r>
        <w:t xml:space="preserve"> -The diagnostic and statistical manual of mental disorders- IV-text revised</w:t>
      </w:r>
    </w:p>
  </w:footnote>
  <w:footnote w:id="5">
    <w:p w:rsidR="00CE35D1" w:rsidRDefault="00CE35D1" w:rsidP="00CE35D1">
      <w:pPr>
        <w:pStyle w:val="FootnoteText"/>
      </w:pPr>
      <w:r>
        <w:rPr>
          <w:rStyle w:val="FootnoteReference"/>
        </w:rPr>
        <w:footnoteRef/>
      </w:r>
      <w:r>
        <w:t xml:space="preserve"> -Individuals with disabilities education</w:t>
      </w:r>
      <w:r>
        <w:rPr>
          <w:rFonts w:hint="cs"/>
          <w:rtl/>
        </w:rPr>
        <w:t xml:space="preserve"> </w:t>
      </w:r>
      <w:r>
        <w:t xml:space="preserve"> improvement  act</w:t>
      </w:r>
    </w:p>
  </w:footnote>
  <w:footnote w:id="6">
    <w:p w:rsidR="00CE35D1" w:rsidRPr="00AA6D84" w:rsidRDefault="00CE35D1" w:rsidP="00CE35D1">
      <w:pPr>
        <w:pStyle w:val="FootnoteText"/>
        <w:rPr>
          <w:rFonts w:asciiTheme="majorBidi" w:hAnsiTheme="majorBidi" w:cstheme="majorBidi"/>
          <w:sz w:val="18"/>
          <w:szCs w:val="18"/>
          <w:rtl/>
          <w:lang w:bidi="fa-IR"/>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tl/>
          <w:lang w:bidi="fa-IR"/>
        </w:rPr>
        <w:t>-</w:t>
      </w:r>
      <w:r w:rsidRPr="00AA6D84">
        <w:rPr>
          <w:rFonts w:asciiTheme="majorBidi" w:eastAsia="Nazanin,Bold" w:hAnsiTheme="majorBidi" w:cstheme="majorBidi"/>
          <w:color w:val="000000"/>
          <w:sz w:val="18"/>
          <w:szCs w:val="18"/>
        </w:rPr>
        <w:t xml:space="preserve"> Flory, S.</w:t>
      </w:r>
    </w:p>
  </w:footnote>
  <w:footnote w:id="7">
    <w:p w:rsidR="00CE35D1" w:rsidRPr="00AA6D84" w:rsidRDefault="00CE35D1" w:rsidP="00CE35D1">
      <w:pPr>
        <w:pStyle w:val="FootnoteText"/>
        <w:rPr>
          <w:sz w:val="18"/>
          <w:szCs w:val="18"/>
          <w:rtl/>
          <w:lang w:bidi="fa-IR"/>
        </w:rPr>
      </w:pPr>
      <w:r w:rsidRPr="00AA6D84">
        <w:rPr>
          <w:rStyle w:val="FootnoteReference"/>
          <w:sz w:val="18"/>
          <w:szCs w:val="18"/>
        </w:rPr>
        <w:footnoteRef/>
      </w:r>
      <w:r w:rsidRPr="00AA6D84">
        <w:rPr>
          <w:rFonts w:hint="cs"/>
          <w:sz w:val="18"/>
          <w:szCs w:val="18"/>
          <w:rtl/>
          <w:lang w:bidi="fa-IR"/>
        </w:rPr>
        <w:t>-</w:t>
      </w:r>
      <w:r w:rsidRPr="00AA6D84">
        <w:rPr>
          <w:rFonts w:ascii="Times-Roman" w:eastAsia="Nazanin,Bold" w:hAnsi="Times-Roman" w:cs="Times-Roman"/>
          <w:color w:val="000000"/>
          <w:sz w:val="18"/>
          <w:szCs w:val="18"/>
        </w:rPr>
        <w:t xml:space="preserve"> McCormick, M.</w:t>
      </w:r>
    </w:p>
  </w:footnote>
  <w:footnote w:id="8">
    <w:p w:rsidR="00CE35D1" w:rsidRPr="00AA6D84" w:rsidRDefault="00CE35D1" w:rsidP="00CE35D1">
      <w:pPr>
        <w:pStyle w:val="FootnoteText"/>
        <w:rPr>
          <w:sz w:val="18"/>
          <w:szCs w:val="18"/>
          <w:lang w:bidi="fa-IR"/>
        </w:rPr>
      </w:pPr>
      <w:r w:rsidRPr="00AA6D84">
        <w:rPr>
          <w:rStyle w:val="FootnoteReference"/>
          <w:sz w:val="18"/>
          <w:szCs w:val="18"/>
        </w:rPr>
        <w:footnoteRef/>
      </w:r>
      <w:r w:rsidRPr="00AA6D84">
        <w:rPr>
          <w:rFonts w:hint="cs"/>
          <w:sz w:val="18"/>
          <w:szCs w:val="18"/>
          <w:rtl/>
          <w:lang w:bidi="fa-IR"/>
        </w:rPr>
        <w:t>-</w:t>
      </w:r>
      <w:proofErr w:type="spellStart"/>
      <w:r w:rsidRPr="00AA6D84">
        <w:rPr>
          <w:sz w:val="18"/>
          <w:szCs w:val="18"/>
          <w:lang w:bidi="fa-IR"/>
        </w:rPr>
        <w:t>Overdependency</w:t>
      </w:r>
      <w:proofErr w:type="spellEnd"/>
    </w:p>
  </w:footnote>
  <w:footnote w:id="9">
    <w:p w:rsidR="00CE35D1" w:rsidRPr="00AA6D84" w:rsidRDefault="00CE35D1" w:rsidP="00CE35D1">
      <w:pPr>
        <w:pStyle w:val="FootnoteText"/>
        <w:rPr>
          <w:sz w:val="18"/>
          <w:szCs w:val="18"/>
          <w:lang w:bidi="fa-IR"/>
        </w:rPr>
      </w:pPr>
      <w:r w:rsidRPr="00AA6D84">
        <w:rPr>
          <w:rStyle w:val="FootnoteReference"/>
          <w:sz w:val="18"/>
          <w:szCs w:val="18"/>
        </w:rPr>
        <w:footnoteRef/>
      </w:r>
      <w:r w:rsidRPr="00AA6D84">
        <w:rPr>
          <w:rFonts w:hint="cs"/>
          <w:sz w:val="18"/>
          <w:szCs w:val="18"/>
          <w:rtl/>
          <w:lang w:bidi="fa-IR"/>
        </w:rPr>
        <w:t>-</w:t>
      </w:r>
      <w:r w:rsidRPr="00AA6D84">
        <w:rPr>
          <w:sz w:val="18"/>
          <w:szCs w:val="18"/>
          <w:lang w:bidi="fa-IR"/>
        </w:rPr>
        <w:t>Attention deficit hyperactivity disorder</w:t>
      </w:r>
    </w:p>
  </w:footnote>
  <w:footnote w:id="10">
    <w:p w:rsidR="00CE35D1" w:rsidRPr="00AA6D84" w:rsidRDefault="00CE35D1" w:rsidP="00CE35D1">
      <w:pPr>
        <w:pStyle w:val="FootnoteText"/>
        <w:rPr>
          <w:rFonts w:asciiTheme="majorBidi" w:hAnsiTheme="majorBidi" w:cstheme="majorBidi"/>
          <w:sz w:val="18"/>
          <w:szCs w:val="18"/>
          <w:lang w:bidi="fa-IR"/>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tl/>
          <w:lang w:bidi="fa-IR"/>
        </w:rPr>
        <w:t>-</w:t>
      </w:r>
      <w:r w:rsidRPr="00AA6D84">
        <w:rPr>
          <w:rFonts w:asciiTheme="majorBidi" w:eastAsia="Nazanin,Bold" w:hAnsiTheme="majorBidi" w:cstheme="majorBidi"/>
          <w:color w:val="000000"/>
          <w:sz w:val="18"/>
          <w:szCs w:val="18"/>
        </w:rPr>
        <w:t xml:space="preserve"> </w:t>
      </w:r>
      <w:proofErr w:type="spellStart"/>
      <w:r w:rsidRPr="00AA6D84">
        <w:rPr>
          <w:rFonts w:asciiTheme="majorBidi" w:eastAsia="Nazanin,Bold" w:hAnsiTheme="majorBidi" w:cstheme="majorBidi"/>
          <w:color w:val="000000"/>
          <w:sz w:val="18"/>
          <w:szCs w:val="18"/>
        </w:rPr>
        <w:t>Ramus</w:t>
      </w:r>
      <w:proofErr w:type="spellEnd"/>
      <w:r w:rsidRPr="00AA6D84">
        <w:rPr>
          <w:rFonts w:asciiTheme="majorBidi" w:eastAsia="Nazanin,Bold" w:hAnsiTheme="majorBidi" w:cstheme="majorBidi"/>
          <w:color w:val="000000"/>
          <w:sz w:val="18"/>
          <w:szCs w:val="18"/>
        </w:rPr>
        <w:t>, F.</w:t>
      </w:r>
    </w:p>
  </w:footnote>
  <w:footnote w:id="11">
    <w:p w:rsidR="00CE35D1" w:rsidRPr="00AA6D84" w:rsidRDefault="00CE35D1" w:rsidP="00CE35D1">
      <w:pPr>
        <w:pStyle w:val="FootnoteText"/>
        <w:rPr>
          <w:rFonts w:asciiTheme="majorBidi" w:hAnsiTheme="majorBidi" w:cstheme="majorBidi"/>
          <w:sz w:val="18"/>
          <w:szCs w:val="18"/>
          <w:lang w:bidi="fa-IR"/>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tl/>
          <w:lang w:bidi="fa-IR"/>
        </w:rPr>
        <w:t>-</w:t>
      </w:r>
      <w:r w:rsidRPr="00AA6D84">
        <w:rPr>
          <w:rFonts w:asciiTheme="majorBidi" w:eastAsia="Nazanin,Bold" w:hAnsiTheme="majorBidi" w:cstheme="majorBidi"/>
          <w:color w:val="000000"/>
          <w:sz w:val="18"/>
          <w:szCs w:val="18"/>
        </w:rPr>
        <w:t xml:space="preserve"> </w:t>
      </w:r>
      <w:proofErr w:type="spellStart"/>
      <w:r w:rsidRPr="00AA6D84">
        <w:rPr>
          <w:rFonts w:asciiTheme="majorBidi" w:eastAsia="Nazanin,Bold" w:hAnsiTheme="majorBidi" w:cstheme="majorBidi"/>
          <w:color w:val="000000"/>
          <w:sz w:val="18"/>
          <w:szCs w:val="18"/>
        </w:rPr>
        <w:t>Zigler</w:t>
      </w:r>
      <w:proofErr w:type="spellEnd"/>
      <w:r w:rsidRPr="00AA6D84">
        <w:rPr>
          <w:rFonts w:asciiTheme="majorBidi" w:eastAsia="Nazanin,Bold" w:hAnsiTheme="majorBidi" w:cstheme="majorBidi"/>
          <w:color w:val="000000"/>
          <w:sz w:val="18"/>
          <w:szCs w:val="18"/>
        </w:rPr>
        <w:t>, J .C. U.</w:t>
      </w:r>
    </w:p>
  </w:footnote>
  <w:footnote w:id="12">
    <w:p w:rsidR="00CE35D1" w:rsidRPr="00AA6D84" w:rsidRDefault="00CE35D1" w:rsidP="00CE35D1">
      <w:pPr>
        <w:pStyle w:val="FootnoteText"/>
        <w:tabs>
          <w:tab w:val="left" w:pos="7445"/>
        </w:tabs>
        <w:rPr>
          <w:rFonts w:asciiTheme="majorBidi" w:hAnsiTheme="majorBidi" w:cstheme="majorBidi"/>
          <w:sz w:val="18"/>
          <w:szCs w:val="18"/>
          <w:lang w:bidi="fa-IR"/>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tl/>
          <w:lang w:bidi="fa-IR"/>
        </w:rPr>
        <w:t>-</w:t>
      </w:r>
      <w:r w:rsidRPr="00AA6D84">
        <w:rPr>
          <w:rFonts w:asciiTheme="majorBidi" w:eastAsia="Nazanin,Bold" w:hAnsiTheme="majorBidi" w:cstheme="majorBidi"/>
          <w:color w:val="000000"/>
          <w:sz w:val="18"/>
          <w:szCs w:val="18"/>
        </w:rPr>
        <w:t xml:space="preserve"> Wise, B, W.</w:t>
      </w:r>
      <w:r w:rsidRPr="00AA6D84">
        <w:rPr>
          <w:rFonts w:asciiTheme="majorBidi" w:eastAsia="Nazanin,Bold" w:hAnsiTheme="majorBidi" w:cstheme="majorBidi"/>
          <w:color w:val="000000"/>
          <w:sz w:val="18"/>
          <w:szCs w:val="18"/>
        </w:rPr>
        <w:tab/>
      </w:r>
    </w:p>
  </w:footnote>
  <w:footnote w:id="13">
    <w:p w:rsidR="00CE35D1" w:rsidRPr="00AA6D84" w:rsidRDefault="00CE35D1" w:rsidP="00CE35D1">
      <w:pPr>
        <w:pStyle w:val="FootnoteText"/>
        <w:rPr>
          <w:rFonts w:asciiTheme="majorBidi" w:hAnsiTheme="majorBidi" w:cstheme="majorBidi"/>
          <w:sz w:val="18"/>
          <w:szCs w:val="18"/>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Pr>
        <w:t xml:space="preserve"> -</w:t>
      </w:r>
      <w:r w:rsidRPr="00AA6D84">
        <w:rPr>
          <w:rFonts w:asciiTheme="majorBidi" w:eastAsia="Nazanin,Bold" w:hAnsiTheme="majorBidi" w:cstheme="majorBidi"/>
          <w:color w:val="000000"/>
          <w:sz w:val="18"/>
          <w:szCs w:val="18"/>
        </w:rPr>
        <w:t xml:space="preserve"> </w:t>
      </w:r>
      <w:proofErr w:type="spellStart"/>
      <w:r w:rsidRPr="00AA6D84">
        <w:rPr>
          <w:rFonts w:asciiTheme="majorBidi" w:eastAsia="Nazanin,Bold" w:hAnsiTheme="majorBidi" w:cstheme="majorBidi"/>
          <w:color w:val="000000"/>
          <w:sz w:val="18"/>
          <w:szCs w:val="18"/>
        </w:rPr>
        <w:t>Tunmer</w:t>
      </w:r>
      <w:proofErr w:type="spellEnd"/>
      <w:r w:rsidRPr="00AA6D84">
        <w:rPr>
          <w:rFonts w:asciiTheme="majorBidi" w:eastAsia="Nazanin,Bold" w:hAnsiTheme="majorBidi" w:cstheme="majorBidi"/>
          <w:color w:val="000000"/>
          <w:sz w:val="18"/>
          <w:szCs w:val="18"/>
        </w:rPr>
        <w:t>, W. E.</w:t>
      </w:r>
    </w:p>
  </w:footnote>
  <w:footnote w:id="14">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xml:space="preserve">- </w:t>
      </w:r>
      <w:proofErr w:type="spellStart"/>
      <w:r w:rsidRPr="00AA6D84">
        <w:rPr>
          <w:rFonts w:cs="B Yagut"/>
          <w:sz w:val="18"/>
          <w:szCs w:val="18"/>
        </w:rPr>
        <w:t>Neuro</w:t>
      </w:r>
      <w:proofErr w:type="spellEnd"/>
      <w:r w:rsidRPr="00AA6D84">
        <w:rPr>
          <w:rFonts w:cs="B Yagut"/>
          <w:sz w:val="18"/>
          <w:szCs w:val="18"/>
        </w:rPr>
        <w:t xml:space="preserve">-Developmental </w:t>
      </w:r>
    </w:p>
  </w:footnote>
  <w:footnote w:id="15">
    <w:p w:rsidR="00CE35D1" w:rsidRPr="00AA6D84" w:rsidRDefault="00CE35D1" w:rsidP="00CE35D1">
      <w:pPr>
        <w:pStyle w:val="FootnoteText"/>
        <w:rPr>
          <w:sz w:val="18"/>
          <w:szCs w:val="18"/>
          <w:rtl/>
          <w:lang w:bidi="fa-IR"/>
        </w:rPr>
      </w:pPr>
      <w:r w:rsidRPr="00AA6D84">
        <w:rPr>
          <w:rStyle w:val="FootnoteReference"/>
          <w:sz w:val="18"/>
          <w:szCs w:val="18"/>
        </w:rPr>
        <w:footnoteRef/>
      </w:r>
      <w:r w:rsidRPr="00AA6D84">
        <w:rPr>
          <w:rFonts w:hint="cs"/>
          <w:sz w:val="18"/>
          <w:szCs w:val="18"/>
          <w:rtl/>
          <w:lang w:bidi="fa-IR"/>
        </w:rPr>
        <w:t>-</w:t>
      </w:r>
      <w:r w:rsidRPr="00AA6D84">
        <w:rPr>
          <w:rFonts w:ascii="Times-Roman" w:eastAsia="Nazanin,Bold" w:hAnsi="Times-Roman" w:cs="Times-Roman"/>
          <w:color w:val="000000"/>
          <w:sz w:val="18"/>
          <w:szCs w:val="18"/>
        </w:rPr>
        <w:t xml:space="preserve"> Peer, L.</w:t>
      </w:r>
    </w:p>
  </w:footnote>
  <w:footnote w:id="16">
    <w:p w:rsidR="00CE35D1" w:rsidRPr="00AA6D84" w:rsidRDefault="00CE35D1" w:rsidP="00CE35D1">
      <w:pPr>
        <w:pStyle w:val="FootnoteText"/>
        <w:rPr>
          <w:sz w:val="18"/>
          <w:szCs w:val="18"/>
          <w:lang w:bidi="fa-IR"/>
        </w:rPr>
      </w:pPr>
      <w:r w:rsidRPr="00AA6D84">
        <w:rPr>
          <w:rStyle w:val="FootnoteReference"/>
          <w:sz w:val="18"/>
          <w:szCs w:val="18"/>
        </w:rPr>
        <w:footnoteRef/>
      </w:r>
      <w:r w:rsidRPr="00AA6D84">
        <w:rPr>
          <w:rFonts w:hint="cs"/>
          <w:sz w:val="18"/>
          <w:szCs w:val="18"/>
          <w:rtl/>
          <w:lang w:bidi="fa-IR"/>
        </w:rPr>
        <w:t>-</w:t>
      </w:r>
      <w:r w:rsidRPr="00AA6D84">
        <w:rPr>
          <w:rFonts w:ascii="Times-Roman" w:eastAsia="Nazanin,Bold" w:hAnsi="Times-Roman" w:cs="Times-Roman"/>
          <w:color w:val="000000"/>
          <w:sz w:val="18"/>
          <w:szCs w:val="18"/>
        </w:rPr>
        <w:t xml:space="preserve"> Nicolson, R. I.</w:t>
      </w:r>
    </w:p>
  </w:footnote>
  <w:footnote w:id="17">
    <w:p w:rsidR="00CE35D1" w:rsidRPr="00AA6D84" w:rsidRDefault="00CE35D1" w:rsidP="00CE35D1">
      <w:pPr>
        <w:pStyle w:val="FootnoteText"/>
        <w:rPr>
          <w:sz w:val="18"/>
          <w:szCs w:val="18"/>
          <w:rtl/>
          <w:lang w:bidi="fa-IR"/>
        </w:rPr>
      </w:pPr>
      <w:r w:rsidRPr="00AA6D84">
        <w:rPr>
          <w:rStyle w:val="FootnoteReference"/>
          <w:sz w:val="18"/>
          <w:szCs w:val="18"/>
        </w:rPr>
        <w:footnoteRef/>
      </w:r>
      <w:r w:rsidRPr="00AA6D84">
        <w:rPr>
          <w:rFonts w:hint="cs"/>
          <w:sz w:val="18"/>
          <w:szCs w:val="18"/>
          <w:rtl/>
          <w:lang w:bidi="fa-IR"/>
        </w:rPr>
        <w:t>-</w:t>
      </w:r>
      <w:r w:rsidRPr="00AA6D84">
        <w:rPr>
          <w:rFonts w:ascii="Times-Roman" w:eastAsia="Nazanin,Bold" w:hAnsi="Times-Roman" w:cs="Times-Roman"/>
          <w:color w:val="000000"/>
          <w:sz w:val="18"/>
          <w:szCs w:val="18"/>
        </w:rPr>
        <w:t xml:space="preserve"> Fawcett, A. J</w:t>
      </w:r>
      <w:r w:rsidRPr="00AA6D84">
        <w:rPr>
          <w:rFonts w:ascii="Times-Roman" w:eastAsia="Nazanin,Bold" w:hAnsi="Times-Roman" w:cs="Times-Roman" w:hint="cs"/>
          <w:color w:val="000000"/>
          <w:sz w:val="18"/>
          <w:szCs w:val="18"/>
          <w:rtl/>
        </w:rPr>
        <w:t>.</w:t>
      </w:r>
    </w:p>
  </w:footnote>
  <w:footnote w:id="18">
    <w:p w:rsidR="00CE35D1" w:rsidRPr="00AA6D84" w:rsidRDefault="00CE35D1" w:rsidP="00CE35D1">
      <w:pPr>
        <w:pStyle w:val="FootnoteText"/>
        <w:rPr>
          <w:sz w:val="18"/>
          <w:szCs w:val="18"/>
          <w:rtl/>
          <w:lang w:bidi="fa-IR"/>
        </w:rPr>
      </w:pPr>
      <w:r w:rsidRPr="00AA6D84">
        <w:rPr>
          <w:rStyle w:val="FootnoteReference"/>
          <w:sz w:val="18"/>
          <w:szCs w:val="18"/>
        </w:rPr>
        <w:footnoteRef/>
      </w:r>
      <w:r w:rsidRPr="00AA6D84">
        <w:rPr>
          <w:rFonts w:hint="cs"/>
          <w:sz w:val="18"/>
          <w:szCs w:val="18"/>
          <w:rtl/>
        </w:rPr>
        <w:t>-</w:t>
      </w:r>
      <w:r w:rsidRPr="00AA6D84">
        <w:rPr>
          <w:rFonts w:ascii="Times-Roman" w:eastAsia="Nazanin,Bold" w:hAnsi="Times-Roman" w:cs="Times-Roman"/>
          <w:color w:val="000000"/>
          <w:sz w:val="18"/>
          <w:szCs w:val="18"/>
        </w:rPr>
        <w:t xml:space="preserve"> Dean, P.</w:t>
      </w:r>
    </w:p>
  </w:footnote>
  <w:footnote w:id="19">
    <w:p w:rsidR="00CE35D1" w:rsidRDefault="00CE35D1" w:rsidP="00CE35D1">
      <w:pPr>
        <w:pStyle w:val="FootnoteText"/>
        <w:rPr>
          <w:lang w:bidi="fa-IR"/>
        </w:rPr>
      </w:pPr>
      <w:r>
        <w:rPr>
          <w:rStyle w:val="FootnoteReference"/>
        </w:rPr>
        <w:footnoteRef/>
      </w:r>
      <w:r>
        <w:t xml:space="preserve"> </w:t>
      </w:r>
      <w:r>
        <w:rPr>
          <w:rFonts w:hint="cs"/>
          <w:rtl/>
          <w:lang w:bidi="fa-IR"/>
        </w:rPr>
        <w:t>-</w:t>
      </w:r>
      <w:r>
        <w:rPr>
          <w:lang w:bidi="fa-IR"/>
        </w:rPr>
        <w:t>Magnetic resonance imaging</w:t>
      </w:r>
    </w:p>
  </w:footnote>
  <w:footnote w:id="20">
    <w:p w:rsidR="00CE35D1" w:rsidRDefault="00CE35D1" w:rsidP="00CE35D1">
      <w:pPr>
        <w:pStyle w:val="FootnoteText"/>
      </w:pPr>
      <w:r>
        <w:rPr>
          <w:rStyle w:val="FootnoteReference"/>
        </w:rPr>
        <w:footnoteRef/>
      </w:r>
      <w:r>
        <w:t xml:space="preserve"> -Positron emission tomography</w:t>
      </w:r>
    </w:p>
  </w:footnote>
  <w:footnote w:id="21">
    <w:p w:rsidR="00CE35D1" w:rsidRDefault="00CE35D1" w:rsidP="00CE35D1">
      <w:pPr>
        <w:pStyle w:val="FootnoteText"/>
        <w:rPr>
          <w:lang w:bidi="fa-IR"/>
        </w:rPr>
      </w:pPr>
      <w:r>
        <w:rPr>
          <w:rStyle w:val="FootnoteReference"/>
        </w:rPr>
        <w:footnoteRef/>
      </w:r>
      <w:r>
        <w:t xml:space="preserve"> -</w:t>
      </w:r>
      <w:proofErr w:type="spellStart"/>
      <w:r>
        <w:rPr>
          <w:lang w:bidi="fa-IR"/>
        </w:rPr>
        <w:t>Magnocellular</w:t>
      </w:r>
      <w:proofErr w:type="spellEnd"/>
    </w:p>
  </w:footnote>
  <w:footnote w:id="22">
    <w:p w:rsidR="00CE35D1" w:rsidRPr="00AA6D84" w:rsidRDefault="00CE35D1" w:rsidP="00CE35D1">
      <w:pPr>
        <w:pStyle w:val="FootnoteText"/>
        <w:rPr>
          <w:sz w:val="18"/>
          <w:szCs w:val="18"/>
          <w:rtl/>
          <w:lang w:bidi="fa-IR"/>
        </w:rPr>
      </w:pPr>
      <w:r w:rsidRPr="00AA6D84">
        <w:rPr>
          <w:rStyle w:val="FootnoteReference"/>
          <w:sz w:val="18"/>
          <w:szCs w:val="18"/>
        </w:rPr>
        <w:footnoteRef/>
      </w:r>
      <w:r w:rsidRPr="00AA6D84">
        <w:rPr>
          <w:rFonts w:hint="cs"/>
          <w:sz w:val="18"/>
          <w:szCs w:val="18"/>
          <w:rtl/>
        </w:rPr>
        <w:t>-</w:t>
      </w:r>
      <w:r w:rsidRPr="00AA6D84">
        <w:rPr>
          <w:rFonts w:ascii="Times-Roman" w:eastAsia="Nazanin,Bold" w:hAnsi="Times-Roman" w:cs="Times-Roman"/>
          <w:color w:val="000000"/>
          <w:sz w:val="18"/>
          <w:szCs w:val="18"/>
        </w:rPr>
        <w:t xml:space="preserve"> Muter, V.</w:t>
      </w:r>
    </w:p>
  </w:footnote>
  <w:footnote w:id="23">
    <w:p w:rsidR="00CE35D1" w:rsidRPr="00AA6D84" w:rsidRDefault="00CE35D1" w:rsidP="00CE35D1">
      <w:pPr>
        <w:pStyle w:val="FootnoteText"/>
        <w:rPr>
          <w:sz w:val="18"/>
          <w:szCs w:val="18"/>
          <w:lang w:bidi="fa-IR"/>
        </w:rPr>
      </w:pPr>
      <w:r w:rsidRPr="00AA6D84">
        <w:rPr>
          <w:rStyle w:val="FootnoteReference"/>
          <w:sz w:val="18"/>
          <w:szCs w:val="18"/>
        </w:rPr>
        <w:footnoteRef/>
      </w:r>
      <w:r w:rsidRPr="00AA6D84">
        <w:rPr>
          <w:sz w:val="18"/>
          <w:szCs w:val="18"/>
          <w:lang w:bidi="fa-IR"/>
        </w:rPr>
        <w:t xml:space="preserve">- </w:t>
      </w:r>
      <w:r w:rsidRPr="00AA6D84">
        <w:rPr>
          <w:rFonts w:cs="B Yagut"/>
          <w:sz w:val="18"/>
          <w:szCs w:val="18"/>
        </w:rPr>
        <w:t>Non-word</w:t>
      </w:r>
    </w:p>
  </w:footnote>
  <w:footnote w:id="24">
    <w:p w:rsidR="00CE35D1" w:rsidRPr="00AA6D84" w:rsidRDefault="00CE35D1" w:rsidP="00CE35D1">
      <w:pPr>
        <w:pStyle w:val="FootnoteText"/>
        <w:rPr>
          <w:rFonts w:cs="B Yagut"/>
          <w:sz w:val="18"/>
          <w:szCs w:val="18"/>
          <w:rtl/>
        </w:rPr>
      </w:pPr>
      <w:r w:rsidRPr="00AA6D84">
        <w:rPr>
          <w:rStyle w:val="FootnoteReference"/>
          <w:sz w:val="18"/>
          <w:szCs w:val="18"/>
        </w:rPr>
        <w:footnoteRef/>
      </w:r>
      <w:r w:rsidRPr="00AA6D84">
        <w:rPr>
          <w:rFonts w:cs="B Yagut"/>
          <w:sz w:val="18"/>
          <w:szCs w:val="18"/>
        </w:rPr>
        <w:t>- Left posterior temporal cortex</w:t>
      </w:r>
    </w:p>
  </w:footnote>
  <w:footnote w:id="25">
    <w:p w:rsidR="00CE35D1" w:rsidRPr="00AA6D84" w:rsidRDefault="00CE35D1" w:rsidP="00CE35D1">
      <w:pPr>
        <w:pStyle w:val="FootnoteText"/>
        <w:rPr>
          <w:rFonts w:asciiTheme="majorBidi" w:hAnsiTheme="majorBidi" w:cstheme="majorBidi"/>
          <w:sz w:val="18"/>
          <w:szCs w:val="18"/>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Pr>
        <w:t xml:space="preserve">- Cortical </w:t>
      </w:r>
      <w:proofErr w:type="spellStart"/>
      <w:r w:rsidRPr="00AA6D84">
        <w:rPr>
          <w:rFonts w:asciiTheme="majorBidi" w:hAnsiTheme="majorBidi" w:cstheme="majorBidi"/>
          <w:sz w:val="18"/>
          <w:szCs w:val="18"/>
        </w:rPr>
        <w:t>ectipias</w:t>
      </w:r>
      <w:proofErr w:type="spellEnd"/>
      <w:r w:rsidRPr="00AA6D84">
        <w:rPr>
          <w:rFonts w:asciiTheme="majorBidi" w:hAnsiTheme="majorBidi" w:cstheme="majorBidi"/>
          <w:sz w:val="18"/>
          <w:szCs w:val="18"/>
        </w:rPr>
        <w:t xml:space="preserve"> </w:t>
      </w:r>
    </w:p>
  </w:footnote>
  <w:footnote w:id="26">
    <w:p w:rsidR="00CE35D1" w:rsidRPr="00AA6D84" w:rsidRDefault="00CE35D1" w:rsidP="00CE35D1">
      <w:pPr>
        <w:pStyle w:val="FootnoteText"/>
        <w:rPr>
          <w:rFonts w:asciiTheme="majorBidi" w:hAnsiTheme="majorBidi" w:cstheme="majorBidi"/>
          <w:sz w:val="18"/>
          <w:szCs w:val="18"/>
          <w:rtl/>
          <w:lang w:bidi="fa-IR"/>
        </w:rPr>
      </w:pPr>
      <w:r w:rsidRPr="00AA6D84">
        <w:rPr>
          <w:rStyle w:val="FootnoteReference"/>
          <w:rFonts w:asciiTheme="majorBidi" w:hAnsiTheme="majorBidi" w:cstheme="majorBidi"/>
          <w:sz w:val="18"/>
          <w:szCs w:val="18"/>
        </w:rPr>
        <w:footnoteRef/>
      </w:r>
      <w:r w:rsidRPr="00AA6D84">
        <w:rPr>
          <w:rFonts w:asciiTheme="majorBidi" w:hAnsiTheme="majorBidi" w:cstheme="majorBidi"/>
          <w:sz w:val="18"/>
          <w:szCs w:val="18"/>
          <w:rtl/>
          <w:lang w:bidi="fa-IR"/>
        </w:rPr>
        <w:t>-</w:t>
      </w:r>
      <w:r w:rsidRPr="00AA6D84">
        <w:rPr>
          <w:rFonts w:asciiTheme="majorBidi" w:eastAsia="Nazanin,Bold" w:hAnsiTheme="majorBidi" w:cstheme="majorBidi"/>
          <w:color w:val="000000"/>
          <w:sz w:val="18"/>
          <w:szCs w:val="18"/>
        </w:rPr>
        <w:t xml:space="preserve"> </w:t>
      </w:r>
      <w:proofErr w:type="spellStart"/>
      <w:r w:rsidRPr="00AA6D84">
        <w:rPr>
          <w:rFonts w:asciiTheme="majorBidi" w:eastAsia="Nazanin,Bold" w:hAnsiTheme="majorBidi" w:cstheme="majorBidi"/>
          <w:color w:val="000000"/>
          <w:sz w:val="18"/>
          <w:szCs w:val="18"/>
        </w:rPr>
        <w:t>Hagtvet</w:t>
      </w:r>
      <w:proofErr w:type="spellEnd"/>
      <w:r w:rsidRPr="00AA6D84">
        <w:rPr>
          <w:rFonts w:asciiTheme="majorBidi" w:eastAsia="Nazanin,Bold" w:hAnsiTheme="majorBidi" w:cstheme="majorBidi"/>
          <w:color w:val="000000"/>
          <w:sz w:val="18"/>
          <w:szCs w:val="18"/>
        </w:rPr>
        <w:t>, B. E.</w:t>
      </w:r>
    </w:p>
  </w:footnote>
  <w:footnote w:id="27">
    <w:p w:rsidR="00CE35D1" w:rsidRPr="00AA6D84" w:rsidRDefault="00CE35D1" w:rsidP="00CE35D1">
      <w:pPr>
        <w:pStyle w:val="FootnoteText"/>
        <w:rPr>
          <w:sz w:val="18"/>
          <w:szCs w:val="18"/>
        </w:rPr>
      </w:pPr>
      <w:r w:rsidRPr="00AA6D84">
        <w:rPr>
          <w:rStyle w:val="FootnoteReference"/>
          <w:sz w:val="18"/>
          <w:szCs w:val="18"/>
        </w:rPr>
        <w:footnoteRef/>
      </w:r>
      <w:r w:rsidRPr="00AA6D84">
        <w:rPr>
          <w:sz w:val="18"/>
          <w:szCs w:val="18"/>
        </w:rPr>
        <w:t xml:space="preserve"> -Information processing theory</w:t>
      </w:r>
    </w:p>
  </w:footnote>
  <w:footnote w:id="28">
    <w:p w:rsidR="00CE35D1" w:rsidRPr="00AA6D84" w:rsidRDefault="00CE35D1" w:rsidP="00CE35D1">
      <w:pPr>
        <w:pStyle w:val="FootnoteText"/>
        <w:rPr>
          <w:sz w:val="18"/>
          <w:szCs w:val="18"/>
        </w:rPr>
      </w:pPr>
      <w:r w:rsidRPr="00AA6D84">
        <w:rPr>
          <w:rStyle w:val="FootnoteReference"/>
          <w:sz w:val="18"/>
          <w:szCs w:val="18"/>
        </w:rPr>
        <w:footnoteRef/>
      </w:r>
      <w:r w:rsidRPr="00AA6D84">
        <w:rPr>
          <w:sz w:val="18"/>
          <w:szCs w:val="18"/>
        </w:rPr>
        <w:t xml:space="preserve"> -</w:t>
      </w:r>
      <w:r w:rsidRPr="00AA6D84">
        <w:rPr>
          <w:rFonts w:ascii="Times-Roman" w:hAnsi="Times-Roman" w:cs="Times-Roman"/>
          <w:color w:val="000000"/>
          <w:sz w:val="18"/>
          <w:szCs w:val="18"/>
        </w:rPr>
        <w:t xml:space="preserve"> Nelson, A, G.</w:t>
      </w:r>
    </w:p>
  </w:footnote>
  <w:footnote w:id="29">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xml:space="preserve">- </w:t>
      </w:r>
      <w:proofErr w:type="spellStart"/>
      <w:r w:rsidRPr="00AA6D84">
        <w:rPr>
          <w:rFonts w:cs="B Yagut"/>
          <w:sz w:val="18"/>
          <w:szCs w:val="18"/>
        </w:rPr>
        <w:t>Cerebellar</w:t>
      </w:r>
      <w:proofErr w:type="spellEnd"/>
      <w:r w:rsidRPr="00AA6D84">
        <w:rPr>
          <w:rFonts w:cs="B Yagut"/>
          <w:sz w:val="18"/>
          <w:szCs w:val="18"/>
        </w:rPr>
        <w:t xml:space="preserve"> immaturity </w:t>
      </w:r>
    </w:p>
  </w:footnote>
  <w:footnote w:id="30">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xml:space="preserve">- phonological processing </w:t>
      </w:r>
    </w:p>
  </w:footnote>
  <w:footnote w:id="31">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xml:space="preserve">- </w:t>
      </w:r>
      <w:proofErr w:type="spellStart"/>
      <w:r w:rsidRPr="00AA6D84">
        <w:rPr>
          <w:rFonts w:cs="B Yagut"/>
          <w:sz w:val="18"/>
          <w:szCs w:val="18"/>
        </w:rPr>
        <w:t>Metacognition</w:t>
      </w:r>
      <w:proofErr w:type="spellEnd"/>
      <w:r w:rsidRPr="00AA6D84">
        <w:rPr>
          <w:rFonts w:cs="B Yagut"/>
          <w:sz w:val="18"/>
          <w:szCs w:val="18"/>
        </w:rPr>
        <w:t xml:space="preserve"> </w:t>
      </w:r>
    </w:p>
  </w:footnote>
  <w:footnote w:id="32">
    <w:p w:rsidR="00CE35D1" w:rsidRPr="00AA6D84" w:rsidRDefault="00CE35D1" w:rsidP="00CE35D1">
      <w:pPr>
        <w:pStyle w:val="FootnoteText"/>
        <w:rPr>
          <w:sz w:val="18"/>
          <w:szCs w:val="18"/>
          <w:rtl/>
          <w:lang w:bidi="fa-IR"/>
        </w:rPr>
      </w:pPr>
      <w:r w:rsidRPr="00AA6D84">
        <w:rPr>
          <w:rStyle w:val="FootnoteReference"/>
          <w:sz w:val="18"/>
          <w:szCs w:val="18"/>
        </w:rPr>
        <w:footnoteRef/>
      </w:r>
      <w:r w:rsidRPr="00AA6D84">
        <w:rPr>
          <w:rFonts w:hint="cs"/>
          <w:sz w:val="18"/>
          <w:szCs w:val="18"/>
          <w:rtl/>
          <w:lang w:bidi="fa-IR"/>
        </w:rPr>
        <w:t>-</w:t>
      </w:r>
      <w:r>
        <w:rPr>
          <w:rFonts w:ascii="Times-Roman" w:hAnsi="Times-Roman" w:cs="Times-Roman"/>
          <w:color w:val="000000"/>
          <w:sz w:val="18"/>
          <w:szCs w:val="18"/>
        </w:rPr>
        <w:t xml:space="preserve"> Lyon G. </w:t>
      </w:r>
      <w:r w:rsidRPr="00AA6D84">
        <w:rPr>
          <w:rFonts w:ascii="Times-Roman" w:hAnsi="Times-Roman" w:cs="Times-Roman"/>
          <w:color w:val="000000"/>
          <w:sz w:val="18"/>
          <w:szCs w:val="18"/>
        </w:rPr>
        <w:t>R</w:t>
      </w:r>
      <w:r w:rsidRPr="00AA6D84">
        <w:rPr>
          <w:rFonts w:ascii="Times-Roman" w:hAnsi="Times-Roman" w:cs="Times-Roman" w:hint="cs"/>
          <w:color w:val="000000"/>
          <w:sz w:val="18"/>
          <w:szCs w:val="18"/>
          <w:rtl/>
        </w:rPr>
        <w:t>.</w:t>
      </w:r>
    </w:p>
  </w:footnote>
  <w:footnote w:id="33">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xml:space="preserve">- speech Rate </w:t>
      </w:r>
    </w:p>
  </w:footnote>
  <w:footnote w:id="34">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xml:space="preserve">- double deficit </w:t>
      </w:r>
    </w:p>
  </w:footnote>
  <w:footnote w:id="35">
    <w:p w:rsidR="00CE35D1" w:rsidRPr="00AA6D84" w:rsidRDefault="00CE35D1" w:rsidP="00CE35D1">
      <w:pPr>
        <w:pStyle w:val="FootnoteText"/>
        <w:rPr>
          <w:sz w:val="18"/>
          <w:szCs w:val="18"/>
          <w:rtl/>
          <w:lang w:bidi="fa-IR"/>
        </w:rPr>
      </w:pPr>
      <w:r>
        <w:rPr>
          <w:rStyle w:val="FootnoteReference"/>
          <w:sz w:val="18"/>
          <w:szCs w:val="18"/>
        </w:rPr>
        <w:t>8</w:t>
      </w:r>
      <w:r w:rsidRPr="00AA6D84">
        <w:rPr>
          <w:rFonts w:hint="cs"/>
          <w:sz w:val="18"/>
          <w:szCs w:val="18"/>
          <w:rtl/>
          <w:lang w:bidi="fa-IR"/>
        </w:rPr>
        <w:t>-</w:t>
      </w:r>
      <w:proofErr w:type="spellStart"/>
      <w:r>
        <w:rPr>
          <w:rFonts w:ascii="Times-Roman" w:hAnsi="Times-Roman" w:cs="Times-Roman"/>
          <w:color w:val="000000"/>
          <w:sz w:val="18"/>
          <w:szCs w:val="18"/>
        </w:rPr>
        <w:t>Penolazzi</w:t>
      </w:r>
      <w:proofErr w:type="spellEnd"/>
      <w:r>
        <w:rPr>
          <w:rFonts w:ascii="Times-Roman" w:hAnsi="Times-Roman" w:cs="Times-Roman"/>
          <w:color w:val="000000"/>
          <w:sz w:val="18"/>
          <w:szCs w:val="18"/>
        </w:rPr>
        <w:t xml:space="preserve">, </w:t>
      </w:r>
      <w:r w:rsidRPr="00AA6D84">
        <w:rPr>
          <w:rFonts w:ascii="Times-Roman" w:hAnsi="Times-Roman" w:cs="Times-Roman"/>
          <w:color w:val="000000"/>
          <w:sz w:val="18"/>
          <w:szCs w:val="18"/>
        </w:rPr>
        <w:t>B</w:t>
      </w:r>
      <w:r w:rsidRPr="00AA6D84">
        <w:rPr>
          <w:rFonts w:ascii="Times-Roman" w:hAnsi="Times-Roman" w:cs="Times-Roman" w:hint="cs"/>
          <w:color w:val="000000"/>
          <w:sz w:val="18"/>
          <w:szCs w:val="18"/>
          <w:rtl/>
        </w:rPr>
        <w:t>.</w:t>
      </w:r>
    </w:p>
  </w:footnote>
  <w:footnote w:id="36">
    <w:p w:rsidR="00CE35D1" w:rsidRPr="00AA6D84" w:rsidRDefault="00CE35D1" w:rsidP="00CE35D1">
      <w:pPr>
        <w:pStyle w:val="FootnoteText"/>
        <w:rPr>
          <w:rFonts w:cs="B Yagut"/>
          <w:sz w:val="18"/>
          <w:szCs w:val="18"/>
        </w:rPr>
      </w:pPr>
      <w:r w:rsidRPr="00AA6D84">
        <w:rPr>
          <w:rStyle w:val="FootnoteReference"/>
          <w:sz w:val="18"/>
          <w:szCs w:val="18"/>
        </w:rPr>
        <w:footnoteRef/>
      </w:r>
      <w:r w:rsidRPr="00AA6D84">
        <w:rPr>
          <w:rFonts w:cs="B Yagut"/>
          <w:sz w:val="18"/>
          <w:szCs w:val="18"/>
        </w:rPr>
        <w:t>- Naming Speed</w:t>
      </w:r>
    </w:p>
  </w:footnote>
  <w:footnote w:id="37">
    <w:p w:rsidR="00CE35D1" w:rsidRPr="00D31DEC" w:rsidRDefault="00CE35D1" w:rsidP="00CE35D1">
      <w:pPr>
        <w:pStyle w:val="FootnoteText"/>
        <w:rPr>
          <w:rFonts w:cs="B Yagut"/>
          <w:sz w:val="18"/>
          <w:szCs w:val="18"/>
        </w:rPr>
      </w:pPr>
      <w:r w:rsidRPr="00D31DEC">
        <w:rPr>
          <w:rStyle w:val="FootnoteReference"/>
          <w:sz w:val="18"/>
          <w:szCs w:val="18"/>
        </w:rPr>
        <w:footnoteRef/>
      </w:r>
      <w:r w:rsidRPr="00D31DEC">
        <w:rPr>
          <w:rFonts w:cs="B Yagut"/>
          <w:sz w:val="18"/>
          <w:szCs w:val="18"/>
        </w:rPr>
        <w:t xml:space="preserve">- </w:t>
      </w:r>
      <w:proofErr w:type="spellStart"/>
      <w:r w:rsidRPr="00D31DEC">
        <w:rPr>
          <w:rFonts w:cs="B Yagut"/>
          <w:sz w:val="18"/>
          <w:szCs w:val="18"/>
        </w:rPr>
        <w:t>Planing</w:t>
      </w:r>
      <w:proofErr w:type="spellEnd"/>
    </w:p>
  </w:footnote>
  <w:footnote w:id="38">
    <w:p w:rsidR="00CE35D1" w:rsidRPr="00D31DEC" w:rsidRDefault="00CE35D1" w:rsidP="00CE35D1">
      <w:pPr>
        <w:pStyle w:val="FootnoteText"/>
        <w:rPr>
          <w:rFonts w:cs="B Yagut"/>
          <w:sz w:val="18"/>
          <w:szCs w:val="18"/>
          <w:rtl/>
        </w:rPr>
      </w:pPr>
      <w:r w:rsidRPr="00D31DEC">
        <w:rPr>
          <w:rStyle w:val="FootnoteReference"/>
          <w:sz w:val="18"/>
          <w:szCs w:val="18"/>
        </w:rPr>
        <w:footnoteRef/>
      </w:r>
      <w:r w:rsidRPr="00D31DEC">
        <w:rPr>
          <w:rFonts w:cs="B Yagut"/>
          <w:sz w:val="18"/>
          <w:szCs w:val="18"/>
        </w:rPr>
        <w:t xml:space="preserve">- Monitor </w:t>
      </w:r>
    </w:p>
  </w:footnote>
  <w:footnote w:id="39">
    <w:p w:rsidR="00CE35D1" w:rsidRPr="00D31DEC" w:rsidRDefault="00CE35D1" w:rsidP="00CE35D1">
      <w:pPr>
        <w:pStyle w:val="FootnoteText"/>
        <w:rPr>
          <w:rFonts w:cs="B Yagut"/>
          <w:sz w:val="18"/>
          <w:szCs w:val="18"/>
          <w:rtl/>
        </w:rPr>
      </w:pPr>
      <w:r w:rsidRPr="00D31DEC">
        <w:rPr>
          <w:rStyle w:val="FootnoteReference"/>
          <w:sz w:val="18"/>
          <w:szCs w:val="18"/>
        </w:rPr>
        <w:footnoteRef/>
      </w:r>
      <w:r w:rsidRPr="00D31DEC">
        <w:rPr>
          <w:rFonts w:cs="B Yagut"/>
          <w:sz w:val="18"/>
          <w:szCs w:val="18"/>
        </w:rPr>
        <w:t xml:space="preserve">- evaluate </w:t>
      </w:r>
    </w:p>
  </w:footnote>
  <w:footnote w:id="40">
    <w:p w:rsidR="00CE35D1" w:rsidRPr="00D31DEC" w:rsidRDefault="00CE35D1" w:rsidP="00CE35D1">
      <w:pPr>
        <w:pStyle w:val="FootnoteText"/>
        <w:rPr>
          <w:sz w:val="18"/>
          <w:szCs w:val="18"/>
          <w:lang w:bidi="fa-IR"/>
        </w:rPr>
      </w:pPr>
      <w:r w:rsidRPr="00D31DEC">
        <w:rPr>
          <w:rStyle w:val="FootnoteReference"/>
          <w:sz w:val="18"/>
          <w:szCs w:val="18"/>
        </w:rPr>
        <w:footnoteRef/>
      </w:r>
      <w:r w:rsidRPr="00D31DEC">
        <w:rPr>
          <w:rFonts w:hint="cs"/>
          <w:sz w:val="18"/>
          <w:szCs w:val="18"/>
          <w:rtl/>
          <w:lang w:bidi="fa-IR"/>
        </w:rPr>
        <w:t>-</w:t>
      </w:r>
      <w:r w:rsidRPr="00D31DEC">
        <w:rPr>
          <w:rFonts w:ascii="Times-Roman" w:hAnsi="Times-Roman" w:cs="Times-Roman"/>
          <w:color w:val="000000"/>
          <w:sz w:val="18"/>
          <w:szCs w:val="18"/>
        </w:rPr>
        <w:t xml:space="preserve"> Temple, E</w:t>
      </w:r>
      <w:r w:rsidRPr="00D31DEC">
        <w:rPr>
          <w:rFonts w:ascii="Times-Roman" w:hAnsi="Times-Roman" w:cs="Times-Roman" w:hint="cs"/>
          <w:color w:val="000000"/>
          <w:sz w:val="18"/>
          <w:szCs w:val="18"/>
          <w:rtl/>
        </w:rPr>
        <w:t>.</w:t>
      </w:r>
    </w:p>
  </w:footnote>
  <w:footnote w:id="41">
    <w:p w:rsidR="00CE35D1" w:rsidRPr="00D31DEC" w:rsidRDefault="00CE35D1" w:rsidP="00CE35D1">
      <w:pPr>
        <w:pStyle w:val="FootnoteText"/>
        <w:rPr>
          <w:rFonts w:asciiTheme="majorBidi" w:hAnsiTheme="majorBidi" w:cstheme="majorBidi"/>
          <w:sz w:val="18"/>
          <w:szCs w:val="18"/>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Pr>
        <w:t xml:space="preserve"> - Acquired Dyslexia</w:t>
      </w:r>
    </w:p>
  </w:footnote>
  <w:footnote w:id="42">
    <w:p w:rsidR="00CE35D1" w:rsidRPr="00D31DEC" w:rsidRDefault="00CE35D1" w:rsidP="00CE35D1">
      <w:pPr>
        <w:pStyle w:val="FootnoteText"/>
        <w:rPr>
          <w:rFonts w:asciiTheme="majorBidi" w:hAnsiTheme="majorBidi" w:cstheme="majorBidi"/>
          <w:sz w:val="18"/>
          <w:szCs w:val="18"/>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Pr>
        <w:t xml:space="preserve"> - Developmental Dyslexia </w:t>
      </w:r>
    </w:p>
  </w:footnote>
  <w:footnote w:id="43">
    <w:p w:rsidR="00CE35D1" w:rsidRPr="00D31DEC" w:rsidRDefault="00CE35D1" w:rsidP="00CE35D1">
      <w:pPr>
        <w:pStyle w:val="FootnoteText"/>
        <w:rPr>
          <w:rFonts w:asciiTheme="majorBidi" w:hAnsiTheme="majorBidi" w:cstheme="majorBidi"/>
          <w:sz w:val="18"/>
          <w:szCs w:val="18"/>
          <w:rtl/>
          <w:lang w:bidi="fa-IR"/>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tl/>
          <w:lang w:bidi="fa-IR"/>
        </w:rPr>
        <w:t>-</w:t>
      </w:r>
      <w:r w:rsidRPr="00D31DEC">
        <w:rPr>
          <w:rFonts w:asciiTheme="majorBidi" w:hAnsiTheme="majorBidi" w:cstheme="majorBidi"/>
          <w:color w:val="000000"/>
          <w:sz w:val="18"/>
          <w:szCs w:val="18"/>
        </w:rPr>
        <w:t xml:space="preserve"> Kenneth, R. P.</w:t>
      </w:r>
    </w:p>
  </w:footnote>
  <w:footnote w:id="44">
    <w:p w:rsidR="00CE35D1" w:rsidRPr="00D31DEC" w:rsidRDefault="00CE35D1" w:rsidP="00CE35D1">
      <w:pPr>
        <w:pStyle w:val="FootnoteText"/>
        <w:rPr>
          <w:rFonts w:asciiTheme="majorBidi" w:hAnsiTheme="majorBidi" w:cstheme="majorBidi"/>
          <w:sz w:val="18"/>
          <w:szCs w:val="18"/>
          <w:lang w:bidi="fa-IR"/>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lang w:bidi="fa-IR"/>
        </w:rPr>
        <w:t xml:space="preserve"> -</w:t>
      </w:r>
      <w:r w:rsidRPr="00D31DEC">
        <w:rPr>
          <w:rFonts w:asciiTheme="majorBidi" w:hAnsiTheme="majorBidi" w:cstheme="majorBidi"/>
          <w:color w:val="000000"/>
          <w:sz w:val="18"/>
          <w:szCs w:val="18"/>
        </w:rPr>
        <w:t xml:space="preserve"> </w:t>
      </w:r>
      <w:proofErr w:type="spellStart"/>
      <w:r w:rsidRPr="00D31DEC">
        <w:rPr>
          <w:rFonts w:asciiTheme="majorBidi" w:hAnsiTheme="majorBidi" w:cstheme="majorBidi"/>
          <w:color w:val="000000"/>
          <w:sz w:val="18"/>
          <w:szCs w:val="18"/>
        </w:rPr>
        <w:t>Kibby</w:t>
      </w:r>
      <w:proofErr w:type="spellEnd"/>
      <w:r w:rsidRPr="00D31DEC">
        <w:rPr>
          <w:rFonts w:asciiTheme="majorBidi" w:hAnsiTheme="majorBidi" w:cstheme="majorBidi"/>
          <w:color w:val="000000"/>
          <w:sz w:val="18"/>
          <w:szCs w:val="18"/>
        </w:rPr>
        <w:t>, M. Y. A.</w:t>
      </w:r>
    </w:p>
  </w:footnote>
  <w:footnote w:id="45">
    <w:p w:rsidR="00CE35D1" w:rsidRPr="00D31DEC" w:rsidRDefault="00CE35D1" w:rsidP="00CE35D1">
      <w:pPr>
        <w:pStyle w:val="FootnoteText"/>
        <w:rPr>
          <w:rFonts w:asciiTheme="majorBidi" w:hAnsiTheme="majorBidi" w:cstheme="majorBidi"/>
          <w:sz w:val="18"/>
          <w:szCs w:val="18"/>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Pr>
        <w:t xml:space="preserve"> -Sounding-Out </w:t>
      </w:r>
    </w:p>
  </w:footnote>
  <w:footnote w:id="46">
    <w:p w:rsidR="00CE35D1" w:rsidRDefault="00CE35D1" w:rsidP="00CE35D1">
      <w:pPr>
        <w:pStyle w:val="FootnoteText"/>
        <w:rPr>
          <w:rtl/>
          <w:lang w:bidi="fa-IR"/>
        </w:rPr>
      </w:pPr>
      <w:r>
        <w:rPr>
          <w:rStyle w:val="FootnoteReference"/>
        </w:rPr>
        <w:footnoteRef/>
      </w:r>
      <w:r>
        <w:t xml:space="preserve"> </w:t>
      </w:r>
      <w:r>
        <w:rPr>
          <w:rFonts w:hint="cs"/>
          <w:rtl/>
        </w:rPr>
        <w:t>-</w:t>
      </w:r>
      <w:r w:rsidRPr="00114E88">
        <w:rPr>
          <w:rFonts w:asciiTheme="majorBidi" w:hAnsiTheme="majorBidi" w:cstheme="majorBidi"/>
          <w:sz w:val="18"/>
          <w:szCs w:val="18"/>
        </w:rPr>
        <w:t xml:space="preserve"> </w:t>
      </w:r>
      <w:r w:rsidRPr="00D31DEC">
        <w:rPr>
          <w:rFonts w:asciiTheme="majorBidi" w:hAnsiTheme="majorBidi" w:cstheme="majorBidi"/>
          <w:sz w:val="18"/>
          <w:szCs w:val="18"/>
        </w:rPr>
        <w:t>grapheme - phoneme</w:t>
      </w:r>
    </w:p>
  </w:footnote>
  <w:footnote w:id="47">
    <w:p w:rsidR="00CE35D1" w:rsidRPr="00D31DEC" w:rsidRDefault="00CE35D1" w:rsidP="00CE35D1">
      <w:pPr>
        <w:pStyle w:val="FootnoteText"/>
        <w:rPr>
          <w:rFonts w:asciiTheme="majorBidi" w:hAnsiTheme="majorBidi" w:cstheme="majorBidi"/>
          <w:sz w:val="18"/>
          <w:szCs w:val="18"/>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Pr>
        <w:t xml:space="preserve"> - Morphemic </w:t>
      </w:r>
    </w:p>
  </w:footnote>
  <w:footnote w:id="48">
    <w:p w:rsidR="00CE35D1" w:rsidRPr="00D31DEC" w:rsidRDefault="00CE35D1" w:rsidP="00CE35D1">
      <w:pPr>
        <w:pStyle w:val="FootnoteText"/>
        <w:rPr>
          <w:rFonts w:asciiTheme="majorBidi" w:hAnsiTheme="majorBidi" w:cstheme="majorBidi"/>
          <w:sz w:val="18"/>
          <w:szCs w:val="18"/>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Pr>
        <w:t xml:space="preserve"> - Perceptual</w:t>
      </w:r>
    </w:p>
  </w:footnote>
  <w:footnote w:id="49">
    <w:p w:rsidR="00CE35D1" w:rsidRPr="00D31DEC" w:rsidRDefault="00CE35D1" w:rsidP="00CE35D1">
      <w:pPr>
        <w:pStyle w:val="FootnoteText"/>
        <w:rPr>
          <w:rFonts w:asciiTheme="majorBidi" w:hAnsiTheme="majorBidi" w:cstheme="majorBidi"/>
          <w:sz w:val="18"/>
          <w:szCs w:val="18"/>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Pr>
        <w:t xml:space="preserve"> - Linguistic </w:t>
      </w:r>
    </w:p>
  </w:footnote>
  <w:footnote w:id="50">
    <w:p w:rsidR="00CE35D1" w:rsidRPr="00D31DEC" w:rsidRDefault="00CE35D1" w:rsidP="00CE35D1">
      <w:pPr>
        <w:pStyle w:val="FootnoteText"/>
        <w:rPr>
          <w:rFonts w:asciiTheme="majorBidi" w:hAnsiTheme="majorBidi" w:cstheme="majorBidi"/>
          <w:sz w:val="18"/>
          <w:szCs w:val="18"/>
          <w:rtl/>
          <w:lang w:bidi="fa-IR"/>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tl/>
          <w:lang w:bidi="fa-IR"/>
        </w:rPr>
        <w:t>-</w:t>
      </w:r>
      <w:r w:rsidRPr="00D31DEC">
        <w:rPr>
          <w:rFonts w:asciiTheme="majorBidi" w:hAnsiTheme="majorBidi" w:cstheme="majorBidi"/>
          <w:color w:val="000000"/>
          <w:sz w:val="18"/>
          <w:szCs w:val="18"/>
        </w:rPr>
        <w:t xml:space="preserve"> </w:t>
      </w:r>
      <w:proofErr w:type="spellStart"/>
      <w:r w:rsidRPr="00D31DEC">
        <w:rPr>
          <w:rFonts w:asciiTheme="majorBidi" w:hAnsiTheme="majorBidi" w:cstheme="majorBidi"/>
          <w:color w:val="000000"/>
          <w:sz w:val="18"/>
          <w:szCs w:val="18"/>
        </w:rPr>
        <w:t>Lerkkanen</w:t>
      </w:r>
      <w:proofErr w:type="spellEnd"/>
      <w:r w:rsidRPr="00D31DEC">
        <w:rPr>
          <w:rFonts w:asciiTheme="majorBidi" w:hAnsiTheme="majorBidi" w:cstheme="majorBidi"/>
          <w:color w:val="000000"/>
          <w:sz w:val="18"/>
          <w:szCs w:val="18"/>
        </w:rPr>
        <w:t>, M. K.</w:t>
      </w:r>
    </w:p>
  </w:footnote>
  <w:footnote w:id="51">
    <w:p w:rsidR="00CE35D1" w:rsidRPr="00D31DEC" w:rsidRDefault="00CE35D1" w:rsidP="00CE35D1">
      <w:pPr>
        <w:pStyle w:val="FootnoteText"/>
        <w:rPr>
          <w:rFonts w:asciiTheme="majorBidi" w:hAnsiTheme="majorBidi" w:cstheme="majorBidi"/>
          <w:sz w:val="18"/>
          <w:szCs w:val="18"/>
          <w:rtl/>
          <w:lang w:bidi="fa-IR"/>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tl/>
          <w:lang w:bidi="fa-IR"/>
        </w:rPr>
        <w:t>-</w:t>
      </w:r>
      <w:r w:rsidRPr="00D31DEC">
        <w:rPr>
          <w:rFonts w:asciiTheme="majorBidi" w:hAnsiTheme="majorBidi" w:cstheme="majorBidi"/>
          <w:color w:val="000000"/>
          <w:sz w:val="18"/>
          <w:szCs w:val="18"/>
        </w:rPr>
        <w:t xml:space="preserve"> </w:t>
      </w:r>
      <w:proofErr w:type="spellStart"/>
      <w:r w:rsidRPr="00D31DEC">
        <w:rPr>
          <w:rFonts w:asciiTheme="majorBidi" w:hAnsiTheme="majorBidi" w:cstheme="majorBidi"/>
          <w:color w:val="000000"/>
          <w:sz w:val="18"/>
          <w:szCs w:val="18"/>
        </w:rPr>
        <w:t>Shaywitz</w:t>
      </w:r>
      <w:proofErr w:type="spellEnd"/>
      <w:r w:rsidRPr="00D31DEC">
        <w:rPr>
          <w:rFonts w:asciiTheme="majorBidi" w:hAnsiTheme="majorBidi" w:cstheme="majorBidi"/>
          <w:color w:val="000000"/>
          <w:sz w:val="18"/>
          <w:szCs w:val="18"/>
        </w:rPr>
        <w:t xml:space="preserve"> ,V. W.</w:t>
      </w:r>
    </w:p>
  </w:footnote>
  <w:footnote w:id="52">
    <w:p w:rsidR="00CE35D1" w:rsidRPr="00D31DEC" w:rsidRDefault="00CE35D1" w:rsidP="00CE35D1">
      <w:pPr>
        <w:pStyle w:val="FootnoteText"/>
        <w:rPr>
          <w:sz w:val="18"/>
          <w:szCs w:val="18"/>
        </w:rPr>
      </w:pPr>
      <w:r w:rsidRPr="00D31DEC">
        <w:rPr>
          <w:rStyle w:val="FootnoteReference"/>
          <w:sz w:val="18"/>
          <w:szCs w:val="18"/>
        </w:rPr>
        <w:footnoteRef/>
      </w:r>
      <w:r w:rsidRPr="00D31DEC">
        <w:rPr>
          <w:sz w:val="18"/>
          <w:szCs w:val="18"/>
        </w:rPr>
        <w:t xml:space="preserve"> - </w:t>
      </w:r>
      <w:proofErr w:type="spellStart"/>
      <w:r w:rsidRPr="00D31DEC">
        <w:rPr>
          <w:sz w:val="18"/>
          <w:szCs w:val="18"/>
        </w:rPr>
        <w:t>Regularisation</w:t>
      </w:r>
      <w:proofErr w:type="spellEnd"/>
      <w:r w:rsidRPr="00D31DEC">
        <w:rPr>
          <w:sz w:val="18"/>
          <w:szCs w:val="18"/>
        </w:rPr>
        <w:t xml:space="preserve"> </w:t>
      </w:r>
    </w:p>
  </w:footnote>
  <w:footnote w:id="53">
    <w:p w:rsidR="00CE35D1" w:rsidRDefault="00CE35D1" w:rsidP="00CE35D1">
      <w:pPr>
        <w:pStyle w:val="FootnoteText"/>
        <w:rPr>
          <w:rtl/>
          <w:lang w:bidi="fa-IR"/>
        </w:rPr>
      </w:pPr>
      <w:r>
        <w:rPr>
          <w:rStyle w:val="FootnoteReference"/>
        </w:rPr>
        <w:footnoteRef/>
      </w:r>
      <w:r>
        <w:rPr>
          <w:rFonts w:hint="cs"/>
          <w:rtl/>
          <w:lang w:bidi="fa-IR"/>
        </w:rPr>
        <w:t>-</w:t>
      </w:r>
      <w:proofErr w:type="spellStart"/>
      <w:r>
        <w:rPr>
          <w:lang w:bidi="fa-IR"/>
        </w:rPr>
        <w:t>Baillieux</w:t>
      </w:r>
      <w:proofErr w:type="spellEnd"/>
      <w:r>
        <w:rPr>
          <w:lang w:bidi="fa-IR"/>
        </w:rPr>
        <w:t xml:space="preserve">, H. </w:t>
      </w:r>
    </w:p>
  </w:footnote>
  <w:footnote w:id="54">
    <w:p w:rsidR="00CE35D1" w:rsidRPr="00D31DEC" w:rsidRDefault="00CE35D1" w:rsidP="00CE35D1">
      <w:pPr>
        <w:pStyle w:val="FootnoteText"/>
        <w:rPr>
          <w:sz w:val="18"/>
          <w:szCs w:val="18"/>
        </w:rPr>
      </w:pPr>
      <w:r w:rsidRPr="00D31DEC">
        <w:rPr>
          <w:rStyle w:val="FootnoteReference"/>
          <w:sz w:val="18"/>
          <w:szCs w:val="18"/>
        </w:rPr>
        <w:footnoteRef/>
      </w:r>
      <w:r w:rsidRPr="00D31DEC">
        <w:rPr>
          <w:sz w:val="18"/>
          <w:szCs w:val="18"/>
        </w:rPr>
        <w:t xml:space="preserve"> - Semantic errors</w:t>
      </w:r>
    </w:p>
  </w:footnote>
  <w:footnote w:id="55">
    <w:p w:rsidR="00CE35D1" w:rsidRPr="00D31DEC" w:rsidRDefault="00CE35D1" w:rsidP="00CE35D1">
      <w:pPr>
        <w:pStyle w:val="FootnoteText"/>
        <w:rPr>
          <w:rFonts w:asciiTheme="majorBidi" w:hAnsiTheme="majorBidi" w:cstheme="majorBidi"/>
          <w:sz w:val="18"/>
          <w:szCs w:val="18"/>
          <w:rtl/>
          <w:lang w:bidi="fa-IR"/>
        </w:rPr>
      </w:pPr>
      <w:r w:rsidRPr="00D31DEC">
        <w:rPr>
          <w:rStyle w:val="FootnoteReference"/>
          <w:rFonts w:asciiTheme="majorBidi" w:hAnsiTheme="majorBidi" w:cstheme="majorBidi"/>
          <w:sz w:val="18"/>
          <w:szCs w:val="18"/>
        </w:rPr>
        <w:footnoteRef/>
      </w:r>
      <w:r w:rsidRPr="00D31DEC">
        <w:rPr>
          <w:rFonts w:asciiTheme="majorBidi" w:hAnsiTheme="majorBidi" w:cstheme="majorBidi"/>
          <w:sz w:val="18"/>
          <w:szCs w:val="18"/>
          <w:rtl/>
          <w:lang w:bidi="fa-IR"/>
        </w:rPr>
        <w:t>-</w:t>
      </w:r>
      <w:r w:rsidRPr="00D31DEC">
        <w:rPr>
          <w:rFonts w:asciiTheme="majorBidi" w:hAnsiTheme="majorBidi" w:cstheme="majorBidi"/>
          <w:color w:val="000000"/>
          <w:sz w:val="18"/>
          <w:szCs w:val="18"/>
        </w:rPr>
        <w:t xml:space="preserve"> Casanova, M. F.</w:t>
      </w:r>
    </w:p>
  </w:footnote>
  <w:footnote w:id="56">
    <w:p w:rsidR="00CE35D1" w:rsidRPr="0049401B" w:rsidRDefault="00CE35D1" w:rsidP="00CE35D1">
      <w:pPr>
        <w:pStyle w:val="FootnoteText"/>
        <w:spacing w:line="240" w:lineRule="exact"/>
        <w:rPr>
          <w:rFonts w:asciiTheme="majorBidi" w:hAnsiTheme="majorBidi" w:cstheme="majorBidi"/>
          <w:sz w:val="18"/>
          <w:szCs w:val="18"/>
          <w:lang w:bidi="fa-IR"/>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rPr>
        <w:t>-  achievement emotions</w:t>
      </w:r>
    </w:p>
  </w:footnote>
  <w:footnote w:id="57">
    <w:p w:rsidR="00CE35D1" w:rsidRPr="0049401B" w:rsidRDefault="00CE35D1" w:rsidP="00CE35D1">
      <w:pPr>
        <w:pStyle w:val="FootnoteText"/>
        <w:spacing w:line="240" w:lineRule="exact"/>
        <w:rPr>
          <w:rFonts w:asciiTheme="majorBidi" w:hAnsiTheme="majorBidi" w:cstheme="majorBidi"/>
          <w:sz w:val="18"/>
          <w:szCs w:val="18"/>
          <w:lang w:bidi="fa-IR"/>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rtl/>
        </w:rPr>
        <w:t>-</w:t>
      </w:r>
      <w:r w:rsidRPr="0049401B">
        <w:rPr>
          <w:rFonts w:asciiTheme="majorBidi" w:hAnsiTheme="majorBidi" w:cstheme="majorBidi"/>
          <w:color w:val="141314"/>
          <w:sz w:val="18"/>
          <w:szCs w:val="18"/>
        </w:rPr>
        <w:t>Goetz,  T</w:t>
      </w:r>
      <w:r w:rsidRPr="0049401B">
        <w:rPr>
          <w:rFonts w:asciiTheme="majorBidi" w:hAnsiTheme="majorBidi" w:cstheme="majorBidi"/>
          <w:color w:val="141314"/>
          <w:sz w:val="18"/>
          <w:szCs w:val="18"/>
          <w:rtl/>
        </w:rPr>
        <w:t>.</w:t>
      </w:r>
    </w:p>
  </w:footnote>
  <w:footnote w:id="58">
    <w:p w:rsidR="00CE35D1" w:rsidRPr="0049401B" w:rsidRDefault="00CE35D1" w:rsidP="00CE35D1">
      <w:pPr>
        <w:pStyle w:val="FootnoteText"/>
        <w:spacing w:line="240" w:lineRule="exact"/>
        <w:rPr>
          <w:rFonts w:asciiTheme="majorBidi" w:hAnsiTheme="majorBidi" w:cstheme="majorBidi"/>
          <w:sz w:val="18"/>
          <w:szCs w:val="18"/>
          <w:rtl/>
          <w:lang w:bidi="fa-IR"/>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rPr>
        <w:t xml:space="preserve">- </w:t>
      </w:r>
      <w:proofErr w:type="spellStart"/>
      <w:r w:rsidRPr="0049401B">
        <w:rPr>
          <w:rFonts w:asciiTheme="majorBidi" w:hAnsiTheme="majorBidi" w:cstheme="majorBidi"/>
          <w:color w:val="141314"/>
          <w:sz w:val="18"/>
          <w:szCs w:val="18"/>
        </w:rPr>
        <w:t>Frenzel</w:t>
      </w:r>
      <w:proofErr w:type="spellEnd"/>
      <w:r w:rsidRPr="0049401B">
        <w:rPr>
          <w:rFonts w:asciiTheme="majorBidi" w:hAnsiTheme="majorBidi" w:cstheme="majorBidi"/>
          <w:color w:val="141314"/>
          <w:sz w:val="18"/>
          <w:szCs w:val="18"/>
        </w:rPr>
        <w:t>, A</w:t>
      </w:r>
      <w:r w:rsidRPr="0049401B">
        <w:rPr>
          <w:rFonts w:asciiTheme="majorBidi" w:hAnsiTheme="majorBidi" w:cstheme="majorBidi"/>
          <w:color w:val="141314"/>
          <w:sz w:val="18"/>
          <w:szCs w:val="18"/>
          <w:rtl/>
        </w:rPr>
        <w:t>.</w:t>
      </w:r>
    </w:p>
  </w:footnote>
  <w:footnote w:id="59">
    <w:p w:rsidR="00CE35D1" w:rsidRPr="0049401B" w:rsidRDefault="00CE35D1" w:rsidP="00CE35D1">
      <w:pPr>
        <w:pStyle w:val="FootnoteText"/>
        <w:spacing w:line="240" w:lineRule="exact"/>
        <w:rPr>
          <w:rFonts w:asciiTheme="majorBidi" w:hAnsiTheme="majorBidi" w:cstheme="majorBidi"/>
          <w:sz w:val="18"/>
          <w:szCs w:val="18"/>
          <w:rtl/>
          <w:lang w:bidi="fa-IR"/>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rPr>
        <w:t>-</w:t>
      </w:r>
      <w:r w:rsidRPr="0049401B">
        <w:rPr>
          <w:rFonts w:asciiTheme="majorBidi" w:hAnsiTheme="majorBidi" w:cstheme="majorBidi"/>
          <w:color w:val="141314"/>
          <w:sz w:val="18"/>
          <w:szCs w:val="18"/>
        </w:rPr>
        <w:t xml:space="preserve"> </w:t>
      </w:r>
      <w:proofErr w:type="spellStart"/>
      <w:r w:rsidRPr="0049401B">
        <w:rPr>
          <w:rFonts w:asciiTheme="majorBidi" w:hAnsiTheme="majorBidi" w:cstheme="majorBidi"/>
          <w:color w:val="141314"/>
          <w:sz w:val="18"/>
          <w:szCs w:val="18"/>
        </w:rPr>
        <w:t>Pekrun</w:t>
      </w:r>
      <w:proofErr w:type="spellEnd"/>
      <w:r w:rsidRPr="0049401B">
        <w:rPr>
          <w:rFonts w:asciiTheme="majorBidi" w:hAnsiTheme="majorBidi" w:cstheme="majorBidi"/>
          <w:color w:val="141314"/>
          <w:sz w:val="18"/>
          <w:szCs w:val="18"/>
        </w:rPr>
        <w:t>, R</w:t>
      </w:r>
      <w:r w:rsidRPr="0049401B">
        <w:rPr>
          <w:rFonts w:asciiTheme="majorBidi" w:hAnsiTheme="majorBidi" w:cstheme="majorBidi"/>
          <w:color w:val="141314"/>
          <w:sz w:val="18"/>
          <w:szCs w:val="18"/>
          <w:rtl/>
        </w:rPr>
        <w:t>.</w:t>
      </w:r>
    </w:p>
  </w:footnote>
  <w:footnote w:id="60">
    <w:p w:rsidR="00CE35D1" w:rsidRPr="0049401B" w:rsidRDefault="00CE35D1" w:rsidP="00CE35D1">
      <w:pPr>
        <w:pStyle w:val="FootnoteText"/>
        <w:spacing w:line="240" w:lineRule="exact"/>
        <w:rPr>
          <w:rFonts w:asciiTheme="majorBidi" w:hAnsiTheme="majorBidi" w:cstheme="majorBidi"/>
          <w:sz w:val="18"/>
          <w:szCs w:val="18"/>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lang w:val="de-DE"/>
        </w:rPr>
        <w:t>-</w:t>
      </w:r>
      <w:r w:rsidRPr="0049401B">
        <w:rPr>
          <w:rFonts w:asciiTheme="majorBidi" w:hAnsiTheme="majorBidi" w:cstheme="majorBidi"/>
          <w:color w:val="141314"/>
          <w:sz w:val="18"/>
          <w:szCs w:val="18"/>
        </w:rPr>
        <w:t xml:space="preserve">  Hall, N</w:t>
      </w:r>
      <w:r w:rsidRPr="0049401B">
        <w:rPr>
          <w:rFonts w:asciiTheme="majorBidi" w:hAnsiTheme="majorBidi" w:cstheme="majorBidi"/>
          <w:color w:val="141314"/>
          <w:sz w:val="18"/>
          <w:szCs w:val="18"/>
          <w:rtl/>
        </w:rPr>
        <w:t>.</w:t>
      </w:r>
    </w:p>
  </w:footnote>
  <w:footnote w:id="61">
    <w:p w:rsidR="00CE35D1" w:rsidRPr="0049401B" w:rsidRDefault="00CE35D1" w:rsidP="00CE35D1">
      <w:pPr>
        <w:pStyle w:val="FootnoteText"/>
        <w:spacing w:line="240" w:lineRule="exact"/>
        <w:rPr>
          <w:rFonts w:asciiTheme="majorBidi" w:hAnsiTheme="majorBidi" w:cstheme="majorBidi"/>
          <w:sz w:val="18"/>
          <w:szCs w:val="18"/>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rPr>
        <w:t xml:space="preserve">- </w:t>
      </w:r>
      <w:proofErr w:type="spellStart"/>
      <w:r w:rsidRPr="0049401B">
        <w:rPr>
          <w:rFonts w:asciiTheme="majorBidi" w:hAnsiTheme="majorBidi" w:cstheme="majorBidi"/>
          <w:sz w:val="18"/>
          <w:szCs w:val="18"/>
        </w:rPr>
        <w:t>Titz</w:t>
      </w:r>
      <w:proofErr w:type="spellEnd"/>
      <w:r w:rsidRPr="0049401B">
        <w:rPr>
          <w:rFonts w:asciiTheme="majorBidi" w:hAnsiTheme="majorBidi" w:cstheme="majorBidi"/>
          <w:sz w:val="18"/>
          <w:szCs w:val="18"/>
        </w:rPr>
        <w:t>, W</w:t>
      </w:r>
      <w:r w:rsidRPr="0049401B">
        <w:rPr>
          <w:rFonts w:asciiTheme="majorBidi" w:hAnsiTheme="majorBidi" w:cstheme="majorBidi"/>
          <w:sz w:val="18"/>
          <w:szCs w:val="18"/>
          <w:rtl/>
        </w:rPr>
        <w:t>.</w:t>
      </w:r>
    </w:p>
  </w:footnote>
  <w:footnote w:id="62">
    <w:p w:rsidR="00CE35D1" w:rsidRPr="0049401B" w:rsidRDefault="00CE35D1" w:rsidP="00CE35D1">
      <w:pPr>
        <w:pStyle w:val="FootnoteText"/>
        <w:rPr>
          <w:sz w:val="18"/>
          <w:szCs w:val="18"/>
          <w:lang w:bidi="fa-IR"/>
        </w:rPr>
      </w:pPr>
      <w:r w:rsidRPr="0049401B">
        <w:rPr>
          <w:rStyle w:val="FootnoteReference"/>
          <w:sz w:val="18"/>
          <w:szCs w:val="18"/>
        </w:rPr>
        <w:footnoteRef/>
      </w:r>
      <w:r w:rsidRPr="0049401B">
        <w:rPr>
          <w:rFonts w:hint="cs"/>
          <w:sz w:val="18"/>
          <w:szCs w:val="18"/>
          <w:rtl/>
          <w:lang w:bidi="fa-IR"/>
        </w:rPr>
        <w:t>-</w:t>
      </w:r>
      <w:proofErr w:type="spellStart"/>
      <w:r w:rsidRPr="0049401B">
        <w:rPr>
          <w:sz w:val="18"/>
          <w:szCs w:val="18"/>
          <w:lang w:bidi="fa-IR"/>
        </w:rPr>
        <w:t>Syzdek</w:t>
      </w:r>
      <w:proofErr w:type="spellEnd"/>
      <w:r w:rsidRPr="0049401B">
        <w:rPr>
          <w:sz w:val="18"/>
          <w:szCs w:val="18"/>
          <w:lang w:bidi="fa-IR"/>
        </w:rPr>
        <w:t>, M. R</w:t>
      </w:r>
      <w:r w:rsidRPr="0049401B">
        <w:rPr>
          <w:rFonts w:hint="cs"/>
          <w:sz w:val="18"/>
          <w:szCs w:val="18"/>
          <w:rtl/>
          <w:lang w:bidi="fa-IR"/>
        </w:rPr>
        <w:t>.</w:t>
      </w:r>
    </w:p>
  </w:footnote>
  <w:footnote w:id="63">
    <w:p w:rsidR="00CE35D1" w:rsidRPr="0049401B" w:rsidRDefault="00CE35D1" w:rsidP="00CE35D1">
      <w:pPr>
        <w:pStyle w:val="FootnoteText"/>
        <w:rPr>
          <w:sz w:val="18"/>
          <w:szCs w:val="18"/>
          <w:lang w:bidi="fa-IR"/>
        </w:rPr>
      </w:pPr>
      <w:r w:rsidRPr="0049401B">
        <w:rPr>
          <w:rStyle w:val="FootnoteReference"/>
          <w:sz w:val="18"/>
          <w:szCs w:val="18"/>
        </w:rPr>
        <w:footnoteRef/>
      </w:r>
      <w:r w:rsidRPr="0049401B">
        <w:rPr>
          <w:rFonts w:hint="cs"/>
          <w:sz w:val="18"/>
          <w:szCs w:val="18"/>
          <w:rtl/>
          <w:lang w:bidi="fa-IR"/>
        </w:rPr>
        <w:t>-</w:t>
      </w:r>
      <w:r w:rsidRPr="0049401B">
        <w:rPr>
          <w:sz w:val="18"/>
          <w:szCs w:val="18"/>
          <w:lang w:bidi="fa-IR"/>
        </w:rPr>
        <w:t>Addis, M</w:t>
      </w:r>
      <w:r>
        <w:rPr>
          <w:rFonts w:hint="cs"/>
          <w:sz w:val="18"/>
          <w:szCs w:val="18"/>
          <w:rtl/>
          <w:lang w:bidi="fa-IR"/>
        </w:rPr>
        <w:t>.</w:t>
      </w:r>
      <w:r w:rsidRPr="0049401B">
        <w:rPr>
          <w:rFonts w:hint="cs"/>
          <w:sz w:val="18"/>
          <w:szCs w:val="18"/>
          <w:rtl/>
          <w:lang w:bidi="fa-IR"/>
        </w:rPr>
        <w:t>.</w:t>
      </w:r>
    </w:p>
  </w:footnote>
  <w:footnote w:id="64">
    <w:p w:rsidR="00CE35D1" w:rsidRPr="0049401B" w:rsidRDefault="00CE35D1" w:rsidP="00CE35D1">
      <w:pPr>
        <w:pStyle w:val="FootnoteText"/>
        <w:spacing w:line="276" w:lineRule="auto"/>
        <w:rPr>
          <w:rFonts w:asciiTheme="majorBidi" w:hAnsiTheme="majorBidi" w:cstheme="majorBidi"/>
          <w:sz w:val="18"/>
          <w:szCs w:val="18"/>
        </w:rPr>
      </w:pPr>
      <w:r w:rsidRPr="0049401B">
        <w:rPr>
          <w:rStyle w:val="FootnoteReference"/>
          <w:rFonts w:asciiTheme="majorBidi" w:hAnsiTheme="majorBidi" w:cstheme="majorBidi"/>
          <w:sz w:val="18"/>
          <w:szCs w:val="18"/>
        </w:rPr>
        <w:footnoteRef/>
      </w:r>
      <w:r w:rsidRPr="0049401B">
        <w:rPr>
          <w:rFonts w:asciiTheme="majorBidi" w:hAnsiTheme="majorBidi" w:cstheme="majorBidi"/>
          <w:sz w:val="18"/>
          <w:szCs w:val="18"/>
        </w:rPr>
        <w:t xml:space="preserve"> - </w:t>
      </w:r>
      <w:proofErr w:type="spellStart"/>
      <w:r w:rsidRPr="0049401B">
        <w:rPr>
          <w:rFonts w:asciiTheme="majorBidi" w:hAnsiTheme="majorBidi" w:cstheme="majorBidi"/>
          <w:sz w:val="18"/>
          <w:szCs w:val="18"/>
        </w:rPr>
        <w:t>Innerlanguage</w:t>
      </w:r>
      <w:proofErr w:type="spellEnd"/>
    </w:p>
  </w:footnote>
  <w:footnote w:id="65">
    <w:p w:rsidR="00CE35D1" w:rsidRPr="0049401B" w:rsidRDefault="00CE35D1" w:rsidP="00CE35D1">
      <w:pPr>
        <w:pStyle w:val="FootnoteText"/>
        <w:spacing w:line="276" w:lineRule="auto"/>
        <w:rPr>
          <w:sz w:val="18"/>
          <w:szCs w:val="18"/>
          <w:lang w:bidi="fa-IR"/>
        </w:rPr>
      </w:pPr>
      <w:r w:rsidRPr="0049401B">
        <w:rPr>
          <w:rStyle w:val="FootnoteReference"/>
          <w:sz w:val="18"/>
          <w:szCs w:val="18"/>
        </w:rPr>
        <w:footnoteRef/>
      </w:r>
      <w:r w:rsidRPr="0049401B">
        <w:rPr>
          <w:sz w:val="18"/>
          <w:szCs w:val="18"/>
        </w:rPr>
        <w:t xml:space="preserve"> -</w:t>
      </w:r>
      <w:proofErr w:type="spellStart"/>
      <w:r w:rsidRPr="0049401B">
        <w:rPr>
          <w:sz w:val="18"/>
          <w:szCs w:val="18"/>
        </w:rPr>
        <w:t>Pekron</w:t>
      </w:r>
      <w:proofErr w:type="spellEnd"/>
      <w:r w:rsidRPr="0049401B">
        <w:rPr>
          <w:sz w:val="18"/>
          <w:szCs w:val="18"/>
        </w:rPr>
        <w:t>, R</w:t>
      </w:r>
      <w:r w:rsidRPr="0049401B">
        <w:rPr>
          <w:rFonts w:hint="cs"/>
          <w:sz w:val="18"/>
          <w:szCs w:val="18"/>
          <w:rtl/>
        </w:rPr>
        <w:t>.</w:t>
      </w:r>
    </w:p>
  </w:footnote>
  <w:footnote w:id="66">
    <w:p w:rsidR="00CE35D1" w:rsidRDefault="00CE35D1" w:rsidP="00CE35D1">
      <w:pPr>
        <w:pStyle w:val="FootnoteText"/>
        <w:spacing w:line="276" w:lineRule="auto"/>
        <w:rPr>
          <w:rtl/>
          <w:lang w:bidi="fa-IR"/>
        </w:rPr>
      </w:pPr>
      <w:r w:rsidRPr="0049401B">
        <w:rPr>
          <w:rStyle w:val="FootnoteReference"/>
          <w:sz w:val="18"/>
          <w:szCs w:val="18"/>
        </w:rPr>
        <w:footnoteRef/>
      </w:r>
      <w:r w:rsidRPr="0049401B">
        <w:rPr>
          <w:sz w:val="18"/>
          <w:szCs w:val="18"/>
        </w:rPr>
        <w:t xml:space="preserve"> -Goetz, T</w:t>
      </w:r>
      <w:r>
        <w:rPr>
          <w:rFonts w:hint="cs"/>
          <w:rtl/>
        </w:rPr>
        <w:t>.</w:t>
      </w:r>
    </w:p>
  </w:footnote>
  <w:footnote w:id="67">
    <w:p w:rsidR="00CE35D1" w:rsidRPr="0049401B" w:rsidRDefault="00CE35D1" w:rsidP="00CE35D1">
      <w:pPr>
        <w:pStyle w:val="FootnoteText"/>
        <w:spacing w:line="276" w:lineRule="auto"/>
        <w:jc w:val="both"/>
        <w:rPr>
          <w:sz w:val="18"/>
          <w:szCs w:val="18"/>
          <w:lang w:bidi="fa-IR"/>
        </w:rPr>
      </w:pPr>
      <w:r w:rsidRPr="0049401B">
        <w:rPr>
          <w:rStyle w:val="FootnoteReference"/>
          <w:sz w:val="18"/>
          <w:szCs w:val="18"/>
        </w:rPr>
        <w:footnoteRef/>
      </w:r>
      <w:r w:rsidRPr="0049401B">
        <w:rPr>
          <w:sz w:val="18"/>
          <w:szCs w:val="18"/>
        </w:rPr>
        <w:t xml:space="preserve">- </w:t>
      </w:r>
      <w:r w:rsidRPr="0049401B">
        <w:rPr>
          <w:sz w:val="18"/>
          <w:szCs w:val="18"/>
          <w:lang w:bidi="fa-IR"/>
        </w:rPr>
        <w:t>Kang, Y. S</w:t>
      </w:r>
      <w:r w:rsidRPr="0049401B">
        <w:rPr>
          <w:rFonts w:hint="cs"/>
          <w:sz w:val="18"/>
          <w:szCs w:val="18"/>
          <w:rtl/>
          <w:lang w:bidi="fa-IR"/>
        </w:rPr>
        <w:t>.</w:t>
      </w:r>
    </w:p>
  </w:footnote>
  <w:footnote w:id="68">
    <w:p w:rsidR="00CE35D1" w:rsidRPr="0049401B" w:rsidRDefault="00CE35D1" w:rsidP="00CE35D1">
      <w:pPr>
        <w:pStyle w:val="FootnoteText"/>
        <w:spacing w:line="276" w:lineRule="auto"/>
        <w:jc w:val="both"/>
        <w:rPr>
          <w:sz w:val="18"/>
          <w:szCs w:val="18"/>
          <w:lang w:bidi="fa-IR"/>
        </w:rPr>
      </w:pPr>
      <w:r w:rsidRPr="0049401B">
        <w:rPr>
          <w:rStyle w:val="FootnoteReference"/>
          <w:sz w:val="18"/>
          <w:szCs w:val="18"/>
        </w:rPr>
        <w:footnoteRef/>
      </w:r>
      <w:r w:rsidRPr="0049401B">
        <w:rPr>
          <w:sz w:val="18"/>
          <w:szCs w:val="18"/>
        </w:rPr>
        <w:t xml:space="preserve"> - </w:t>
      </w:r>
      <w:proofErr w:type="spellStart"/>
      <w:r w:rsidRPr="0049401B">
        <w:rPr>
          <w:sz w:val="18"/>
          <w:szCs w:val="18"/>
          <w:lang w:bidi="fa-IR"/>
        </w:rPr>
        <w:t>Choi</w:t>
      </w:r>
      <w:proofErr w:type="spellEnd"/>
      <w:r w:rsidRPr="0049401B">
        <w:rPr>
          <w:sz w:val="18"/>
          <w:szCs w:val="18"/>
          <w:lang w:bidi="fa-IR"/>
        </w:rPr>
        <w:t>, S. Y</w:t>
      </w:r>
      <w:r w:rsidRPr="0049401B">
        <w:rPr>
          <w:rFonts w:hint="cs"/>
          <w:sz w:val="18"/>
          <w:szCs w:val="18"/>
          <w:rtl/>
          <w:lang w:bidi="fa-IR"/>
        </w:rPr>
        <w:t>.</w:t>
      </w:r>
    </w:p>
  </w:footnote>
  <w:footnote w:id="69">
    <w:p w:rsidR="00CE35D1" w:rsidRPr="0049401B" w:rsidRDefault="00CE35D1" w:rsidP="00CE35D1">
      <w:pPr>
        <w:pStyle w:val="FootnoteText"/>
        <w:spacing w:line="276" w:lineRule="auto"/>
        <w:rPr>
          <w:sz w:val="18"/>
          <w:szCs w:val="18"/>
          <w:lang w:bidi="fa-IR"/>
        </w:rPr>
      </w:pPr>
      <w:r w:rsidRPr="0049401B">
        <w:rPr>
          <w:rStyle w:val="FootnoteReference"/>
          <w:sz w:val="18"/>
          <w:szCs w:val="18"/>
        </w:rPr>
        <w:footnoteRef/>
      </w:r>
      <w:r w:rsidRPr="0049401B">
        <w:rPr>
          <w:rFonts w:hint="cs"/>
          <w:sz w:val="18"/>
          <w:szCs w:val="18"/>
          <w:rtl/>
        </w:rPr>
        <w:t>-</w:t>
      </w:r>
      <w:proofErr w:type="spellStart"/>
      <w:r>
        <w:rPr>
          <w:sz w:val="18"/>
          <w:szCs w:val="18"/>
        </w:rPr>
        <w:t>Macsingaa</w:t>
      </w:r>
      <w:proofErr w:type="spellEnd"/>
      <w:r>
        <w:rPr>
          <w:sz w:val="18"/>
          <w:szCs w:val="18"/>
        </w:rPr>
        <w:t>. I.</w:t>
      </w:r>
    </w:p>
  </w:footnote>
  <w:footnote w:id="70">
    <w:p w:rsidR="00CE35D1" w:rsidRDefault="00CE35D1" w:rsidP="00CE35D1">
      <w:pPr>
        <w:pStyle w:val="FootnoteText"/>
        <w:rPr>
          <w:rtl/>
          <w:lang w:bidi="fa-IR"/>
        </w:rPr>
      </w:pPr>
      <w:r>
        <w:rPr>
          <w:rStyle w:val="FootnoteReference"/>
        </w:rPr>
        <w:footnoteRef/>
      </w:r>
      <w:r>
        <w:t xml:space="preserve"> -</w:t>
      </w:r>
      <w:proofErr w:type="spellStart"/>
      <w:r>
        <w:t>Nemeti</w:t>
      </w:r>
      <w:proofErr w:type="spellEnd"/>
      <w:r>
        <w:t xml:space="preserve">. J. </w:t>
      </w:r>
    </w:p>
  </w:footnote>
  <w:footnote w:id="71">
    <w:p w:rsidR="00CE35D1" w:rsidRPr="0049401B" w:rsidRDefault="00CE35D1" w:rsidP="00CE35D1">
      <w:pPr>
        <w:pStyle w:val="FootnoteText"/>
        <w:rPr>
          <w:sz w:val="18"/>
          <w:szCs w:val="18"/>
          <w:rtl/>
          <w:lang w:bidi="fa-IR"/>
        </w:rPr>
      </w:pPr>
      <w:r w:rsidRPr="0049401B">
        <w:rPr>
          <w:rStyle w:val="FootnoteReference"/>
          <w:sz w:val="18"/>
          <w:szCs w:val="18"/>
        </w:rPr>
        <w:footnoteRef/>
      </w:r>
      <w:r w:rsidRPr="0049401B">
        <w:rPr>
          <w:rFonts w:hint="cs"/>
          <w:color w:val="000000"/>
          <w:sz w:val="18"/>
          <w:szCs w:val="18"/>
          <w:rtl/>
        </w:rPr>
        <w:t xml:space="preserve">- </w:t>
      </w:r>
      <w:r w:rsidRPr="0049401B">
        <w:rPr>
          <w:color w:val="000000"/>
          <w:sz w:val="18"/>
          <w:szCs w:val="18"/>
        </w:rPr>
        <w:t xml:space="preserve">Pearl, R. </w:t>
      </w:r>
    </w:p>
  </w:footnote>
  <w:footnote w:id="72">
    <w:p w:rsidR="00CE35D1" w:rsidRPr="0049401B" w:rsidRDefault="00CE35D1" w:rsidP="00CE35D1">
      <w:pPr>
        <w:pStyle w:val="FootnoteText"/>
        <w:rPr>
          <w:sz w:val="18"/>
          <w:szCs w:val="18"/>
          <w:lang w:bidi="fa-IR"/>
        </w:rPr>
      </w:pPr>
      <w:r w:rsidRPr="0049401B">
        <w:rPr>
          <w:rStyle w:val="FootnoteReference"/>
          <w:sz w:val="18"/>
          <w:szCs w:val="18"/>
        </w:rPr>
        <w:footnoteRef/>
      </w:r>
      <w:r w:rsidRPr="0049401B">
        <w:rPr>
          <w:rFonts w:hint="cs"/>
          <w:sz w:val="18"/>
          <w:szCs w:val="18"/>
          <w:rtl/>
        </w:rPr>
        <w:t>-</w:t>
      </w:r>
      <w:r w:rsidRPr="0049401B">
        <w:rPr>
          <w:color w:val="000000"/>
          <w:sz w:val="18"/>
          <w:szCs w:val="18"/>
        </w:rPr>
        <w:t xml:space="preserve"> </w:t>
      </w:r>
      <w:proofErr w:type="spellStart"/>
      <w:r w:rsidRPr="0049401B">
        <w:rPr>
          <w:color w:val="000000"/>
          <w:sz w:val="18"/>
          <w:szCs w:val="18"/>
        </w:rPr>
        <w:t>Fulk</w:t>
      </w:r>
      <w:proofErr w:type="spellEnd"/>
      <w:r w:rsidRPr="0049401B">
        <w:rPr>
          <w:color w:val="000000"/>
          <w:sz w:val="18"/>
          <w:szCs w:val="18"/>
        </w:rPr>
        <w:t>, B. M.</w:t>
      </w:r>
    </w:p>
  </w:footnote>
  <w:footnote w:id="73">
    <w:p w:rsidR="00CE35D1" w:rsidRPr="0049401B" w:rsidRDefault="00CE35D1" w:rsidP="00CE35D1">
      <w:pPr>
        <w:pStyle w:val="FootnoteText"/>
        <w:rPr>
          <w:sz w:val="18"/>
          <w:szCs w:val="18"/>
          <w:lang w:bidi="fa-IR"/>
        </w:rPr>
      </w:pPr>
      <w:r w:rsidRPr="0049401B">
        <w:rPr>
          <w:rStyle w:val="FootnoteReference"/>
          <w:sz w:val="18"/>
          <w:szCs w:val="18"/>
        </w:rPr>
        <w:footnoteRef/>
      </w:r>
      <w:r w:rsidRPr="0049401B">
        <w:rPr>
          <w:rFonts w:hint="cs"/>
          <w:sz w:val="18"/>
          <w:szCs w:val="18"/>
          <w:rtl/>
          <w:lang w:bidi="fa-IR"/>
        </w:rPr>
        <w:t>-</w:t>
      </w:r>
      <w:r w:rsidRPr="0049401B">
        <w:rPr>
          <w:color w:val="000000"/>
          <w:sz w:val="18"/>
          <w:szCs w:val="18"/>
        </w:rPr>
        <w:t xml:space="preserve"> Dunn, P. B</w:t>
      </w:r>
      <w:r w:rsidRPr="0049401B">
        <w:rPr>
          <w:rFonts w:hint="cs"/>
          <w:color w:val="000000"/>
          <w:sz w:val="18"/>
          <w:szCs w:val="18"/>
          <w:rtl/>
        </w:rPr>
        <w:t>.</w:t>
      </w:r>
    </w:p>
  </w:footnote>
  <w:footnote w:id="74">
    <w:p w:rsidR="00CE35D1" w:rsidRPr="0049401B" w:rsidRDefault="00CE35D1" w:rsidP="00CE35D1">
      <w:pPr>
        <w:pStyle w:val="FootnoteText"/>
        <w:rPr>
          <w:color w:val="000000"/>
          <w:sz w:val="18"/>
          <w:szCs w:val="18"/>
          <w:rtl/>
        </w:rPr>
      </w:pPr>
      <w:r w:rsidRPr="0049401B">
        <w:rPr>
          <w:rStyle w:val="FootnoteReference"/>
          <w:sz w:val="18"/>
          <w:szCs w:val="18"/>
        </w:rPr>
        <w:footnoteRef/>
      </w:r>
      <w:r w:rsidRPr="0049401B">
        <w:rPr>
          <w:rFonts w:hint="cs"/>
          <w:sz w:val="18"/>
          <w:szCs w:val="18"/>
          <w:rtl/>
          <w:lang w:bidi="fa-IR"/>
        </w:rPr>
        <w:t>-</w:t>
      </w:r>
      <w:r w:rsidRPr="0049401B">
        <w:rPr>
          <w:color w:val="000000"/>
          <w:sz w:val="18"/>
          <w:szCs w:val="18"/>
        </w:rPr>
        <w:t xml:space="preserve"> Peterson, 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35D1"/>
    <w:rsid w:val="00103BFA"/>
    <w:rsid w:val="00195B2F"/>
    <w:rsid w:val="00C75C2F"/>
    <w:rsid w:val="00CE35D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D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35D1"/>
    <w:rPr>
      <w:vertAlign w:val="superscript"/>
    </w:rPr>
  </w:style>
  <w:style w:type="paragraph" w:styleId="FootnoteText">
    <w:name w:val="footnote text"/>
    <w:aliases w:val=" Char"/>
    <w:basedOn w:val="Normal"/>
    <w:link w:val="FootnoteTextChar"/>
    <w:rsid w:val="00CE35D1"/>
    <w:pPr>
      <w:bidi w:val="0"/>
    </w:pPr>
    <w:rPr>
      <w:sz w:val="20"/>
      <w:szCs w:val="20"/>
      <w:lang w:bidi="ar-SA"/>
    </w:rPr>
  </w:style>
  <w:style w:type="character" w:customStyle="1" w:styleId="FootnoteTextChar">
    <w:name w:val="Footnote Text Char"/>
    <w:aliases w:val=" Char Char"/>
    <w:basedOn w:val="DefaultParagraphFont"/>
    <w:link w:val="FootnoteText"/>
    <w:rsid w:val="00CE35D1"/>
    <w:rPr>
      <w:rFonts w:ascii="Times New Roman" w:eastAsia="Times New Roman" w:hAnsi="Times New Roman" w:cs="Times New Roman"/>
      <w:sz w:val="20"/>
      <w:szCs w:val="20"/>
      <w:lang w:bidi="ar-SA"/>
    </w:rPr>
  </w:style>
  <w:style w:type="paragraph" w:styleId="BodyText">
    <w:name w:val="Body Text"/>
    <w:basedOn w:val="Normal"/>
    <w:link w:val="BodyTextChar"/>
    <w:rsid w:val="00CE35D1"/>
    <w:pPr>
      <w:jc w:val="center"/>
    </w:pPr>
    <w:rPr>
      <w:rFonts w:cs="Yagut"/>
      <w:b/>
      <w:bCs/>
      <w:sz w:val="18"/>
      <w:szCs w:val="22"/>
      <w:lang w:bidi="ar-SA"/>
    </w:rPr>
  </w:style>
  <w:style w:type="character" w:customStyle="1" w:styleId="BodyTextChar">
    <w:name w:val="Body Text Char"/>
    <w:basedOn w:val="DefaultParagraphFont"/>
    <w:link w:val="BodyText"/>
    <w:rsid w:val="00CE35D1"/>
    <w:rPr>
      <w:rFonts w:ascii="Times New Roman" w:eastAsia="Times New Roman" w:hAnsi="Times New Roman" w:cs="Yagut"/>
      <w:b/>
      <w:bCs/>
      <w:sz w:val="18"/>
      <w:lang w:bidi="ar-SA"/>
    </w:rPr>
  </w:style>
  <w:style w:type="paragraph" w:styleId="NormalWeb">
    <w:name w:val="Normal (Web)"/>
    <w:basedOn w:val="Normal"/>
    <w:uiPriority w:val="99"/>
    <w:unhideWhenUsed/>
    <w:rsid w:val="00CE35D1"/>
    <w:pPr>
      <w:bidi w:val="0"/>
      <w:spacing w:before="100" w:beforeAutospacing="1" w:after="100" w:afterAutospacing="1"/>
    </w:pPr>
    <w:rPr>
      <w:lang w:bidi="ar-SA"/>
    </w:rPr>
  </w:style>
  <w:style w:type="character" w:styleId="Hyperlink">
    <w:name w:val="Hyperlink"/>
    <w:basedOn w:val="DefaultParagraphFont"/>
    <w:uiPriority w:val="99"/>
    <w:unhideWhenUsed/>
    <w:rsid w:val="00CE35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adyslexia.org.uk/whatisdyslexia.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6856</Words>
  <Characters>39082</Characters>
  <Application>Microsoft Office Word</Application>
  <DocSecurity>0</DocSecurity>
  <Lines>325</Lines>
  <Paragraphs>91</Paragraphs>
  <ScaleCrop>false</ScaleCrop>
  <Company/>
  <LinksUpToDate>false</LinksUpToDate>
  <CharactersWithSpaces>45847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2017-06-29T08:44:00Z</dcterms:created>
  <dcterms:modified xsi:type="dcterms:W3CDTF">2017-06-29T08:50:00Z</dcterms:modified>
</cp:coreProperties>
</file>