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298" w:rsidRPr="00071D8A" w:rsidRDefault="00391298" w:rsidP="00391298">
      <w:pPr>
        <w:pStyle w:val="TOC2"/>
        <w:tabs>
          <w:tab w:val="right" w:leader="dot" w:pos="8827"/>
        </w:tabs>
        <w:bidi/>
        <w:spacing w:after="0" w:line="240" w:lineRule="auto"/>
        <w:rPr>
          <w:rFonts w:asciiTheme="minorHAnsi" w:eastAsiaTheme="minorEastAsia" w:hAnsiTheme="minorHAnsi" w:cs="2  Nazanin"/>
          <w:bCs w:val="0"/>
          <w:noProof/>
          <w:sz w:val="22"/>
          <w:szCs w:val="22"/>
          <w:lang w:bidi="ar-SA"/>
        </w:rPr>
      </w:pPr>
    </w:p>
    <w:p w:rsidR="00391298" w:rsidRPr="00071D8A" w:rsidRDefault="00391298" w:rsidP="00391298">
      <w:pPr>
        <w:pStyle w:val="TOC1"/>
        <w:tabs>
          <w:tab w:val="right" w:leader="dot" w:pos="8827"/>
        </w:tabs>
        <w:bidi/>
        <w:spacing w:after="0" w:line="240" w:lineRule="auto"/>
        <w:rPr>
          <w:rFonts w:asciiTheme="minorHAnsi" w:eastAsiaTheme="minorEastAsia" w:hAnsiTheme="minorHAnsi" w:cs="2  Nazanin"/>
          <w:b/>
          <w:noProof/>
          <w:sz w:val="22"/>
          <w:szCs w:val="22"/>
        </w:rPr>
      </w:pPr>
      <w:hyperlink w:anchor="_Toc401666469" w:history="1">
        <w:r w:rsidRPr="00071D8A">
          <w:rPr>
            <w:rStyle w:val="Hyperlink"/>
            <w:rFonts w:cs="2  Nazanin" w:hint="eastAsia"/>
            <w:bCs/>
            <w:noProof/>
            <w:sz w:val="22"/>
            <w:szCs w:val="22"/>
            <w:rtl/>
            <w:lang w:bidi="fa-IR"/>
          </w:rPr>
          <w:t>فصل</w:t>
        </w:r>
        <w:r w:rsidRPr="00071D8A">
          <w:rPr>
            <w:rStyle w:val="Hyperlink"/>
            <w:rFonts w:cs="2  Nazanin"/>
            <w:bCs/>
            <w:noProof/>
            <w:sz w:val="22"/>
            <w:szCs w:val="22"/>
            <w:rtl/>
            <w:lang w:bidi="fa-IR"/>
          </w:rPr>
          <w:t xml:space="preserve"> </w:t>
        </w:r>
        <w:r w:rsidRPr="00071D8A">
          <w:rPr>
            <w:rStyle w:val="Hyperlink"/>
            <w:rFonts w:cs="2  Nazanin" w:hint="eastAsia"/>
            <w:bCs/>
            <w:noProof/>
            <w:sz w:val="22"/>
            <w:szCs w:val="22"/>
            <w:rtl/>
            <w:lang w:bidi="fa-IR"/>
          </w:rPr>
          <w:t>دوم</w:t>
        </w:r>
        <w:r w:rsidRPr="00071D8A">
          <w:rPr>
            <w:rStyle w:val="Hyperlink"/>
            <w:rFonts w:cs="2  Nazanin"/>
            <w:bCs/>
            <w:noProof/>
            <w:sz w:val="22"/>
            <w:szCs w:val="22"/>
            <w:rtl/>
            <w:lang w:bidi="fa-IR"/>
          </w:rPr>
          <w:t>:</w:t>
        </w:r>
        <w:r w:rsidRPr="00071D8A">
          <w:rPr>
            <w:rStyle w:val="Hyperlink"/>
            <w:rFonts w:cs="2  Nazanin" w:hint="cs"/>
            <w:bCs/>
            <w:noProof/>
            <w:sz w:val="22"/>
            <w:szCs w:val="22"/>
            <w:rtl/>
            <w:lang w:bidi="fa-IR"/>
          </w:rPr>
          <w:t xml:space="preserve"> </w:t>
        </w:r>
        <w:r w:rsidRPr="00071D8A">
          <w:rPr>
            <w:rStyle w:val="Hyperlink"/>
            <w:rFonts w:cs="2  Nazanin" w:hint="eastAsia"/>
            <w:bCs/>
            <w:noProof/>
            <w:sz w:val="22"/>
            <w:szCs w:val="22"/>
            <w:rtl/>
            <w:lang w:bidi="fa-IR"/>
          </w:rPr>
          <w:t>مباني</w:t>
        </w:r>
        <w:r w:rsidRPr="00071D8A">
          <w:rPr>
            <w:rStyle w:val="Hyperlink"/>
            <w:rFonts w:cs="2  Nazanin"/>
            <w:bCs/>
            <w:noProof/>
            <w:sz w:val="22"/>
            <w:szCs w:val="22"/>
            <w:rtl/>
            <w:lang w:bidi="fa-IR"/>
          </w:rPr>
          <w:t xml:space="preserve"> </w:t>
        </w:r>
        <w:r w:rsidRPr="00071D8A">
          <w:rPr>
            <w:rStyle w:val="Hyperlink"/>
            <w:rFonts w:cs="2  Nazanin" w:hint="eastAsia"/>
            <w:bCs/>
            <w:noProof/>
            <w:sz w:val="22"/>
            <w:szCs w:val="22"/>
            <w:rtl/>
            <w:lang w:bidi="fa-IR"/>
          </w:rPr>
          <w:t>نظري</w:t>
        </w:r>
        <w:r w:rsidRPr="00071D8A">
          <w:rPr>
            <w:rStyle w:val="Hyperlink"/>
            <w:rFonts w:cs="2  Nazanin"/>
            <w:bCs/>
            <w:noProof/>
            <w:sz w:val="22"/>
            <w:szCs w:val="22"/>
            <w:rtl/>
            <w:lang w:bidi="fa-IR"/>
          </w:rPr>
          <w:t xml:space="preserve"> </w:t>
        </w:r>
        <w:r w:rsidRPr="00071D8A">
          <w:rPr>
            <w:rStyle w:val="Hyperlink"/>
            <w:rFonts w:cs="2  Nazanin" w:hint="eastAsia"/>
            <w:bCs/>
            <w:noProof/>
            <w:sz w:val="22"/>
            <w:szCs w:val="22"/>
            <w:rtl/>
            <w:lang w:bidi="fa-IR"/>
          </w:rPr>
          <w:t>و</w:t>
        </w:r>
        <w:r w:rsidRPr="00071D8A">
          <w:rPr>
            <w:rStyle w:val="Hyperlink"/>
            <w:rFonts w:cs="2  Nazanin"/>
            <w:bCs/>
            <w:noProof/>
            <w:sz w:val="22"/>
            <w:szCs w:val="22"/>
            <w:rtl/>
            <w:lang w:bidi="fa-IR"/>
          </w:rPr>
          <w:t xml:space="preserve">  </w:t>
        </w:r>
        <w:r w:rsidRPr="00071D8A">
          <w:rPr>
            <w:rStyle w:val="Hyperlink"/>
            <w:rFonts w:cs="2  Nazanin" w:hint="eastAsia"/>
            <w:bCs/>
            <w:noProof/>
            <w:sz w:val="22"/>
            <w:szCs w:val="22"/>
            <w:rtl/>
            <w:lang w:bidi="fa-IR"/>
          </w:rPr>
          <w:t>پ</w:t>
        </w:r>
        <w:r w:rsidRPr="00071D8A">
          <w:rPr>
            <w:rStyle w:val="Hyperlink"/>
            <w:rFonts w:cs="2  Nazanin" w:hint="cs"/>
            <w:bCs/>
            <w:noProof/>
            <w:sz w:val="22"/>
            <w:szCs w:val="22"/>
            <w:rtl/>
            <w:lang w:bidi="fa-IR"/>
          </w:rPr>
          <w:t>ی</w:t>
        </w:r>
        <w:r w:rsidRPr="00071D8A">
          <w:rPr>
            <w:rStyle w:val="Hyperlink"/>
            <w:rFonts w:cs="2  Nazanin" w:hint="eastAsia"/>
            <w:bCs/>
            <w:noProof/>
            <w:sz w:val="22"/>
            <w:szCs w:val="22"/>
            <w:rtl/>
            <w:lang w:bidi="fa-IR"/>
          </w:rPr>
          <w:t>ش</w:t>
        </w:r>
        <w:r w:rsidRPr="00071D8A">
          <w:rPr>
            <w:rStyle w:val="Hyperlink"/>
            <w:rFonts w:cs="2  Nazanin" w:hint="cs"/>
            <w:bCs/>
            <w:noProof/>
            <w:sz w:val="22"/>
            <w:szCs w:val="22"/>
            <w:rtl/>
            <w:lang w:bidi="fa-IR"/>
          </w:rPr>
          <w:t>ی</w:t>
        </w:r>
        <w:r w:rsidRPr="00071D8A">
          <w:rPr>
            <w:rStyle w:val="Hyperlink"/>
            <w:rFonts w:cs="2  Nazanin" w:hint="eastAsia"/>
            <w:bCs/>
            <w:noProof/>
            <w:sz w:val="22"/>
            <w:szCs w:val="22"/>
            <w:rtl/>
            <w:lang w:bidi="fa-IR"/>
          </w:rPr>
          <w:t>نه</w:t>
        </w:r>
        <w:r w:rsidRPr="00071D8A">
          <w:rPr>
            <w:rStyle w:val="Hyperlink"/>
            <w:rFonts w:cs="2  Nazanin"/>
            <w:bCs/>
            <w:noProof/>
            <w:sz w:val="22"/>
            <w:szCs w:val="22"/>
            <w:rtl/>
            <w:lang w:bidi="fa-IR"/>
          </w:rPr>
          <w:t xml:space="preserve"> </w:t>
        </w:r>
        <w:r w:rsidRPr="00071D8A">
          <w:rPr>
            <w:rStyle w:val="Hyperlink"/>
            <w:rFonts w:cs="2  Nazanin" w:hint="eastAsia"/>
            <w:bCs/>
            <w:noProof/>
            <w:sz w:val="22"/>
            <w:szCs w:val="22"/>
            <w:rtl/>
            <w:lang w:bidi="fa-IR"/>
          </w:rPr>
          <w:t>تحقيق</w:t>
        </w:r>
        <w:r w:rsidRPr="00071D8A">
          <w:rPr>
            <w:rFonts w:cs="2  Nazanin"/>
            <w:b/>
            <w:noProof/>
            <w:webHidden/>
            <w:sz w:val="22"/>
            <w:szCs w:val="22"/>
          </w:rPr>
          <w:tab/>
        </w:r>
        <w:r w:rsidRPr="00071D8A">
          <w:rPr>
            <w:rFonts w:cs="2  Nazanin"/>
            <w:b/>
            <w:noProof/>
            <w:webHidden/>
            <w:sz w:val="22"/>
            <w:szCs w:val="22"/>
          </w:rPr>
          <w:fldChar w:fldCharType="begin"/>
        </w:r>
        <w:r w:rsidRPr="00071D8A">
          <w:rPr>
            <w:rFonts w:cs="2  Nazanin"/>
            <w:b/>
            <w:noProof/>
            <w:webHidden/>
            <w:sz w:val="22"/>
            <w:szCs w:val="22"/>
          </w:rPr>
          <w:instrText xml:space="preserve"> PAGEREF _Toc401666469 \h </w:instrText>
        </w:r>
        <w:r w:rsidRPr="00071D8A">
          <w:rPr>
            <w:rFonts w:cs="2  Nazanin"/>
            <w:b/>
            <w:noProof/>
            <w:webHidden/>
            <w:sz w:val="22"/>
            <w:szCs w:val="22"/>
          </w:rPr>
        </w:r>
        <w:r w:rsidRPr="00071D8A">
          <w:rPr>
            <w:rFonts w:cs="2  Nazanin"/>
            <w:b/>
            <w:noProof/>
            <w:webHidden/>
            <w:sz w:val="22"/>
            <w:szCs w:val="22"/>
          </w:rPr>
          <w:fldChar w:fldCharType="separate"/>
        </w:r>
        <w:r>
          <w:rPr>
            <w:rFonts w:cs="2  Nazanin"/>
            <w:b/>
            <w:noProof/>
            <w:webHidden/>
            <w:sz w:val="22"/>
            <w:szCs w:val="22"/>
            <w:rtl/>
          </w:rPr>
          <w:t>27</w:t>
        </w:r>
        <w:r w:rsidRPr="00071D8A">
          <w:rPr>
            <w:rFonts w:cs="2  Nazanin"/>
            <w:b/>
            <w:noProof/>
            <w:webHidden/>
            <w:sz w:val="22"/>
            <w:szCs w:val="22"/>
          </w:rPr>
          <w:fldChar w:fldCharType="end"/>
        </w:r>
      </w:hyperlink>
    </w:p>
    <w:p w:rsidR="00391298" w:rsidRPr="00071D8A" w:rsidRDefault="00391298" w:rsidP="00391298">
      <w:pPr>
        <w:pStyle w:val="TOC2"/>
        <w:tabs>
          <w:tab w:val="right" w:leader="dot" w:pos="8827"/>
        </w:tabs>
        <w:bidi/>
        <w:spacing w:after="0" w:line="240" w:lineRule="auto"/>
        <w:rPr>
          <w:rFonts w:asciiTheme="minorHAnsi" w:eastAsiaTheme="minorEastAsia" w:hAnsiTheme="minorHAnsi" w:cs="2  Nazanin"/>
          <w:bCs w:val="0"/>
          <w:noProof/>
          <w:sz w:val="22"/>
          <w:szCs w:val="22"/>
          <w:lang w:bidi="ar-SA"/>
        </w:rPr>
      </w:pPr>
      <w:hyperlink w:anchor="_Toc401666471" w:history="1">
        <w:r w:rsidRPr="00071D8A">
          <w:rPr>
            <w:rStyle w:val="Hyperlink"/>
            <w:rFonts w:cs="2  Nazanin"/>
            <w:bCs w:val="0"/>
            <w:noProof/>
            <w:sz w:val="22"/>
            <w:szCs w:val="22"/>
            <w:rtl/>
          </w:rPr>
          <w:t>2-1</w:t>
        </w:r>
        <w:r w:rsidRPr="00071D8A">
          <w:rPr>
            <w:rStyle w:val="Hyperlink"/>
            <w:rFonts w:cs="2  Nazanin" w:hint="eastAsia"/>
            <w:bCs w:val="0"/>
            <w:noProof/>
            <w:sz w:val="22"/>
            <w:szCs w:val="22"/>
            <w:rtl/>
          </w:rPr>
          <w:t>،</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مقدمه</w:t>
        </w:r>
        <w:r w:rsidRPr="00071D8A">
          <w:rPr>
            <w:rFonts w:cs="2  Nazanin"/>
            <w:bCs w:val="0"/>
            <w:noProof/>
            <w:webHidden/>
            <w:sz w:val="22"/>
            <w:szCs w:val="22"/>
          </w:rPr>
          <w:tab/>
        </w:r>
        <w:r w:rsidRPr="00071D8A">
          <w:rPr>
            <w:rFonts w:cs="2  Nazanin"/>
            <w:bCs w:val="0"/>
            <w:noProof/>
            <w:webHidden/>
            <w:sz w:val="22"/>
            <w:szCs w:val="22"/>
          </w:rPr>
          <w:fldChar w:fldCharType="begin"/>
        </w:r>
        <w:r w:rsidRPr="00071D8A">
          <w:rPr>
            <w:rFonts w:cs="2  Nazanin"/>
            <w:bCs w:val="0"/>
            <w:noProof/>
            <w:webHidden/>
            <w:sz w:val="22"/>
            <w:szCs w:val="22"/>
          </w:rPr>
          <w:instrText xml:space="preserve"> PAGEREF _Toc401666471 \h </w:instrText>
        </w:r>
        <w:r w:rsidRPr="00071D8A">
          <w:rPr>
            <w:rFonts w:cs="2  Nazanin"/>
            <w:bCs w:val="0"/>
            <w:noProof/>
            <w:webHidden/>
            <w:sz w:val="22"/>
            <w:szCs w:val="22"/>
          </w:rPr>
        </w:r>
        <w:r w:rsidRPr="00071D8A">
          <w:rPr>
            <w:rFonts w:cs="2  Nazanin"/>
            <w:bCs w:val="0"/>
            <w:noProof/>
            <w:webHidden/>
            <w:sz w:val="22"/>
            <w:szCs w:val="22"/>
          </w:rPr>
          <w:fldChar w:fldCharType="separate"/>
        </w:r>
        <w:r>
          <w:rPr>
            <w:rFonts w:cs="2  Nazanin"/>
            <w:bCs w:val="0"/>
            <w:noProof/>
            <w:webHidden/>
            <w:sz w:val="22"/>
            <w:szCs w:val="22"/>
            <w:rtl/>
          </w:rPr>
          <w:t>28</w:t>
        </w:r>
        <w:r w:rsidRPr="00071D8A">
          <w:rPr>
            <w:rFonts w:cs="2  Nazanin"/>
            <w:bCs w:val="0"/>
            <w:noProof/>
            <w:webHidden/>
            <w:sz w:val="22"/>
            <w:szCs w:val="22"/>
          </w:rPr>
          <w:fldChar w:fldCharType="end"/>
        </w:r>
      </w:hyperlink>
    </w:p>
    <w:p w:rsidR="00391298" w:rsidRPr="00071D8A" w:rsidRDefault="00391298" w:rsidP="00391298">
      <w:pPr>
        <w:pStyle w:val="TOC2"/>
        <w:tabs>
          <w:tab w:val="right" w:leader="dot" w:pos="8827"/>
        </w:tabs>
        <w:bidi/>
        <w:spacing w:after="0" w:line="240" w:lineRule="auto"/>
        <w:rPr>
          <w:rFonts w:asciiTheme="minorHAnsi" w:eastAsiaTheme="minorEastAsia" w:hAnsiTheme="minorHAnsi" w:cs="2  Nazanin"/>
          <w:bCs w:val="0"/>
          <w:noProof/>
          <w:sz w:val="22"/>
          <w:szCs w:val="22"/>
          <w:lang w:bidi="ar-SA"/>
        </w:rPr>
      </w:pPr>
      <w:hyperlink w:anchor="_Toc401666472" w:history="1">
        <w:r w:rsidRPr="00071D8A">
          <w:rPr>
            <w:rStyle w:val="Hyperlink"/>
            <w:rFonts w:cs="2  Nazanin"/>
            <w:bCs w:val="0"/>
            <w:noProof/>
            <w:sz w:val="22"/>
            <w:szCs w:val="22"/>
            <w:rtl/>
          </w:rPr>
          <w:t>2-2</w:t>
        </w:r>
        <w:r w:rsidRPr="00071D8A">
          <w:rPr>
            <w:rStyle w:val="Hyperlink"/>
            <w:rFonts w:cs="2  Nazanin" w:hint="eastAsia"/>
            <w:bCs w:val="0"/>
            <w:noProof/>
            <w:sz w:val="22"/>
            <w:szCs w:val="22"/>
            <w:rtl/>
          </w:rPr>
          <w:t>،</w:t>
        </w:r>
        <w:r w:rsidRPr="00071D8A">
          <w:rPr>
            <w:rStyle w:val="Hyperlink"/>
            <w:rFonts w:cs="2  Nazanin"/>
            <w:bCs w:val="0"/>
            <w:noProof/>
            <w:sz w:val="22"/>
            <w:szCs w:val="22"/>
            <w:rtl/>
          </w:rPr>
          <w:t xml:space="preserve"> </w:t>
        </w:r>
        <w:r w:rsidRPr="00071D8A">
          <w:rPr>
            <w:rStyle w:val="Hyperlink"/>
            <w:rFonts w:cs="2  Nazanin" w:hint="cs"/>
            <w:bCs w:val="0"/>
            <w:noProof/>
            <w:sz w:val="22"/>
            <w:szCs w:val="22"/>
            <w:rtl/>
          </w:rPr>
          <w:t>ی</w:t>
        </w:r>
        <w:r w:rsidRPr="00071D8A">
          <w:rPr>
            <w:rStyle w:val="Hyperlink"/>
            <w:rFonts w:cs="2  Nazanin" w:hint="eastAsia"/>
            <w:bCs w:val="0"/>
            <w:noProof/>
            <w:sz w:val="22"/>
            <w:szCs w:val="22"/>
            <w:rtl/>
          </w:rPr>
          <w:t>ارانه</w:t>
        </w:r>
        <w:r w:rsidRPr="00071D8A">
          <w:rPr>
            <w:rFonts w:cs="2  Nazanin"/>
            <w:bCs w:val="0"/>
            <w:noProof/>
            <w:webHidden/>
            <w:sz w:val="22"/>
            <w:szCs w:val="22"/>
          </w:rPr>
          <w:tab/>
        </w:r>
        <w:r w:rsidRPr="00071D8A">
          <w:rPr>
            <w:rFonts w:cs="2  Nazanin"/>
            <w:bCs w:val="0"/>
            <w:noProof/>
            <w:webHidden/>
            <w:sz w:val="22"/>
            <w:szCs w:val="22"/>
          </w:rPr>
          <w:fldChar w:fldCharType="begin"/>
        </w:r>
        <w:r w:rsidRPr="00071D8A">
          <w:rPr>
            <w:rFonts w:cs="2  Nazanin"/>
            <w:bCs w:val="0"/>
            <w:noProof/>
            <w:webHidden/>
            <w:sz w:val="22"/>
            <w:szCs w:val="22"/>
          </w:rPr>
          <w:instrText xml:space="preserve"> PAGEREF _Toc401666472 \h </w:instrText>
        </w:r>
        <w:r w:rsidRPr="00071D8A">
          <w:rPr>
            <w:rFonts w:cs="2  Nazanin"/>
            <w:bCs w:val="0"/>
            <w:noProof/>
            <w:webHidden/>
            <w:sz w:val="22"/>
            <w:szCs w:val="22"/>
          </w:rPr>
        </w:r>
        <w:r w:rsidRPr="00071D8A">
          <w:rPr>
            <w:rFonts w:cs="2  Nazanin"/>
            <w:bCs w:val="0"/>
            <w:noProof/>
            <w:webHidden/>
            <w:sz w:val="22"/>
            <w:szCs w:val="22"/>
          </w:rPr>
          <w:fldChar w:fldCharType="separate"/>
        </w:r>
        <w:r>
          <w:rPr>
            <w:rFonts w:cs="2  Nazanin"/>
            <w:bCs w:val="0"/>
            <w:noProof/>
            <w:webHidden/>
            <w:sz w:val="22"/>
            <w:szCs w:val="22"/>
            <w:rtl/>
          </w:rPr>
          <w:t>29</w:t>
        </w:r>
        <w:r w:rsidRPr="00071D8A">
          <w:rPr>
            <w:rFonts w:cs="2  Nazanin"/>
            <w:bCs w:val="0"/>
            <w:noProof/>
            <w:webHidden/>
            <w:sz w:val="22"/>
            <w:szCs w:val="22"/>
          </w:rPr>
          <w:fldChar w:fldCharType="end"/>
        </w:r>
      </w:hyperlink>
    </w:p>
    <w:p w:rsidR="00391298" w:rsidRPr="00071D8A" w:rsidRDefault="00391298" w:rsidP="00391298">
      <w:pPr>
        <w:pStyle w:val="TOC2"/>
        <w:tabs>
          <w:tab w:val="right" w:leader="dot" w:pos="8827"/>
        </w:tabs>
        <w:bidi/>
        <w:spacing w:after="0" w:line="240" w:lineRule="auto"/>
        <w:rPr>
          <w:rFonts w:asciiTheme="minorHAnsi" w:eastAsiaTheme="minorEastAsia" w:hAnsiTheme="minorHAnsi" w:cs="2  Nazanin"/>
          <w:bCs w:val="0"/>
          <w:noProof/>
          <w:sz w:val="22"/>
          <w:szCs w:val="22"/>
          <w:lang w:bidi="ar-SA"/>
        </w:rPr>
      </w:pPr>
      <w:hyperlink w:anchor="_Toc401666473" w:history="1">
        <w:r w:rsidRPr="00071D8A">
          <w:rPr>
            <w:rStyle w:val="Hyperlink"/>
            <w:rFonts w:cs="2  Nazanin"/>
            <w:bCs w:val="0"/>
            <w:noProof/>
            <w:sz w:val="22"/>
            <w:szCs w:val="22"/>
            <w:rtl/>
          </w:rPr>
          <w:t xml:space="preserve">2-2-1) </w:t>
        </w:r>
        <w:r w:rsidRPr="00071D8A">
          <w:rPr>
            <w:rStyle w:val="Hyperlink"/>
            <w:rFonts w:cs="2  Nazanin" w:hint="eastAsia"/>
            <w:bCs w:val="0"/>
            <w:noProof/>
            <w:sz w:val="22"/>
            <w:szCs w:val="22"/>
            <w:rtl/>
          </w:rPr>
          <w:t>انواع</w:t>
        </w:r>
        <w:r w:rsidRPr="00071D8A">
          <w:rPr>
            <w:rStyle w:val="Hyperlink"/>
            <w:rFonts w:cs="2  Nazanin"/>
            <w:bCs w:val="0"/>
            <w:noProof/>
            <w:sz w:val="22"/>
            <w:szCs w:val="22"/>
            <w:rtl/>
          </w:rPr>
          <w:t xml:space="preserve"> </w:t>
        </w:r>
        <w:r w:rsidRPr="00071D8A">
          <w:rPr>
            <w:rStyle w:val="Hyperlink"/>
            <w:rFonts w:cs="2  Nazanin" w:hint="cs"/>
            <w:bCs w:val="0"/>
            <w:noProof/>
            <w:sz w:val="22"/>
            <w:szCs w:val="22"/>
            <w:rtl/>
          </w:rPr>
          <w:t>ی</w:t>
        </w:r>
        <w:r w:rsidRPr="00071D8A">
          <w:rPr>
            <w:rStyle w:val="Hyperlink"/>
            <w:rFonts w:cs="2  Nazanin" w:hint="eastAsia"/>
            <w:bCs w:val="0"/>
            <w:noProof/>
            <w:sz w:val="22"/>
            <w:szCs w:val="22"/>
            <w:rtl/>
          </w:rPr>
          <w:t>ارانه‌ها</w:t>
        </w:r>
        <w:r w:rsidRPr="00071D8A">
          <w:rPr>
            <w:rFonts w:cs="2  Nazanin"/>
            <w:bCs w:val="0"/>
            <w:noProof/>
            <w:webHidden/>
            <w:sz w:val="22"/>
            <w:szCs w:val="22"/>
          </w:rPr>
          <w:tab/>
        </w:r>
        <w:r w:rsidRPr="00071D8A">
          <w:rPr>
            <w:rFonts w:cs="2  Nazanin"/>
            <w:bCs w:val="0"/>
            <w:noProof/>
            <w:webHidden/>
            <w:sz w:val="22"/>
            <w:szCs w:val="22"/>
          </w:rPr>
          <w:fldChar w:fldCharType="begin"/>
        </w:r>
        <w:r w:rsidRPr="00071D8A">
          <w:rPr>
            <w:rFonts w:cs="2  Nazanin"/>
            <w:bCs w:val="0"/>
            <w:noProof/>
            <w:webHidden/>
            <w:sz w:val="22"/>
            <w:szCs w:val="22"/>
          </w:rPr>
          <w:instrText xml:space="preserve"> PAGEREF _Toc401666473 \h </w:instrText>
        </w:r>
        <w:r w:rsidRPr="00071D8A">
          <w:rPr>
            <w:rFonts w:cs="2  Nazanin"/>
            <w:bCs w:val="0"/>
            <w:noProof/>
            <w:webHidden/>
            <w:sz w:val="22"/>
            <w:szCs w:val="22"/>
          </w:rPr>
        </w:r>
        <w:r w:rsidRPr="00071D8A">
          <w:rPr>
            <w:rFonts w:cs="2  Nazanin"/>
            <w:bCs w:val="0"/>
            <w:noProof/>
            <w:webHidden/>
            <w:sz w:val="22"/>
            <w:szCs w:val="22"/>
          </w:rPr>
          <w:fldChar w:fldCharType="separate"/>
        </w:r>
        <w:r>
          <w:rPr>
            <w:rFonts w:cs="2  Nazanin"/>
            <w:bCs w:val="0"/>
            <w:noProof/>
            <w:webHidden/>
            <w:sz w:val="22"/>
            <w:szCs w:val="22"/>
            <w:rtl/>
          </w:rPr>
          <w:t>30</w:t>
        </w:r>
        <w:r w:rsidRPr="00071D8A">
          <w:rPr>
            <w:rFonts w:cs="2  Nazanin"/>
            <w:bCs w:val="0"/>
            <w:noProof/>
            <w:webHidden/>
            <w:sz w:val="22"/>
            <w:szCs w:val="22"/>
          </w:rPr>
          <w:fldChar w:fldCharType="end"/>
        </w:r>
      </w:hyperlink>
    </w:p>
    <w:p w:rsidR="00391298" w:rsidRPr="00071D8A" w:rsidRDefault="00391298" w:rsidP="00391298">
      <w:pPr>
        <w:pStyle w:val="TOC2"/>
        <w:tabs>
          <w:tab w:val="right" w:leader="dot" w:pos="8827"/>
        </w:tabs>
        <w:bidi/>
        <w:spacing w:after="0" w:line="240" w:lineRule="auto"/>
        <w:rPr>
          <w:rFonts w:asciiTheme="minorHAnsi" w:eastAsiaTheme="minorEastAsia" w:hAnsiTheme="minorHAnsi" w:cs="2  Nazanin"/>
          <w:bCs w:val="0"/>
          <w:noProof/>
          <w:sz w:val="22"/>
          <w:szCs w:val="22"/>
          <w:lang w:bidi="ar-SA"/>
        </w:rPr>
      </w:pPr>
      <w:hyperlink w:anchor="_Toc401666474" w:history="1">
        <w:r w:rsidRPr="00071D8A">
          <w:rPr>
            <w:rStyle w:val="Hyperlink"/>
            <w:rFonts w:cs="2  Nazanin"/>
            <w:bCs w:val="0"/>
            <w:noProof/>
            <w:sz w:val="22"/>
            <w:szCs w:val="22"/>
            <w:rtl/>
          </w:rPr>
          <w:t xml:space="preserve">2-2-2) </w:t>
        </w:r>
        <w:r w:rsidRPr="00071D8A">
          <w:rPr>
            <w:rStyle w:val="Hyperlink"/>
            <w:rFonts w:cs="2  Nazanin" w:hint="eastAsia"/>
            <w:bCs w:val="0"/>
            <w:noProof/>
            <w:sz w:val="22"/>
            <w:szCs w:val="22"/>
            <w:rtl/>
          </w:rPr>
          <w:t>روشها</w:t>
        </w:r>
        <w:r w:rsidRPr="00071D8A">
          <w:rPr>
            <w:rStyle w:val="Hyperlink"/>
            <w:rFonts w:cs="2  Nazanin" w:hint="cs"/>
            <w:bCs w:val="0"/>
            <w:noProof/>
            <w:sz w:val="22"/>
            <w:szCs w:val="22"/>
            <w:rtl/>
          </w:rPr>
          <w:t>ی</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پرداخت</w:t>
        </w:r>
        <w:r w:rsidRPr="00071D8A">
          <w:rPr>
            <w:rStyle w:val="Hyperlink"/>
            <w:rFonts w:cs="2  Nazanin"/>
            <w:bCs w:val="0"/>
            <w:noProof/>
            <w:sz w:val="22"/>
            <w:szCs w:val="22"/>
            <w:rtl/>
          </w:rPr>
          <w:t xml:space="preserve"> </w:t>
        </w:r>
        <w:r w:rsidRPr="00071D8A">
          <w:rPr>
            <w:rStyle w:val="Hyperlink"/>
            <w:rFonts w:cs="2  Nazanin" w:hint="cs"/>
            <w:bCs w:val="0"/>
            <w:noProof/>
            <w:sz w:val="22"/>
            <w:szCs w:val="22"/>
            <w:rtl/>
          </w:rPr>
          <w:t>ی</w:t>
        </w:r>
        <w:r w:rsidRPr="00071D8A">
          <w:rPr>
            <w:rStyle w:val="Hyperlink"/>
            <w:rFonts w:cs="2  Nazanin" w:hint="eastAsia"/>
            <w:bCs w:val="0"/>
            <w:noProof/>
            <w:sz w:val="22"/>
            <w:szCs w:val="22"/>
            <w:rtl/>
          </w:rPr>
          <w:t>ارانه</w:t>
        </w:r>
        <w:r w:rsidRPr="00071D8A">
          <w:rPr>
            <w:rFonts w:cs="2  Nazanin"/>
            <w:bCs w:val="0"/>
            <w:noProof/>
            <w:webHidden/>
            <w:sz w:val="22"/>
            <w:szCs w:val="22"/>
          </w:rPr>
          <w:tab/>
        </w:r>
        <w:r w:rsidRPr="00071D8A">
          <w:rPr>
            <w:rFonts w:cs="2  Nazanin"/>
            <w:bCs w:val="0"/>
            <w:noProof/>
            <w:webHidden/>
            <w:sz w:val="22"/>
            <w:szCs w:val="22"/>
          </w:rPr>
          <w:fldChar w:fldCharType="begin"/>
        </w:r>
        <w:r w:rsidRPr="00071D8A">
          <w:rPr>
            <w:rFonts w:cs="2  Nazanin"/>
            <w:bCs w:val="0"/>
            <w:noProof/>
            <w:webHidden/>
            <w:sz w:val="22"/>
            <w:szCs w:val="22"/>
          </w:rPr>
          <w:instrText xml:space="preserve"> PAGEREF _Toc401666474 \h </w:instrText>
        </w:r>
        <w:r w:rsidRPr="00071D8A">
          <w:rPr>
            <w:rFonts w:cs="2  Nazanin"/>
            <w:bCs w:val="0"/>
            <w:noProof/>
            <w:webHidden/>
            <w:sz w:val="22"/>
            <w:szCs w:val="22"/>
          </w:rPr>
        </w:r>
        <w:r w:rsidRPr="00071D8A">
          <w:rPr>
            <w:rFonts w:cs="2  Nazanin"/>
            <w:bCs w:val="0"/>
            <w:noProof/>
            <w:webHidden/>
            <w:sz w:val="22"/>
            <w:szCs w:val="22"/>
          </w:rPr>
          <w:fldChar w:fldCharType="separate"/>
        </w:r>
        <w:r>
          <w:rPr>
            <w:rFonts w:cs="2  Nazanin"/>
            <w:bCs w:val="0"/>
            <w:noProof/>
            <w:webHidden/>
            <w:sz w:val="22"/>
            <w:szCs w:val="22"/>
            <w:rtl/>
          </w:rPr>
          <w:t>30</w:t>
        </w:r>
        <w:r w:rsidRPr="00071D8A">
          <w:rPr>
            <w:rFonts w:cs="2  Nazanin"/>
            <w:bCs w:val="0"/>
            <w:noProof/>
            <w:webHidden/>
            <w:sz w:val="22"/>
            <w:szCs w:val="22"/>
          </w:rPr>
          <w:fldChar w:fldCharType="end"/>
        </w:r>
      </w:hyperlink>
    </w:p>
    <w:p w:rsidR="00391298" w:rsidRPr="00071D8A" w:rsidRDefault="00391298" w:rsidP="00391298">
      <w:pPr>
        <w:pStyle w:val="TOC2"/>
        <w:tabs>
          <w:tab w:val="right" w:leader="dot" w:pos="8827"/>
        </w:tabs>
        <w:bidi/>
        <w:spacing w:after="0" w:line="240" w:lineRule="auto"/>
        <w:rPr>
          <w:rFonts w:asciiTheme="minorHAnsi" w:eastAsiaTheme="minorEastAsia" w:hAnsiTheme="minorHAnsi" w:cs="2  Nazanin"/>
          <w:bCs w:val="0"/>
          <w:noProof/>
          <w:sz w:val="22"/>
          <w:szCs w:val="22"/>
          <w:lang w:bidi="ar-SA"/>
        </w:rPr>
      </w:pPr>
      <w:hyperlink w:anchor="_Toc401666475" w:history="1">
        <w:r w:rsidRPr="00071D8A">
          <w:rPr>
            <w:rStyle w:val="Hyperlink"/>
            <w:rFonts w:cs="2  Nazanin"/>
            <w:bCs w:val="0"/>
            <w:noProof/>
            <w:sz w:val="22"/>
            <w:szCs w:val="22"/>
            <w:rtl/>
          </w:rPr>
          <w:t xml:space="preserve">2-2-3) </w:t>
        </w:r>
        <w:r w:rsidRPr="00071D8A">
          <w:rPr>
            <w:rStyle w:val="Hyperlink"/>
            <w:rFonts w:cs="2  Nazanin" w:hint="eastAsia"/>
            <w:bCs w:val="0"/>
            <w:noProof/>
            <w:sz w:val="22"/>
            <w:szCs w:val="22"/>
            <w:rtl/>
          </w:rPr>
          <w:t>روشها</w:t>
        </w:r>
        <w:r w:rsidRPr="00071D8A">
          <w:rPr>
            <w:rStyle w:val="Hyperlink"/>
            <w:rFonts w:cs="2  Nazanin" w:hint="cs"/>
            <w:bCs w:val="0"/>
            <w:noProof/>
            <w:sz w:val="22"/>
            <w:szCs w:val="22"/>
            <w:rtl/>
          </w:rPr>
          <w:t>ی</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عمده</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پرداخت</w:t>
        </w:r>
        <w:r w:rsidRPr="00071D8A">
          <w:rPr>
            <w:rStyle w:val="Hyperlink"/>
            <w:rFonts w:cs="2  Nazanin"/>
            <w:bCs w:val="0"/>
            <w:noProof/>
            <w:sz w:val="22"/>
            <w:szCs w:val="22"/>
            <w:rtl/>
          </w:rPr>
          <w:t xml:space="preserve"> </w:t>
        </w:r>
        <w:r w:rsidRPr="00071D8A">
          <w:rPr>
            <w:rStyle w:val="Hyperlink"/>
            <w:rFonts w:cs="2  Nazanin" w:hint="cs"/>
            <w:bCs w:val="0"/>
            <w:noProof/>
            <w:sz w:val="22"/>
            <w:szCs w:val="22"/>
            <w:rtl/>
          </w:rPr>
          <w:t>ی</w:t>
        </w:r>
        <w:r w:rsidRPr="00071D8A">
          <w:rPr>
            <w:rStyle w:val="Hyperlink"/>
            <w:rFonts w:cs="2  Nazanin" w:hint="eastAsia"/>
            <w:bCs w:val="0"/>
            <w:noProof/>
            <w:sz w:val="22"/>
            <w:szCs w:val="22"/>
            <w:rtl/>
          </w:rPr>
          <w:t>ارانه</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در</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کشورها</w:t>
        </w:r>
        <w:r w:rsidRPr="00071D8A">
          <w:rPr>
            <w:rStyle w:val="Hyperlink"/>
            <w:rFonts w:cs="2  Nazanin" w:hint="cs"/>
            <w:bCs w:val="0"/>
            <w:noProof/>
            <w:sz w:val="22"/>
            <w:szCs w:val="22"/>
            <w:rtl/>
          </w:rPr>
          <w:t>ی</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مختلف</w:t>
        </w:r>
        <w:r w:rsidRPr="00071D8A">
          <w:rPr>
            <w:rFonts w:cs="2  Nazanin"/>
            <w:bCs w:val="0"/>
            <w:noProof/>
            <w:webHidden/>
            <w:sz w:val="22"/>
            <w:szCs w:val="22"/>
          </w:rPr>
          <w:tab/>
        </w:r>
        <w:r w:rsidRPr="00071D8A">
          <w:rPr>
            <w:rFonts w:cs="2  Nazanin"/>
            <w:bCs w:val="0"/>
            <w:noProof/>
            <w:webHidden/>
            <w:sz w:val="22"/>
            <w:szCs w:val="22"/>
          </w:rPr>
          <w:fldChar w:fldCharType="begin"/>
        </w:r>
        <w:r w:rsidRPr="00071D8A">
          <w:rPr>
            <w:rFonts w:cs="2  Nazanin"/>
            <w:bCs w:val="0"/>
            <w:noProof/>
            <w:webHidden/>
            <w:sz w:val="22"/>
            <w:szCs w:val="22"/>
          </w:rPr>
          <w:instrText xml:space="preserve"> PAGEREF _Toc401666475 \h </w:instrText>
        </w:r>
        <w:r w:rsidRPr="00071D8A">
          <w:rPr>
            <w:rFonts w:cs="2  Nazanin"/>
            <w:bCs w:val="0"/>
            <w:noProof/>
            <w:webHidden/>
            <w:sz w:val="22"/>
            <w:szCs w:val="22"/>
          </w:rPr>
        </w:r>
        <w:r w:rsidRPr="00071D8A">
          <w:rPr>
            <w:rFonts w:cs="2  Nazanin"/>
            <w:bCs w:val="0"/>
            <w:noProof/>
            <w:webHidden/>
            <w:sz w:val="22"/>
            <w:szCs w:val="22"/>
          </w:rPr>
          <w:fldChar w:fldCharType="separate"/>
        </w:r>
        <w:r>
          <w:rPr>
            <w:rFonts w:cs="2  Nazanin"/>
            <w:bCs w:val="0"/>
            <w:noProof/>
            <w:webHidden/>
            <w:sz w:val="22"/>
            <w:szCs w:val="22"/>
            <w:rtl/>
          </w:rPr>
          <w:t>31</w:t>
        </w:r>
        <w:r w:rsidRPr="00071D8A">
          <w:rPr>
            <w:rFonts w:cs="2  Nazanin"/>
            <w:bCs w:val="0"/>
            <w:noProof/>
            <w:webHidden/>
            <w:sz w:val="22"/>
            <w:szCs w:val="22"/>
          </w:rPr>
          <w:fldChar w:fldCharType="end"/>
        </w:r>
      </w:hyperlink>
    </w:p>
    <w:p w:rsidR="00391298" w:rsidRPr="00071D8A" w:rsidRDefault="00391298" w:rsidP="00391298">
      <w:pPr>
        <w:pStyle w:val="TOC2"/>
        <w:tabs>
          <w:tab w:val="right" w:leader="dot" w:pos="8827"/>
        </w:tabs>
        <w:bidi/>
        <w:spacing w:after="0" w:line="240" w:lineRule="auto"/>
        <w:rPr>
          <w:rFonts w:asciiTheme="minorHAnsi" w:eastAsiaTheme="minorEastAsia" w:hAnsiTheme="minorHAnsi" w:cs="2  Nazanin"/>
          <w:bCs w:val="0"/>
          <w:noProof/>
          <w:sz w:val="22"/>
          <w:szCs w:val="22"/>
          <w:lang w:bidi="ar-SA"/>
        </w:rPr>
      </w:pPr>
      <w:hyperlink w:anchor="_Toc401666476" w:history="1">
        <w:r w:rsidRPr="00071D8A">
          <w:rPr>
            <w:rStyle w:val="Hyperlink"/>
            <w:rFonts w:cs="2  Nazanin" w:hint="eastAsia"/>
            <w:bCs w:val="0"/>
            <w:noProof/>
            <w:sz w:val="22"/>
            <w:szCs w:val="22"/>
            <w:rtl/>
          </w:rPr>
          <w:t>نظام</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نقد</w:t>
        </w:r>
        <w:r w:rsidRPr="00071D8A">
          <w:rPr>
            <w:rStyle w:val="Hyperlink"/>
            <w:rFonts w:cs="2  Nazanin" w:hint="cs"/>
            <w:bCs w:val="0"/>
            <w:noProof/>
            <w:sz w:val="22"/>
            <w:szCs w:val="22"/>
            <w:rtl/>
          </w:rPr>
          <w:t>ی</w:t>
        </w:r>
        <w:r w:rsidRPr="00071D8A">
          <w:rPr>
            <w:rFonts w:cs="2  Nazanin"/>
            <w:bCs w:val="0"/>
            <w:noProof/>
            <w:webHidden/>
            <w:sz w:val="22"/>
            <w:szCs w:val="22"/>
          </w:rPr>
          <w:tab/>
        </w:r>
        <w:r w:rsidRPr="00071D8A">
          <w:rPr>
            <w:rFonts w:cs="2  Nazanin"/>
            <w:bCs w:val="0"/>
            <w:noProof/>
            <w:webHidden/>
            <w:sz w:val="22"/>
            <w:szCs w:val="22"/>
          </w:rPr>
          <w:fldChar w:fldCharType="begin"/>
        </w:r>
        <w:r w:rsidRPr="00071D8A">
          <w:rPr>
            <w:rFonts w:cs="2  Nazanin"/>
            <w:bCs w:val="0"/>
            <w:noProof/>
            <w:webHidden/>
            <w:sz w:val="22"/>
            <w:szCs w:val="22"/>
          </w:rPr>
          <w:instrText xml:space="preserve"> PAGEREF _Toc401666476 \h </w:instrText>
        </w:r>
        <w:r w:rsidRPr="00071D8A">
          <w:rPr>
            <w:rFonts w:cs="2  Nazanin"/>
            <w:bCs w:val="0"/>
            <w:noProof/>
            <w:webHidden/>
            <w:sz w:val="22"/>
            <w:szCs w:val="22"/>
          </w:rPr>
        </w:r>
        <w:r w:rsidRPr="00071D8A">
          <w:rPr>
            <w:rFonts w:cs="2  Nazanin"/>
            <w:bCs w:val="0"/>
            <w:noProof/>
            <w:webHidden/>
            <w:sz w:val="22"/>
            <w:szCs w:val="22"/>
          </w:rPr>
          <w:fldChar w:fldCharType="separate"/>
        </w:r>
        <w:r>
          <w:rPr>
            <w:rFonts w:cs="2  Nazanin"/>
            <w:bCs w:val="0"/>
            <w:noProof/>
            <w:webHidden/>
            <w:sz w:val="22"/>
            <w:szCs w:val="22"/>
            <w:rtl/>
          </w:rPr>
          <w:t>31</w:t>
        </w:r>
        <w:r w:rsidRPr="00071D8A">
          <w:rPr>
            <w:rFonts w:cs="2  Nazanin"/>
            <w:bCs w:val="0"/>
            <w:noProof/>
            <w:webHidden/>
            <w:sz w:val="22"/>
            <w:szCs w:val="22"/>
          </w:rPr>
          <w:fldChar w:fldCharType="end"/>
        </w:r>
      </w:hyperlink>
    </w:p>
    <w:p w:rsidR="00391298" w:rsidRPr="00071D8A" w:rsidRDefault="00391298" w:rsidP="00391298">
      <w:pPr>
        <w:pStyle w:val="TOC2"/>
        <w:tabs>
          <w:tab w:val="right" w:leader="dot" w:pos="8827"/>
        </w:tabs>
        <w:bidi/>
        <w:spacing w:after="0" w:line="240" w:lineRule="auto"/>
        <w:rPr>
          <w:rFonts w:asciiTheme="minorHAnsi" w:eastAsiaTheme="minorEastAsia" w:hAnsiTheme="minorHAnsi" w:cs="2  Nazanin"/>
          <w:bCs w:val="0"/>
          <w:noProof/>
          <w:sz w:val="22"/>
          <w:szCs w:val="22"/>
          <w:lang w:bidi="ar-SA"/>
        </w:rPr>
      </w:pPr>
      <w:hyperlink w:anchor="_Toc401666477" w:history="1">
        <w:r w:rsidRPr="00071D8A">
          <w:rPr>
            <w:rStyle w:val="Hyperlink"/>
            <w:rFonts w:cs="2  Nazanin"/>
            <w:bCs w:val="0"/>
            <w:noProof/>
            <w:sz w:val="22"/>
            <w:szCs w:val="22"/>
            <w:rtl/>
          </w:rPr>
          <w:t>2-2-4)</w:t>
        </w:r>
        <w:r w:rsidRPr="00071D8A">
          <w:rPr>
            <w:rStyle w:val="Hyperlink"/>
            <w:rFonts w:cs="2  Nazanin" w:hint="eastAsia"/>
            <w:bCs w:val="0"/>
            <w:noProof/>
            <w:sz w:val="22"/>
            <w:szCs w:val="22"/>
            <w:rtl/>
          </w:rPr>
          <w:t>تار</w:t>
        </w:r>
        <w:r w:rsidRPr="00071D8A">
          <w:rPr>
            <w:rStyle w:val="Hyperlink"/>
            <w:rFonts w:cs="2  Nazanin" w:hint="cs"/>
            <w:bCs w:val="0"/>
            <w:noProof/>
            <w:sz w:val="22"/>
            <w:szCs w:val="22"/>
            <w:rtl/>
          </w:rPr>
          <w:t>ی</w:t>
        </w:r>
        <w:r w:rsidRPr="00071D8A">
          <w:rPr>
            <w:rStyle w:val="Hyperlink"/>
            <w:rFonts w:cs="2  Nazanin" w:hint="eastAsia"/>
            <w:bCs w:val="0"/>
            <w:noProof/>
            <w:sz w:val="22"/>
            <w:szCs w:val="22"/>
            <w:rtl/>
          </w:rPr>
          <w:t>خچه</w:t>
        </w:r>
        <w:r w:rsidRPr="00071D8A">
          <w:rPr>
            <w:rStyle w:val="Hyperlink"/>
            <w:rFonts w:cs="2  Nazanin"/>
            <w:bCs w:val="0"/>
            <w:noProof/>
            <w:sz w:val="22"/>
            <w:szCs w:val="22"/>
            <w:rtl/>
          </w:rPr>
          <w:t xml:space="preserve"> </w:t>
        </w:r>
        <w:r w:rsidRPr="00071D8A">
          <w:rPr>
            <w:rStyle w:val="Hyperlink"/>
            <w:rFonts w:cs="2  Nazanin" w:hint="cs"/>
            <w:bCs w:val="0"/>
            <w:noProof/>
            <w:sz w:val="22"/>
            <w:szCs w:val="22"/>
            <w:rtl/>
          </w:rPr>
          <w:t>ی</w:t>
        </w:r>
        <w:r w:rsidRPr="00071D8A">
          <w:rPr>
            <w:rStyle w:val="Hyperlink"/>
            <w:rFonts w:cs="2  Nazanin" w:hint="eastAsia"/>
            <w:bCs w:val="0"/>
            <w:noProof/>
            <w:sz w:val="22"/>
            <w:szCs w:val="22"/>
            <w:rtl/>
          </w:rPr>
          <w:t>ارانه</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در</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جهان</w:t>
        </w:r>
        <w:r w:rsidRPr="00071D8A">
          <w:rPr>
            <w:rFonts w:cs="2  Nazanin"/>
            <w:bCs w:val="0"/>
            <w:noProof/>
            <w:webHidden/>
            <w:sz w:val="22"/>
            <w:szCs w:val="22"/>
          </w:rPr>
          <w:tab/>
        </w:r>
        <w:r w:rsidRPr="00071D8A">
          <w:rPr>
            <w:rFonts w:cs="2  Nazanin"/>
            <w:bCs w:val="0"/>
            <w:noProof/>
            <w:webHidden/>
            <w:sz w:val="22"/>
            <w:szCs w:val="22"/>
          </w:rPr>
          <w:fldChar w:fldCharType="begin"/>
        </w:r>
        <w:r w:rsidRPr="00071D8A">
          <w:rPr>
            <w:rFonts w:cs="2  Nazanin"/>
            <w:bCs w:val="0"/>
            <w:noProof/>
            <w:webHidden/>
            <w:sz w:val="22"/>
            <w:szCs w:val="22"/>
          </w:rPr>
          <w:instrText xml:space="preserve"> PAGEREF _Toc401666477 \h </w:instrText>
        </w:r>
        <w:r w:rsidRPr="00071D8A">
          <w:rPr>
            <w:rFonts w:cs="2  Nazanin"/>
            <w:bCs w:val="0"/>
            <w:noProof/>
            <w:webHidden/>
            <w:sz w:val="22"/>
            <w:szCs w:val="22"/>
          </w:rPr>
        </w:r>
        <w:r w:rsidRPr="00071D8A">
          <w:rPr>
            <w:rFonts w:cs="2  Nazanin"/>
            <w:bCs w:val="0"/>
            <w:noProof/>
            <w:webHidden/>
            <w:sz w:val="22"/>
            <w:szCs w:val="22"/>
          </w:rPr>
          <w:fldChar w:fldCharType="separate"/>
        </w:r>
        <w:r>
          <w:rPr>
            <w:rFonts w:cs="2  Nazanin"/>
            <w:bCs w:val="0"/>
            <w:noProof/>
            <w:webHidden/>
            <w:sz w:val="22"/>
            <w:szCs w:val="22"/>
            <w:rtl/>
          </w:rPr>
          <w:t>32</w:t>
        </w:r>
        <w:r w:rsidRPr="00071D8A">
          <w:rPr>
            <w:rFonts w:cs="2  Nazanin"/>
            <w:bCs w:val="0"/>
            <w:noProof/>
            <w:webHidden/>
            <w:sz w:val="22"/>
            <w:szCs w:val="22"/>
          </w:rPr>
          <w:fldChar w:fldCharType="end"/>
        </w:r>
      </w:hyperlink>
    </w:p>
    <w:p w:rsidR="00391298" w:rsidRPr="00071D8A" w:rsidRDefault="00391298" w:rsidP="00391298">
      <w:pPr>
        <w:pStyle w:val="TOC2"/>
        <w:tabs>
          <w:tab w:val="right" w:leader="dot" w:pos="8827"/>
        </w:tabs>
        <w:bidi/>
        <w:spacing w:after="0" w:line="240" w:lineRule="auto"/>
        <w:rPr>
          <w:rFonts w:asciiTheme="minorHAnsi" w:eastAsiaTheme="minorEastAsia" w:hAnsiTheme="minorHAnsi" w:cs="2  Nazanin"/>
          <w:bCs w:val="0"/>
          <w:noProof/>
          <w:sz w:val="22"/>
          <w:szCs w:val="22"/>
          <w:lang w:bidi="ar-SA"/>
        </w:rPr>
      </w:pPr>
      <w:hyperlink w:anchor="_Toc401666478" w:history="1">
        <w:r w:rsidRPr="00071D8A">
          <w:rPr>
            <w:rStyle w:val="Hyperlink"/>
            <w:rFonts w:cs="2  Nazanin" w:hint="eastAsia"/>
            <w:bCs w:val="0"/>
            <w:noProof/>
            <w:sz w:val="22"/>
            <w:szCs w:val="22"/>
            <w:rtl/>
          </w:rPr>
          <w:t>ا</w:t>
        </w:r>
        <w:r w:rsidRPr="00071D8A">
          <w:rPr>
            <w:rStyle w:val="Hyperlink"/>
            <w:rFonts w:cs="2  Nazanin" w:hint="cs"/>
            <w:bCs w:val="0"/>
            <w:noProof/>
            <w:sz w:val="22"/>
            <w:szCs w:val="22"/>
            <w:rtl/>
          </w:rPr>
          <w:t>ی</w:t>
        </w:r>
        <w:r w:rsidRPr="00071D8A">
          <w:rPr>
            <w:rStyle w:val="Hyperlink"/>
            <w:rFonts w:cs="2  Nazanin" w:hint="eastAsia"/>
            <w:bCs w:val="0"/>
            <w:noProof/>
            <w:sz w:val="22"/>
            <w:szCs w:val="22"/>
            <w:rtl/>
          </w:rPr>
          <w:t>ران</w:t>
        </w:r>
        <w:r w:rsidRPr="00071D8A">
          <w:rPr>
            <w:rFonts w:cs="2  Nazanin"/>
            <w:bCs w:val="0"/>
            <w:noProof/>
            <w:webHidden/>
            <w:sz w:val="22"/>
            <w:szCs w:val="22"/>
          </w:rPr>
          <w:tab/>
        </w:r>
        <w:r w:rsidRPr="00071D8A">
          <w:rPr>
            <w:rFonts w:cs="2  Nazanin"/>
            <w:bCs w:val="0"/>
            <w:noProof/>
            <w:webHidden/>
            <w:sz w:val="22"/>
            <w:szCs w:val="22"/>
          </w:rPr>
          <w:fldChar w:fldCharType="begin"/>
        </w:r>
        <w:r w:rsidRPr="00071D8A">
          <w:rPr>
            <w:rFonts w:cs="2  Nazanin"/>
            <w:bCs w:val="0"/>
            <w:noProof/>
            <w:webHidden/>
            <w:sz w:val="22"/>
            <w:szCs w:val="22"/>
          </w:rPr>
          <w:instrText xml:space="preserve"> PAGEREF _Toc401666478 \h </w:instrText>
        </w:r>
        <w:r w:rsidRPr="00071D8A">
          <w:rPr>
            <w:rFonts w:cs="2  Nazanin"/>
            <w:bCs w:val="0"/>
            <w:noProof/>
            <w:webHidden/>
            <w:sz w:val="22"/>
            <w:szCs w:val="22"/>
          </w:rPr>
        </w:r>
        <w:r w:rsidRPr="00071D8A">
          <w:rPr>
            <w:rFonts w:cs="2  Nazanin"/>
            <w:bCs w:val="0"/>
            <w:noProof/>
            <w:webHidden/>
            <w:sz w:val="22"/>
            <w:szCs w:val="22"/>
          </w:rPr>
          <w:fldChar w:fldCharType="separate"/>
        </w:r>
        <w:r>
          <w:rPr>
            <w:rFonts w:cs="2  Nazanin"/>
            <w:bCs w:val="0"/>
            <w:noProof/>
            <w:webHidden/>
            <w:sz w:val="22"/>
            <w:szCs w:val="22"/>
            <w:rtl/>
          </w:rPr>
          <w:t>32</w:t>
        </w:r>
        <w:r w:rsidRPr="00071D8A">
          <w:rPr>
            <w:rFonts w:cs="2  Nazanin"/>
            <w:bCs w:val="0"/>
            <w:noProof/>
            <w:webHidden/>
            <w:sz w:val="22"/>
            <w:szCs w:val="22"/>
          </w:rPr>
          <w:fldChar w:fldCharType="end"/>
        </w:r>
      </w:hyperlink>
    </w:p>
    <w:p w:rsidR="00391298" w:rsidRPr="00071D8A" w:rsidRDefault="00391298" w:rsidP="00391298">
      <w:pPr>
        <w:pStyle w:val="TOC2"/>
        <w:tabs>
          <w:tab w:val="right" w:leader="dot" w:pos="8827"/>
        </w:tabs>
        <w:bidi/>
        <w:spacing w:after="0" w:line="240" w:lineRule="auto"/>
        <w:rPr>
          <w:rFonts w:asciiTheme="minorHAnsi" w:eastAsiaTheme="minorEastAsia" w:hAnsiTheme="minorHAnsi" w:cs="2  Nazanin"/>
          <w:bCs w:val="0"/>
          <w:noProof/>
          <w:sz w:val="22"/>
          <w:szCs w:val="22"/>
          <w:lang w:bidi="ar-SA"/>
        </w:rPr>
      </w:pPr>
      <w:hyperlink w:anchor="_Toc401666479" w:history="1">
        <w:r w:rsidRPr="00071D8A">
          <w:rPr>
            <w:rStyle w:val="Hyperlink"/>
            <w:rFonts w:cs="2  Nazanin" w:hint="eastAsia"/>
            <w:bCs w:val="0"/>
            <w:noProof/>
            <w:sz w:val="22"/>
            <w:szCs w:val="22"/>
            <w:rtl/>
          </w:rPr>
          <w:t>لهستان</w:t>
        </w:r>
        <w:r w:rsidRPr="00071D8A">
          <w:rPr>
            <w:rFonts w:cs="2  Nazanin"/>
            <w:bCs w:val="0"/>
            <w:noProof/>
            <w:webHidden/>
            <w:sz w:val="22"/>
            <w:szCs w:val="22"/>
          </w:rPr>
          <w:tab/>
        </w:r>
        <w:r w:rsidRPr="00071D8A">
          <w:rPr>
            <w:rFonts w:cs="2  Nazanin"/>
            <w:bCs w:val="0"/>
            <w:noProof/>
            <w:webHidden/>
            <w:sz w:val="22"/>
            <w:szCs w:val="22"/>
          </w:rPr>
          <w:fldChar w:fldCharType="begin"/>
        </w:r>
        <w:r w:rsidRPr="00071D8A">
          <w:rPr>
            <w:rFonts w:cs="2  Nazanin"/>
            <w:bCs w:val="0"/>
            <w:noProof/>
            <w:webHidden/>
            <w:sz w:val="22"/>
            <w:szCs w:val="22"/>
          </w:rPr>
          <w:instrText xml:space="preserve"> PAGEREF _Toc401666479 \h </w:instrText>
        </w:r>
        <w:r w:rsidRPr="00071D8A">
          <w:rPr>
            <w:rFonts w:cs="2  Nazanin"/>
            <w:bCs w:val="0"/>
            <w:noProof/>
            <w:webHidden/>
            <w:sz w:val="22"/>
            <w:szCs w:val="22"/>
          </w:rPr>
        </w:r>
        <w:r w:rsidRPr="00071D8A">
          <w:rPr>
            <w:rFonts w:cs="2  Nazanin"/>
            <w:bCs w:val="0"/>
            <w:noProof/>
            <w:webHidden/>
            <w:sz w:val="22"/>
            <w:szCs w:val="22"/>
          </w:rPr>
          <w:fldChar w:fldCharType="separate"/>
        </w:r>
        <w:r>
          <w:rPr>
            <w:rFonts w:cs="2  Nazanin"/>
            <w:bCs w:val="0"/>
            <w:noProof/>
            <w:webHidden/>
            <w:sz w:val="22"/>
            <w:szCs w:val="22"/>
            <w:rtl/>
          </w:rPr>
          <w:t>35</w:t>
        </w:r>
        <w:r w:rsidRPr="00071D8A">
          <w:rPr>
            <w:rFonts w:cs="2  Nazanin"/>
            <w:bCs w:val="0"/>
            <w:noProof/>
            <w:webHidden/>
            <w:sz w:val="22"/>
            <w:szCs w:val="22"/>
          </w:rPr>
          <w:fldChar w:fldCharType="end"/>
        </w:r>
      </w:hyperlink>
    </w:p>
    <w:p w:rsidR="00391298" w:rsidRPr="00071D8A" w:rsidRDefault="00391298" w:rsidP="00391298">
      <w:pPr>
        <w:pStyle w:val="TOC2"/>
        <w:tabs>
          <w:tab w:val="right" w:leader="dot" w:pos="8827"/>
        </w:tabs>
        <w:bidi/>
        <w:spacing w:after="0" w:line="240" w:lineRule="auto"/>
        <w:rPr>
          <w:rFonts w:asciiTheme="minorHAnsi" w:eastAsiaTheme="minorEastAsia" w:hAnsiTheme="minorHAnsi" w:cs="2  Nazanin"/>
          <w:bCs w:val="0"/>
          <w:noProof/>
          <w:sz w:val="22"/>
          <w:szCs w:val="22"/>
          <w:lang w:bidi="ar-SA"/>
        </w:rPr>
      </w:pPr>
      <w:hyperlink w:anchor="_Toc401666480" w:history="1">
        <w:r w:rsidRPr="00071D8A">
          <w:rPr>
            <w:rStyle w:val="Hyperlink"/>
            <w:rFonts w:cs="2  Nazanin" w:hint="eastAsia"/>
            <w:bCs w:val="0"/>
            <w:noProof/>
            <w:sz w:val="22"/>
            <w:szCs w:val="22"/>
            <w:rtl/>
          </w:rPr>
          <w:t>بلغارستان</w:t>
        </w:r>
        <w:r w:rsidRPr="00071D8A">
          <w:rPr>
            <w:rFonts w:cs="2  Nazanin"/>
            <w:bCs w:val="0"/>
            <w:noProof/>
            <w:webHidden/>
            <w:sz w:val="22"/>
            <w:szCs w:val="22"/>
          </w:rPr>
          <w:tab/>
        </w:r>
        <w:r w:rsidRPr="00071D8A">
          <w:rPr>
            <w:rFonts w:cs="2  Nazanin"/>
            <w:bCs w:val="0"/>
            <w:noProof/>
            <w:webHidden/>
            <w:sz w:val="22"/>
            <w:szCs w:val="22"/>
          </w:rPr>
          <w:fldChar w:fldCharType="begin"/>
        </w:r>
        <w:r w:rsidRPr="00071D8A">
          <w:rPr>
            <w:rFonts w:cs="2  Nazanin"/>
            <w:bCs w:val="0"/>
            <w:noProof/>
            <w:webHidden/>
            <w:sz w:val="22"/>
            <w:szCs w:val="22"/>
          </w:rPr>
          <w:instrText xml:space="preserve"> PAGEREF _Toc401666480 \h </w:instrText>
        </w:r>
        <w:r w:rsidRPr="00071D8A">
          <w:rPr>
            <w:rFonts w:cs="2  Nazanin"/>
            <w:bCs w:val="0"/>
            <w:noProof/>
            <w:webHidden/>
            <w:sz w:val="22"/>
            <w:szCs w:val="22"/>
          </w:rPr>
        </w:r>
        <w:r w:rsidRPr="00071D8A">
          <w:rPr>
            <w:rFonts w:cs="2  Nazanin"/>
            <w:bCs w:val="0"/>
            <w:noProof/>
            <w:webHidden/>
            <w:sz w:val="22"/>
            <w:szCs w:val="22"/>
          </w:rPr>
          <w:fldChar w:fldCharType="separate"/>
        </w:r>
        <w:r>
          <w:rPr>
            <w:rFonts w:cs="2  Nazanin"/>
            <w:bCs w:val="0"/>
            <w:noProof/>
            <w:webHidden/>
            <w:sz w:val="22"/>
            <w:szCs w:val="22"/>
            <w:rtl/>
          </w:rPr>
          <w:t>35</w:t>
        </w:r>
        <w:r w:rsidRPr="00071D8A">
          <w:rPr>
            <w:rFonts w:cs="2  Nazanin"/>
            <w:bCs w:val="0"/>
            <w:noProof/>
            <w:webHidden/>
            <w:sz w:val="22"/>
            <w:szCs w:val="22"/>
          </w:rPr>
          <w:fldChar w:fldCharType="end"/>
        </w:r>
      </w:hyperlink>
    </w:p>
    <w:p w:rsidR="00391298" w:rsidRPr="00071D8A" w:rsidRDefault="00391298" w:rsidP="00391298">
      <w:pPr>
        <w:pStyle w:val="TOC2"/>
        <w:tabs>
          <w:tab w:val="right" w:leader="dot" w:pos="8827"/>
        </w:tabs>
        <w:bidi/>
        <w:spacing w:after="0" w:line="240" w:lineRule="auto"/>
        <w:rPr>
          <w:rFonts w:asciiTheme="minorHAnsi" w:eastAsiaTheme="minorEastAsia" w:hAnsiTheme="minorHAnsi" w:cs="2  Nazanin"/>
          <w:bCs w:val="0"/>
          <w:noProof/>
          <w:sz w:val="22"/>
          <w:szCs w:val="22"/>
          <w:lang w:bidi="ar-SA"/>
        </w:rPr>
      </w:pPr>
      <w:hyperlink w:anchor="_Toc401666481" w:history="1">
        <w:r w:rsidRPr="00071D8A">
          <w:rPr>
            <w:rStyle w:val="Hyperlink"/>
            <w:rFonts w:cs="2  Nazanin" w:hint="eastAsia"/>
            <w:bCs w:val="0"/>
            <w:noProof/>
            <w:sz w:val="22"/>
            <w:szCs w:val="22"/>
            <w:rtl/>
          </w:rPr>
          <w:t>اندونز</w:t>
        </w:r>
        <w:r w:rsidRPr="00071D8A">
          <w:rPr>
            <w:rStyle w:val="Hyperlink"/>
            <w:rFonts w:cs="2  Nazanin" w:hint="cs"/>
            <w:bCs w:val="0"/>
            <w:noProof/>
            <w:sz w:val="22"/>
            <w:szCs w:val="22"/>
            <w:rtl/>
          </w:rPr>
          <w:t>ی</w:t>
        </w:r>
        <w:r w:rsidRPr="00071D8A">
          <w:rPr>
            <w:rFonts w:cs="2  Nazanin"/>
            <w:bCs w:val="0"/>
            <w:noProof/>
            <w:webHidden/>
            <w:sz w:val="22"/>
            <w:szCs w:val="22"/>
          </w:rPr>
          <w:tab/>
        </w:r>
        <w:r w:rsidRPr="00071D8A">
          <w:rPr>
            <w:rFonts w:cs="2  Nazanin"/>
            <w:bCs w:val="0"/>
            <w:noProof/>
            <w:webHidden/>
            <w:sz w:val="22"/>
            <w:szCs w:val="22"/>
          </w:rPr>
          <w:fldChar w:fldCharType="begin"/>
        </w:r>
        <w:r w:rsidRPr="00071D8A">
          <w:rPr>
            <w:rFonts w:cs="2  Nazanin"/>
            <w:bCs w:val="0"/>
            <w:noProof/>
            <w:webHidden/>
            <w:sz w:val="22"/>
            <w:szCs w:val="22"/>
          </w:rPr>
          <w:instrText xml:space="preserve"> PAGEREF _Toc401666481 \h </w:instrText>
        </w:r>
        <w:r w:rsidRPr="00071D8A">
          <w:rPr>
            <w:rFonts w:cs="2  Nazanin"/>
            <w:bCs w:val="0"/>
            <w:noProof/>
            <w:webHidden/>
            <w:sz w:val="22"/>
            <w:szCs w:val="22"/>
          </w:rPr>
        </w:r>
        <w:r w:rsidRPr="00071D8A">
          <w:rPr>
            <w:rFonts w:cs="2  Nazanin"/>
            <w:bCs w:val="0"/>
            <w:noProof/>
            <w:webHidden/>
            <w:sz w:val="22"/>
            <w:szCs w:val="22"/>
          </w:rPr>
          <w:fldChar w:fldCharType="separate"/>
        </w:r>
        <w:r>
          <w:rPr>
            <w:rFonts w:cs="2  Nazanin"/>
            <w:bCs w:val="0"/>
            <w:noProof/>
            <w:webHidden/>
            <w:sz w:val="22"/>
            <w:szCs w:val="22"/>
            <w:rtl/>
          </w:rPr>
          <w:t>36</w:t>
        </w:r>
        <w:r w:rsidRPr="00071D8A">
          <w:rPr>
            <w:rFonts w:cs="2  Nazanin"/>
            <w:bCs w:val="0"/>
            <w:noProof/>
            <w:webHidden/>
            <w:sz w:val="22"/>
            <w:szCs w:val="22"/>
          </w:rPr>
          <w:fldChar w:fldCharType="end"/>
        </w:r>
      </w:hyperlink>
    </w:p>
    <w:p w:rsidR="00391298" w:rsidRPr="00071D8A" w:rsidRDefault="00391298" w:rsidP="00391298">
      <w:pPr>
        <w:pStyle w:val="TOC2"/>
        <w:tabs>
          <w:tab w:val="right" w:leader="dot" w:pos="8827"/>
        </w:tabs>
        <w:bidi/>
        <w:spacing w:after="0" w:line="240" w:lineRule="auto"/>
        <w:rPr>
          <w:rFonts w:asciiTheme="minorHAnsi" w:eastAsiaTheme="minorEastAsia" w:hAnsiTheme="minorHAnsi" w:cs="2  Nazanin"/>
          <w:bCs w:val="0"/>
          <w:noProof/>
          <w:sz w:val="22"/>
          <w:szCs w:val="22"/>
          <w:lang w:bidi="ar-SA"/>
        </w:rPr>
      </w:pPr>
      <w:hyperlink w:anchor="_Toc401666482" w:history="1">
        <w:r w:rsidRPr="00071D8A">
          <w:rPr>
            <w:rStyle w:val="Hyperlink"/>
            <w:rFonts w:cs="2  Nazanin" w:hint="eastAsia"/>
            <w:bCs w:val="0"/>
            <w:noProof/>
            <w:sz w:val="22"/>
            <w:szCs w:val="22"/>
            <w:rtl/>
          </w:rPr>
          <w:t>چ</w:t>
        </w:r>
        <w:r w:rsidRPr="00071D8A">
          <w:rPr>
            <w:rStyle w:val="Hyperlink"/>
            <w:rFonts w:cs="2  Nazanin" w:hint="cs"/>
            <w:bCs w:val="0"/>
            <w:noProof/>
            <w:sz w:val="22"/>
            <w:szCs w:val="22"/>
            <w:rtl/>
          </w:rPr>
          <w:t>ی</w:t>
        </w:r>
        <w:r w:rsidRPr="00071D8A">
          <w:rPr>
            <w:rStyle w:val="Hyperlink"/>
            <w:rFonts w:cs="2  Nazanin" w:hint="eastAsia"/>
            <w:bCs w:val="0"/>
            <w:noProof/>
            <w:sz w:val="22"/>
            <w:szCs w:val="22"/>
            <w:rtl/>
          </w:rPr>
          <w:t>ن</w:t>
        </w:r>
        <w:r w:rsidRPr="00071D8A">
          <w:rPr>
            <w:rFonts w:cs="2  Nazanin"/>
            <w:bCs w:val="0"/>
            <w:noProof/>
            <w:webHidden/>
            <w:sz w:val="22"/>
            <w:szCs w:val="22"/>
          </w:rPr>
          <w:tab/>
        </w:r>
        <w:r w:rsidRPr="00071D8A">
          <w:rPr>
            <w:rFonts w:cs="2  Nazanin"/>
            <w:bCs w:val="0"/>
            <w:noProof/>
            <w:webHidden/>
            <w:sz w:val="22"/>
            <w:szCs w:val="22"/>
          </w:rPr>
          <w:fldChar w:fldCharType="begin"/>
        </w:r>
        <w:r w:rsidRPr="00071D8A">
          <w:rPr>
            <w:rFonts w:cs="2  Nazanin"/>
            <w:bCs w:val="0"/>
            <w:noProof/>
            <w:webHidden/>
            <w:sz w:val="22"/>
            <w:szCs w:val="22"/>
          </w:rPr>
          <w:instrText xml:space="preserve"> PAGEREF _Toc401666482 \h </w:instrText>
        </w:r>
        <w:r w:rsidRPr="00071D8A">
          <w:rPr>
            <w:rFonts w:cs="2  Nazanin"/>
            <w:bCs w:val="0"/>
            <w:noProof/>
            <w:webHidden/>
            <w:sz w:val="22"/>
            <w:szCs w:val="22"/>
          </w:rPr>
        </w:r>
        <w:r w:rsidRPr="00071D8A">
          <w:rPr>
            <w:rFonts w:cs="2  Nazanin"/>
            <w:bCs w:val="0"/>
            <w:noProof/>
            <w:webHidden/>
            <w:sz w:val="22"/>
            <w:szCs w:val="22"/>
          </w:rPr>
          <w:fldChar w:fldCharType="separate"/>
        </w:r>
        <w:r>
          <w:rPr>
            <w:rFonts w:cs="2  Nazanin"/>
            <w:bCs w:val="0"/>
            <w:noProof/>
            <w:webHidden/>
            <w:sz w:val="22"/>
            <w:szCs w:val="22"/>
            <w:rtl/>
          </w:rPr>
          <w:t>38</w:t>
        </w:r>
        <w:r w:rsidRPr="00071D8A">
          <w:rPr>
            <w:rFonts w:cs="2  Nazanin"/>
            <w:bCs w:val="0"/>
            <w:noProof/>
            <w:webHidden/>
            <w:sz w:val="22"/>
            <w:szCs w:val="22"/>
          </w:rPr>
          <w:fldChar w:fldCharType="end"/>
        </w:r>
      </w:hyperlink>
    </w:p>
    <w:p w:rsidR="00391298" w:rsidRPr="00071D8A" w:rsidRDefault="00391298" w:rsidP="00391298">
      <w:pPr>
        <w:pStyle w:val="TOC2"/>
        <w:tabs>
          <w:tab w:val="right" w:leader="dot" w:pos="8827"/>
        </w:tabs>
        <w:bidi/>
        <w:spacing w:after="0" w:line="240" w:lineRule="auto"/>
        <w:rPr>
          <w:rFonts w:asciiTheme="minorHAnsi" w:eastAsiaTheme="minorEastAsia" w:hAnsiTheme="minorHAnsi" w:cs="2  Nazanin"/>
          <w:bCs w:val="0"/>
          <w:noProof/>
          <w:sz w:val="22"/>
          <w:szCs w:val="22"/>
          <w:lang w:bidi="ar-SA"/>
        </w:rPr>
      </w:pPr>
      <w:hyperlink w:anchor="_Toc401666483" w:history="1">
        <w:r w:rsidRPr="00071D8A">
          <w:rPr>
            <w:rStyle w:val="Hyperlink"/>
            <w:rFonts w:cs="2  Nazanin" w:hint="eastAsia"/>
            <w:bCs w:val="0"/>
            <w:noProof/>
            <w:sz w:val="22"/>
            <w:szCs w:val="22"/>
            <w:rtl/>
          </w:rPr>
          <w:t>ترک</w:t>
        </w:r>
        <w:r w:rsidRPr="00071D8A">
          <w:rPr>
            <w:rStyle w:val="Hyperlink"/>
            <w:rFonts w:cs="2  Nazanin" w:hint="cs"/>
            <w:bCs w:val="0"/>
            <w:noProof/>
            <w:sz w:val="22"/>
            <w:szCs w:val="22"/>
            <w:rtl/>
          </w:rPr>
          <w:t>ی</w:t>
        </w:r>
        <w:r w:rsidRPr="00071D8A">
          <w:rPr>
            <w:rStyle w:val="Hyperlink"/>
            <w:rFonts w:cs="2  Nazanin" w:hint="eastAsia"/>
            <w:bCs w:val="0"/>
            <w:noProof/>
            <w:sz w:val="22"/>
            <w:szCs w:val="22"/>
            <w:rtl/>
          </w:rPr>
          <w:t>ه</w:t>
        </w:r>
        <w:r w:rsidRPr="00071D8A">
          <w:rPr>
            <w:rFonts w:cs="2  Nazanin"/>
            <w:bCs w:val="0"/>
            <w:noProof/>
            <w:webHidden/>
            <w:sz w:val="22"/>
            <w:szCs w:val="22"/>
          </w:rPr>
          <w:tab/>
        </w:r>
        <w:r w:rsidRPr="00071D8A">
          <w:rPr>
            <w:rFonts w:cs="2  Nazanin"/>
            <w:bCs w:val="0"/>
            <w:noProof/>
            <w:webHidden/>
            <w:sz w:val="22"/>
            <w:szCs w:val="22"/>
          </w:rPr>
          <w:fldChar w:fldCharType="begin"/>
        </w:r>
        <w:r w:rsidRPr="00071D8A">
          <w:rPr>
            <w:rFonts w:cs="2  Nazanin"/>
            <w:bCs w:val="0"/>
            <w:noProof/>
            <w:webHidden/>
            <w:sz w:val="22"/>
            <w:szCs w:val="22"/>
          </w:rPr>
          <w:instrText xml:space="preserve"> PAGEREF _Toc401666483 \h </w:instrText>
        </w:r>
        <w:r w:rsidRPr="00071D8A">
          <w:rPr>
            <w:rFonts w:cs="2  Nazanin"/>
            <w:bCs w:val="0"/>
            <w:noProof/>
            <w:webHidden/>
            <w:sz w:val="22"/>
            <w:szCs w:val="22"/>
          </w:rPr>
        </w:r>
        <w:r w:rsidRPr="00071D8A">
          <w:rPr>
            <w:rFonts w:cs="2  Nazanin"/>
            <w:bCs w:val="0"/>
            <w:noProof/>
            <w:webHidden/>
            <w:sz w:val="22"/>
            <w:szCs w:val="22"/>
          </w:rPr>
          <w:fldChar w:fldCharType="separate"/>
        </w:r>
        <w:r>
          <w:rPr>
            <w:rFonts w:cs="2  Nazanin"/>
            <w:bCs w:val="0"/>
            <w:noProof/>
            <w:webHidden/>
            <w:sz w:val="22"/>
            <w:szCs w:val="22"/>
            <w:rtl/>
          </w:rPr>
          <w:t>39</w:t>
        </w:r>
        <w:r w:rsidRPr="00071D8A">
          <w:rPr>
            <w:rFonts w:cs="2  Nazanin"/>
            <w:bCs w:val="0"/>
            <w:noProof/>
            <w:webHidden/>
            <w:sz w:val="22"/>
            <w:szCs w:val="22"/>
          </w:rPr>
          <w:fldChar w:fldCharType="end"/>
        </w:r>
      </w:hyperlink>
    </w:p>
    <w:p w:rsidR="00391298" w:rsidRPr="00071D8A" w:rsidRDefault="00391298" w:rsidP="00391298">
      <w:pPr>
        <w:pStyle w:val="TOC2"/>
        <w:tabs>
          <w:tab w:val="right" w:leader="dot" w:pos="8827"/>
        </w:tabs>
        <w:bidi/>
        <w:spacing w:after="0" w:line="240" w:lineRule="auto"/>
        <w:rPr>
          <w:rFonts w:asciiTheme="minorHAnsi" w:eastAsiaTheme="minorEastAsia" w:hAnsiTheme="minorHAnsi" w:cs="2  Nazanin"/>
          <w:bCs w:val="0"/>
          <w:noProof/>
          <w:sz w:val="22"/>
          <w:szCs w:val="22"/>
          <w:lang w:bidi="ar-SA"/>
        </w:rPr>
      </w:pPr>
      <w:hyperlink w:anchor="_Toc401666484" w:history="1">
        <w:r w:rsidRPr="00071D8A">
          <w:rPr>
            <w:rStyle w:val="Hyperlink"/>
            <w:rFonts w:cs="2  Nazanin"/>
            <w:bCs w:val="0"/>
            <w:noProof/>
            <w:sz w:val="22"/>
            <w:szCs w:val="22"/>
            <w:rtl/>
          </w:rPr>
          <w:t>2-2-5</w:t>
        </w:r>
        <w:r w:rsidRPr="00071D8A">
          <w:rPr>
            <w:rStyle w:val="Hyperlink"/>
            <w:rFonts w:cs="2  Nazanin" w:hint="eastAsia"/>
            <w:bCs w:val="0"/>
            <w:noProof/>
            <w:sz w:val="22"/>
            <w:szCs w:val="22"/>
            <w:rtl/>
          </w:rPr>
          <w:t>،</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هدفمند</w:t>
        </w:r>
        <w:r w:rsidRPr="00071D8A">
          <w:rPr>
            <w:rStyle w:val="Hyperlink"/>
            <w:rFonts w:cs="2  Nazanin" w:hint="cs"/>
            <w:bCs w:val="0"/>
            <w:noProof/>
            <w:sz w:val="22"/>
            <w:szCs w:val="22"/>
            <w:rtl/>
          </w:rPr>
          <w:t>ی</w:t>
        </w:r>
        <w:r w:rsidRPr="00071D8A">
          <w:rPr>
            <w:rStyle w:val="Hyperlink"/>
            <w:rFonts w:cs="2  Nazanin"/>
            <w:bCs w:val="0"/>
            <w:noProof/>
            <w:sz w:val="22"/>
            <w:szCs w:val="22"/>
            <w:rtl/>
          </w:rPr>
          <w:t xml:space="preserve"> </w:t>
        </w:r>
        <w:r w:rsidRPr="00071D8A">
          <w:rPr>
            <w:rStyle w:val="Hyperlink"/>
            <w:rFonts w:cs="2  Nazanin" w:hint="cs"/>
            <w:bCs w:val="0"/>
            <w:noProof/>
            <w:sz w:val="22"/>
            <w:szCs w:val="22"/>
            <w:rtl/>
          </w:rPr>
          <w:t>ی</w:t>
        </w:r>
        <w:r w:rsidRPr="00071D8A">
          <w:rPr>
            <w:rStyle w:val="Hyperlink"/>
            <w:rFonts w:cs="2  Nazanin" w:hint="eastAsia"/>
            <w:bCs w:val="0"/>
            <w:noProof/>
            <w:sz w:val="22"/>
            <w:szCs w:val="22"/>
            <w:rtl/>
          </w:rPr>
          <w:t>ارانه‌ها</w:t>
        </w:r>
        <w:r w:rsidRPr="00071D8A">
          <w:rPr>
            <w:rFonts w:cs="2  Nazanin"/>
            <w:bCs w:val="0"/>
            <w:noProof/>
            <w:webHidden/>
            <w:sz w:val="22"/>
            <w:szCs w:val="22"/>
          </w:rPr>
          <w:tab/>
        </w:r>
        <w:r w:rsidRPr="00071D8A">
          <w:rPr>
            <w:rFonts w:cs="2  Nazanin"/>
            <w:bCs w:val="0"/>
            <w:noProof/>
            <w:webHidden/>
            <w:sz w:val="22"/>
            <w:szCs w:val="22"/>
          </w:rPr>
          <w:fldChar w:fldCharType="begin"/>
        </w:r>
        <w:r w:rsidRPr="00071D8A">
          <w:rPr>
            <w:rFonts w:cs="2  Nazanin"/>
            <w:bCs w:val="0"/>
            <w:noProof/>
            <w:webHidden/>
            <w:sz w:val="22"/>
            <w:szCs w:val="22"/>
          </w:rPr>
          <w:instrText xml:space="preserve"> PAGEREF _Toc401666484 \h </w:instrText>
        </w:r>
        <w:r w:rsidRPr="00071D8A">
          <w:rPr>
            <w:rFonts w:cs="2  Nazanin"/>
            <w:bCs w:val="0"/>
            <w:noProof/>
            <w:webHidden/>
            <w:sz w:val="22"/>
            <w:szCs w:val="22"/>
          </w:rPr>
        </w:r>
        <w:r w:rsidRPr="00071D8A">
          <w:rPr>
            <w:rFonts w:cs="2  Nazanin"/>
            <w:bCs w:val="0"/>
            <w:noProof/>
            <w:webHidden/>
            <w:sz w:val="22"/>
            <w:szCs w:val="22"/>
          </w:rPr>
          <w:fldChar w:fldCharType="separate"/>
        </w:r>
        <w:r>
          <w:rPr>
            <w:rFonts w:cs="2  Nazanin"/>
            <w:bCs w:val="0"/>
            <w:noProof/>
            <w:webHidden/>
            <w:sz w:val="22"/>
            <w:szCs w:val="22"/>
            <w:rtl/>
          </w:rPr>
          <w:t>42</w:t>
        </w:r>
        <w:r w:rsidRPr="00071D8A">
          <w:rPr>
            <w:rFonts w:cs="2  Nazanin"/>
            <w:bCs w:val="0"/>
            <w:noProof/>
            <w:webHidden/>
            <w:sz w:val="22"/>
            <w:szCs w:val="22"/>
          </w:rPr>
          <w:fldChar w:fldCharType="end"/>
        </w:r>
      </w:hyperlink>
    </w:p>
    <w:p w:rsidR="00391298" w:rsidRPr="00071D8A" w:rsidRDefault="00391298" w:rsidP="00391298">
      <w:pPr>
        <w:pStyle w:val="TOC2"/>
        <w:tabs>
          <w:tab w:val="right" w:leader="dot" w:pos="8827"/>
        </w:tabs>
        <w:bidi/>
        <w:spacing w:after="0" w:line="240" w:lineRule="auto"/>
        <w:rPr>
          <w:rFonts w:asciiTheme="minorHAnsi" w:eastAsiaTheme="minorEastAsia" w:hAnsiTheme="minorHAnsi" w:cs="2  Nazanin"/>
          <w:bCs w:val="0"/>
          <w:noProof/>
          <w:sz w:val="22"/>
          <w:szCs w:val="22"/>
          <w:lang w:bidi="ar-SA"/>
        </w:rPr>
      </w:pPr>
      <w:r>
        <w:rPr>
          <w:noProof/>
          <w:rtl/>
        </w:rPr>
        <w:drawing>
          <wp:anchor distT="0" distB="0" distL="114300" distR="114300" simplePos="0" relativeHeight="251659264" behindDoc="1" locked="0" layoutInCell="1" allowOverlap="1">
            <wp:simplePos x="0" y="0"/>
            <wp:positionH relativeFrom="column">
              <wp:posOffset>13970</wp:posOffset>
            </wp:positionH>
            <wp:positionV relativeFrom="paragraph">
              <wp:posOffset>-71400035</wp:posOffset>
            </wp:positionV>
            <wp:extent cx="5962650" cy="8433435"/>
            <wp:effectExtent l="0" t="0" r="0" b="5715"/>
            <wp:wrapNone/>
            <wp:docPr id="19" name="Picture 19" descr="BRD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DR05"/>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62650" cy="8433435"/>
                    </a:xfrm>
                    <a:prstGeom prst="rect">
                      <a:avLst/>
                    </a:prstGeom>
                    <a:noFill/>
                    <a:ln>
                      <a:noFill/>
                    </a:ln>
                  </pic:spPr>
                </pic:pic>
              </a:graphicData>
            </a:graphic>
          </wp:anchor>
        </w:drawing>
      </w:r>
      <w:hyperlink w:anchor="_Toc401666485" w:history="1">
        <w:r w:rsidRPr="00071D8A">
          <w:rPr>
            <w:rStyle w:val="Hyperlink"/>
            <w:rFonts w:cs="2  Nazanin"/>
            <w:bCs w:val="0"/>
            <w:noProof/>
            <w:sz w:val="22"/>
            <w:szCs w:val="22"/>
            <w:rtl/>
          </w:rPr>
          <w:t>2-3</w:t>
        </w:r>
        <w:r w:rsidRPr="00071D8A">
          <w:rPr>
            <w:rStyle w:val="Hyperlink"/>
            <w:rFonts w:cs="2  Nazanin" w:hint="eastAsia"/>
            <w:bCs w:val="0"/>
            <w:noProof/>
            <w:sz w:val="22"/>
            <w:szCs w:val="22"/>
            <w:rtl/>
          </w:rPr>
          <w:t>،</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ارز</w:t>
        </w:r>
        <w:r w:rsidRPr="00071D8A">
          <w:rPr>
            <w:rStyle w:val="Hyperlink"/>
            <w:rFonts w:cs="2  Nazanin" w:hint="cs"/>
            <w:bCs w:val="0"/>
            <w:noProof/>
            <w:sz w:val="22"/>
            <w:szCs w:val="22"/>
            <w:rtl/>
          </w:rPr>
          <w:t>ی</w:t>
        </w:r>
        <w:r w:rsidRPr="00071D8A">
          <w:rPr>
            <w:rStyle w:val="Hyperlink"/>
            <w:rFonts w:cs="2  Nazanin" w:hint="eastAsia"/>
            <w:bCs w:val="0"/>
            <w:noProof/>
            <w:sz w:val="22"/>
            <w:szCs w:val="22"/>
            <w:rtl/>
          </w:rPr>
          <w:t>اب</w:t>
        </w:r>
        <w:r w:rsidRPr="00071D8A">
          <w:rPr>
            <w:rStyle w:val="Hyperlink"/>
            <w:rFonts w:cs="2  Nazanin" w:hint="cs"/>
            <w:bCs w:val="0"/>
            <w:noProof/>
            <w:sz w:val="22"/>
            <w:szCs w:val="22"/>
            <w:rtl/>
          </w:rPr>
          <w:t>ی</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عملکرد</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شرکت</w:t>
        </w:r>
        <w:r w:rsidRPr="00071D8A">
          <w:rPr>
            <w:rFonts w:cs="2  Nazanin"/>
            <w:bCs w:val="0"/>
            <w:noProof/>
            <w:webHidden/>
            <w:sz w:val="22"/>
            <w:szCs w:val="22"/>
          </w:rPr>
          <w:tab/>
        </w:r>
        <w:r w:rsidRPr="00071D8A">
          <w:rPr>
            <w:rFonts w:cs="2  Nazanin"/>
            <w:bCs w:val="0"/>
            <w:noProof/>
            <w:webHidden/>
            <w:sz w:val="22"/>
            <w:szCs w:val="22"/>
          </w:rPr>
          <w:fldChar w:fldCharType="begin"/>
        </w:r>
        <w:r w:rsidRPr="00071D8A">
          <w:rPr>
            <w:rFonts w:cs="2  Nazanin"/>
            <w:bCs w:val="0"/>
            <w:noProof/>
            <w:webHidden/>
            <w:sz w:val="22"/>
            <w:szCs w:val="22"/>
          </w:rPr>
          <w:instrText xml:space="preserve"> PAGEREF _Toc401666485 \h </w:instrText>
        </w:r>
        <w:r w:rsidRPr="00071D8A">
          <w:rPr>
            <w:rFonts w:cs="2  Nazanin"/>
            <w:bCs w:val="0"/>
            <w:noProof/>
            <w:webHidden/>
            <w:sz w:val="22"/>
            <w:szCs w:val="22"/>
          </w:rPr>
        </w:r>
        <w:r w:rsidRPr="00071D8A">
          <w:rPr>
            <w:rFonts w:cs="2  Nazanin"/>
            <w:bCs w:val="0"/>
            <w:noProof/>
            <w:webHidden/>
            <w:sz w:val="22"/>
            <w:szCs w:val="22"/>
          </w:rPr>
          <w:fldChar w:fldCharType="separate"/>
        </w:r>
        <w:r>
          <w:rPr>
            <w:rFonts w:cs="2  Nazanin"/>
            <w:bCs w:val="0"/>
            <w:noProof/>
            <w:webHidden/>
            <w:sz w:val="22"/>
            <w:szCs w:val="22"/>
            <w:rtl/>
          </w:rPr>
          <w:t>45</w:t>
        </w:r>
        <w:r w:rsidRPr="00071D8A">
          <w:rPr>
            <w:rFonts w:cs="2  Nazanin"/>
            <w:bCs w:val="0"/>
            <w:noProof/>
            <w:webHidden/>
            <w:sz w:val="22"/>
            <w:szCs w:val="22"/>
          </w:rPr>
          <w:fldChar w:fldCharType="end"/>
        </w:r>
      </w:hyperlink>
    </w:p>
    <w:p w:rsidR="00391298" w:rsidRPr="00071D8A" w:rsidRDefault="00391298" w:rsidP="00391298">
      <w:pPr>
        <w:pStyle w:val="TOC2"/>
        <w:tabs>
          <w:tab w:val="right" w:leader="dot" w:pos="8827"/>
        </w:tabs>
        <w:bidi/>
        <w:spacing w:after="0" w:line="240" w:lineRule="auto"/>
        <w:rPr>
          <w:rFonts w:asciiTheme="minorHAnsi" w:eastAsiaTheme="minorEastAsia" w:hAnsiTheme="minorHAnsi" w:cs="2  Nazanin"/>
          <w:bCs w:val="0"/>
          <w:noProof/>
          <w:sz w:val="22"/>
          <w:szCs w:val="22"/>
          <w:lang w:bidi="ar-SA"/>
        </w:rPr>
      </w:pPr>
      <w:hyperlink w:anchor="_Toc401666486" w:history="1">
        <w:r w:rsidRPr="00071D8A">
          <w:rPr>
            <w:rStyle w:val="Hyperlink"/>
            <w:rFonts w:cs="2  Nazanin"/>
            <w:bCs w:val="0"/>
            <w:noProof/>
            <w:sz w:val="22"/>
            <w:szCs w:val="22"/>
            <w:rtl/>
          </w:rPr>
          <w:t>2-5-1</w:t>
        </w:r>
        <w:r w:rsidRPr="00071D8A">
          <w:rPr>
            <w:rStyle w:val="Hyperlink"/>
            <w:rFonts w:cs="2  Nazanin" w:hint="eastAsia"/>
            <w:bCs w:val="0"/>
            <w:noProof/>
            <w:sz w:val="22"/>
            <w:szCs w:val="22"/>
            <w:rtl/>
          </w:rPr>
          <w:t>،</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تار</w:t>
        </w:r>
        <w:r w:rsidRPr="00071D8A">
          <w:rPr>
            <w:rStyle w:val="Hyperlink"/>
            <w:rFonts w:cs="2  Nazanin" w:hint="cs"/>
            <w:bCs w:val="0"/>
            <w:noProof/>
            <w:sz w:val="22"/>
            <w:szCs w:val="22"/>
            <w:rtl/>
          </w:rPr>
          <w:t>ی</w:t>
        </w:r>
        <w:r w:rsidRPr="00071D8A">
          <w:rPr>
            <w:rStyle w:val="Hyperlink"/>
            <w:rFonts w:cs="2  Nazanin" w:hint="eastAsia"/>
            <w:bCs w:val="0"/>
            <w:noProof/>
            <w:sz w:val="22"/>
            <w:szCs w:val="22"/>
            <w:rtl/>
          </w:rPr>
          <w:t>خچه</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ارز</w:t>
        </w:r>
        <w:r w:rsidRPr="00071D8A">
          <w:rPr>
            <w:rStyle w:val="Hyperlink"/>
            <w:rFonts w:cs="2  Nazanin" w:hint="cs"/>
            <w:bCs w:val="0"/>
            <w:noProof/>
            <w:sz w:val="22"/>
            <w:szCs w:val="22"/>
            <w:rtl/>
          </w:rPr>
          <w:t>ی</w:t>
        </w:r>
        <w:r w:rsidRPr="00071D8A">
          <w:rPr>
            <w:rStyle w:val="Hyperlink"/>
            <w:rFonts w:cs="2  Nazanin" w:hint="eastAsia"/>
            <w:bCs w:val="0"/>
            <w:noProof/>
            <w:sz w:val="22"/>
            <w:szCs w:val="22"/>
            <w:rtl/>
          </w:rPr>
          <w:t>اب</w:t>
        </w:r>
        <w:r w:rsidRPr="00071D8A">
          <w:rPr>
            <w:rStyle w:val="Hyperlink"/>
            <w:rFonts w:cs="2  Nazanin" w:hint="cs"/>
            <w:bCs w:val="0"/>
            <w:noProof/>
            <w:sz w:val="22"/>
            <w:szCs w:val="22"/>
            <w:rtl/>
          </w:rPr>
          <w:t>ی</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عملكرد</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در</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کشور</w:t>
        </w:r>
        <w:r w:rsidRPr="00071D8A">
          <w:rPr>
            <w:rFonts w:cs="2  Nazanin"/>
            <w:bCs w:val="0"/>
            <w:noProof/>
            <w:webHidden/>
            <w:sz w:val="22"/>
            <w:szCs w:val="22"/>
          </w:rPr>
          <w:tab/>
        </w:r>
        <w:r w:rsidRPr="00071D8A">
          <w:rPr>
            <w:rFonts w:cs="2  Nazanin"/>
            <w:bCs w:val="0"/>
            <w:noProof/>
            <w:webHidden/>
            <w:sz w:val="22"/>
            <w:szCs w:val="22"/>
          </w:rPr>
          <w:fldChar w:fldCharType="begin"/>
        </w:r>
        <w:r w:rsidRPr="00071D8A">
          <w:rPr>
            <w:rFonts w:cs="2  Nazanin"/>
            <w:bCs w:val="0"/>
            <w:noProof/>
            <w:webHidden/>
            <w:sz w:val="22"/>
            <w:szCs w:val="22"/>
          </w:rPr>
          <w:instrText xml:space="preserve"> PAGEREF _Toc401666486 \h </w:instrText>
        </w:r>
        <w:r w:rsidRPr="00071D8A">
          <w:rPr>
            <w:rFonts w:cs="2  Nazanin"/>
            <w:bCs w:val="0"/>
            <w:noProof/>
            <w:webHidden/>
            <w:sz w:val="22"/>
            <w:szCs w:val="22"/>
          </w:rPr>
        </w:r>
        <w:r w:rsidRPr="00071D8A">
          <w:rPr>
            <w:rFonts w:cs="2  Nazanin"/>
            <w:bCs w:val="0"/>
            <w:noProof/>
            <w:webHidden/>
            <w:sz w:val="22"/>
            <w:szCs w:val="22"/>
          </w:rPr>
          <w:fldChar w:fldCharType="separate"/>
        </w:r>
        <w:r>
          <w:rPr>
            <w:rFonts w:cs="2  Nazanin"/>
            <w:bCs w:val="0"/>
            <w:noProof/>
            <w:webHidden/>
            <w:sz w:val="22"/>
            <w:szCs w:val="22"/>
            <w:rtl/>
          </w:rPr>
          <w:t>48</w:t>
        </w:r>
        <w:r w:rsidRPr="00071D8A">
          <w:rPr>
            <w:rFonts w:cs="2  Nazanin"/>
            <w:bCs w:val="0"/>
            <w:noProof/>
            <w:webHidden/>
            <w:sz w:val="22"/>
            <w:szCs w:val="22"/>
          </w:rPr>
          <w:fldChar w:fldCharType="end"/>
        </w:r>
      </w:hyperlink>
    </w:p>
    <w:p w:rsidR="00391298" w:rsidRPr="00071D8A" w:rsidRDefault="00391298" w:rsidP="00391298">
      <w:pPr>
        <w:pStyle w:val="TOC2"/>
        <w:tabs>
          <w:tab w:val="right" w:leader="dot" w:pos="8827"/>
        </w:tabs>
        <w:bidi/>
        <w:spacing w:after="0" w:line="240" w:lineRule="auto"/>
        <w:rPr>
          <w:rFonts w:asciiTheme="minorHAnsi" w:eastAsiaTheme="minorEastAsia" w:hAnsiTheme="minorHAnsi" w:cs="2  Nazanin"/>
          <w:bCs w:val="0"/>
          <w:noProof/>
          <w:sz w:val="22"/>
          <w:szCs w:val="22"/>
          <w:lang w:bidi="ar-SA"/>
        </w:rPr>
      </w:pPr>
      <w:hyperlink w:anchor="_Toc401666487" w:history="1">
        <w:r w:rsidRPr="00071D8A">
          <w:rPr>
            <w:rStyle w:val="Hyperlink"/>
            <w:rFonts w:cs="2  Nazanin"/>
            <w:bCs w:val="0"/>
            <w:noProof/>
            <w:sz w:val="22"/>
            <w:szCs w:val="22"/>
            <w:rtl/>
          </w:rPr>
          <w:t>2-5-2</w:t>
        </w:r>
        <w:r w:rsidRPr="00071D8A">
          <w:rPr>
            <w:rStyle w:val="Hyperlink"/>
            <w:rFonts w:cs="2  Nazanin" w:hint="eastAsia"/>
            <w:bCs w:val="0"/>
            <w:noProof/>
            <w:sz w:val="22"/>
            <w:szCs w:val="22"/>
            <w:rtl/>
          </w:rPr>
          <w:t>،</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اهم</w:t>
        </w:r>
        <w:r w:rsidRPr="00071D8A">
          <w:rPr>
            <w:rStyle w:val="Hyperlink"/>
            <w:rFonts w:cs="2  Nazanin" w:hint="cs"/>
            <w:bCs w:val="0"/>
            <w:noProof/>
            <w:sz w:val="22"/>
            <w:szCs w:val="22"/>
            <w:rtl/>
          </w:rPr>
          <w:t>ی</w:t>
        </w:r>
        <w:r w:rsidRPr="00071D8A">
          <w:rPr>
            <w:rStyle w:val="Hyperlink"/>
            <w:rFonts w:cs="2  Nazanin" w:hint="eastAsia"/>
            <w:bCs w:val="0"/>
            <w:noProof/>
            <w:sz w:val="22"/>
            <w:szCs w:val="22"/>
            <w:rtl/>
          </w:rPr>
          <w:t>ت</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ارز</w:t>
        </w:r>
        <w:r w:rsidRPr="00071D8A">
          <w:rPr>
            <w:rStyle w:val="Hyperlink"/>
            <w:rFonts w:cs="2  Nazanin" w:hint="cs"/>
            <w:bCs w:val="0"/>
            <w:noProof/>
            <w:sz w:val="22"/>
            <w:szCs w:val="22"/>
            <w:rtl/>
          </w:rPr>
          <w:t>ی</w:t>
        </w:r>
        <w:r w:rsidRPr="00071D8A">
          <w:rPr>
            <w:rStyle w:val="Hyperlink"/>
            <w:rFonts w:cs="2  Nazanin" w:hint="eastAsia"/>
            <w:bCs w:val="0"/>
            <w:noProof/>
            <w:sz w:val="22"/>
            <w:szCs w:val="22"/>
            <w:rtl/>
          </w:rPr>
          <w:t>اب</w:t>
        </w:r>
        <w:r w:rsidRPr="00071D8A">
          <w:rPr>
            <w:rStyle w:val="Hyperlink"/>
            <w:rFonts w:cs="2  Nazanin" w:hint="cs"/>
            <w:bCs w:val="0"/>
            <w:noProof/>
            <w:sz w:val="22"/>
            <w:szCs w:val="22"/>
            <w:rtl/>
          </w:rPr>
          <w:t>ی</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عملکرد</w:t>
        </w:r>
        <w:r w:rsidRPr="00071D8A">
          <w:rPr>
            <w:rFonts w:cs="2  Nazanin"/>
            <w:bCs w:val="0"/>
            <w:noProof/>
            <w:webHidden/>
            <w:sz w:val="22"/>
            <w:szCs w:val="22"/>
          </w:rPr>
          <w:tab/>
        </w:r>
        <w:r w:rsidRPr="00071D8A">
          <w:rPr>
            <w:rFonts w:cs="2  Nazanin"/>
            <w:bCs w:val="0"/>
            <w:noProof/>
            <w:webHidden/>
            <w:sz w:val="22"/>
            <w:szCs w:val="22"/>
          </w:rPr>
          <w:fldChar w:fldCharType="begin"/>
        </w:r>
        <w:r w:rsidRPr="00071D8A">
          <w:rPr>
            <w:rFonts w:cs="2  Nazanin"/>
            <w:bCs w:val="0"/>
            <w:noProof/>
            <w:webHidden/>
            <w:sz w:val="22"/>
            <w:szCs w:val="22"/>
          </w:rPr>
          <w:instrText xml:space="preserve"> PAGEREF _Toc401666487 \h </w:instrText>
        </w:r>
        <w:r w:rsidRPr="00071D8A">
          <w:rPr>
            <w:rFonts w:cs="2  Nazanin"/>
            <w:bCs w:val="0"/>
            <w:noProof/>
            <w:webHidden/>
            <w:sz w:val="22"/>
            <w:szCs w:val="22"/>
          </w:rPr>
        </w:r>
        <w:r w:rsidRPr="00071D8A">
          <w:rPr>
            <w:rFonts w:cs="2  Nazanin"/>
            <w:bCs w:val="0"/>
            <w:noProof/>
            <w:webHidden/>
            <w:sz w:val="22"/>
            <w:szCs w:val="22"/>
          </w:rPr>
          <w:fldChar w:fldCharType="separate"/>
        </w:r>
        <w:r>
          <w:rPr>
            <w:rFonts w:cs="2  Nazanin"/>
            <w:bCs w:val="0"/>
            <w:noProof/>
            <w:webHidden/>
            <w:sz w:val="22"/>
            <w:szCs w:val="22"/>
            <w:rtl/>
          </w:rPr>
          <w:t>48</w:t>
        </w:r>
        <w:r w:rsidRPr="00071D8A">
          <w:rPr>
            <w:rFonts w:cs="2  Nazanin"/>
            <w:bCs w:val="0"/>
            <w:noProof/>
            <w:webHidden/>
            <w:sz w:val="22"/>
            <w:szCs w:val="22"/>
          </w:rPr>
          <w:fldChar w:fldCharType="end"/>
        </w:r>
      </w:hyperlink>
    </w:p>
    <w:p w:rsidR="00391298" w:rsidRPr="00071D8A" w:rsidRDefault="00391298" w:rsidP="00391298">
      <w:pPr>
        <w:pStyle w:val="TOC2"/>
        <w:tabs>
          <w:tab w:val="right" w:leader="dot" w:pos="8827"/>
        </w:tabs>
        <w:bidi/>
        <w:spacing w:after="0" w:line="240" w:lineRule="auto"/>
        <w:rPr>
          <w:rFonts w:asciiTheme="minorHAnsi" w:eastAsiaTheme="minorEastAsia" w:hAnsiTheme="minorHAnsi" w:cs="2  Nazanin"/>
          <w:bCs w:val="0"/>
          <w:noProof/>
          <w:sz w:val="22"/>
          <w:szCs w:val="22"/>
          <w:lang w:bidi="ar-SA"/>
        </w:rPr>
      </w:pPr>
      <w:hyperlink w:anchor="_Toc401666488" w:history="1">
        <w:r w:rsidRPr="00071D8A">
          <w:rPr>
            <w:rStyle w:val="Hyperlink"/>
            <w:rFonts w:cs="2  Nazanin"/>
            <w:bCs w:val="0"/>
            <w:noProof/>
            <w:sz w:val="22"/>
            <w:szCs w:val="22"/>
            <w:rtl/>
          </w:rPr>
          <w:t>2-5-3</w:t>
        </w:r>
        <w:r w:rsidRPr="00071D8A">
          <w:rPr>
            <w:rStyle w:val="Hyperlink"/>
            <w:rFonts w:cs="2  Nazanin" w:hint="eastAsia"/>
            <w:bCs w:val="0"/>
            <w:noProof/>
            <w:sz w:val="22"/>
            <w:szCs w:val="22"/>
            <w:rtl/>
          </w:rPr>
          <w:t>،</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اهداف</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ارز</w:t>
        </w:r>
        <w:r w:rsidRPr="00071D8A">
          <w:rPr>
            <w:rStyle w:val="Hyperlink"/>
            <w:rFonts w:cs="2  Nazanin" w:hint="cs"/>
            <w:bCs w:val="0"/>
            <w:noProof/>
            <w:sz w:val="22"/>
            <w:szCs w:val="22"/>
            <w:rtl/>
          </w:rPr>
          <w:t>ی</w:t>
        </w:r>
        <w:r w:rsidRPr="00071D8A">
          <w:rPr>
            <w:rStyle w:val="Hyperlink"/>
            <w:rFonts w:cs="2  Nazanin" w:hint="eastAsia"/>
            <w:bCs w:val="0"/>
            <w:noProof/>
            <w:sz w:val="22"/>
            <w:szCs w:val="22"/>
            <w:rtl/>
          </w:rPr>
          <w:t>اب</w:t>
        </w:r>
        <w:r w:rsidRPr="00071D8A">
          <w:rPr>
            <w:rStyle w:val="Hyperlink"/>
            <w:rFonts w:cs="2  Nazanin" w:hint="cs"/>
            <w:bCs w:val="0"/>
            <w:noProof/>
            <w:sz w:val="22"/>
            <w:szCs w:val="22"/>
            <w:rtl/>
          </w:rPr>
          <w:t>ی</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عملكرد</w:t>
        </w:r>
        <w:r w:rsidRPr="00071D8A">
          <w:rPr>
            <w:rFonts w:cs="2  Nazanin"/>
            <w:bCs w:val="0"/>
            <w:noProof/>
            <w:webHidden/>
            <w:sz w:val="22"/>
            <w:szCs w:val="22"/>
          </w:rPr>
          <w:tab/>
        </w:r>
        <w:r w:rsidRPr="00071D8A">
          <w:rPr>
            <w:rFonts w:cs="2  Nazanin"/>
            <w:bCs w:val="0"/>
            <w:noProof/>
            <w:webHidden/>
            <w:sz w:val="22"/>
            <w:szCs w:val="22"/>
          </w:rPr>
          <w:fldChar w:fldCharType="begin"/>
        </w:r>
        <w:r w:rsidRPr="00071D8A">
          <w:rPr>
            <w:rFonts w:cs="2  Nazanin"/>
            <w:bCs w:val="0"/>
            <w:noProof/>
            <w:webHidden/>
            <w:sz w:val="22"/>
            <w:szCs w:val="22"/>
          </w:rPr>
          <w:instrText xml:space="preserve"> PAGEREF _Toc401666488 \h </w:instrText>
        </w:r>
        <w:r w:rsidRPr="00071D8A">
          <w:rPr>
            <w:rFonts w:cs="2  Nazanin"/>
            <w:bCs w:val="0"/>
            <w:noProof/>
            <w:webHidden/>
            <w:sz w:val="22"/>
            <w:szCs w:val="22"/>
          </w:rPr>
        </w:r>
        <w:r w:rsidRPr="00071D8A">
          <w:rPr>
            <w:rFonts w:cs="2  Nazanin"/>
            <w:bCs w:val="0"/>
            <w:noProof/>
            <w:webHidden/>
            <w:sz w:val="22"/>
            <w:szCs w:val="22"/>
          </w:rPr>
          <w:fldChar w:fldCharType="separate"/>
        </w:r>
        <w:r>
          <w:rPr>
            <w:rFonts w:cs="2  Nazanin"/>
            <w:bCs w:val="0"/>
            <w:noProof/>
            <w:webHidden/>
            <w:sz w:val="22"/>
            <w:szCs w:val="22"/>
            <w:rtl/>
          </w:rPr>
          <w:t>50</w:t>
        </w:r>
        <w:r w:rsidRPr="00071D8A">
          <w:rPr>
            <w:rFonts w:cs="2  Nazanin"/>
            <w:bCs w:val="0"/>
            <w:noProof/>
            <w:webHidden/>
            <w:sz w:val="22"/>
            <w:szCs w:val="22"/>
          </w:rPr>
          <w:fldChar w:fldCharType="end"/>
        </w:r>
      </w:hyperlink>
    </w:p>
    <w:p w:rsidR="00391298" w:rsidRPr="00071D8A" w:rsidRDefault="00391298" w:rsidP="00391298">
      <w:pPr>
        <w:pStyle w:val="TOC2"/>
        <w:tabs>
          <w:tab w:val="right" w:leader="dot" w:pos="8827"/>
        </w:tabs>
        <w:bidi/>
        <w:spacing w:after="0" w:line="240" w:lineRule="auto"/>
        <w:rPr>
          <w:rFonts w:asciiTheme="minorHAnsi" w:eastAsiaTheme="minorEastAsia" w:hAnsiTheme="minorHAnsi" w:cs="2  Nazanin"/>
          <w:bCs w:val="0"/>
          <w:noProof/>
          <w:sz w:val="22"/>
          <w:szCs w:val="22"/>
          <w:lang w:bidi="ar-SA"/>
        </w:rPr>
      </w:pPr>
      <w:hyperlink w:anchor="_Toc401666489" w:history="1">
        <w:r w:rsidRPr="00071D8A">
          <w:rPr>
            <w:rStyle w:val="Hyperlink"/>
            <w:rFonts w:cs="2  Nazanin"/>
            <w:bCs w:val="0"/>
            <w:noProof/>
            <w:sz w:val="22"/>
            <w:szCs w:val="22"/>
            <w:rtl/>
          </w:rPr>
          <w:t>2-5-4</w:t>
        </w:r>
        <w:r w:rsidRPr="00071D8A">
          <w:rPr>
            <w:rStyle w:val="Hyperlink"/>
            <w:rFonts w:cs="2  Nazanin" w:hint="eastAsia"/>
            <w:bCs w:val="0"/>
            <w:noProof/>
            <w:sz w:val="22"/>
            <w:szCs w:val="22"/>
            <w:rtl/>
          </w:rPr>
          <w:t>،</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انواع</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ارز</w:t>
        </w:r>
        <w:r w:rsidRPr="00071D8A">
          <w:rPr>
            <w:rStyle w:val="Hyperlink"/>
            <w:rFonts w:cs="2  Nazanin" w:hint="cs"/>
            <w:bCs w:val="0"/>
            <w:noProof/>
            <w:sz w:val="22"/>
            <w:szCs w:val="22"/>
            <w:rtl/>
          </w:rPr>
          <w:t>ی</w:t>
        </w:r>
        <w:r w:rsidRPr="00071D8A">
          <w:rPr>
            <w:rStyle w:val="Hyperlink"/>
            <w:rFonts w:cs="2  Nazanin" w:hint="eastAsia"/>
            <w:bCs w:val="0"/>
            <w:noProof/>
            <w:sz w:val="22"/>
            <w:szCs w:val="22"/>
            <w:rtl/>
          </w:rPr>
          <w:t>اب</w:t>
        </w:r>
        <w:r w:rsidRPr="00071D8A">
          <w:rPr>
            <w:rStyle w:val="Hyperlink"/>
            <w:rFonts w:cs="2  Nazanin" w:hint="cs"/>
            <w:bCs w:val="0"/>
            <w:noProof/>
            <w:sz w:val="22"/>
            <w:szCs w:val="22"/>
            <w:rtl/>
          </w:rPr>
          <w:t>ی</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عملکرد</w:t>
        </w:r>
        <w:r w:rsidRPr="00071D8A">
          <w:rPr>
            <w:rFonts w:cs="2  Nazanin"/>
            <w:bCs w:val="0"/>
            <w:noProof/>
            <w:webHidden/>
            <w:sz w:val="22"/>
            <w:szCs w:val="22"/>
          </w:rPr>
          <w:tab/>
        </w:r>
        <w:r w:rsidRPr="00071D8A">
          <w:rPr>
            <w:rFonts w:cs="2  Nazanin"/>
            <w:bCs w:val="0"/>
            <w:noProof/>
            <w:webHidden/>
            <w:sz w:val="22"/>
            <w:szCs w:val="22"/>
          </w:rPr>
          <w:fldChar w:fldCharType="begin"/>
        </w:r>
        <w:r w:rsidRPr="00071D8A">
          <w:rPr>
            <w:rFonts w:cs="2  Nazanin"/>
            <w:bCs w:val="0"/>
            <w:noProof/>
            <w:webHidden/>
            <w:sz w:val="22"/>
            <w:szCs w:val="22"/>
          </w:rPr>
          <w:instrText xml:space="preserve"> PAGEREF _Toc401666489 \h </w:instrText>
        </w:r>
        <w:r w:rsidRPr="00071D8A">
          <w:rPr>
            <w:rFonts w:cs="2  Nazanin"/>
            <w:bCs w:val="0"/>
            <w:noProof/>
            <w:webHidden/>
            <w:sz w:val="22"/>
            <w:szCs w:val="22"/>
          </w:rPr>
        </w:r>
        <w:r w:rsidRPr="00071D8A">
          <w:rPr>
            <w:rFonts w:cs="2  Nazanin"/>
            <w:bCs w:val="0"/>
            <w:noProof/>
            <w:webHidden/>
            <w:sz w:val="22"/>
            <w:szCs w:val="22"/>
          </w:rPr>
          <w:fldChar w:fldCharType="separate"/>
        </w:r>
        <w:r>
          <w:rPr>
            <w:rFonts w:cs="2  Nazanin"/>
            <w:bCs w:val="0"/>
            <w:noProof/>
            <w:webHidden/>
            <w:sz w:val="22"/>
            <w:szCs w:val="22"/>
            <w:rtl/>
          </w:rPr>
          <w:t>51</w:t>
        </w:r>
        <w:r w:rsidRPr="00071D8A">
          <w:rPr>
            <w:rFonts w:cs="2  Nazanin"/>
            <w:bCs w:val="0"/>
            <w:noProof/>
            <w:webHidden/>
            <w:sz w:val="22"/>
            <w:szCs w:val="22"/>
          </w:rPr>
          <w:fldChar w:fldCharType="end"/>
        </w:r>
      </w:hyperlink>
    </w:p>
    <w:p w:rsidR="00391298" w:rsidRPr="00071D8A" w:rsidRDefault="00391298" w:rsidP="00391298">
      <w:pPr>
        <w:pStyle w:val="TOC2"/>
        <w:tabs>
          <w:tab w:val="right" w:leader="dot" w:pos="8827"/>
        </w:tabs>
        <w:bidi/>
        <w:spacing w:after="0" w:line="240" w:lineRule="auto"/>
        <w:rPr>
          <w:rFonts w:asciiTheme="minorHAnsi" w:eastAsiaTheme="minorEastAsia" w:hAnsiTheme="minorHAnsi" w:cs="2  Nazanin"/>
          <w:bCs w:val="0"/>
          <w:noProof/>
          <w:sz w:val="22"/>
          <w:szCs w:val="22"/>
          <w:lang w:bidi="ar-SA"/>
        </w:rPr>
      </w:pPr>
      <w:hyperlink w:anchor="_Toc401666490" w:history="1">
        <w:r w:rsidRPr="00071D8A">
          <w:rPr>
            <w:rStyle w:val="Hyperlink"/>
            <w:rFonts w:cs="2  Nazanin"/>
            <w:bCs w:val="0"/>
            <w:noProof/>
            <w:sz w:val="22"/>
            <w:szCs w:val="22"/>
            <w:rtl/>
          </w:rPr>
          <w:t>2-5-6</w:t>
        </w:r>
        <w:r w:rsidRPr="00071D8A">
          <w:rPr>
            <w:rStyle w:val="Hyperlink"/>
            <w:rFonts w:cs="2  Nazanin" w:hint="eastAsia"/>
            <w:bCs w:val="0"/>
            <w:noProof/>
            <w:sz w:val="22"/>
            <w:szCs w:val="22"/>
            <w:rtl/>
          </w:rPr>
          <w:t>،</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فرا</w:t>
        </w:r>
        <w:r w:rsidRPr="00071D8A">
          <w:rPr>
            <w:rStyle w:val="Hyperlink"/>
            <w:rFonts w:cs="2  Nazanin" w:hint="cs"/>
            <w:bCs w:val="0"/>
            <w:noProof/>
            <w:sz w:val="22"/>
            <w:szCs w:val="22"/>
            <w:rtl/>
          </w:rPr>
          <w:t>ی</w:t>
        </w:r>
        <w:r w:rsidRPr="00071D8A">
          <w:rPr>
            <w:rStyle w:val="Hyperlink"/>
            <w:rFonts w:cs="2  Nazanin" w:hint="eastAsia"/>
            <w:bCs w:val="0"/>
            <w:noProof/>
            <w:sz w:val="22"/>
            <w:szCs w:val="22"/>
            <w:rtl/>
          </w:rPr>
          <w:t>ند</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ارز</w:t>
        </w:r>
        <w:r w:rsidRPr="00071D8A">
          <w:rPr>
            <w:rStyle w:val="Hyperlink"/>
            <w:rFonts w:cs="2  Nazanin" w:hint="cs"/>
            <w:bCs w:val="0"/>
            <w:noProof/>
            <w:sz w:val="22"/>
            <w:szCs w:val="22"/>
            <w:rtl/>
          </w:rPr>
          <w:t>ی</w:t>
        </w:r>
        <w:r w:rsidRPr="00071D8A">
          <w:rPr>
            <w:rStyle w:val="Hyperlink"/>
            <w:rFonts w:cs="2  Nazanin" w:hint="eastAsia"/>
            <w:bCs w:val="0"/>
            <w:noProof/>
            <w:sz w:val="22"/>
            <w:szCs w:val="22"/>
            <w:rtl/>
          </w:rPr>
          <w:t>اب</w:t>
        </w:r>
        <w:r w:rsidRPr="00071D8A">
          <w:rPr>
            <w:rStyle w:val="Hyperlink"/>
            <w:rFonts w:cs="2  Nazanin" w:hint="cs"/>
            <w:bCs w:val="0"/>
            <w:noProof/>
            <w:sz w:val="22"/>
            <w:szCs w:val="22"/>
            <w:rtl/>
          </w:rPr>
          <w:t>ی</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عملكرد</w:t>
        </w:r>
        <w:r w:rsidRPr="00071D8A">
          <w:rPr>
            <w:rFonts w:cs="2  Nazanin"/>
            <w:bCs w:val="0"/>
            <w:noProof/>
            <w:webHidden/>
            <w:sz w:val="22"/>
            <w:szCs w:val="22"/>
          </w:rPr>
          <w:tab/>
        </w:r>
        <w:r w:rsidRPr="00071D8A">
          <w:rPr>
            <w:rFonts w:cs="2  Nazanin"/>
            <w:bCs w:val="0"/>
            <w:noProof/>
            <w:webHidden/>
            <w:sz w:val="22"/>
            <w:szCs w:val="22"/>
          </w:rPr>
          <w:fldChar w:fldCharType="begin"/>
        </w:r>
        <w:r w:rsidRPr="00071D8A">
          <w:rPr>
            <w:rFonts w:cs="2  Nazanin"/>
            <w:bCs w:val="0"/>
            <w:noProof/>
            <w:webHidden/>
            <w:sz w:val="22"/>
            <w:szCs w:val="22"/>
          </w:rPr>
          <w:instrText xml:space="preserve"> PAGEREF _Toc401666490 \h </w:instrText>
        </w:r>
        <w:r w:rsidRPr="00071D8A">
          <w:rPr>
            <w:rFonts w:cs="2  Nazanin"/>
            <w:bCs w:val="0"/>
            <w:noProof/>
            <w:webHidden/>
            <w:sz w:val="22"/>
            <w:szCs w:val="22"/>
          </w:rPr>
        </w:r>
        <w:r w:rsidRPr="00071D8A">
          <w:rPr>
            <w:rFonts w:cs="2  Nazanin"/>
            <w:bCs w:val="0"/>
            <w:noProof/>
            <w:webHidden/>
            <w:sz w:val="22"/>
            <w:szCs w:val="22"/>
          </w:rPr>
          <w:fldChar w:fldCharType="separate"/>
        </w:r>
        <w:r>
          <w:rPr>
            <w:rFonts w:cs="2  Nazanin"/>
            <w:bCs w:val="0"/>
            <w:noProof/>
            <w:webHidden/>
            <w:sz w:val="22"/>
            <w:szCs w:val="22"/>
            <w:rtl/>
          </w:rPr>
          <w:t>52</w:t>
        </w:r>
        <w:r w:rsidRPr="00071D8A">
          <w:rPr>
            <w:rFonts w:cs="2  Nazanin"/>
            <w:bCs w:val="0"/>
            <w:noProof/>
            <w:webHidden/>
            <w:sz w:val="22"/>
            <w:szCs w:val="22"/>
          </w:rPr>
          <w:fldChar w:fldCharType="end"/>
        </w:r>
      </w:hyperlink>
    </w:p>
    <w:p w:rsidR="00391298" w:rsidRPr="00071D8A" w:rsidRDefault="00391298" w:rsidP="00391298">
      <w:pPr>
        <w:pStyle w:val="TOC2"/>
        <w:tabs>
          <w:tab w:val="right" w:leader="dot" w:pos="8827"/>
        </w:tabs>
        <w:bidi/>
        <w:spacing w:after="0" w:line="240" w:lineRule="auto"/>
        <w:rPr>
          <w:rFonts w:asciiTheme="minorHAnsi" w:eastAsiaTheme="minorEastAsia" w:hAnsiTheme="minorHAnsi" w:cs="2  Nazanin"/>
          <w:bCs w:val="0"/>
          <w:noProof/>
          <w:sz w:val="22"/>
          <w:szCs w:val="22"/>
          <w:lang w:bidi="ar-SA"/>
        </w:rPr>
      </w:pPr>
      <w:hyperlink w:anchor="_Toc401666491" w:history="1">
        <w:r w:rsidRPr="00071D8A">
          <w:rPr>
            <w:rStyle w:val="Hyperlink"/>
            <w:rFonts w:cs="2  Nazanin"/>
            <w:bCs w:val="0"/>
            <w:noProof/>
            <w:sz w:val="22"/>
            <w:szCs w:val="22"/>
            <w:rtl/>
          </w:rPr>
          <w:t>2-5-7</w:t>
        </w:r>
        <w:r w:rsidRPr="00071D8A">
          <w:rPr>
            <w:rStyle w:val="Hyperlink"/>
            <w:rFonts w:cs="2  Nazanin" w:hint="eastAsia"/>
            <w:bCs w:val="0"/>
            <w:noProof/>
            <w:sz w:val="22"/>
            <w:szCs w:val="22"/>
            <w:rtl/>
          </w:rPr>
          <w:t>،</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مع</w:t>
        </w:r>
        <w:r w:rsidRPr="00071D8A">
          <w:rPr>
            <w:rStyle w:val="Hyperlink"/>
            <w:rFonts w:cs="2  Nazanin" w:hint="cs"/>
            <w:bCs w:val="0"/>
            <w:noProof/>
            <w:sz w:val="22"/>
            <w:szCs w:val="22"/>
            <w:rtl/>
          </w:rPr>
          <w:t>ی</w:t>
        </w:r>
        <w:r w:rsidRPr="00071D8A">
          <w:rPr>
            <w:rStyle w:val="Hyperlink"/>
            <w:rFonts w:cs="2  Nazanin" w:hint="eastAsia"/>
            <w:bCs w:val="0"/>
            <w:noProof/>
            <w:sz w:val="22"/>
            <w:szCs w:val="22"/>
            <w:rtl/>
          </w:rPr>
          <w:t>ارها</w:t>
        </w:r>
        <w:r w:rsidRPr="00071D8A">
          <w:rPr>
            <w:rStyle w:val="Hyperlink"/>
            <w:rFonts w:cs="2  Nazanin" w:hint="cs"/>
            <w:bCs w:val="0"/>
            <w:noProof/>
            <w:sz w:val="22"/>
            <w:szCs w:val="22"/>
            <w:rtl/>
          </w:rPr>
          <w:t>ی</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ذهن</w:t>
        </w:r>
        <w:r w:rsidRPr="00071D8A">
          <w:rPr>
            <w:rStyle w:val="Hyperlink"/>
            <w:rFonts w:cs="2  Nazanin" w:hint="cs"/>
            <w:bCs w:val="0"/>
            <w:noProof/>
            <w:sz w:val="22"/>
            <w:szCs w:val="22"/>
            <w:rtl/>
          </w:rPr>
          <w:t>ی</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عملکرد</w:t>
        </w:r>
        <w:r w:rsidRPr="00071D8A">
          <w:rPr>
            <w:rFonts w:cs="2  Nazanin"/>
            <w:bCs w:val="0"/>
            <w:noProof/>
            <w:webHidden/>
            <w:sz w:val="22"/>
            <w:szCs w:val="22"/>
          </w:rPr>
          <w:tab/>
        </w:r>
        <w:r w:rsidRPr="00071D8A">
          <w:rPr>
            <w:rFonts w:cs="2  Nazanin"/>
            <w:bCs w:val="0"/>
            <w:noProof/>
            <w:webHidden/>
            <w:sz w:val="22"/>
            <w:szCs w:val="22"/>
          </w:rPr>
          <w:fldChar w:fldCharType="begin"/>
        </w:r>
        <w:r w:rsidRPr="00071D8A">
          <w:rPr>
            <w:rFonts w:cs="2  Nazanin"/>
            <w:bCs w:val="0"/>
            <w:noProof/>
            <w:webHidden/>
            <w:sz w:val="22"/>
            <w:szCs w:val="22"/>
          </w:rPr>
          <w:instrText xml:space="preserve"> PAGEREF _Toc401666491 \h </w:instrText>
        </w:r>
        <w:r w:rsidRPr="00071D8A">
          <w:rPr>
            <w:rFonts w:cs="2  Nazanin"/>
            <w:bCs w:val="0"/>
            <w:noProof/>
            <w:webHidden/>
            <w:sz w:val="22"/>
            <w:szCs w:val="22"/>
          </w:rPr>
        </w:r>
        <w:r w:rsidRPr="00071D8A">
          <w:rPr>
            <w:rFonts w:cs="2  Nazanin"/>
            <w:bCs w:val="0"/>
            <w:noProof/>
            <w:webHidden/>
            <w:sz w:val="22"/>
            <w:szCs w:val="22"/>
          </w:rPr>
          <w:fldChar w:fldCharType="separate"/>
        </w:r>
        <w:r>
          <w:rPr>
            <w:rFonts w:cs="2  Nazanin"/>
            <w:bCs w:val="0"/>
            <w:noProof/>
            <w:webHidden/>
            <w:sz w:val="22"/>
            <w:szCs w:val="22"/>
            <w:rtl/>
          </w:rPr>
          <w:t>53</w:t>
        </w:r>
        <w:r w:rsidRPr="00071D8A">
          <w:rPr>
            <w:rFonts w:cs="2  Nazanin"/>
            <w:bCs w:val="0"/>
            <w:noProof/>
            <w:webHidden/>
            <w:sz w:val="22"/>
            <w:szCs w:val="22"/>
          </w:rPr>
          <w:fldChar w:fldCharType="end"/>
        </w:r>
      </w:hyperlink>
    </w:p>
    <w:p w:rsidR="00391298" w:rsidRPr="00071D8A" w:rsidRDefault="00391298" w:rsidP="00391298">
      <w:pPr>
        <w:pStyle w:val="TOC2"/>
        <w:tabs>
          <w:tab w:val="right" w:leader="dot" w:pos="8827"/>
        </w:tabs>
        <w:bidi/>
        <w:spacing w:after="0" w:line="240" w:lineRule="auto"/>
        <w:rPr>
          <w:rFonts w:asciiTheme="minorHAnsi" w:eastAsiaTheme="minorEastAsia" w:hAnsiTheme="minorHAnsi" w:cs="2  Nazanin"/>
          <w:bCs w:val="0"/>
          <w:noProof/>
          <w:sz w:val="22"/>
          <w:szCs w:val="22"/>
          <w:lang w:bidi="ar-SA"/>
        </w:rPr>
      </w:pPr>
      <w:hyperlink w:anchor="_Toc401666492" w:history="1">
        <w:r w:rsidRPr="00071D8A">
          <w:rPr>
            <w:rStyle w:val="Hyperlink"/>
            <w:rFonts w:cs="2  Nazanin"/>
            <w:bCs w:val="0"/>
            <w:noProof/>
            <w:sz w:val="22"/>
            <w:szCs w:val="22"/>
            <w:rtl/>
          </w:rPr>
          <w:t>2-5-8</w:t>
        </w:r>
        <w:r w:rsidRPr="00071D8A">
          <w:rPr>
            <w:rStyle w:val="Hyperlink"/>
            <w:rFonts w:cs="2  Nazanin" w:hint="eastAsia"/>
            <w:bCs w:val="0"/>
            <w:noProof/>
            <w:sz w:val="22"/>
            <w:szCs w:val="22"/>
            <w:rtl/>
          </w:rPr>
          <w:t>،</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مع</w:t>
        </w:r>
        <w:r w:rsidRPr="00071D8A">
          <w:rPr>
            <w:rStyle w:val="Hyperlink"/>
            <w:rFonts w:cs="2  Nazanin" w:hint="cs"/>
            <w:bCs w:val="0"/>
            <w:noProof/>
            <w:sz w:val="22"/>
            <w:szCs w:val="22"/>
            <w:rtl/>
          </w:rPr>
          <w:t>ی</w:t>
        </w:r>
        <w:r w:rsidRPr="00071D8A">
          <w:rPr>
            <w:rStyle w:val="Hyperlink"/>
            <w:rFonts w:cs="2  Nazanin" w:hint="eastAsia"/>
            <w:bCs w:val="0"/>
            <w:noProof/>
            <w:sz w:val="22"/>
            <w:szCs w:val="22"/>
            <w:rtl/>
          </w:rPr>
          <w:t>ارها</w:t>
        </w:r>
        <w:r w:rsidRPr="00071D8A">
          <w:rPr>
            <w:rStyle w:val="Hyperlink"/>
            <w:rFonts w:cs="2  Nazanin" w:hint="cs"/>
            <w:bCs w:val="0"/>
            <w:noProof/>
            <w:sz w:val="22"/>
            <w:szCs w:val="22"/>
            <w:rtl/>
          </w:rPr>
          <w:t>ی</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ع</w:t>
        </w:r>
        <w:r w:rsidRPr="00071D8A">
          <w:rPr>
            <w:rStyle w:val="Hyperlink"/>
            <w:rFonts w:cs="2  Nazanin" w:hint="cs"/>
            <w:bCs w:val="0"/>
            <w:noProof/>
            <w:sz w:val="22"/>
            <w:szCs w:val="22"/>
            <w:rtl/>
          </w:rPr>
          <w:t>ی</w:t>
        </w:r>
        <w:r w:rsidRPr="00071D8A">
          <w:rPr>
            <w:rStyle w:val="Hyperlink"/>
            <w:rFonts w:cs="2  Nazanin" w:hint="eastAsia"/>
            <w:bCs w:val="0"/>
            <w:noProof/>
            <w:sz w:val="22"/>
            <w:szCs w:val="22"/>
            <w:rtl/>
          </w:rPr>
          <w:t>ن</w:t>
        </w:r>
        <w:r w:rsidRPr="00071D8A">
          <w:rPr>
            <w:rStyle w:val="Hyperlink"/>
            <w:rFonts w:cs="2  Nazanin" w:hint="cs"/>
            <w:bCs w:val="0"/>
            <w:noProof/>
            <w:sz w:val="22"/>
            <w:szCs w:val="22"/>
            <w:rtl/>
          </w:rPr>
          <w:t>ی</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عملکرد</w:t>
        </w:r>
        <w:r w:rsidRPr="00071D8A">
          <w:rPr>
            <w:rFonts w:cs="2  Nazanin"/>
            <w:bCs w:val="0"/>
            <w:noProof/>
            <w:webHidden/>
            <w:sz w:val="22"/>
            <w:szCs w:val="22"/>
          </w:rPr>
          <w:tab/>
        </w:r>
        <w:r w:rsidRPr="00071D8A">
          <w:rPr>
            <w:rFonts w:cs="2  Nazanin"/>
            <w:bCs w:val="0"/>
            <w:noProof/>
            <w:webHidden/>
            <w:sz w:val="22"/>
            <w:szCs w:val="22"/>
          </w:rPr>
          <w:fldChar w:fldCharType="begin"/>
        </w:r>
        <w:r w:rsidRPr="00071D8A">
          <w:rPr>
            <w:rFonts w:cs="2  Nazanin"/>
            <w:bCs w:val="0"/>
            <w:noProof/>
            <w:webHidden/>
            <w:sz w:val="22"/>
            <w:szCs w:val="22"/>
          </w:rPr>
          <w:instrText xml:space="preserve"> PAGEREF _Toc401666492 \h </w:instrText>
        </w:r>
        <w:r w:rsidRPr="00071D8A">
          <w:rPr>
            <w:rFonts w:cs="2  Nazanin"/>
            <w:bCs w:val="0"/>
            <w:noProof/>
            <w:webHidden/>
            <w:sz w:val="22"/>
            <w:szCs w:val="22"/>
          </w:rPr>
        </w:r>
        <w:r w:rsidRPr="00071D8A">
          <w:rPr>
            <w:rFonts w:cs="2  Nazanin"/>
            <w:bCs w:val="0"/>
            <w:noProof/>
            <w:webHidden/>
            <w:sz w:val="22"/>
            <w:szCs w:val="22"/>
          </w:rPr>
          <w:fldChar w:fldCharType="separate"/>
        </w:r>
        <w:r>
          <w:rPr>
            <w:rFonts w:cs="2  Nazanin"/>
            <w:bCs w:val="0"/>
            <w:noProof/>
            <w:webHidden/>
            <w:sz w:val="22"/>
            <w:szCs w:val="22"/>
            <w:rtl/>
          </w:rPr>
          <w:t>53</w:t>
        </w:r>
        <w:r w:rsidRPr="00071D8A">
          <w:rPr>
            <w:rFonts w:cs="2  Nazanin"/>
            <w:bCs w:val="0"/>
            <w:noProof/>
            <w:webHidden/>
            <w:sz w:val="22"/>
            <w:szCs w:val="22"/>
          </w:rPr>
          <w:fldChar w:fldCharType="end"/>
        </w:r>
      </w:hyperlink>
    </w:p>
    <w:p w:rsidR="00391298" w:rsidRPr="00071D8A" w:rsidRDefault="00391298" w:rsidP="00391298">
      <w:pPr>
        <w:pStyle w:val="TOC2"/>
        <w:tabs>
          <w:tab w:val="right" w:leader="dot" w:pos="8827"/>
        </w:tabs>
        <w:bidi/>
        <w:spacing w:after="0" w:line="240" w:lineRule="auto"/>
        <w:rPr>
          <w:rFonts w:asciiTheme="minorHAnsi" w:eastAsiaTheme="minorEastAsia" w:hAnsiTheme="minorHAnsi" w:cs="2  Nazanin"/>
          <w:bCs w:val="0"/>
          <w:noProof/>
          <w:sz w:val="22"/>
          <w:szCs w:val="22"/>
          <w:lang w:bidi="ar-SA"/>
        </w:rPr>
      </w:pPr>
      <w:hyperlink w:anchor="_Toc401666493" w:history="1">
        <w:r w:rsidRPr="00071D8A">
          <w:rPr>
            <w:rStyle w:val="Hyperlink"/>
            <w:rFonts w:cs="2  Nazanin"/>
            <w:bCs w:val="0"/>
            <w:noProof/>
            <w:sz w:val="22"/>
            <w:szCs w:val="22"/>
            <w:rtl/>
          </w:rPr>
          <w:t>2-6</w:t>
        </w:r>
        <w:r w:rsidRPr="00071D8A">
          <w:rPr>
            <w:rStyle w:val="Hyperlink"/>
            <w:rFonts w:cs="2  Nazanin" w:hint="eastAsia"/>
            <w:bCs w:val="0"/>
            <w:noProof/>
            <w:sz w:val="22"/>
            <w:szCs w:val="22"/>
            <w:rtl/>
          </w:rPr>
          <w:t>،</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مع</w:t>
        </w:r>
        <w:r w:rsidRPr="00071D8A">
          <w:rPr>
            <w:rStyle w:val="Hyperlink"/>
            <w:rFonts w:cs="2  Nazanin" w:hint="cs"/>
            <w:bCs w:val="0"/>
            <w:noProof/>
            <w:sz w:val="22"/>
            <w:szCs w:val="22"/>
            <w:rtl/>
          </w:rPr>
          <w:t>ی</w:t>
        </w:r>
        <w:r w:rsidRPr="00071D8A">
          <w:rPr>
            <w:rStyle w:val="Hyperlink"/>
            <w:rFonts w:cs="2  Nazanin" w:hint="eastAsia"/>
            <w:bCs w:val="0"/>
            <w:noProof/>
            <w:sz w:val="22"/>
            <w:szCs w:val="22"/>
            <w:rtl/>
          </w:rPr>
          <w:t>ارها</w:t>
        </w:r>
        <w:r w:rsidRPr="00071D8A">
          <w:rPr>
            <w:rStyle w:val="Hyperlink"/>
            <w:rFonts w:cs="2  Nazanin" w:hint="cs"/>
            <w:bCs w:val="0"/>
            <w:noProof/>
            <w:sz w:val="22"/>
            <w:szCs w:val="22"/>
            <w:rtl/>
          </w:rPr>
          <w:t>ی</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ارز</w:t>
        </w:r>
        <w:r w:rsidRPr="00071D8A">
          <w:rPr>
            <w:rStyle w:val="Hyperlink"/>
            <w:rFonts w:cs="2  Nazanin" w:hint="cs"/>
            <w:bCs w:val="0"/>
            <w:noProof/>
            <w:sz w:val="22"/>
            <w:szCs w:val="22"/>
            <w:rtl/>
          </w:rPr>
          <w:t>ی</w:t>
        </w:r>
        <w:r w:rsidRPr="00071D8A">
          <w:rPr>
            <w:rStyle w:val="Hyperlink"/>
            <w:rFonts w:cs="2  Nazanin" w:hint="eastAsia"/>
            <w:bCs w:val="0"/>
            <w:noProof/>
            <w:sz w:val="22"/>
            <w:szCs w:val="22"/>
            <w:rtl/>
          </w:rPr>
          <w:t>اب</w:t>
        </w:r>
        <w:r w:rsidRPr="00071D8A">
          <w:rPr>
            <w:rStyle w:val="Hyperlink"/>
            <w:rFonts w:cs="2  Nazanin" w:hint="cs"/>
            <w:bCs w:val="0"/>
            <w:noProof/>
            <w:sz w:val="22"/>
            <w:szCs w:val="22"/>
            <w:rtl/>
          </w:rPr>
          <w:t>ی</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عملکرد</w:t>
        </w:r>
        <w:r w:rsidRPr="00071D8A">
          <w:rPr>
            <w:rFonts w:cs="2  Nazanin"/>
            <w:bCs w:val="0"/>
            <w:noProof/>
            <w:webHidden/>
            <w:sz w:val="22"/>
            <w:szCs w:val="22"/>
          </w:rPr>
          <w:tab/>
        </w:r>
        <w:r w:rsidRPr="00071D8A">
          <w:rPr>
            <w:rFonts w:cs="2  Nazanin"/>
            <w:bCs w:val="0"/>
            <w:noProof/>
            <w:webHidden/>
            <w:sz w:val="22"/>
            <w:szCs w:val="22"/>
          </w:rPr>
          <w:fldChar w:fldCharType="begin"/>
        </w:r>
        <w:r w:rsidRPr="00071D8A">
          <w:rPr>
            <w:rFonts w:cs="2  Nazanin"/>
            <w:bCs w:val="0"/>
            <w:noProof/>
            <w:webHidden/>
            <w:sz w:val="22"/>
            <w:szCs w:val="22"/>
          </w:rPr>
          <w:instrText xml:space="preserve"> PAGEREF _Toc401666493 \h </w:instrText>
        </w:r>
        <w:r w:rsidRPr="00071D8A">
          <w:rPr>
            <w:rFonts w:cs="2  Nazanin"/>
            <w:bCs w:val="0"/>
            <w:noProof/>
            <w:webHidden/>
            <w:sz w:val="22"/>
            <w:szCs w:val="22"/>
          </w:rPr>
        </w:r>
        <w:r w:rsidRPr="00071D8A">
          <w:rPr>
            <w:rFonts w:cs="2  Nazanin"/>
            <w:bCs w:val="0"/>
            <w:noProof/>
            <w:webHidden/>
            <w:sz w:val="22"/>
            <w:szCs w:val="22"/>
          </w:rPr>
          <w:fldChar w:fldCharType="separate"/>
        </w:r>
        <w:r>
          <w:rPr>
            <w:rFonts w:cs="2  Nazanin"/>
            <w:bCs w:val="0"/>
            <w:noProof/>
            <w:webHidden/>
            <w:sz w:val="22"/>
            <w:szCs w:val="22"/>
            <w:rtl/>
          </w:rPr>
          <w:t>53</w:t>
        </w:r>
        <w:r w:rsidRPr="00071D8A">
          <w:rPr>
            <w:rFonts w:cs="2  Nazanin"/>
            <w:bCs w:val="0"/>
            <w:noProof/>
            <w:webHidden/>
            <w:sz w:val="22"/>
            <w:szCs w:val="22"/>
          </w:rPr>
          <w:fldChar w:fldCharType="end"/>
        </w:r>
      </w:hyperlink>
    </w:p>
    <w:p w:rsidR="00391298" w:rsidRPr="00071D8A" w:rsidRDefault="00391298" w:rsidP="00391298">
      <w:pPr>
        <w:pStyle w:val="TOC2"/>
        <w:tabs>
          <w:tab w:val="right" w:leader="dot" w:pos="8827"/>
        </w:tabs>
        <w:bidi/>
        <w:spacing w:after="0" w:line="240" w:lineRule="auto"/>
        <w:rPr>
          <w:rFonts w:asciiTheme="minorHAnsi" w:eastAsiaTheme="minorEastAsia" w:hAnsiTheme="minorHAnsi" w:cs="2  Nazanin"/>
          <w:bCs w:val="0"/>
          <w:noProof/>
          <w:sz w:val="22"/>
          <w:szCs w:val="22"/>
          <w:lang w:bidi="ar-SA"/>
        </w:rPr>
      </w:pPr>
      <w:hyperlink w:anchor="_Toc401666494" w:history="1">
        <w:r w:rsidRPr="00071D8A">
          <w:rPr>
            <w:rStyle w:val="Hyperlink"/>
            <w:rFonts w:cs="2  Nazanin"/>
            <w:bCs w:val="0"/>
            <w:noProof/>
            <w:sz w:val="22"/>
            <w:szCs w:val="22"/>
            <w:rtl/>
          </w:rPr>
          <w:t>2-6-1</w:t>
        </w:r>
        <w:r w:rsidRPr="00071D8A">
          <w:rPr>
            <w:rStyle w:val="Hyperlink"/>
            <w:rFonts w:cs="2  Nazanin" w:hint="eastAsia"/>
            <w:bCs w:val="0"/>
            <w:noProof/>
            <w:sz w:val="22"/>
            <w:szCs w:val="22"/>
            <w:rtl/>
          </w:rPr>
          <w:t>،</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عملکرد</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مال</w:t>
        </w:r>
        <w:r w:rsidRPr="00071D8A">
          <w:rPr>
            <w:rStyle w:val="Hyperlink"/>
            <w:rFonts w:cs="2  Nazanin" w:hint="cs"/>
            <w:bCs w:val="0"/>
            <w:noProof/>
            <w:sz w:val="22"/>
            <w:szCs w:val="22"/>
            <w:rtl/>
          </w:rPr>
          <w:t>ی</w:t>
        </w:r>
        <w:r w:rsidRPr="00071D8A">
          <w:rPr>
            <w:rFonts w:cs="2  Nazanin"/>
            <w:bCs w:val="0"/>
            <w:noProof/>
            <w:webHidden/>
            <w:sz w:val="22"/>
            <w:szCs w:val="22"/>
          </w:rPr>
          <w:tab/>
        </w:r>
        <w:r w:rsidRPr="00071D8A">
          <w:rPr>
            <w:rFonts w:cs="2  Nazanin"/>
            <w:bCs w:val="0"/>
            <w:noProof/>
            <w:webHidden/>
            <w:sz w:val="22"/>
            <w:szCs w:val="22"/>
          </w:rPr>
          <w:fldChar w:fldCharType="begin"/>
        </w:r>
        <w:r w:rsidRPr="00071D8A">
          <w:rPr>
            <w:rFonts w:cs="2  Nazanin"/>
            <w:bCs w:val="0"/>
            <w:noProof/>
            <w:webHidden/>
            <w:sz w:val="22"/>
            <w:szCs w:val="22"/>
          </w:rPr>
          <w:instrText xml:space="preserve"> PAGEREF _Toc401666494 \h </w:instrText>
        </w:r>
        <w:r w:rsidRPr="00071D8A">
          <w:rPr>
            <w:rFonts w:cs="2  Nazanin"/>
            <w:bCs w:val="0"/>
            <w:noProof/>
            <w:webHidden/>
            <w:sz w:val="22"/>
            <w:szCs w:val="22"/>
          </w:rPr>
        </w:r>
        <w:r w:rsidRPr="00071D8A">
          <w:rPr>
            <w:rFonts w:cs="2  Nazanin"/>
            <w:bCs w:val="0"/>
            <w:noProof/>
            <w:webHidden/>
            <w:sz w:val="22"/>
            <w:szCs w:val="22"/>
          </w:rPr>
          <w:fldChar w:fldCharType="separate"/>
        </w:r>
        <w:r>
          <w:rPr>
            <w:rFonts w:cs="2  Nazanin"/>
            <w:bCs w:val="0"/>
            <w:noProof/>
            <w:webHidden/>
            <w:sz w:val="22"/>
            <w:szCs w:val="22"/>
            <w:rtl/>
          </w:rPr>
          <w:t>54</w:t>
        </w:r>
        <w:r w:rsidRPr="00071D8A">
          <w:rPr>
            <w:rFonts w:cs="2  Nazanin"/>
            <w:bCs w:val="0"/>
            <w:noProof/>
            <w:webHidden/>
            <w:sz w:val="22"/>
            <w:szCs w:val="22"/>
          </w:rPr>
          <w:fldChar w:fldCharType="end"/>
        </w:r>
      </w:hyperlink>
    </w:p>
    <w:p w:rsidR="00391298" w:rsidRPr="00071D8A" w:rsidRDefault="00391298" w:rsidP="00391298">
      <w:pPr>
        <w:pStyle w:val="TOC2"/>
        <w:tabs>
          <w:tab w:val="right" w:leader="dot" w:pos="8827"/>
        </w:tabs>
        <w:bidi/>
        <w:spacing w:after="0" w:line="240" w:lineRule="auto"/>
        <w:rPr>
          <w:rFonts w:asciiTheme="minorHAnsi" w:eastAsiaTheme="minorEastAsia" w:hAnsiTheme="minorHAnsi" w:cs="2  Nazanin"/>
          <w:bCs w:val="0"/>
          <w:noProof/>
          <w:sz w:val="22"/>
          <w:szCs w:val="22"/>
          <w:lang w:bidi="ar-SA"/>
        </w:rPr>
      </w:pPr>
      <w:hyperlink w:anchor="_Toc401666495" w:history="1">
        <w:r w:rsidRPr="00071D8A">
          <w:rPr>
            <w:rStyle w:val="Hyperlink"/>
            <w:rFonts w:cs="2  Nazanin"/>
            <w:bCs w:val="0"/>
            <w:noProof/>
            <w:sz w:val="22"/>
            <w:szCs w:val="22"/>
            <w:rtl/>
          </w:rPr>
          <w:t>2-7</w:t>
        </w:r>
        <w:r w:rsidRPr="00071D8A">
          <w:rPr>
            <w:rStyle w:val="Hyperlink"/>
            <w:rFonts w:cs="2  Nazanin" w:hint="eastAsia"/>
            <w:bCs w:val="0"/>
            <w:noProof/>
            <w:sz w:val="22"/>
            <w:szCs w:val="22"/>
            <w:rtl/>
          </w:rPr>
          <w:t>،</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مدلها</w:t>
        </w:r>
        <w:r w:rsidRPr="00071D8A">
          <w:rPr>
            <w:rStyle w:val="Hyperlink"/>
            <w:rFonts w:cs="2  Nazanin" w:hint="cs"/>
            <w:bCs w:val="0"/>
            <w:noProof/>
            <w:sz w:val="22"/>
            <w:szCs w:val="22"/>
            <w:rtl/>
          </w:rPr>
          <w:t>ی</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ارز</w:t>
        </w:r>
        <w:r w:rsidRPr="00071D8A">
          <w:rPr>
            <w:rStyle w:val="Hyperlink"/>
            <w:rFonts w:cs="2  Nazanin" w:hint="cs"/>
            <w:bCs w:val="0"/>
            <w:noProof/>
            <w:sz w:val="22"/>
            <w:szCs w:val="22"/>
            <w:rtl/>
          </w:rPr>
          <w:t>ی</w:t>
        </w:r>
        <w:r w:rsidRPr="00071D8A">
          <w:rPr>
            <w:rStyle w:val="Hyperlink"/>
            <w:rFonts w:cs="2  Nazanin" w:hint="eastAsia"/>
            <w:bCs w:val="0"/>
            <w:noProof/>
            <w:sz w:val="22"/>
            <w:szCs w:val="22"/>
            <w:rtl/>
          </w:rPr>
          <w:t>اب</w:t>
        </w:r>
        <w:r w:rsidRPr="00071D8A">
          <w:rPr>
            <w:rStyle w:val="Hyperlink"/>
            <w:rFonts w:cs="2  Nazanin" w:hint="cs"/>
            <w:bCs w:val="0"/>
            <w:noProof/>
            <w:sz w:val="22"/>
            <w:szCs w:val="22"/>
            <w:rtl/>
          </w:rPr>
          <w:t>ی</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عملکرد</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مال</w:t>
        </w:r>
        <w:r w:rsidRPr="00071D8A">
          <w:rPr>
            <w:rStyle w:val="Hyperlink"/>
            <w:rFonts w:cs="2  Nazanin" w:hint="cs"/>
            <w:bCs w:val="0"/>
            <w:noProof/>
            <w:sz w:val="22"/>
            <w:szCs w:val="22"/>
            <w:rtl/>
          </w:rPr>
          <w:t>ی</w:t>
        </w:r>
        <w:r w:rsidRPr="00071D8A">
          <w:rPr>
            <w:rFonts w:cs="2  Nazanin"/>
            <w:bCs w:val="0"/>
            <w:noProof/>
            <w:webHidden/>
            <w:sz w:val="22"/>
            <w:szCs w:val="22"/>
          </w:rPr>
          <w:tab/>
        </w:r>
        <w:r w:rsidRPr="00071D8A">
          <w:rPr>
            <w:rFonts w:cs="2  Nazanin"/>
            <w:bCs w:val="0"/>
            <w:noProof/>
            <w:webHidden/>
            <w:sz w:val="22"/>
            <w:szCs w:val="22"/>
          </w:rPr>
          <w:fldChar w:fldCharType="begin"/>
        </w:r>
        <w:r w:rsidRPr="00071D8A">
          <w:rPr>
            <w:rFonts w:cs="2  Nazanin"/>
            <w:bCs w:val="0"/>
            <w:noProof/>
            <w:webHidden/>
            <w:sz w:val="22"/>
            <w:szCs w:val="22"/>
          </w:rPr>
          <w:instrText xml:space="preserve"> PAGEREF _Toc401666495 \h </w:instrText>
        </w:r>
        <w:r w:rsidRPr="00071D8A">
          <w:rPr>
            <w:rFonts w:cs="2  Nazanin"/>
            <w:bCs w:val="0"/>
            <w:noProof/>
            <w:webHidden/>
            <w:sz w:val="22"/>
            <w:szCs w:val="22"/>
          </w:rPr>
        </w:r>
        <w:r w:rsidRPr="00071D8A">
          <w:rPr>
            <w:rFonts w:cs="2  Nazanin"/>
            <w:bCs w:val="0"/>
            <w:noProof/>
            <w:webHidden/>
            <w:sz w:val="22"/>
            <w:szCs w:val="22"/>
          </w:rPr>
          <w:fldChar w:fldCharType="separate"/>
        </w:r>
        <w:r>
          <w:rPr>
            <w:rFonts w:cs="2  Nazanin"/>
            <w:bCs w:val="0"/>
            <w:noProof/>
            <w:webHidden/>
            <w:sz w:val="22"/>
            <w:szCs w:val="22"/>
            <w:rtl/>
          </w:rPr>
          <w:t>56</w:t>
        </w:r>
        <w:r w:rsidRPr="00071D8A">
          <w:rPr>
            <w:rFonts w:cs="2  Nazanin"/>
            <w:bCs w:val="0"/>
            <w:noProof/>
            <w:webHidden/>
            <w:sz w:val="22"/>
            <w:szCs w:val="22"/>
          </w:rPr>
          <w:fldChar w:fldCharType="end"/>
        </w:r>
      </w:hyperlink>
    </w:p>
    <w:p w:rsidR="00391298" w:rsidRPr="00071D8A" w:rsidRDefault="00391298" w:rsidP="00391298">
      <w:pPr>
        <w:pStyle w:val="TOC2"/>
        <w:tabs>
          <w:tab w:val="right" w:leader="dot" w:pos="8827"/>
        </w:tabs>
        <w:bidi/>
        <w:spacing w:after="0" w:line="240" w:lineRule="auto"/>
        <w:rPr>
          <w:rFonts w:asciiTheme="minorHAnsi" w:eastAsiaTheme="minorEastAsia" w:hAnsiTheme="minorHAnsi" w:cs="2  Nazanin"/>
          <w:bCs w:val="0"/>
          <w:noProof/>
          <w:sz w:val="22"/>
          <w:szCs w:val="22"/>
          <w:lang w:bidi="ar-SA"/>
        </w:rPr>
      </w:pPr>
      <w:hyperlink w:anchor="_Toc401666496" w:history="1">
        <w:r w:rsidRPr="00071D8A">
          <w:rPr>
            <w:rStyle w:val="Hyperlink"/>
            <w:rFonts w:cs="2  Nazanin"/>
            <w:bCs w:val="0"/>
            <w:noProof/>
            <w:sz w:val="22"/>
            <w:szCs w:val="22"/>
            <w:rtl/>
          </w:rPr>
          <w:t>2-7-1</w:t>
        </w:r>
        <w:r w:rsidRPr="00071D8A">
          <w:rPr>
            <w:rStyle w:val="Hyperlink"/>
            <w:rFonts w:cs="2  Nazanin" w:hint="eastAsia"/>
            <w:bCs w:val="0"/>
            <w:noProof/>
            <w:sz w:val="22"/>
            <w:szCs w:val="22"/>
            <w:rtl/>
          </w:rPr>
          <w:t>،</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مدلها</w:t>
        </w:r>
        <w:r w:rsidRPr="00071D8A">
          <w:rPr>
            <w:rStyle w:val="Hyperlink"/>
            <w:rFonts w:cs="2  Nazanin" w:hint="cs"/>
            <w:bCs w:val="0"/>
            <w:noProof/>
            <w:sz w:val="22"/>
            <w:szCs w:val="22"/>
            <w:rtl/>
          </w:rPr>
          <w:t>ی</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حسابدار</w:t>
        </w:r>
        <w:r w:rsidRPr="00071D8A">
          <w:rPr>
            <w:rStyle w:val="Hyperlink"/>
            <w:rFonts w:cs="2  Nazanin" w:hint="cs"/>
            <w:bCs w:val="0"/>
            <w:noProof/>
            <w:sz w:val="22"/>
            <w:szCs w:val="22"/>
            <w:rtl/>
          </w:rPr>
          <w:t>ی</w:t>
        </w:r>
        <w:r w:rsidRPr="00071D8A">
          <w:rPr>
            <w:rFonts w:cs="2  Nazanin"/>
            <w:bCs w:val="0"/>
            <w:noProof/>
            <w:webHidden/>
            <w:sz w:val="22"/>
            <w:szCs w:val="22"/>
          </w:rPr>
          <w:tab/>
        </w:r>
        <w:r w:rsidRPr="00071D8A">
          <w:rPr>
            <w:rFonts w:cs="2  Nazanin"/>
            <w:bCs w:val="0"/>
            <w:noProof/>
            <w:webHidden/>
            <w:sz w:val="22"/>
            <w:szCs w:val="22"/>
          </w:rPr>
          <w:fldChar w:fldCharType="begin"/>
        </w:r>
        <w:r w:rsidRPr="00071D8A">
          <w:rPr>
            <w:rFonts w:cs="2  Nazanin"/>
            <w:bCs w:val="0"/>
            <w:noProof/>
            <w:webHidden/>
            <w:sz w:val="22"/>
            <w:szCs w:val="22"/>
          </w:rPr>
          <w:instrText xml:space="preserve"> PAGEREF _Toc401666496 \h </w:instrText>
        </w:r>
        <w:r w:rsidRPr="00071D8A">
          <w:rPr>
            <w:rFonts w:cs="2  Nazanin"/>
            <w:bCs w:val="0"/>
            <w:noProof/>
            <w:webHidden/>
            <w:sz w:val="22"/>
            <w:szCs w:val="22"/>
          </w:rPr>
        </w:r>
        <w:r w:rsidRPr="00071D8A">
          <w:rPr>
            <w:rFonts w:cs="2  Nazanin"/>
            <w:bCs w:val="0"/>
            <w:noProof/>
            <w:webHidden/>
            <w:sz w:val="22"/>
            <w:szCs w:val="22"/>
          </w:rPr>
          <w:fldChar w:fldCharType="separate"/>
        </w:r>
        <w:r>
          <w:rPr>
            <w:rFonts w:cs="2  Nazanin"/>
            <w:bCs w:val="0"/>
            <w:noProof/>
            <w:webHidden/>
            <w:sz w:val="22"/>
            <w:szCs w:val="22"/>
            <w:rtl/>
          </w:rPr>
          <w:t>57</w:t>
        </w:r>
        <w:r w:rsidRPr="00071D8A">
          <w:rPr>
            <w:rFonts w:cs="2  Nazanin"/>
            <w:bCs w:val="0"/>
            <w:noProof/>
            <w:webHidden/>
            <w:sz w:val="22"/>
            <w:szCs w:val="22"/>
          </w:rPr>
          <w:fldChar w:fldCharType="end"/>
        </w:r>
      </w:hyperlink>
    </w:p>
    <w:p w:rsidR="00391298" w:rsidRPr="00071D8A" w:rsidRDefault="00391298" w:rsidP="00391298">
      <w:pPr>
        <w:pStyle w:val="TOC2"/>
        <w:tabs>
          <w:tab w:val="right" w:leader="dot" w:pos="8827"/>
        </w:tabs>
        <w:bidi/>
        <w:spacing w:after="0" w:line="240" w:lineRule="auto"/>
        <w:rPr>
          <w:rFonts w:asciiTheme="minorHAnsi" w:eastAsiaTheme="minorEastAsia" w:hAnsiTheme="minorHAnsi" w:cs="2  Nazanin"/>
          <w:bCs w:val="0"/>
          <w:noProof/>
          <w:sz w:val="22"/>
          <w:szCs w:val="22"/>
          <w:lang w:bidi="ar-SA"/>
        </w:rPr>
      </w:pPr>
      <w:hyperlink w:anchor="_Toc401666497" w:history="1">
        <w:r w:rsidRPr="00071D8A">
          <w:rPr>
            <w:rStyle w:val="Hyperlink"/>
            <w:rFonts w:cs="2  Nazanin"/>
            <w:bCs w:val="0"/>
            <w:noProof/>
            <w:sz w:val="22"/>
            <w:szCs w:val="22"/>
            <w:rtl/>
          </w:rPr>
          <w:t>2-7-1</w:t>
        </w:r>
        <w:r w:rsidRPr="00071D8A">
          <w:rPr>
            <w:rStyle w:val="Hyperlink"/>
            <w:rFonts w:cs="2  Nazanin" w:hint="eastAsia"/>
            <w:bCs w:val="0"/>
            <w:noProof/>
            <w:sz w:val="22"/>
            <w:szCs w:val="22"/>
            <w:rtl/>
          </w:rPr>
          <w:t>،الف</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سود</w:t>
        </w:r>
        <w:r w:rsidRPr="00071D8A">
          <w:rPr>
            <w:rFonts w:cs="2  Nazanin"/>
            <w:bCs w:val="0"/>
            <w:noProof/>
            <w:webHidden/>
            <w:sz w:val="22"/>
            <w:szCs w:val="22"/>
          </w:rPr>
          <w:tab/>
        </w:r>
        <w:r w:rsidRPr="00071D8A">
          <w:rPr>
            <w:rFonts w:cs="2  Nazanin"/>
            <w:bCs w:val="0"/>
            <w:noProof/>
            <w:webHidden/>
            <w:sz w:val="22"/>
            <w:szCs w:val="22"/>
          </w:rPr>
          <w:fldChar w:fldCharType="begin"/>
        </w:r>
        <w:r w:rsidRPr="00071D8A">
          <w:rPr>
            <w:rFonts w:cs="2  Nazanin"/>
            <w:bCs w:val="0"/>
            <w:noProof/>
            <w:webHidden/>
            <w:sz w:val="22"/>
            <w:szCs w:val="22"/>
          </w:rPr>
          <w:instrText xml:space="preserve"> PAGEREF _Toc401666497 \h </w:instrText>
        </w:r>
        <w:r w:rsidRPr="00071D8A">
          <w:rPr>
            <w:rFonts w:cs="2  Nazanin"/>
            <w:bCs w:val="0"/>
            <w:noProof/>
            <w:webHidden/>
            <w:sz w:val="22"/>
            <w:szCs w:val="22"/>
          </w:rPr>
        </w:r>
        <w:r w:rsidRPr="00071D8A">
          <w:rPr>
            <w:rFonts w:cs="2  Nazanin"/>
            <w:bCs w:val="0"/>
            <w:noProof/>
            <w:webHidden/>
            <w:sz w:val="22"/>
            <w:szCs w:val="22"/>
          </w:rPr>
          <w:fldChar w:fldCharType="separate"/>
        </w:r>
        <w:r>
          <w:rPr>
            <w:rFonts w:cs="2  Nazanin"/>
            <w:bCs w:val="0"/>
            <w:noProof/>
            <w:webHidden/>
            <w:sz w:val="22"/>
            <w:szCs w:val="22"/>
            <w:rtl/>
          </w:rPr>
          <w:t>58</w:t>
        </w:r>
        <w:r w:rsidRPr="00071D8A">
          <w:rPr>
            <w:rFonts w:cs="2  Nazanin"/>
            <w:bCs w:val="0"/>
            <w:noProof/>
            <w:webHidden/>
            <w:sz w:val="22"/>
            <w:szCs w:val="22"/>
          </w:rPr>
          <w:fldChar w:fldCharType="end"/>
        </w:r>
      </w:hyperlink>
    </w:p>
    <w:p w:rsidR="00391298" w:rsidRPr="00071D8A" w:rsidRDefault="00391298" w:rsidP="00391298">
      <w:pPr>
        <w:pStyle w:val="TOC2"/>
        <w:tabs>
          <w:tab w:val="right" w:leader="dot" w:pos="8827"/>
        </w:tabs>
        <w:bidi/>
        <w:spacing w:after="0" w:line="240" w:lineRule="auto"/>
        <w:rPr>
          <w:rFonts w:asciiTheme="minorHAnsi" w:eastAsiaTheme="minorEastAsia" w:hAnsiTheme="minorHAnsi" w:cs="2  Nazanin"/>
          <w:bCs w:val="0"/>
          <w:noProof/>
          <w:sz w:val="22"/>
          <w:szCs w:val="22"/>
          <w:lang w:bidi="ar-SA"/>
        </w:rPr>
      </w:pPr>
      <w:hyperlink w:anchor="_Toc401666498" w:history="1">
        <w:r w:rsidRPr="00071D8A">
          <w:rPr>
            <w:rStyle w:val="Hyperlink"/>
            <w:rFonts w:cs="2  Nazanin"/>
            <w:bCs w:val="0"/>
            <w:noProof/>
            <w:sz w:val="22"/>
            <w:szCs w:val="22"/>
            <w:rtl/>
          </w:rPr>
          <w:t>2-7-2</w:t>
        </w:r>
        <w:r w:rsidRPr="00071D8A">
          <w:rPr>
            <w:rStyle w:val="Hyperlink"/>
            <w:rFonts w:cs="2  Nazanin" w:hint="eastAsia"/>
            <w:bCs w:val="0"/>
            <w:noProof/>
            <w:sz w:val="22"/>
            <w:szCs w:val="22"/>
            <w:rtl/>
          </w:rPr>
          <w:t>،ب</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سود</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هر</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سهم</w:t>
        </w:r>
        <w:r w:rsidRPr="00071D8A">
          <w:rPr>
            <w:rStyle w:val="Hyperlink"/>
            <w:rFonts w:cs="2  Nazanin"/>
            <w:bCs w:val="0"/>
            <w:noProof/>
            <w:sz w:val="22"/>
            <w:szCs w:val="22"/>
            <w:rtl/>
          </w:rPr>
          <w:t>(</w:t>
        </w:r>
        <w:r w:rsidRPr="00071D8A">
          <w:rPr>
            <w:rStyle w:val="Hyperlink"/>
            <w:rFonts w:asciiTheme="majorBidi" w:hAnsiTheme="majorBidi" w:cstheme="majorBidi"/>
            <w:b w:val="0"/>
            <w:noProof/>
            <w:sz w:val="22"/>
            <w:szCs w:val="22"/>
          </w:rPr>
          <w:t>EPS</w:t>
        </w:r>
        <w:r w:rsidRPr="00071D8A">
          <w:rPr>
            <w:rStyle w:val="Hyperlink"/>
            <w:rFonts w:cs="2  Nazanin"/>
            <w:bCs w:val="0"/>
            <w:noProof/>
            <w:sz w:val="22"/>
            <w:szCs w:val="22"/>
            <w:rtl/>
          </w:rPr>
          <w:t>)</w:t>
        </w:r>
        <w:r w:rsidRPr="00071D8A">
          <w:rPr>
            <w:rFonts w:cs="2  Nazanin"/>
            <w:bCs w:val="0"/>
            <w:noProof/>
            <w:webHidden/>
            <w:sz w:val="22"/>
            <w:szCs w:val="22"/>
          </w:rPr>
          <w:tab/>
        </w:r>
        <w:r w:rsidRPr="00071D8A">
          <w:rPr>
            <w:rFonts w:cs="2  Nazanin"/>
            <w:bCs w:val="0"/>
            <w:noProof/>
            <w:webHidden/>
            <w:sz w:val="22"/>
            <w:szCs w:val="22"/>
          </w:rPr>
          <w:fldChar w:fldCharType="begin"/>
        </w:r>
        <w:r w:rsidRPr="00071D8A">
          <w:rPr>
            <w:rFonts w:cs="2  Nazanin"/>
            <w:bCs w:val="0"/>
            <w:noProof/>
            <w:webHidden/>
            <w:sz w:val="22"/>
            <w:szCs w:val="22"/>
          </w:rPr>
          <w:instrText xml:space="preserve"> PAGEREF _Toc401666498 \h </w:instrText>
        </w:r>
        <w:r w:rsidRPr="00071D8A">
          <w:rPr>
            <w:rFonts w:cs="2  Nazanin"/>
            <w:bCs w:val="0"/>
            <w:noProof/>
            <w:webHidden/>
            <w:sz w:val="22"/>
            <w:szCs w:val="22"/>
          </w:rPr>
        </w:r>
        <w:r w:rsidRPr="00071D8A">
          <w:rPr>
            <w:rFonts w:cs="2  Nazanin"/>
            <w:bCs w:val="0"/>
            <w:noProof/>
            <w:webHidden/>
            <w:sz w:val="22"/>
            <w:szCs w:val="22"/>
          </w:rPr>
          <w:fldChar w:fldCharType="separate"/>
        </w:r>
        <w:r>
          <w:rPr>
            <w:rFonts w:cs="2  Nazanin"/>
            <w:bCs w:val="0"/>
            <w:noProof/>
            <w:webHidden/>
            <w:sz w:val="22"/>
            <w:szCs w:val="22"/>
            <w:rtl/>
          </w:rPr>
          <w:t>58</w:t>
        </w:r>
        <w:r w:rsidRPr="00071D8A">
          <w:rPr>
            <w:rFonts w:cs="2  Nazanin"/>
            <w:bCs w:val="0"/>
            <w:noProof/>
            <w:webHidden/>
            <w:sz w:val="22"/>
            <w:szCs w:val="22"/>
          </w:rPr>
          <w:fldChar w:fldCharType="end"/>
        </w:r>
      </w:hyperlink>
    </w:p>
    <w:p w:rsidR="00391298" w:rsidRPr="00071D8A" w:rsidRDefault="00391298" w:rsidP="00391298">
      <w:pPr>
        <w:pStyle w:val="TOC2"/>
        <w:tabs>
          <w:tab w:val="right" w:leader="dot" w:pos="8827"/>
        </w:tabs>
        <w:bidi/>
        <w:spacing w:after="0" w:line="240" w:lineRule="auto"/>
        <w:rPr>
          <w:rFonts w:asciiTheme="minorHAnsi" w:eastAsiaTheme="minorEastAsia" w:hAnsiTheme="minorHAnsi" w:cs="2  Nazanin"/>
          <w:bCs w:val="0"/>
          <w:noProof/>
          <w:sz w:val="22"/>
          <w:szCs w:val="22"/>
          <w:lang w:bidi="ar-SA"/>
        </w:rPr>
      </w:pPr>
      <w:hyperlink w:anchor="_Toc401666499" w:history="1">
        <w:r w:rsidRPr="00071D8A">
          <w:rPr>
            <w:rStyle w:val="Hyperlink"/>
            <w:rFonts w:cs="2  Nazanin"/>
            <w:bCs w:val="0"/>
            <w:noProof/>
            <w:sz w:val="22"/>
            <w:szCs w:val="22"/>
            <w:rtl/>
          </w:rPr>
          <w:t>2-7-2</w:t>
        </w:r>
        <w:r w:rsidRPr="00071D8A">
          <w:rPr>
            <w:rStyle w:val="Hyperlink"/>
            <w:rFonts w:cs="2  Nazanin" w:hint="eastAsia"/>
            <w:bCs w:val="0"/>
            <w:noProof/>
            <w:sz w:val="22"/>
            <w:szCs w:val="22"/>
            <w:rtl/>
          </w:rPr>
          <w:t>،ج</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رشد</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سود</w:t>
        </w:r>
        <w:r w:rsidRPr="00071D8A">
          <w:rPr>
            <w:rFonts w:cs="2  Nazanin"/>
            <w:bCs w:val="0"/>
            <w:noProof/>
            <w:webHidden/>
            <w:sz w:val="22"/>
            <w:szCs w:val="22"/>
          </w:rPr>
          <w:tab/>
        </w:r>
        <w:r w:rsidRPr="00071D8A">
          <w:rPr>
            <w:rFonts w:cs="2  Nazanin"/>
            <w:bCs w:val="0"/>
            <w:noProof/>
            <w:webHidden/>
            <w:sz w:val="22"/>
            <w:szCs w:val="22"/>
          </w:rPr>
          <w:fldChar w:fldCharType="begin"/>
        </w:r>
        <w:r w:rsidRPr="00071D8A">
          <w:rPr>
            <w:rFonts w:cs="2  Nazanin"/>
            <w:bCs w:val="0"/>
            <w:noProof/>
            <w:webHidden/>
            <w:sz w:val="22"/>
            <w:szCs w:val="22"/>
          </w:rPr>
          <w:instrText xml:space="preserve"> PAGEREF _Toc401666499 \h </w:instrText>
        </w:r>
        <w:r w:rsidRPr="00071D8A">
          <w:rPr>
            <w:rFonts w:cs="2  Nazanin"/>
            <w:bCs w:val="0"/>
            <w:noProof/>
            <w:webHidden/>
            <w:sz w:val="22"/>
            <w:szCs w:val="22"/>
          </w:rPr>
        </w:r>
        <w:r w:rsidRPr="00071D8A">
          <w:rPr>
            <w:rFonts w:cs="2  Nazanin"/>
            <w:bCs w:val="0"/>
            <w:noProof/>
            <w:webHidden/>
            <w:sz w:val="22"/>
            <w:szCs w:val="22"/>
          </w:rPr>
          <w:fldChar w:fldCharType="separate"/>
        </w:r>
        <w:r>
          <w:rPr>
            <w:rFonts w:cs="2  Nazanin"/>
            <w:bCs w:val="0"/>
            <w:noProof/>
            <w:webHidden/>
            <w:sz w:val="22"/>
            <w:szCs w:val="22"/>
            <w:rtl/>
          </w:rPr>
          <w:t>59</w:t>
        </w:r>
        <w:r w:rsidRPr="00071D8A">
          <w:rPr>
            <w:rFonts w:cs="2  Nazanin"/>
            <w:bCs w:val="0"/>
            <w:noProof/>
            <w:webHidden/>
            <w:sz w:val="22"/>
            <w:szCs w:val="22"/>
          </w:rPr>
          <w:fldChar w:fldCharType="end"/>
        </w:r>
      </w:hyperlink>
    </w:p>
    <w:p w:rsidR="00391298" w:rsidRPr="00071D8A" w:rsidRDefault="00391298" w:rsidP="00391298">
      <w:pPr>
        <w:pStyle w:val="TOC2"/>
        <w:tabs>
          <w:tab w:val="right" w:leader="dot" w:pos="8827"/>
        </w:tabs>
        <w:bidi/>
        <w:spacing w:after="0" w:line="240" w:lineRule="auto"/>
        <w:rPr>
          <w:rFonts w:asciiTheme="minorHAnsi" w:eastAsiaTheme="minorEastAsia" w:hAnsiTheme="minorHAnsi" w:cs="2  Nazanin"/>
          <w:bCs w:val="0"/>
          <w:noProof/>
          <w:sz w:val="22"/>
          <w:szCs w:val="22"/>
          <w:lang w:bidi="ar-SA"/>
        </w:rPr>
      </w:pPr>
      <w:hyperlink w:anchor="_Toc401666500" w:history="1">
        <w:r w:rsidRPr="00071D8A">
          <w:rPr>
            <w:rStyle w:val="Hyperlink"/>
            <w:rFonts w:cs="2  Nazanin"/>
            <w:bCs w:val="0"/>
            <w:noProof/>
            <w:sz w:val="22"/>
            <w:szCs w:val="22"/>
            <w:rtl/>
          </w:rPr>
          <w:t>2-7-2</w:t>
        </w:r>
        <w:r w:rsidRPr="00071D8A">
          <w:rPr>
            <w:rStyle w:val="Hyperlink"/>
            <w:rFonts w:cs="2  Nazanin" w:hint="eastAsia"/>
            <w:bCs w:val="0"/>
            <w:noProof/>
            <w:sz w:val="22"/>
            <w:szCs w:val="22"/>
            <w:rtl/>
          </w:rPr>
          <w:t>،د</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سود</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تقسيمي</w:t>
        </w:r>
        <w:r w:rsidRPr="00071D8A">
          <w:rPr>
            <w:rFonts w:cs="2  Nazanin"/>
            <w:bCs w:val="0"/>
            <w:noProof/>
            <w:webHidden/>
            <w:sz w:val="22"/>
            <w:szCs w:val="22"/>
          </w:rPr>
          <w:tab/>
        </w:r>
        <w:r w:rsidRPr="00071D8A">
          <w:rPr>
            <w:rFonts w:cs="2  Nazanin"/>
            <w:bCs w:val="0"/>
            <w:noProof/>
            <w:webHidden/>
            <w:sz w:val="22"/>
            <w:szCs w:val="22"/>
          </w:rPr>
          <w:fldChar w:fldCharType="begin"/>
        </w:r>
        <w:r w:rsidRPr="00071D8A">
          <w:rPr>
            <w:rFonts w:cs="2  Nazanin"/>
            <w:bCs w:val="0"/>
            <w:noProof/>
            <w:webHidden/>
            <w:sz w:val="22"/>
            <w:szCs w:val="22"/>
          </w:rPr>
          <w:instrText xml:space="preserve"> PAGEREF _Toc401666500 \h </w:instrText>
        </w:r>
        <w:r w:rsidRPr="00071D8A">
          <w:rPr>
            <w:rFonts w:cs="2  Nazanin"/>
            <w:bCs w:val="0"/>
            <w:noProof/>
            <w:webHidden/>
            <w:sz w:val="22"/>
            <w:szCs w:val="22"/>
          </w:rPr>
        </w:r>
        <w:r w:rsidRPr="00071D8A">
          <w:rPr>
            <w:rFonts w:cs="2  Nazanin"/>
            <w:bCs w:val="0"/>
            <w:noProof/>
            <w:webHidden/>
            <w:sz w:val="22"/>
            <w:szCs w:val="22"/>
          </w:rPr>
          <w:fldChar w:fldCharType="separate"/>
        </w:r>
        <w:r>
          <w:rPr>
            <w:rFonts w:cs="2  Nazanin"/>
            <w:bCs w:val="0"/>
            <w:noProof/>
            <w:webHidden/>
            <w:sz w:val="22"/>
            <w:szCs w:val="22"/>
            <w:rtl/>
          </w:rPr>
          <w:t>60</w:t>
        </w:r>
        <w:r w:rsidRPr="00071D8A">
          <w:rPr>
            <w:rFonts w:cs="2  Nazanin"/>
            <w:bCs w:val="0"/>
            <w:noProof/>
            <w:webHidden/>
            <w:sz w:val="22"/>
            <w:szCs w:val="22"/>
          </w:rPr>
          <w:fldChar w:fldCharType="end"/>
        </w:r>
      </w:hyperlink>
    </w:p>
    <w:p w:rsidR="00391298" w:rsidRPr="00071D8A" w:rsidRDefault="00391298" w:rsidP="00391298">
      <w:pPr>
        <w:pStyle w:val="TOC2"/>
        <w:tabs>
          <w:tab w:val="right" w:leader="dot" w:pos="8827"/>
        </w:tabs>
        <w:bidi/>
        <w:spacing w:after="0" w:line="240" w:lineRule="auto"/>
        <w:rPr>
          <w:rFonts w:asciiTheme="minorHAnsi" w:eastAsiaTheme="minorEastAsia" w:hAnsiTheme="minorHAnsi" w:cs="2  Nazanin"/>
          <w:bCs w:val="0"/>
          <w:noProof/>
          <w:sz w:val="22"/>
          <w:szCs w:val="22"/>
          <w:lang w:bidi="ar-SA"/>
        </w:rPr>
      </w:pPr>
      <w:hyperlink w:anchor="_Toc401666501" w:history="1">
        <w:r w:rsidRPr="00071D8A">
          <w:rPr>
            <w:rStyle w:val="Hyperlink"/>
            <w:rFonts w:cs="2  Nazanin"/>
            <w:bCs w:val="0"/>
            <w:noProof/>
            <w:sz w:val="22"/>
            <w:szCs w:val="22"/>
            <w:rtl/>
          </w:rPr>
          <w:t>2-7-2</w:t>
        </w:r>
        <w:r w:rsidRPr="00071D8A">
          <w:rPr>
            <w:rStyle w:val="Hyperlink"/>
            <w:rFonts w:cs="2  Nazanin" w:hint="eastAsia"/>
            <w:bCs w:val="0"/>
            <w:noProof/>
            <w:sz w:val="22"/>
            <w:szCs w:val="22"/>
            <w:rtl/>
          </w:rPr>
          <w:t>،ه</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جر</w:t>
        </w:r>
        <w:r w:rsidRPr="00071D8A">
          <w:rPr>
            <w:rStyle w:val="Hyperlink"/>
            <w:rFonts w:cs="2  Nazanin" w:hint="cs"/>
            <w:bCs w:val="0"/>
            <w:noProof/>
            <w:sz w:val="22"/>
            <w:szCs w:val="22"/>
            <w:rtl/>
          </w:rPr>
          <w:t>ی</w:t>
        </w:r>
        <w:r w:rsidRPr="00071D8A">
          <w:rPr>
            <w:rStyle w:val="Hyperlink"/>
            <w:rFonts w:cs="2  Nazanin" w:hint="eastAsia"/>
            <w:bCs w:val="0"/>
            <w:noProof/>
            <w:sz w:val="22"/>
            <w:szCs w:val="22"/>
            <w:rtl/>
          </w:rPr>
          <w:t>انها</w:t>
        </w:r>
        <w:r w:rsidRPr="00071D8A">
          <w:rPr>
            <w:rStyle w:val="Hyperlink"/>
            <w:rFonts w:cs="2  Nazanin" w:hint="cs"/>
            <w:bCs w:val="0"/>
            <w:noProof/>
            <w:sz w:val="22"/>
            <w:szCs w:val="22"/>
            <w:rtl/>
          </w:rPr>
          <w:t>ی</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نقد</w:t>
        </w:r>
        <w:r w:rsidRPr="00071D8A">
          <w:rPr>
            <w:rStyle w:val="Hyperlink"/>
            <w:rFonts w:cs="2  Nazanin" w:hint="cs"/>
            <w:bCs w:val="0"/>
            <w:noProof/>
            <w:sz w:val="22"/>
            <w:szCs w:val="22"/>
            <w:rtl/>
          </w:rPr>
          <w:t>ی</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آزاد</w:t>
        </w:r>
        <w:r w:rsidRPr="00071D8A">
          <w:rPr>
            <w:rFonts w:cs="2  Nazanin"/>
            <w:bCs w:val="0"/>
            <w:noProof/>
            <w:webHidden/>
            <w:sz w:val="22"/>
            <w:szCs w:val="22"/>
          </w:rPr>
          <w:tab/>
        </w:r>
        <w:r w:rsidRPr="00071D8A">
          <w:rPr>
            <w:rFonts w:cs="2  Nazanin"/>
            <w:bCs w:val="0"/>
            <w:noProof/>
            <w:webHidden/>
            <w:sz w:val="22"/>
            <w:szCs w:val="22"/>
          </w:rPr>
          <w:fldChar w:fldCharType="begin"/>
        </w:r>
        <w:r w:rsidRPr="00071D8A">
          <w:rPr>
            <w:rFonts w:cs="2  Nazanin"/>
            <w:bCs w:val="0"/>
            <w:noProof/>
            <w:webHidden/>
            <w:sz w:val="22"/>
            <w:szCs w:val="22"/>
          </w:rPr>
          <w:instrText xml:space="preserve"> PAGEREF _Toc401666501 \h </w:instrText>
        </w:r>
        <w:r w:rsidRPr="00071D8A">
          <w:rPr>
            <w:rFonts w:cs="2  Nazanin"/>
            <w:bCs w:val="0"/>
            <w:noProof/>
            <w:webHidden/>
            <w:sz w:val="22"/>
            <w:szCs w:val="22"/>
          </w:rPr>
        </w:r>
        <w:r w:rsidRPr="00071D8A">
          <w:rPr>
            <w:rFonts w:cs="2  Nazanin"/>
            <w:bCs w:val="0"/>
            <w:noProof/>
            <w:webHidden/>
            <w:sz w:val="22"/>
            <w:szCs w:val="22"/>
          </w:rPr>
          <w:fldChar w:fldCharType="separate"/>
        </w:r>
        <w:r>
          <w:rPr>
            <w:rFonts w:cs="2  Nazanin"/>
            <w:bCs w:val="0"/>
            <w:noProof/>
            <w:webHidden/>
            <w:sz w:val="22"/>
            <w:szCs w:val="22"/>
            <w:rtl/>
          </w:rPr>
          <w:t>61</w:t>
        </w:r>
        <w:r w:rsidRPr="00071D8A">
          <w:rPr>
            <w:rFonts w:cs="2  Nazanin"/>
            <w:bCs w:val="0"/>
            <w:noProof/>
            <w:webHidden/>
            <w:sz w:val="22"/>
            <w:szCs w:val="22"/>
          </w:rPr>
          <w:fldChar w:fldCharType="end"/>
        </w:r>
      </w:hyperlink>
    </w:p>
    <w:p w:rsidR="00391298" w:rsidRPr="00071D8A" w:rsidRDefault="00391298" w:rsidP="00391298">
      <w:pPr>
        <w:pStyle w:val="TOC2"/>
        <w:tabs>
          <w:tab w:val="right" w:leader="dot" w:pos="8827"/>
        </w:tabs>
        <w:bidi/>
        <w:spacing w:after="0" w:line="240" w:lineRule="auto"/>
        <w:rPr>
          <w:rFonts w:asciiTheme="minorHAnsi" w:eastAsiaTheme="minorEastAsia" w:hAnsiTheme="minorHAnsi" w:cs="2  Nazanin"/>
          <w:bCs w:val="0"/>
          <w:noProof/>
          <w:sz w:val="22"/>
          <w:szCs w:val="22"/>
          <w:lang w:bidi="ar-SA"/>
        </w:rPr>
      </w:pPr>
      <w:hyperlink w:anchor="_Toc401666502" w:history="1">
        <w:r w:rsidRPr="00071D8A">
          <w:rPr>
            <w:rStyle w:val="Hyperlink"/>
            <w:rFonts w:cs="2  Nazanin"/>
            <w:bCs w:val="0"/>
            <w:noProof/>
            <w:sz w:val="22"/>
            <w:szCs w:val="22"/>
            <w:rtl/>
          </w:rPr>
          <w:t>2-7-2</w:t>
        </w:r>
        <w:r w:rsidRPr="00071D8A">
          <w:rPr>
            <w:rStyle w:val="Hyperlink"/>
            <w:rFonts w:cs="2  Nazanin" w:hint="eastAsia"/>
            <w:bCs w:val="0"/>
            <w:noProof/>
            <w:sz w:val="22"/>
            <w:szCs w:val="22"/>
            <w:rtl/>
          </w:rPr>
          <w:t>،ز</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نرخ</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بازده</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حقوق</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صاحبان</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سهام</w:t>
        </w:r>
        <w:r w:rsidRPr="00071D8A">
          <w:rPr>
            <w:rFonts w:cs="2  Nazanin"/>
            <w:bCs w:val="0"/>
            <w:noProof/>
            <w:webHidden/>
            <w:sz w:val="22"/>
            <w:szCs w:val="22"/>
          </w:rPr>
          <w:tab/>
        </w:r>
        <w:r w:rsidRPr="00071D8A">
          <w:rPr>
            <w:rFonts w:cs="2  Nazanin"/>
            <w:bCs w:val="0"/>
            <w:noProof/>
            <w:webHidden/>
            <w:sz w:val="22"/>
            <w:szCs w:val="22"/>
          </w:rPr>
          <w:fldChar w:fldCharType="begin"/>
        </w:r>
        <w:r w:rsidRPr="00071D8A">
          <w:rPr>
            <w:rFonts w:cs="2  Nazanin"/>
            <w:bCs w:val="0"/>
            <w:noProof/>
            <w:webHidden/>
            <w:sz w:val="22"/>
            <w:szCs w:val="22"/>
          </w:rPr>
          <w:instrText xml:space="preserve"> PAGEREF _Toc401666502 \h </w:instrText>
        </w:r>
        <w:r w:rsidRPr="00071D8A">
          <w:rPr>
            <w:rFonts w:cs="2  Nazanin"/>
            <w:bCs w:val="0"/>
            <w:noProof/>
            <w:webHidden/>
            <w:sz w:val="22"/>
            <w:szCs w:val="22"/>
          </w:rPr>
        </w:r>
        <w:r w:rsidRPr="00071D8A">
          <w:rPr>
            <w:rFonts w:cs="2  Nazanin"/>
            <w:bCs w:val="0"/>
            <w:noProof/>
            <w:webHidden/>
            <w:sz w:val="22"/>
            <w:szCs w:val="22"/>
          </w:rPr>
          <w:fldChar w:fldCharType="separate"/>
        </w:r>
        <w:r>
          <w:rPr>
            <w:rFonts w:cs="2  Nazanin"/>
            <w:bCs w:val="0"/>
            <w:noProof/>
            <w:webHidden/>
            <w:sz w:val="22"/>
            <w:szCs w:val="22"/>
            <w:rtl/>
          </w:rPr>
          <w:t>62</w:t>
        </w:r>
        <w:r w:rsidRPr="00071D8A">
          <w:rPr>
            <w:rFonts w:cs="2  Nazanin"/>
            <w:bCs w:val="0"/>
            <w:noProof/>
            <w:webHidden/>
            <w:sz w:val="22"/>
            <w:szCs w:val="22"/>
          </w:rPr>
          <w:fldChar w:fldCharType="end"/>
        </w:r>
      </w:hyperlink>
    </w:p>
    <w:p w:rsidR="00391298" w:rsidRPr="00071D8A" w:rsidRDefault="00391298" w:rsidP="00391298">
      <w:pPr>
        <w:pStyle w:val="TOC2"/>
        <w:tabs>
          <w:tab w:val="right" w:leader="dot" w:pos="8827"/>
        </w:tabs>
        <w:bidi/>
        <w:spacing w:after="0" w:line="240" w:lineRule="auto"/>
        <w:rPr>
          <w:rFonts w:asciiTheme="minorHAnsi" w:eastAsiaTheme="minorEastAsia" w:hAnsiTheme="minorHAnsi" w:cs="2  Nazanin"/>
          <w:bCs w:val="0"/>
          <w:noProof/>
          <w:sz w:val="22"/>
          <w:szCs w:val="22"/>
          <w:lang w:bidi="ar-SA"/>
        </w:rPr>
      </w:pPr>
      <w:hyperlink w:anchor="_Toc401666503" w:history="1">
        <w:r w:rsidRPr="00071D8A">
          <w:rPr>
            <w:rStyle w:val="Hyperlink"/>
            <w:rFonts w:cs="2  Nazanin"/>
            <w:bCs w:val="0"/>
            <w:noProof/>
            <w:sz w:val="22"/>
            <w:szCs w:val="22"/>
            <w:rtl/>
          </w:rPr>
          <w:t>2-7-2</w:t>
        </w:r>
        <w:r w:rsidRPr="00071D8A">
          <w:rPr>
            <w:rStyle w:val="Hyperlink"/>
            <w:rFonts w:cs="2  Nazanin" w:hint="eastAsia"/>
            <w:bCs w:val="0"/>
            <w:noProof/>
            <w:sz w:val="22"/>
            <w:szCs w:val="22"/>
            <w:rtl/>
          </w:rPr>
          <w:t>،ح</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نرخ</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بازده</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دارا</w:t>
        </w:r>
        <w:r w:rsidRPr="00071D8A">
          <w:rPr>
            <w:rStyle w:val="Hyperlink"/>
            <w:rFonts w:cs="2  Nazanin" w:hint="cs"/>
            <w:bCs w:val="0"/>
            <w:noProof/>
            <w:sz w:val="22"/>
            <w:szCs w:val="22"/>
            <w:rtl/>
          </w:rPr>
          <w:t>یی</w:t>
        </w:r>
        <w:r w:rsidRPr="00071D8A">
          <w:rPr>
            <w:rStyle w:val="Hyperlink"/>
            <w:rFonts w:cs="2  Nazanin" w:hint="eastAsia"/>
            <w:bCs w:val="0"/>
            <w:noProof/>
            <w:sz w:val="22"/>
            <w:szCs w:val="22"/>
            <w:rtl/>
          </w:rPr>
          <w:t>ها</w:t>
        </w:r>
        <w:r w:rsidRPr="00071D8A">
          <w:rPr>
            <w:rFonts w:cs="2  Nazanin"/>
            <w:bCs w:val="0"/>
            <w:noProof/>
            <w:webHidden/>
            <w:sz w:val="22"/>
            <w:szCs w:val="22"/>
          </w:rPr>
          <w:tab/>
        </w:r>
        <w:r w:rsidRPr="00071D8A">
          <w:rPr>
            <w:rFonts w:cs="2  Nazanin"/>
            <w:bCs w:val="0"/>
            <w:noProof/>
            <w:webHidden/>
            <w:sz w:val="22"/>
            <w:szCs w:val="22"/>
          </w:rPr>
          <w:fldChar w:fldCharType="begin"/>
        </w:r>
        <w:r w:rsidRPr="00071D8A">
          <w:rPr>
            <w:rFonts w:cs="2  Nazanin"/>
            <w:bCs w:val="0"/>
            <w:noProof/>
            <w:webHidden/>
            <w:sz w:val="22"/>
            <w:szCs w:val="22"/>
          </w:rPr>
          <w:instrText xml:space="preserve"> PAGEREF _Toc401666503 \h </w:instrText>
        </w:r>
        <w:r w:rsidRPr="00071D8A">
          <w:rPr>
            <w:rFonts w:cs="2  Nazanin"/>
            <w:bCs w:val="0"/>
            <w:noProof/>
            <w:webHidden/>
            <w:sz w:val="22"/>
            <w:szCs w:val="22"/>
          </w:rPr>
        </w:r>
        <w:r w:rsidRPr="00071D8A">
          <w:rPr>
            <w:rFonts w:cs="2  Nazanin"/>
            <w:bCs w:val="0"/>
            <w:noProof/>
            <w:webHidden/>
            <w:sz w:val="22"/>
            <w:szCs w:val="22"/>
          </w:rPr>
          <w:fldChar w:fldCharType="separate"/>
        </w:r>
        <w:r>
          <w:rPr>
            <w:rFonts w:cs="2  Nazanin"/>
            <w:bCs w:val="0"/>
            <w:noProof/>
            <w:webHidden/>
            <w:sz w:val="22"/>
            <w:szCs w:val="22"/>
            <w:rtl/>
          </w:rPr>
          <w:t>63</w:t>
        </w:r>
        <w:r w:rsidRPr="00071D8A">
          <w:rPr>
            <w:rFonts w:cs="2  Nazanin"/>
            <w:bCs w:val="0"/>
            <w:noProof/>
            <w:webHidden/>
            <w:sz w:val="22"/>
            <w:szCs w:val="22"/>
          </w:rPr>
          <w:fldChar w:fldCharType="end"/>
        </w:r>
      </w:hyperlink>
    </w:p>
    <w:p w:rsidR="00391298" w:rsidRPr="00071D8A" w:rsidRDefault="00391298" w:rsidP="00391298">
      <w:pPr>
        <w:pStyle w:val="TOC2"/>
        <w:tabs>
          <w:tab w:val="right" w:leader="dot" w:pos="8827"/>
        </w:tabs>
        <w:bidi/>
        <w:spacing w:after="0" w:line="240" w:lineRule="auto"/>
        <w:rPr>
          <w:rFonts w:asciiTheme="minorHAnsi" w:eastAsiaTheme="minorEastAsia" w:hAnsiTheme="minorHAnsi" w:cs="2  Nazanin"/>
          <w:bCs w:val="0"/>
          <w:noProof/>
          <w:sz w:val="22"/>
          <w:szCs w:val="22"/>
          <w:lang w:bidi="ar-SA"/>
        </w:rPr>
      </w:pPr>
      <w:hyperlink w:anchor="_Toc401666504" w:history="1">
        <w:r w:rsidRPr="00071D8A">
          <w:rPr>
            <w:rStyle w:val="Hyperlink"/>
            <w:rFonts w:cs="2  Nazanin" w:hint="eastAsia"/>
            <w:bCs w:val="0"/>
            <w:noProof/>
            <w:sz w:val="22"/>
            <w:szCs w:val="22"/>
            <w:rtl/>
          </w:rPr>
          <w:t>مزاياي</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سود</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حسابداري</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و</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معيارهاي</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ارزيابي</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عملكرد</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مبتني</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بر</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آن</w:t>
        </w:r>
        <w:r w:rsidRPr="00071D8A">
          <w:rPr>
            <w:rFonts w:cs="2  Nazanin"/>
            <w:bCs w:val="0"/>
            <w:noProof/>
            <w:webHidden/>
            <w:sz w:val="22"/>
            <w:szCs w:val="22"/>
          </w:rPr>
          <w:tab/>
        </w:r>
        <w:r w:rsidRPr="00071D8A">
          <w:rPr>
            <w:rFonts w:cs="2  Nazanin"/>
            <w:bCs w:val="0"/>
            <w:noProof/>
            <w:webHidden/>
            <w:sz w:val="22"/>
            <w:szCs w:val="22"/>
          </w:rPr>
          <w:fldChar w:fldCharType="begin"/>
        </w:r>
        <w:r w:rsidRPr="00071D8A">
          <w:rPr>
            <w:rFonts w:cs="2  Nazanin"/>
            <w:bCs w:val="0"/>
            <w:noProof/>
            <w:webHidden/>
            <w:sz w:val="22"/>
            <w:szCs w:val="22"/>
          </w:rPr>
          <w:instrText xml:space="preserve"> PAGEREF _Toc401666504 \h </w:instrText>
        </w:r>
        <w:r w:rsidRPr="00071D8A">
          <w:rPr>
            <w:rFonts w:cs="2  Nazanin"/>
            <w:bCs w:val="0"/>
            <w:noProof/>
            <w:webHidden/>
            <w:sz w:val="22"/>
            <w:szCs w:val="22"/>
          </w:rPr>
        </w:r>
        <w:r w:rsidRPr="00071D8A">
          <w:rPr>
            <w:rFonts w:cs="2  Nazanin"/>
            <w:bCs w:val="0"/>
            <w:noProof/>
            <w:webHidden/>
            <w:sz w:val="22"/>
            <w:szCs w:val="22"/>
          </w:rPr>
          <w:fldChar w:fldCharType="separate"/>
        </w:r>
        <w:r>
          <w:rPr>
            <w:rFonts w:cs="2  Nazanin"/>
            <w:bCs w:val="0"/>
            <w:noProof/>
            <w:webHidden/>
            <w:sz w:val="22"/>
            <w:szCs w:val="22"/>
            <w:rtl/>
          </w:rPr>
          <w:t>63</w:t>
        </w:r>
        <w:r w:rsidRPr="00071D8A">
          <w:rPr>
            <w:rFonts w:cs="2  Nazanin"/>
            <w:bCs w:val="0"/>
            <w:noProof/>
            <w:webHidden/>
            <w:sz w:val="22"/>
            <w:szCs w:val="22"/>
          </w:rPr>
          <w:fldChar w:fldCharType="end"/>
        </w:r>
      </w:hyperlink>
    </w:p>
    <w:p w:rsidR="00391298" w:rsidRPr="00071D8A" w:rsidRDefault="00391298" w:rsidP="00391298">
      <w:pPr>
        <w:pStyle w:val="TOC2"/>
        <w:tabs>
          <w:tab w:val="right" w:leader="dot" w:pos="8827"/>
        </w:tabs>
        <w:bidi/>
        <w:spacing w:after="0" w:line="240" w:lineRule="auto"/>
        <w:rPr>
          <w:rFonts w:asciiTheme="minorHAnsi" w:eastAsiaTheme="minorEastAsia" w:hAnsiTheme="minorHAnsi" w:cs="2  Nazanin"/>
          <w:bCs w:val="0"/>
          <w:noProof/>
          <w:sz w:val="22"/>
          <w:szCs w:val="22"/>
          <w:lang w:bidi="ar-SA"/>
        </w:rPr>
      </w:pPr>
      <w:hyperlink w:anchor="_Toc401666505" w:history="1">
        <w:r w:rsidRPr="00071D8A">
          <w:rPr>
            <w:rStyle w:val="Hyperlink"/>
            <w:rFonts w:cs="2  Nazanin"/>
            <w:bCs w:val="0"/>
            <w:noProof/>
            <w:sz w:val="22"/>
            <w:szCs w:val="22"/>
            <w:rtl/>
          </w:rPr>
          <w:t>2-7-3</w:t>
        </w:r>
        <w:r w:rsidRPr="00071D8A">
          <w:rPr>
            <w:rStyle w:val="Hyperlink"/>
            <w:rFonts w:cs="2  Nazanin" w:hint="eastAsia"/>
            <w:bCs w:val="0"/>
            <w:noProof/>
            <w:sz w:val="22"/>
            <w:szCs w:val="22"/>
            <w:rtl/>
          </w:rPr>
          <w:t>،</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مع</w:t>
        </w:r>
        <w:r w:rsidRPr="00071D8A">
          <w:rPr>
            <w:rStyle w:val="Hyperlink"/>
            <w:rFonts w:cs="2  Nazanin" w:hint="cs"/>
            <w:bCs w:val="0"/>
            <w:noProof/>
            <w:sz w:val="22"/>
            <w:szCs w:val="22"/>
            <w:rtl/>
          </w:rPr>
          <w:t>ی</w:t>
        </w:r>
        <w:r w:rsidRPr="00071D8A">
          <w:rPr>
            <w:rStyle w:val="Hyperlink"/>
            <w:rFonts w:cs="2  Nazanin" w:hint="eastAsia"/>
            <w:bCs w:val="0"/>
            <w:noProof/>
            <w:sz w:val="22"/>
            <w:szCs w:val="22"/>
            <w:rtl/>
          </w:rPr>
          <w:t>ارها</w:t>
        </w:r>
        <w:r w:rsidRPr="00071D8A">
          <w:rPr>
            <w:rStyle w:val="Hyperlink"/>
            <w:rFonts w:cs="2  Nazanin" w:hint="cs"/>
            <w:bCs w:val="0"/>
            <w:noProof/>
            <w:sz w:val="22"/>
            <w:szCs w:val="22"/>
            <w:rtl/>
          </w:rPr>
          <w:t>ی</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مبتن</w:t>
        </w:r>
        <w:r w:rsidRPr="00071D8A">
          <w:rPr>
            <w:rStyle w:val="Hyperlink"/>
            <w:rFonts w:cs="2  Nazanin" w:hint="cs"/>
            <w:bCs w:val="0"/>
            <w:noProof/>
            <w:sz w:val="22"/>
            <w:szCs w:val="22"/>
            <w:rtl/>
          </w:rPr>
          <w:t>ی</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بر</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اطلاعات</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حسابدار</w:t>
        </w:r>
        <w:r w:rsidRPr="00071D8A">
          <w:rPr>
            <w:rStyle w:val="Hyperlink"/>
            <w:rFonts w:cs="2  Nazanin" w:hint="cs"/>
            <w:bCs w:val="0"/>
            <w:noProof/>
            <w:sz w:val="22"/>
            <w:szCs w:val="22"/>
            <w:rtl/>
          </w:rPr>
          <w:t>ی</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و</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اطلاعات</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بازار</w:t>
        </w:r>
        <w:r w:rsidRPr="00071D8A">
          <w:rPr>
            <w:rFonts w:cs="2  Nazanin"/>
            <w:bCs w:val="0"/>
            <w:noProof/>
            <w:webHidden/>
            <w:sz w:val="22"/>
            <w:szCs w:val="22"/>
          </w:rPr>
          <w:tab/>
        </w:r>
        <w:r w:rsidRPr="00071D8A">
          <w:rPr>
            <w:rFonts w:cs="2  Nazanin"/>
            <w:bCs w:val="0"/>
            <w:noProof/>
            <w:webHidden/>
            <w:sz w:val="22"/>
            <w:szCs w:val="22"/>
          </w:rPr>
          <w:fldChar w:fldCharType="begin"/>
        </w:r>
        <w:r w:rsidRPr="00071D8A">
          <w:rPr>
            <w:rFonts w:cs="2  Nazanin"/>
            <w:bCs w:val="0"/>
            <w:noProof/>
            <w:webHidden/>
            <w:sz w:val="22"/>
            <w:szCs w:val="22"/>
          </w:rPr>
          <w:instrText xml:space="preserve"> PAGEREF _Toc401666505 \h </w:instrText>
        </w:r>
        <w:r w:rsidRPr="00071D8A">
          <w:rPr>
            <w:rFonts w:cs="2  Nazanin"/>
            <w:bCs w:val="0"/>
            <w:noProof/>
            <w:webHidden/>
            <w:sz w:val="22"/>
            <w:szCs w:val="22"/>
          </w:rPr>
        </w:r>
        <w:r w:rsidRPr="00071D8A">
          <w:rPr>
            <w:rFonts w:cs="2  Nazanin"/>
            <w:bCs w:val="0"/>
            <w:noProof/>
            <w:webHidden/>
            <w:sz w:val="22"/>
            <w:szCs w:val="22"/>
          </w:rPr>
          <w:fldChar w:fldCharType="separate"/>
        </w:r>
        <w:r>
          <w:rPr>
            <w:rFonts w:cs="2  Nazanin"/>
            <w:bCs w:val="0"/>
            <w:noProof/>
            <w:webHidden/>
            <w:sz w:val="22"/>
            <w:szCs w:val="22"/>
            <w:rtl/>
          </w:rPr>
          <w:t>64</w:t>
        </w:r>
        <w:r w:rsidRPr="00071D8A">
          <w:rPr>
            <w:rFonts w:cs="2  Nazanin"/>
            <w:bCs w:val="0"/>
            <w:noProof/>
            <w:webHidden/>
            <w:sz w:val="22"/>
            <w:szCs w:val="22"/>
          </w:rPr>
          <w:fldChar w:fldCharType="end"/>
        </w:r>
      </w:hyperlink>
    </w:p>
    <w:p w:rsidR="00391298" w:rsidRPr="00071D8A" w:rsidRDefault="00391298" w:rsidP="00391298">
      <w:pPr>
        <w:pStyle w:val="TOC2"/>
        <w:tabs>
          <w:tab w:val="right" w:leader="dot" w:pos="8827"/>
        </w:tabs>
        <w:bidi/>
        <w:spacing w:after="0" w:line="240" w:lineRule="auto"/>
        <w:rPr>
          <w:rFonts w:asciiTheme="minorHAnsi" w:eastAsiaTheme="minorEastAsia" w:hAnsiTheme="minorHAnsi" w:cs="2  Nazanin"/>
          <w:bCs w:val="0"/>
          <w:noProof/>
          <w:sz w:val="22"/>
          <w:szCs w:val="22"/>
          <w:lang w:bidi="ar-SA"/>
        </w:rPr>
      </w:pPr>
      <w:hyperlink w:anchor="_Toc401666506" w:history="1">
        <w:r w:rsidRPr="00071D8A">
          <w:rPr>
            <w:rStyle w:val="Hyperlink"/>
            <w:rFonts w:cs="2  Nazanin"/>
            <w:bCs w:val="0"/>
            <w:noProof/>
            <w:sz w:val="22"/>
            <w:szCs w:val="22"/>
            <w:rtl/>
          </w:rPr>
          <w:t>2-7-3</w:t>
        </w:r>
        <w:r w:rsidRPr="00071D8A">
          <w:rPr>
            <w:rStyle w:val="Hyperlink"/>
            <w:rFonts w:cs="2  Nazanin" w:hint="eastAsia"/>
            <w:bCs w:val="0"/>
            <w:noProof/>
            <w:sz w:val="22"/>
            <w:szCs w:val="22"/>
            <w:rtl/>
          </w:rPr>
          <w:t>،الف</w:t>
        </w:r>
        <w:r w:rsidRPr="00071D8A">
          <w:rPr>
            <w:rStyle w:val="Hyperlink"/>
            <w:rFonts w:cs="2  Nazanin"/>
            <w:bCs w:val="0"/>
            <w:noProof/>
            <w:sz w:val="22"/>
            <w:szCs w:val="22"/>
            <w:rtl/>
          </w:rPr>
          <w:t>)</w:t>
        </w:r>
        <w:r w:rsidRPr="00071D8A">
          <w:rPr>
            <w:rStyle w:val="Hyperlink"/>
            <w:rFonts w:cs="2  Nazanin" w:hint="eastAsia"/>
            <w:bCs w:val="0"/>
            <w:noProof/>
            <w:sz w:val="22"/>
            <w:szCs w:val="22"/>
            <w:rtl/>
          </w:rPr>
          <w:t>نسبت</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ق</w:t>
        </w:r>
        <w:r w:rsidRPr="00071D8A">
          <w:rPr>
            <w:rStyle w:val="Hyperlink"/>
            <w:rFonts w:cs="2  Nazanin" w:hint="cs"/>
            <w:bCs w:val="0"/>
            <w:noProof/>
            <w:sz w:val="22"/>
            <w:szCs w:val="22"/>
            <w:rtl/>
          </w:rPr>
          <w:t>ی</w:t>
        </w:r>
        <w:r w:rsidRPr="00071D8A">
          <w:rPr>
            <w:rStyle w:val="Hyperlink"/>
            <w:rFonts w:cs="2  Nazanin" w:hint="eastAsia"/>
            <w:bCs w:val="0"/>
            <w:noProof/>
            <w:sz w:val="22"/>
            <w:szCs w:val="22"/>
            <w:rtl/>
          </w:rPr>
          <w:t>مت</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به</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سود</w:t>
        </w:r>
        <w:r w:rsidRPr="00071D8A">
          <w:rPr>
            <w:rStyle w:val="Hyperlink"/>
            <w:rFonts w:asciiTheme="majorBidi" w:hAnsiTheme="majorBidi" w:cstheme="majorBidi"/>
            <w:b w:val="0"/>
            <w:noProof/>
            <w:sz w:val="22"/>
            <w:szCs w:val="22"/>
          </w:rPr>
          <w:t>)</w:t>
        </w:r>
        <w:r w:rsidRPr="00071D8A">
          <w:rPr>
            <w:rStyle w:val="Hyperlink"/>
            <w:rFonts w:asciiTheme="majorBidi" w:hAnsiTheme="majorBidi" w:cstheme="majorBidi"/>
            <w:bCs w:val="0"/>
            <w:noProof/>
            <w:sz w:val="22"/>
            <w:szCs w:val="22"/>
            <w:rtl/>
          </w:rPr>
          <w:t xml:space="preserve"> </w:t>
        </w:r>
        <w:r w:rsidRPr="00071D8A">
          <w:rPr>
            <w:rStyle w:val="Hyperlink"/>
            <w:rFonts w:asciiTheme="majorBidi" w:hAnsiTheme="majorBidi" w:cstheme="majorBidi"/>
            <w:b w:val="0"/>
            <w:noProof/>
            <w:sz w:val="22"/>
            <w:szCs w:val="22"/>
          </w:rPr>
          <w:t>(P/E</w:t>
        </w:r>
        <w:r w:rsidRPr="00071D8A">
          <w:rPr>
            <w:rFonts w:cs="2  Nazanin"/>
            <w:bCs w:val="0"/>
            <w:noProof/>
            <w:webHidden/>
            <w:sz w:val="22"/>
            <w:szCs w:val="22"/>
          </w:rPr>
          <w:tab/>
        </w:r>
        <w:r w:rsidRPr="00071D8A">
          <w:rPr>
            <w:rFonts w:cs="2  Nazanin"/>
            <w:bCs w:val="0"/>
            <w:noProof/>
            <w:webHidden/>
            <w:sz w:val="22"/>
            <w:szCs w:val="22"/>
          </w:rPr>
          <w:fldChar w:fldCharType="begin"/>
        </w:r>
        <w:r w:rsidRPr="00071D8A">
          <w:rPr>
            <w:rFonts w:cs="2  Nazanin"/>
            <w:bCs w:val="0"/>
            <w:noProof/>
            <w:webHidden/>
            <w:sz w:val="22"/>
            <w:szCs w:val="22"/>
          </w:rPr>
          <w:instrText xml:space="preserve"> PAGEREF _Toc401666506 \h </w:instrText>
        </w:r>
        <w:r w:rsidRPr="00071D8A">
          <w:rPr>
            <w:rFonts w:cs="2  Nazanin"/>
            <w:bCs w:val="0"/>
            <w:noProof/>
            <w:webHidden/>
            <w:sz w:val="22"/>
            <w:szCs w:val="22"/>
          </w:rPr>
        </w:r>
        <w:r w:rsidRPr="00071D8A">
          <w:rPr>
            <w:rFonts w:cs="2  Nazanin"/>
            <w:bCs w:val="0"/>
            <w:noProof/>
            <w:webHidden/>
            <w:sz w:val="22"/>
            <w:szCs w:val="22"/>
          </w:rPr>
          <w:fldChar w:fldCharType="separate"/>
        </w:r>
        <w:r>
          <w:rPr>
            <w:rFonts w:cs="2  Nazanin"/>
            <w:bCs w:val="0"/>
            <w:noProof/>
            <w:webHidden/>
            <w:sz w:val="22"/>
            <w:szCs w:val="22"/>
            <w:rtl/>
          </w:rPr>
          <w:t>65</w:t>
        </w:r>
        <w:r w:rsidRPr="00071D8A">
          <w:rPr>
            <w:rFonts w:cs="2  Nazanin"/>
            <w:bCs w:val="0"/>
            <w:noProof/>
            <w:webHidden/>
            <w:sz w:val="22"/>
            <w:szCs w:val="22"/>
          </w:rPr>
          <w:fldChar w:fldCharType="end"/>
        </w:r>
      </w:hyperlink>
    </w:p>
    <w:p w:rsidR="00391298" w:rsidRPr="00071D8A" w:rsidRDefault="00391298" w:rsidP="00391298">
      <w:pPr>
        <w:pStyle w:val="TOC2"/>
        <w:tabs>
          <w:tab w:val="right" w:leader="dot" w:pos="8827"/>
        </w:tabs>
        <w:bidi/>
        <w:spacing w:after="0" w:line="240" w:lineRule="auto"/>
        <w:rPr>
          <w:rFonts w:asciiTheme="minorHAnsi" w:eastAsiaTheme="minorEastAsia" w:hAnsiTheme="minorHAnsi" w:cs="2  Nazanin"/>
          <w:bCs w:val="0"/>
          <w:noProof/>
          <w:sz w:val="22"/>
          <w:szCs w:val="22"/>
          <w:lang w:bidi="ar-SA"/>
        </w:rPr>
      </w:pPr>
      <w:hyperlink w:anchor="_Toc401666507" w:history="1">
        <w:r w:rsidRPr="00071D8A">
          <w:rPr>
            <w:rStyle w:val="Hyperlink"/>
            <w:rFonts w:cs="2  Nazanin"/>
            <w:bCs w:val="0"/>
            <w:noProof/>
            <w:sz w:val="22"/>
            <w:szCs w:val="22"/>
            <w:rtl/>
          </w:rPr>
          <w:t>2-7-3</w:t>
        </w:r>
        <w:r w:rsidRPr="00071D8A">
          <w:rPr>
            <w:rStyle w:val="Hyperlink"/>
            <w:rFonts w:cs="2  Nazanin" w:hint="eastAsia"/>
            <w:bCs w:val="0"/>
            <w:noProof/>
            <w:sz w:val="22"/>
            <w:szCs w:val="22"/>
            <w:rtl/>
          </w:rPr>
          <w:t>،ب</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نسبت</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ارزش</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بازار</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به</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ارزش</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دفتر</w:t>
        </w:r>
        <w:r w:rsidRPr="00071D8A">
          <w:rPr>
            <w:rStyle w:val="Hyperlink"/>
            <w:rFonts w:cs="2  Nazanin" w:hint="cs"/>
            <w:bCs w:val="0"/>
            <w:noProof/>
            <w:sz w:val="22"/>
            <w:szCs w:val="22"/>
            <w:rtl/>
          </w:rPr>
          <w:t>ی</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سهام</w:t>
        </w:r>
        <w:r w:rsidRPr="00071D8A">
          <w:rPr>
            <w:rFonts w:cs="2  Nazanin"/>
            <w:bCs w:val="0"/>
            <w:noProof/>
            <w:webHidden/>
            <w:sz w:val="22"/>
            <w:szCs w:val="22"/>
          </w:rPr>
          <w:tab/>
        </w:r>
        <w:r w:rsidRPr="00071D8A">
          <w:rPr>
            <w:rFonts w:cs="2  Nazanin"/>
            <w:bCs w:val="0"/>
            <w:noProof/>
            <w:webHidden/>
            <w:sz w:val="22"/>
            <w:szCs w:val="22"/>
          </w:rPr>
          <w:fldChar w:fldCharType="begin"/>
        </w:r>
        <w:r w:rsidRPr="00071D8A">
          <w:rPr>
            <w:rFonts w:cs="2  Nazanin"/>
            <w:bCs w:val="0"/>
            <w:noProof/>
            <w:webHidden/>
            <w:sz w:val="22"/>
            <w:szCs w:val="22"/>
          </w:rPr>
          <w:instrText xml:space="preserve"> PAGEREF _Toc401666507 \h </w:instrText>
        </w:r>
        <w:r w:rsidRPr="00071D8A">
          <w:rPr>
            <w:rFonts w:cs="2  Nazanin"/>
            <w:bCs w:val="0"/>
            <w:noProof/>
            <w:webHidden/>
            <w:sz w:val="22"/>
            <w:szCs w:val="22"/>
          </w:rPr>
        </w:r>
        <w:r w:rsidRPr="00071D8A">
          <w:rPr>
            <w:rFonts w:cs="2  Nazanin"/>
            <w:bCs w:val="0"/>
            <w:noProof/>
            <w:webHidden/>
            <w:sz w:val="22"/>
            <w:szCs w:val="22"/>
          </w:rPr>
          <w:fldChar w:fldCharType="separate"/>
        </w:r>
        <w:r>
          <w:rPr>
            <w:rFonts w:cs="2  Nazanin"/>
            <w:bCs w:val="0"/>
            <w:noProof/>
            <w:webHidden/>
            <w:sz w:val="22"/>
            <w:szCs w:val="22"/>
            <w:rtl/>
          </w:rPr>
          <w:t>65</w:t>
        </w:r>
        <w:r w:rsidRPr="00071D8A">
          <w:rPr>
            <w:rFonts w:cs="2  Nazanin"/>
            <w:bCs w:val="0"/>
            <w:noProof/>
            <w:webHidden/>
            <w:sz w:val="22"/>
            <w:szCs w:val="22"/>
          </w:rPr>
          <w:fldChar w:fldCharType="end"/>
        </w:r>
      </w:hyperlink>
    </w:p>
    <w:p w:rsidR="00391298" w:rsidRPr="00071D8A" w:rsidRDefault="00391298" w:rsidP="00391298">
      <w:pPr>
        <w:pStyle w:val="TOC2"/>
        <w:tabs>
          <w:tab w:val="right" w:leader="dot" w:pos="8827"/>
        </w:tabs>
        <w:bidi/>
        <w:spacing w:after="0" w:line="240" w:lineRule="auto"/>
        <w:rPr>
          <w:rFonts w:asciiTheme="minorHAnsi" w:eastAsiaTheme="minorEastAsia" w:hAnsiTheme="minorHAnsi" w:cs="2  Nazanin"/>
          <w:bCs w:val="0"/>
          <w:noProof/>
          <w:sz w:val="22"/>
          <w:szCs w:val="22"/>
          <w:lang w:bidi="ar-SA"/>
        </w:rPr>
      </w:pPr>
      <w:hyperlink w:anchor="_Toc401666508" w:history="1">
        <w:r w:rsidRPr="00071D8A">
          <w:rPr>
            <w:rStyle w:val="Hyperlink"/>
            <w:rFonts w:cs="2  Nazanin"/>
            <w:bCs w:val="0"/>
            <w:noProof/>
            <w:sz w:val="22"/>
            <w:szCs w:val="22"/>
            <w:rtl/>
          </w:rPr>
          <w:t>2-7-3</w:t>
        </w:r>
        <w:r w:rsidRPr="00071D8A">
          <w:rPr>
            <w:rStyle w:val="Hyperlink"/>
            <w:rFonts w:cs="2  Nazanin" w:hint="eastAsia"/>
            <w:bCs w:val="0"/>
            <w:noProof/>
            <w:sz w:val="22"/>
            <w:szCs w:val="22"/>
            <w:rtl/>
          </w:rPr>
          <w:t>،ج</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نسبت</w:t>
        </w:r>
        <w:r w:rsidRPr="00071D8A">
          <w:rPr>
            <w:rStyle w:val="Hyperlink"/>
            <w:rFonts w:cs="2  Nazanin"/>
            <w:bCs w:val="0"/>
            <w:noProof/>
            <w:sz w:val="22"/>
            <w:szCs w:val="22"/>
            <w:rtl/>
          </w:rPr>
          <w:t xml:space="preserve"> </w:t>
        </w:r>
        <w:r w:rsidRPr="00071D8A">
          <w:rPr>
            <w:rStyle w:val="Hyperlink"/>
            <w:rFonts w:asciiTheme="majorBidi" w:hAnsiTheme="majorBidi" w:cstheme="majorBidi"/>
            <w:b w:val="0"/>
            <w:noProof/>
            <w:sz w:val="22"/>
            <w:szCs w:val="22"/>
          </w:rPr>
          <w:t>Q</w:t>
        </w:r>
        <w:r w:rsidRPr="00071D8A">
          <w:rPr>
            <w:rStyle w:val="Hyperlink"/>
            <w:rFonts w:cs="2  Nazanin"/>
            <w:b w:val="0"/>
            <w:noProof/>
            <w:sz w:val="22"/>
            <w:szCs w:val="22"/>
            <w:rtl/>
          </w:rPr>
          <w:t xml:space="preserve"> </w:t>
        </w:r>
        <w:r w:rsidRPr="00071D8A">
          <w:rPr>
            <w:rStyle w:val="Hyperlink"/>
            <w:rFonts w:cs="2  Nazanin" w:hint="eastAsia"/>
            <w:bCs w:val="0"/>
            <w:noProof/>
            <w:sz w:val="22"/>
            <w:szCs w:val="22"/>
            <w:rtl/>
          </w:rPr>
          <w:t>توب</w:t>
        </w:r>
        <w:r w:rsidRPr="00071D8A">
          <w:rPr>
            <w:rStyle w:val="Hyperlink"/>
            <w:rFonts w:cs="2  Nazanin" w:hint="cs"/>
            <w:bCs w:val="0"/>
            <w:noProof/>
            <w:sz w:val="22"/>
            <w:szCs w:val="22"/>
            <w:rtl/>
          </w:rPr>
          <w:t>ی</w:t>
        </w:r>
        <w:r w:rsidRPr="00071D8A">
          <w:rPr>
            <w:rStyle w:val="Hyperlink"/>
            <w:rFonts w:cs="2  Nazanin" w:hint="eastAsia"/>
            <w:bCs w:val="0"/>
            <w:noProof/>
            <w:sz w:val="22"/>
            <w:szCs w:val="22"/>
            <w:rtl/>
          </w:rPr>
          <w:t>ن</w:t>
        </w:r>
        <w:r w:rsidRPr="00071D8A">
          <w:rPr>
            <w:rFonts w:cs="2  Nazanin"/>
            <w:bCs w:val="0"/>
            <w:noProof/>
            <w:webHidden/>
            <w:sz w:val="22"/>
            <w:szCs w:val="22"/>
          </w:rPr>
          <w:tab/>
        </w:r>
        <w:r w:rsidRPr="00071D8A">
          <w:rPr>
            <w:rFonts w:cs="2  Nazanin"/>
            <w:bCs w:val="0"/>
            <w:noProof/>
            <w:webHidden/>
            <w:sz w:val="22"/>
            <w:szCs w:val="22"/>
          </w:rPr>
          <w:fldChar w:fldCharType="begin"/>
        </w:r>
        <w:r w:rsidRPr="00071D8A">
          <w:rPr>
            <w:rFonts w:cs="2  Nazanin"/>
            <w:bCs w:val="0"/>
            <w:noProof/>
            <w:webHidden/>
            <w:sz w:val="22"/>
            <w:szCs w:val="22"/>
          </w:rPr>
          <w:instrText xml:space="preserve"> PAGEREF _Toc401666508 \h </w:instrText>
        </w:r>
        <w:r w:rsidRPr="00071D8A">
          <w:rPr>
            <w:rFonts w:cs="2  Nazanin"/>
            <w:bCs w:val="0"/>
            <w:noProof/>
            <w:webHidden/>
            <w:sz w:val="22"/>
            <w:szCs w:val="22"/>
          </w:rPr>
        </w:r>
        <w:r w:rsidRPr="00071D8A">
          <w:rPr>
            <w:rFonts w:cs="2  Nazanin"/>
            <w:bCs w:val="0"/>
            <w:noProof/>
            <w:webHidden/>
            <w:sz w:val="22"/>
            <w:szCs w:val="22"/>
          </w:rPr>
          <w:fldChar w:fldCharType="separate"/>
        </w:r>
        <w:r>
          <w:rPr>
            <w:rFonts w:cs="2  Nazanin"/>
            <w:bCs w:val="0"/>
            <w:noProof/>
            <w:webHidden/>
            <w:sz w:val="22"/>
            <w:szCs w:val="22"/>
            <w:rtl/>
          </w:rPr>
          <w:t>65</w:t>
        </w:r>
        <w:r w:rsidRPr="00071D8A">
          <w:rPr>
            <w:rFonts w:cs="2  Nazanin"/>
            <w:bCs w:val="0"/>
            <w:noProof/>
            <w:webHidden/>
            <w:sz w:val="22"/>
            <w:szCs w:val="22"/>
          </w:rPr>
          <w:fldChar w:fldCharType="end"/>
        </w:r>
      </w:hyperlink>
    </w:p>
    <w:p w:rsidR="00391298" w:rsidRPr="00071D8A" w:rsidRDefault="00391298" w:rsidP="00391298">
      <w:pPr>
        <w:pStyle w:val="TOC2"/>
        <w:tabs>
          <w:tab w:val="right" w:leader="dot" w:pos="8827"/>
        </w:tabs>
        <w:bidi/>
        <w:spacing w:after="0" w:line="240" w:lineRule="auto"/>
        <w:rPr>
          <w:rFonts w:asciiTheme="minorHAnsi" w:eastAsiaTheme="minorEastAsia" w:hAnsiTheme="minorHAnsi" w:cs="2  Nazanin"/>
          <w:bCs w:val="0"/>
          <w:noProof/>
          <w:sz w:val="22"/>
          <w:szCs w:val="22"/>
          <w:lang w:bidi="ar-SA"/>
        </w:rPr>
      </w:pPr>
      <w:hyperlink w:anchor="_Toc401666509" w:history="1">
        <w:r w:rsidRPr="00071D8A">
          <w:rPr>
            <w:rStyle w:val="Hyperlink"/>
            <w:rFonts w:cs="2  Nazanin" w:hint="eastAsia"/>
            <w:bCs w:val="0"/>
            <w:noProof/>
            <w:sz w:val="22"/>
            <w:szCs w:val="22"/>
            <w:rtl/>
          </w:rPr>
          <w:t>نارسايي‌هاي</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مدل‌هاي</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ارزيابي</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عملكرد</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مبتني</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بر</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سود</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حسابداري</w:t>
        </w:r>
        <w:r w:rsidRPr="00071D8A">
          <w:rPr>
            <w:rFonts w:cs="2  Nazanin"/>
            <w:bCs w:val="0"/>
            <w:noProof/>
            <w:webHidden/>
            <w:sz w:val="22"/>
            <w:szCs w:val="22"/>
          </w:rPr>
          <w:tab/>
        </w:r>
        <w:r w:rsidRPr="00071D8A">
          <w:rPr>
            <w:rFonts w:cs="2  Nazanin"/>
            <w:bCs w:val="0"/>
            <w:noProof/>
            <w:webHidden/>
            <w:sz w:val="22"/>
            <w:szCs w:val="22"/>
          </w:rPr>
          <w:fldChar w:fldCharType="begin"/>
        </w:r>
        <w:r w:rsidRPr="00071D8A">
          <w:rPr>
            <w:rFonts w:cs="2  Nazanin"/>
            <w:bCs w:val="0"/>
            <w:noProof/>
            <w:webHidden/>
            <w:sz w:val="22"/>
            <w:szCs w:val="22"/>
          </w:rPr>
          <w:instrText xml:space="preserve"> PAGEREF _Toc401666509 \h </w:instrText>
        </w:r>
        <w:r w:rsidRPr="00071D8A">
          <w:rPr>
            <w:rFonts w:cs="2  Nazanin"/>
            <w:bCs w:val="0"/>
            <w:noProof/>
            <w:webHidden/>
            <w:sz w:val="22"/>
            <w:szCs w:val="22"/>
          </w:rPr>
        </w:r>
        <w:r w:rsidRPr="00071D8A">
          <w:rPr>
            <w:rFonts w:cs="2  Nazanin"/>
            <w:bCs w:val="0"/>
            <w:noProof/>
            <w:webHidden/>
            <w:sz w:val="22"/>
            <w:szCs w:val="22"/>
          </w:rPr>
          <w:fldChar w:fldCharType="separate"/>
        </w:r>
        <w:r>
          <w:rPr>
            <w:rFonts w:cs="2  Nazanin"/>
            <w:bCs w:val="0"/>
            <w:noProof/>
            <w:webHidden/>
            <w:sz w:val="22"/>
            <w:szCs w:val="22"/>
            <w:rtl/>
          </w:rPr>
          <w:t>67</w:t>
        </w:r>
        <w:r w:rsidRPr="00071D8A">
          <w:rPr>
            <w:rFonts w:cs="2  Nazanin"/>
            <w:bCs w:val="0"/>
            <w:noProof/>
            <w:webHidden/>
            <w:sz w:val="22"/>
            <w:szCs w:val="22"/>
          </w:rPr>
          <w:fldChar w:fldCharType="end"/>
        </w:r>
      </w:hyperlink>
    </w:p>
    <w:p w:rsidR="00391298" w:rsidRPr="00071D8A" w:rsidRDefault="00391298" w:rsidP="00391298">
      <w:pPr>
        <w:pStyle w:val="TOC2"/>
        <w:tabs>
          <w:tab w:val="right" w:leader="dot" w:pos="8827"/>
        </w:tabs>
        <w:bidi/>
        <w:spacing w:after="0" w:line="240" w:lineRule="auto"/>
        <w:rPr>
          <w:rFonts w:asciiTheme="minorHAnsi" w:eastAsiaTheme="minorEastAsia" w:hAnsiTheme="minorHAnsi" w:cs="2  Nazanin"/>
          <w:bCs w:val="0"/>
          <w:noProof/>
          <w:sz w:val="22"/>
          <w:szCs w:val="22"/>
          <w:lang w:bidi="ar-SA"/>
        </w:rPr>
      </w:pPr>
      <w:hyperlink w:anchor="_Toc401666510" w:history="1">
        <w:r w:rsidRPr="00071D8A">
          <w:rPr>
            <w:rStyle w:val="Hyperlink"/>
            <w:rFonts w:cs="2  Nazanin"/>
            <w:bCs w:val="0"/>
            <w:noProof/>
            <w:sz w:val="22"/>
            <w:szCs w:val="22"/>
            <w:rtl/>
          </w:rPr>
          <w:t>2-7-4</w:t>
        </w:r>
        <w:r w:rsidRPr="00071D8A">
          <w:rPr>
            <w:rStyle w:val="Hyperlink"/>
            <w:rFonts w:cs="2  Nazanin" w:hint="eastAsia"/>
            <w:bCs w:val="0"/>
            <w:noProof/>
            <w:sz w:val="22"/>
            <w:szCs w:val="22"/>
            <w:rtl/>
          </w:rPr>
          <w:t>،</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مدلها</w:t>
        </w:r>
        <w:r w:rsidRPr="00071D8A">
          <w:rPr>
            <w:rStyle w:val="Hyperlink"/>
            <w:rFonts w:cs="2  Nazanin" w:hint="cs"/>
            <w:bCs w:val="0"/>
            <w:noProof/>
            <w:sz w:val="22"/>
            <w:szCs w:val="22"/>
            <w:rtl/>
          </w:rPr>
          <w:t>ی</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اقتصاد</w:t>
        </w:r>
        <w:r w:rsidRPr="00071D8A">
          <w:rPr>
            <w:rStyle w:val="Hyperlink"/>
            <w:rFonts w:cs="2  Nazanin" w:hint="cs"/>
            <w:bCs w:val="0"/>
            <w:noProof/>
            <w:sz w:val="22"/>
            <w:szCs w:val="22"/>
            <w:rtl/>
          </w:rPr>
          <w:t>ی</w:t>
        </w:r>
        <w:r w:rsidRPr="00071D8A">
          <w:rPr>
            <w:rFonts w:cs="2  Nazanin"/>
            <w:bCs w:val="0"/>
            <w:noProof/>
            <w:webHidden/>
            <w:sz w:val="22"/>
            <w:szCs w:val="22"/>
          </w:rPr>
          <w:tab/>
        </w:r>
        <w:r w:rsidRPr="00071D8A">
          <w:rPr>
            <w:rFonts w:cs="2  Nazanin"/>
            <w:bCs w:val="0"/>
            <w:noProof/>
            <w:webHidden/>
            <w:sz w:val="22"/>
            <w:szCs w:val="22"/>
          </w:rPr>
          <w:fldChar w:fldCharType="begin"/>
        </w:r>
        <w:r w:rsidRPr="00071D8A">
          <w:rPr>
            <w:rFonts w:cs="2  Nazanin"/>
            <w:bCs w:val="0"/>
            <w:noProof/>
            <w:webHidden/>
            <w:sz w:val="22"/>
            <w:szCs w:val="22"/>
          </w:rPr>
          <w:instrText xml:space="preserve"> PAGEREF _Toc401666510 \h </w:instrText>
        </w:r>
        <w:r w:rsidRPr="00071D8A">
          <w:rPr>
            <w:rFonts w:cs="2  Nazanin"/>
            <w:bCs w:val="0"/>
            <w:noProof/>
            <w:webHidden/>
            <w:sz w:val="22"/>
            <w:szCs w:val="22"/>
          </w:rPr>
        </w:r>
        <w:r w:rsidRPr="00071D8A">
          <w:rPr>
            <w:rFonts w:cs="2  Nazanin"/>
            <w:bCs w:val="0"/>
            <w:noProof/>
            <w:webHidden/>
            <w:sz w:val="22"/>
            <w:szCs w:val="22"/>
          </w:rPr>
          <w:fldChar w:fldCharType="separate"/>
        </w:r>
        <w:r>
          <w:rPr>
            <w:rFonts w:cs="2  Nazanin"/>
            <w:bCs w:val="0"/>
            <w:noProof/>
            <w:webHidden/>
            <w:sz w:val="22"/>
            <w:szCs w:val="22"/>
            <w:rtl/>
          </w:rPr>
          <w:t>69</w:t>
        </w:r>
        <w:r w:rsidRPr="00071D8A">
          <w:rPr>
            <w:rFonts w:cs="2  Nazanin"/>
            <w:bCs w:val="0"/>
            <w:noProof/>
            <w:webHidden/>
            <w:sz w:val="22"/>
            <w:szCs w:val="22"/>
          </w:rPr>
          <w:fldChar w:fldCharType="end"/>
        </w:r>
      </w:hyperlink>
    </w:p>
    <w:p w:rsidR="00391298" w:rsidRPr="00071D8A" w:rsidRDefault="00391298" w:rsidP="00391298">
      <w:pPr>
        <w:pStyle w:val="TOC2"/>
        <w:tabs>
          <w:tab w:val="right" w:leader="dot" w:pos="8827"/>
        </w:tabs>
        <w:bidi/>
        <w:spacing w:after="0" w:line="240" w:lineRule="auto"/>
        <w:rPr>
          <w:rFonts w:asciiTheme="minorHAnsi" w:eastAsiaTheme="minorEastAsia" w:hAnsiTheme="minorHAnsi" w:cs="2  Nazanin"/>
          <w:bCs w:val="0"/>
          <w:noProof/>
          <w:sz w:val="22"/>
          <w:szCs w:val="22"/>
          <w:lang w:bidi="ar-SA"/>
        </w:rPr>
      </w:pPr>
      <w:hyperlink w:anchor="_Toc401666511" w:history="1">
        <w:r w:rsidRPr="00071D8A">
          <w:rPr>
            <w:rStyle w:val="Hyperlink"/>
            <w:rFonts w:cs="2  Nazanin"/>
            <w:bCs w:val="0"/>
            <w:noProof/>
            <w:sz w:val="22"/>
            <w:szCs w:val="22"/>
            <w:rtl/>
          </w:rPr>
          <w:t>2-7-4</w:t>
        </w:r>
        <w:r w:rsidRPr="00071D8A">
          <w:rPr>
            <w:rStyle w:val="Hyperlink"/>
            <w:rFonts w:cs="2  Nazanin" w:hint="eastAsia"/>
            <w:bCs w:val="0"/>
            <w:noProof/>
            <w:sz w:val="22"/>
            <w:szCs w:val="22"/>
            <w:rtl/>
          </w:rPr>
          <w:t>،الف</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ارزش</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افزودة</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اقتصادي</w:t>
        </w:r>
        <w:r w:rsidRPr="00071D8A">
          <w:rPr>
            <w:rStyle w:val="Hyperlink"/>
            <w:rFonts w:asciiTheme="majorBidi" w:hAnsiTheme="majorBidi" w:cstheme="majorBidi"/>
            <w:b w:val="0"/>
            <w:noProof/>
            <w:sz w:val="22"/>
            <w:szCs w:val="22"/>
          </w:rPr>
          <w:t>(EVA)</w:t>
        </w:r>
        <w:r w:rsidRPr="00071D8A">
          <w:rPr>
            <w:rFonts w:cs="2  Nazanin"/>
            <w:bCs w:val="0"/>
            <w:noProof/>
            <w:webHidden/>
            <w:sz w:val="22"/>
            <w:szCs w:val="22"/>
          </w:rPr>
          <w:tab/>
        </w:r>
        <w:r w:rsidRPr="00071D8A">
          <w:rPr>
            <w:rFonts w:cs="2  Nazanin"/>
            <w:bCs w:val="0"/>
            <w:noProof/>
            <w:webHidden/>
            <w:sz w:val="22"/>
            <w:szCs w:val="22"/>
          </w:rPr>
          <w:fldChar w:fldCharType="begin"/>
        </w:r>
        <w:r w:rsidRPr="00071D8A">
          <w:rPr>
            <w:rFonts w:cs="2  Nazanin"/>
            <w:bCs w:val="0"/>
            <w:noProof/>
            <w:webHidden/>
            <w:sz w:val="22"/>
            <w:szCs w:val="22"/>
          </w:rPr>
          <w:instrText xml:space="preserve"> PAGEREF _Toc401666511 \h </w:instrText>
        </w:r>
        <w:r w:rsidRPr="00071D8A">
          <w:rPr>
            <w:rFonts w:cs="2  Nazanin"/>
            <w:bCs w:val="0"/>
            <w:noProof/>
            <w:webHidden/>
            <w:sz w:val="22"/>
            <w:szCs w:val="22"/>
          </w:rPr>
        </w:r>
        <w:r w:rsidRPr="00071D8A">
          <w:rPr>
            <w:rFonts w:cs="2  Nazanin"/>
            <w:bCs w:val="0"/>
            <w:noProof/>
            <w:webHidden/>
            <w:sz w:val="22"/>
            <w:szCs w:val="22"/>
          </w:rPr>
          <w:fldChar w:fldCharType="separate"/>
        </w:r>
        <w:r>
          <w:rPr>
            <w:rFonts w:cs="2  Nazanin"/>
            <w:bCs w:val="0"/>
            <w:noProof/>
            <w:webHidden/>
            <w:sz w:val="22"/>
            <w:szCs w:val="22"/>
            <w:rtl/>
          </w:rPr>
          <w:t>69</w:t>
        </w:r>
        <w:r w:rsidRPr="00071D8A">
          <w:rPr>
            <w:rFonts w:cs="2  Nazanin"/>
            <w:bCs w:val="0"/>
            <w:noProof/>
            <w:webHidden/>
            <w:sz w:val="22"/>
            <w:szCs w:val="22"/>
          </w:rPr>
          <w:fldChar w:fldCharType="end"/>
        </w:r>
      </w:hyperlink>
    </w:p>
    <w:p w:rsidR="00391298" w:rsidRPr="00071D8A" w:rsidRDefault="00391298" w:rsidP="00391298">
      <w:pPr>
        <w:pStyle w:val="TOC4"/>
        <w:tabs>
          <w:tab w:val="right" w:leader="dot" w:pos="8827"/>
        </w:tabs>
        <w:bidi/>
        <w:spacing w:after="0" w:line="240" w:lineRule="auto"/>
        <w:rPr>
          <w:rFonts w:asciiTheme="minorHAnsi" w:eastAsiaTheme="minorEastAsia" w:hAnsiTheme="minorHAnsi" w:cs="2  Nazanin"/>
          <w:b/>
          <w:noProof/>
        </w:rPr>
      </w:pPr>
      <w:hyperlink w:anchor="_Toc401666512" w:history="1">
        <w:r w:rsidRPr="00071D8A">
          <w:rPr>
            <w:rStyle w:val="Hyperlink"/>
            <w:rFonts w:eastAsiaTheme="majorEastAsia" w:cs="2  Nazanin" w:hint="eastAsia"/>
            <w:b/>
            <w:noProof/>
            <w:rtl/>
          </w:rPr>
          <w:t>مزاياي</w:t>
        </w:r>
        <w:r w:rsidRPr="00071D8A">
          <w:rPr>
            <w:rStyle w:val="Hyperlink"/>
            <w:rFonts w:eastAsiaTheme="majorEastAsia" w:cs="2  Nazanin"/>
            <w:b/>
            <w:noProof/>
            <w:rtl/>
          </w:rPr>
          <w:t xml:space="preserve"> </w:t>
        </w:r>
        <w:r w:rsidRPr="00071D8A">
          <w:rPr>
            <w:rStyle w:val="Hyperlink"/>
            <w:rFonts w:eastAsiaTheme="majorEastAsia" w:cs="2  Nazanin" w:hint="eastAsia"/>
            <w:b/>
            <w:noProof/>
            <w:rtl/>
          </w:rPr>
          <w:t>ارزش</w:t>
        </w:r>
        <w:r w:rsidRPr="00071D8A">
          <w:rPr>
            <w:rStyle w:val="Hyperlink"/>
            <w:rFonts w:eastAsiaTheme="majorEastAsia" w:cs="2  Nazanin"/>
            <w:b/>
            <w:noProof/>
            <w:rtl/>
          </w:rPr>
          <w:t xml:space="preserve"> </w:t>
        </w:r>
        <w:r w:rsidRPr="00071D8A">
          <w:rPr>
            <w:rStyle w:val="Hyperlink"/>
            <w:rFonts w:eastAsiaTheme="majorEastAsia" w:cs="2  Nazanin" w:hint="eastAsia"/>
            <w:b/>
            <w:noProof/>
            <w:rtl/>
          </w:rPr>
          <w:t>افزوده</w:t>
        </w:r>
        <w:r w:rsidRPr="00071D8A">
          <w:rPr>
            <w:rStyle w:val="Hyperlink"/>
            <w:rFonts w:eastAsiaTheme="majorEastAsia" w:cs="2  Nazanin"/>
            <w:b/>
            <w:noProof/>
            <w:rtl/>
          </w:rPr>
          <w:t xml:space="preserve"> </w:t>
        </w:r>
        <w:r w:rsidRPr="00071D8A">
          <w:rPr>
            <w:rStyle w:val="Hyperlink"/>
            <w:rFonts w:eastAsiaTheme="majorEastAsia" w:cs="2  Nazanin" w:hint="eastAsia"/>
            <w:b/>
            <w:noProof/>
            <w:rtl/>
          </w:rPr>
          <w:t>اقتصادي</w:t>
        </w:r>
        <w:r w:rsidRPr="00071D8A">
          <w:rPr>
            <w:rStyle w:val="Hyperlink"/>
            <w:rFonts w:asciiTheme="majorBidi" w:hAnsiTheme="majorBidi" w:cstheme="majorBidi"/>
            <w:bCs/>
            <w:noProof/>
            <w:lang w:bidi="fa-IR"/>
          </w:rPr>
          <w:t>(EVA)</w:t>
        </w:r>
        <w:r w:rsidRPr="00071D8A">
          <w:rPr>
            <w:rFonts w:cs="2  Nazanin"/>
            <w:b/>
            <w:noProof/>
            <w:webHidden/>
          </w:rPr>
          <w:tab/>
        </w:r>
        <w:r w:rsidRPr="00071D8A">
          <w:rPr>
            <w:rFonts w:cs="2  Nazanin"/>
            <w:b/>
            <w:noProof/>
            <w:webHidden/>
          </w:rPr>
          <w:fldChar w:fldCharType="begin"/>
        </w:r>
        <w:r w:rsidRPr="00071D8A">
          <w:rPr>
            <w:rFonts w:cs="2  Nazanin"/>
            <w:b/>
            <w:noProof/>
            <w:webHidden/>
          </w:rPr>
          <w:instrText xml:space="preserve"> PAGEREF _Toc401666512 \h </w:instrText>
        </w:r>
        <w:r w:rsidRPr="00071D8A">
          <w:rPr>
            <w:rFonts w:cs="2  Nazanin"/>
            <w:b/>
            <w:noProof/>
            <w:webHidden/>
          </w:rPr>
        </w:r>
        <w:r w:rsidRPr="00071D8A">
          <w:rPr>
            <w:rFonts w:cs="2  Nazanin"/>
            <w:b/>
            <w:noProof/>
            <w:webHidden/>
          </w:rPr>
          <w:fldChar w:fldCharType="separate"/>
        </w:r>
        <w:r>
          <w:rPr>
            <w:rFonts w:cs="2  Nazanin"/>
            <w:b/>
            <w:noProof/>
            <w:webHidden/>
            <w:rtl/>
          </w:rPr>
          <w:t>71</w:t>
        </w:r>
        <w:r w:rsidRPr="00071D8A">
          <w:rPr>
            <w:rFonts w:cs="2  Nazanin"/>
            <w:b/>
            <w:noProof/>
            <w:webHidden/>
          </w:rPr>
          <w:fldChar w:fldCharType="end"/>
        </w:r>
      </w:hyperlink>
    </w:p>
    <w:p w:rsidR="00391298" w:rsidRPr="00071D8A" w:rsidRDefault="00391298" w:rsidP="00391298">
      <w:pPr>
        <w:pStyle w:val="TOC2"/>
        <w:tabs>
          <w:tab w:val="right" w:leader="dot" w:pos="8827"/>
        </w:tabs>
        <w:bidi/>
        <w:spacing w:after="0" w:line="240" w:lineRule="auto"/>
        <w:rPr>
          <w:rFonts w:asciiTheme="minorHAnsi" w:eastAsiaTheme="minorEastAsia" w:hAnsiTheme="minorHAnsi" w:cs="2  Nazanin"/>
          <w:bCs w:val="0"/>
          <w:noProof/>
          <w:sz w:val="22"/>
          <w:szCs w:val="22"/>
          <w:lang w:bidi="ar-SA"/>
        </w:rPr>
      </w:pPr>
      <w:hyperlink w:anchor="_Toc401666513" w:history="1">
        <w:r w:rsidRPr="00071D8A">
          <w:rPr>
            <w:rStyle w:val="Hyperlink"/>
            <w:rFonts w:cs="2  Nazanin" w:hint="eastAsia"/>
            <w:bCs w:val="0"/>
            <w:noProof/>
            <w:sz w:val="22"/>
            <w:szCs w:val="22"/>
            <w:rtl/>
          </w:rPr>
          <w:t>معايب</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ارزش</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افزوده</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اقتصادي</w:t>
        </w:r>
        <w:r w:rsidRPr="00071D8A">
          <w:rPr>
            <w:rStyle w:val="Hyperlink"/>
            <w:rFonts w:asciiTheme="majorBidi" w:hAnsiTheme="majorBidi" w:cstheme="majorBidi"/>
            <w:b w:val="0"/>
            <w:noProof/>
            <w:sz w:val="22"/>
            <w:szCs w:val="22"/>
          </w:rPr>
          <w:t>(EVA)</w:t>
        </w:r>
        <w:r w:rsidRPr="00071D8A">
          <w:rPr>
            <w:rFonts w:cs="2  Nazanin"/>
            <w:bCs w:val="0"/>
            <w:noProof/>
            <w:webHidden/>
            <w:sz w:val="22"/>
            <w:szCs w:val="22"/>
          </w:rPr>
          <w:tab/>
        </w:r>
        <w:r w:rsidRPr="00071D8A">
          <w:rPr>
            <w:rFonts w:cs="2  Nazanin"/>
            <w:bCs w:val="0"/>
            <w:noProof/>
            <w:webHidden/>
            <w:sz w:val="22"/>
            <w:szCs w:val="22"/>
          </w:rPr>
          <w:fldChar w:fldCharType="begin"/>
        </w:r>
        <w:r w:rsidRPr="00071D8A">
          <w:rPr>
            <w:rFonts w:cs="2  Nazanin"/>
            <w:bCs w:val="0"/>
            <w:noProof/>
            <w:webHidden/>
            <w:sz w:val="22"/>
            <w:szCs w:val="22"/>
          </w:rPr>
          <w:instrText xml:space="preserve"> PAGEREF _Toc401666513 \h </w:instrText>
        </w:r>
        <w:r w:rsidRPr="00071D8A">
          <w:rPr>
            <w:rFonts w:cs="2  Nazanin"/>
            <w:bCs w:val="0"/>
            <w:noProof/>
            <w:webHidden/>
            <w:sz w:val="22"/>
            <w:szCs w:val="22"/>
          </w:rPr>
        </w:r>
        <w:r w:rsidRPr="00071D8A">
          <w:rPr>
            <w:rFonts w:cs="2  Nazanin"/>
            <w:bCs w:val="0"/>
            <w:noProof/>
            <w:webHidden/>
            <w:sz w:val="22"/>
            <w:szCs w:val="22"/>
          </w:rPr>
          <w:fldChar w:fldCharType="separate"/>
        </w:r>
        <w:r>
          <w:rPr>
            <w:rFonts w:cs="2  Nazanin"/>
            <w:bCs w:val="0"/>
            <w:noProof/>
            <w:webHidden/>
            <w:sz w:val="22"/>
            <w:szCs w:val="22"/>
            <w:rtl/>
          </w:rPr>
          <w:t>72</w:t>
        </w:r>
        <w:r w:rsidRPr="00071D8A">
          <w:rPr>
            <w:rFonts w:cs="2  Nazanin"/>
            <w:bCs w:val="0"/>
            <w:noProof/>
            <w:webHidden/>
            <w:sz w:val="22"/>
            <w:szCs w:val="22"/>
          </w:rPr>
          <w:fldChar w:fldCharType="end"/>
        </w:r>
      </w:hyperlink>
    </w:p>
    <w:p w:rsidR="00391298" w:rsidRPr="00071D8A" w:rsidRDefault="00391298" w:rsidP="00391298">
      <w:pPr>
        <w:pStyle w:val="TOC4"/>
        <w:tabs>
          <w:tab w:val="right" w:leader="dot" w:pos="8827"/>
        </w:tabs>
        <w:bidi/>
        <w:spacing w:after="0" w:line="240" w:lineRule="auto"/>
        <w:rPr>
          <w:rFonts w:asciiTheme="minorHAnsi" w:eastAsiaTheme="minorEastAsia" w:hAnsiTheme="minorHAnsi" w:cs="2  Nazanin"/>
          <w:b/>
          <w:noProof/>
        </w:rPr>
      </w:pPr>
      <w:hyperlink w:anchor="_Toc401666514" w:history="1">
        <w:r w:rsidRPr="00071D8A">
          <w:rPr>
            <w:rStyle w:val="Hyperlink"/>
            <w:rFonts w:eastAsiaTheme="majorEastAsia" w:cs="2  Nazanin"/>
            <w:b/>
            <w:noProof/>
            <w:rtl/>
          </w:rPr>
          <w:t>2-7-4</w:t>
        </w:r>
        <w:r w:rsidRPr="00071D8A">
          <w:rPr>
            <w:rStyle w:val="Hyperlink"/>
            <w:rFonts w:eastAsiaTheme="majorEastAsia" w:cs="2  Nazanin" w:hint="eastAsia"/>
            <w:b/>
            <w:noProof/>
            <w:rtl/>
          </w:rPr>
          <w:t>،ب</w:t>
        </w:r>
        <w:r w:rsidRPr="00071D8A">
          <w:rPr>
            <w:rStyle w:val="Hyperlink"/>
            <w:rFonts w:eastAsiaTheme="majorEastAsia" w:cs="2  Nazanin"/>
            <w:b/>
            <w:noProof/>
            <w:rtl/>
          </w:rPr>
          <w:t xml:space="preserve">) </w:t>
        </w:r>
        <w:r w:rsidRPr="00071D8A">
          <w:rPr>
            <w:rStyle w:val="Hyperlink"/>
            <w:rFonts w:eastAsiaTheme="majorEastAsia" w:cs="2  Nazanin" w:hint="eastAsia"/>
            <w:b/>
            <w:noProof/>
            <w:rtl/>
          </w:rPr>
          <w:t>ارزش</w:t>
        </w:r>
        <w:r w:rsidRPr="00071D8A">
          <w:rPr>
            <w:rStyle w:val="Hyperlink"/>
            <w:rFonts w:eastAsiaTheme="majorEastAsia" w:cs="2  Nazanin"/>
            <w:b/>
            <w:noProof/>
            <w:rtl/>
          </w:rPr>
          <w:t xml:space="preserve"> </w:t>
        </w:r>
        <w:r w:rsidRPr="00071D8A">
          <w:rPr>
            <w:rStyle w:val="Hyperlink"/>
            <w:rFonts w:eastAsiaTheme="majorEastAsia" w:cs="2  Nazanin" w:hint="eastAsia"/>
            <w:b/>
            <w:noProof/>
            <w:rtl/>
          </w:rPr>
          <w:t>افزوده</w:t>
        </w:r>
        <w:r w:rsidRPr="00071D8A">
          <w:rPr>
            <w:rStyle w:val="Hyperlink"/>
            <w:rFonts w:eastAsiaTheme="majorEastAsia" w:cs="2  Nazanin"/>
            <w:b/>
            <w:noProof/>
            <w:rtl/>
          </w:rPr>
          <w:t xml:space="preserve"> </w:t>
        </w:r>
        <w:r w:rsidRPr="00071D8A">
          <w:rPr>
            <w:rStyle w:val="Hyperlink"/>
            <w:rFonts w:eastAsiaTheme="majorEastAsia" w:cs="2  Nazanin" w:hint="eastAsia"/>
            <w:b/>
            <w:noProof/>
            <w:rtl/>
          </w:rPr>
          <w:t>بازار</w:t>
        </w:r>
        <w:r w:rsidRPr="00071D8A">
          <w:rPr>
            <w:rStyle w:val="Hyperlink"/>
            <w:rFonts w:eastAsiaTheme="majorEastAsia" w:cs="2  Nazanin"/>
            <w:bCs/>
            <w:noProof/>
          </w:rPr>
          <w:t xml:space="preserve"> </w:t>
        </w:r>
        <w:r w:rsidRPr="00071D8A">
          <w:rPr>
            <w:rStyle w:val="Hyperlink"/>
            <w:rFonts w:asciiTheme="majorBidi" w:hAnsiTheme="majorBidi" w:cstheme="majorBidi"/>
            <w:bCs/>
            <w:noProof/>
            <w:lang w:bidi="fa-IR"/>
          </w:rPr>
          <w:t>(MVA)</w:t>
        </w:r>
        <w:r w:rsidRPr="00071D8A">
          <w:rPr>
            <w:rFonts w:cs="2  Nazanin"/>
            <w:b/>
            <w:noProof/>
            <w:webHidden/>
          </w:rPr>
          <w:tab/>
        </w:r>
        <w:r w:rsidRPr="00071D8A">
          <w:rPr>
            <w:rFonts w:cs="2  Nazanin"/>
            <w:b/>
            <w:noProof/>
            <w:webHidden/>
          </w:rPr>
          <w:fldChar w:fldCharType="begin"/>
        </w:r>
        <w:r w:rsidRPr="00071D8A">
          <w:rPr>
            <w:rFonts w:cs="2  Nazanin"/>
            <w:b/>
            <w:noProof/>
            <w:webHidden/>
          </w:rPr>
          <w:instrText xml:space="preserve"> PAGEREF _Toc401666514 \h </w:instrText>
        </w:r>
        <w:r w:rsidRPr="00071D8A">
          <w:rPr>
            <w:rFonts w:cs="2  Nazanin"/>
            <w:b/>
            <w:noProof/>
            <w:webHidden/>
          </w:rPr>
        </w:r>
        <w:r w:rsidRPr="00071D8A">
          <w:rPr>
            <w:rFonts w:cs="2  Nazanin"/>
            <w:b/>
            <w:noProof/>
            <w:webHidden/>
          </w:rPr>
          <w:fldChar w:fldCharType="separate"/>
        </w:r>
        <w:r>
          <w:rPr>
            <w:rFonts w:cs="2  Nazanin"/>
            <w:b/>
            <w:noProof/>
            <w:webHidden/>
            <w:rtl/>
          </w:rPr>
          <w:t>73</w:t>
        </w:r>
        <w:r w:rsidRPr="00071D8A">
          <w:rPr>
            <w:rFonts w:cs="2  Nazanin"/>
            <w:b/>
            <w:noProof/>
            <w:webHidden/>
          </w:rPr>
          <w:fldChar w:fldCharType="end"/>
        </w:r>
      </w:hyperlink>
    </w:p>
    <w:p w:rsidR="00391298" w:rsidRPr="00071D8A" w:rsidRDefault="00391298" w:rsidP="00391298">
      <w:pPr>
        <w:pStyle w:val="TOC4"/>
        <w:tabs>
          <w:tab w:val="right" w:leader="dot" w:pos="8827"/>
        </w:tabs>
        <w:bidi/>
        <w:spacing w:after="0" w:line="240" w:lineRule="auto"/>
        <w:rPr>
          <w:rFonts w:asciiTheme="minorHAnsi" w:eastAsiaTheme="minorEastAsia" w:hAnsiTheme="minorHAnsi" w:cs="2  Nazanin"/>
          <w:b/>
          <w:noProof/>
        </w:rPr>
      </w:pPr>
      <w:hyperlink w:anchor="_Toc401666515" w:history="1">
        <w:r w:rsidRPr="00071D8A">
          <w:rPr>
            <w:rStyle w:val="Hyperlink"/>
            <w:rFonts w:eastAsiaTheme="majorEastAsia" w:cs="2  Nazanin"/>
            <w:b/>
            <w:noProof/>
            <w:rtl/>
          </w:rPr>
          <w:t>2-7-4</w:t>
        </w:r>
        <w:r w:rsidRPr="00071D8A">
          <w:rPr>
            <w:rStyle w:val="Hyperlink"/>
            <w:rFonts w:eastAsiaTheme="majorEastAsia" w:cs="2  Nazanin" w:hint="eastAsia"/>
            <w:b/>
            <w:noProof/>
            <w:rtl/>
          </w:rPr>
          <w:t>،ج</w:t>
        </w:r>
        <w:r w:rsidRPr="00071D8A">
          <w:rPr>
            <w:rStyle w:val="Hyperlink"/>
            <w:rFonts w:eastAsiaTheme="majorEastAsia" w:cs="2  Nazanin"/>
            <w:b/>
            <w:noProof/>
            <w:rtl/>
          </w:rPr>
          <w:t xml:space="preserve">) </w:t>
        </w:r>
        <w:r w:rsidRPr="00071D8A">
          <w:rPr>
            <w:rStyle w:val="Hyperlink"/>
            <w:rFonts w:eastAsiaTheme="majorEastAsia" w:cs="2  Nazanin" w:hint="eastAsia"/>
            <w:b/>
            <w:noProof/>
            <w:rtl/>
          </w:rPr>
          <w:t>ارزش</w:t>
        </w:r>
        <w:r w:rsidRPr="00071D8A">
          <w:rPr>
            <w:rStyle w:val="Hyperlink"/>
            <w:rFonts w:eastAsiaTheme="majorEastAsia" w:cs="2  Nazanin"/>
            <w:b/>
            <w:noProof/>
            <w:rtl/>
          </w:rPr>
          <w:t xml:space="preserve"> </w:t>
        </w:r>
        <w:r w:rsidRPr="00071D8A">
          <w:rPr>
            <w:rStyle w:val="Hyperlink"/>
            <w:rFonts w:eastAsiaTheme="majorEastAsia" w:cs="2  Nazanin" w:hint="eastAsia"/>
            <w:b/>
            <w:noProof/>
            <w:rtl/>
          </w:rPr>
          <w:t>افزوده</w:t>
        </w:r>
        <w:r w:rsidRPr="00071D8A">
          <w:rPr>
            <w:rStyle w:val="Hyperlink"/>
            <w:rFonts w:eastAsiaTheme="majorEastAsia" w:cs="2  Nazanin"/>
            <w:b/>
            <w:noProof/>
            <w:rtl/>
          </w:rPr>
          <w:t xml:space="preserve"> </w:t>
        </w:r>
        <w:r w:rsidRPr="00071D8A">
          <w:rPr>
            <w:rStyle w:val="Hyperlink"/>
            <w:rFonts w:eastAsiaTheme="majorEastAsia" w:cs="2  Nazanin" w:hint="eastAsia"/>
            <w:b/>
            <w:noProof/>
            <w:rtl/>
          </w:rPr>
          <w:t>اقتصادي</w:t>
        </w:r>
        <w:r w:rsidRPr="00071D8A">
          <w:rPr>
            <w:rStyle w:val="Hyperlink"/>
            <w:rFonts w:eastAsiaTheme="majorEastAsia" w:cs="2  Nazanin"/>
            <w:b/>
            <w:noProof/>
            <w:rtl/>
          </w:rPr>
          <w:t xml:space="preserve"> </w:t>
        </w:r>
        <w:r w:rsidRPr="00071D8A">
          <w:rPr>
            <w:rStyle w:val="Hyperlink"/>
            <w:rFonts w:eastAsiaTheme="majorEastAsia" w:cs="2  Nazanin" w:hint="eastAsia"/>
            <w:b/>
            <w:noProof/>
            <w:rtl/>
          </w:rPr>
          <w:t>پالايش</w:t>
        </w:r>
        <w:r w:rsidRPr="00071D8A">
          <w:rPr>
            <w:rStyle w:val="Hyperlink"/>
            <w:rFonts w:eastAsiaTheme="majorEastAsia" w:cs="2  Nazanin"/>
            <w:b/>
            <w:noProof/>
            <w:rtl/>
          </w:rPr>
          <w:t xml:space="preserve"> </w:t>
        </w:r>
        <w:r w:rsidRPr="00071D8A">
          <w:rPr>
            <w:rStyle w:val="Hyperlink"/>
            <w:rFonts w:eastAsiaTheme="majorEastAsia" w:cs="2  Nazanin" w:hint="eastAsia"/>
            <w:b/>
            <w:noProof/>
            <w:rtl/>
          </w:rPr>
          <w:t>شده</w:t>
        </w:r>
        <w:r w:rsidRPr="00071D8A">
          <w:rPr>
            <w:rFonts w:cs="2  Nazanin"/>
            <w:b/>
            <w:noProof/>
            <w:webHidden/>
          </w:rPr>
          <w:tab/>
        </w:r>
        <w:r w:rsidRPr="00071D8A">
          <w:rPr>
            <w:rFonts w:cs="2  Nazanin"/>
            <w:b/>
            <w:noProof/>
            <w:webHidden/>
          </w:rPr>
          <w:fldChar w:fldCharType="begin"/>
        </w:r>
        <w:r w:rsidRPr="00071D8A">
          <w:rPr>
            <w:rFonts w:cs="2  Nazanin"/>
            <w:b/>
            <w:noProof/>
            <w:webHidden/>
          </w:rPr>
          <w:instrText xml:space="preserve"> PAGEREF _Toc401666515 \h </w:instrText>
        </w:r>
        <w:r w:rsidRPr="00071D8A">
          <w:rPr>
            <w:rFonts w:cs="2  Nazanin"/>
            <w:b/>
            <w:noProof/>
            <w:webHidden/>
          </w:rPr>
        </w:r>
        <w:r w:rsidRPr="00071D8A">
          <w:rPr>
            <w:rFonts w:cs="2  Nazanin"/>
            <w:b/>
            <w:noProof/>
            <w:webHidden/>
          </w:rPr>
          <w:fldChar w:fldCharType="separate"/>
        </w:r>
        <w:r>
          <w:rPr>
            <w:rFonts w:cs="2  Nazanin"/>
            <w:b/>
            <w:noProof/>
            <w:webHidden/>
            <w:rtl/>
          </w:rPr>
          <w:t>75</w:t>
        </w:r>
        <w:r w:rsidRPr="00071D8A">
          <w:rPr>
            <w:rFonts w:cs="2  Nazanin"/>
            <w:b/>
            <w:noProof/>
            <w:webHidden/>
          </w:rPr>
          <w:fldChar w:fldCharType="end"/>
        </w:r>
      </w:hyperlink>
    </w:p>
    <w:p w:rsidR="00391298" w:rsidRPr="00071D8A" w:rsidRDefault="00391298" w:rsidP="00391298">
      <w:pPr>
        <w:pStyle w:val="TOC2"/>
        <w:tabs>
          <w:tab w:val="right" w:leader="dot" w:pos="8827"/>
        </w:tabs>
        <w:bidi/>
        <w:spacing w:after="0" w:line="240" w:lineRule="auto"/>
        <w:rPr>
          <w:rFonts w:asciiTheme="minorHAnsi" w:eastAsiaTheme="minorEastAsia" w:hAnsiTheme="minorHAnsi" w:cs="2  Nazanin"/>
          <w:bCs w:val="0"/>
          <w:noProof/>
          <w:sz w:val="22"/>
          <w:szCs w:val="22"/>
          <w:lang w:bidi="ar-SA"/>
        </w:rPr>
      </w:pPr>
      <w:hyperlink w:anchor="_Toc401666516" w:history="1">
        <w:r w:rsidRPr="00071D8A">
          <w:rPr>
            <w:rStyle w:val="Hyperlink"/>
            <w:rFonts w:cs="2  Nazanin" w:hint="eastAsia"/>
            <w:bCs w:val="0"/>
            <w:noProof/>
            <w:sz w:val="22"/>
            <w:szCs w:val="22"/>
            <w:rtl/>
          </w:rPr>
          <w:t>مزاياي</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ارزش</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افزوده</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اقتصادي</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پالايش</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شده</w:t>
        </w:r>
        <w:r w:rsidRPr="00071D8A">
          <w:rPr>
            <w:rFonts w:cs="2  Nazanin"/>
            <w:bCs w:val="0"/>
            <w:noProof/>
            <w:webHidden/>
            <w:sz w:val="22"/>
            <w:szCs w:val="22"/>
          </w:rPr>
          <w:tab/>
        </w:r>
        <w:r w:rsidRPr="00071D8A">
          <w:rPr>
            <w:rFonts w:cs="2  Nazanin"/>
            <w:bCs w:val="0"/>
            <w:noProof/>
            <w:webHidden/>
            <w:sz w:val="22"/>
            <w:szCs w:val="22"/>
          </w:rPr>
          <w:fldChar w:fldCharType="begin"/>
        </w:r>
        <w:r w:rsidRPr="00071D8A">
          <w:rPr>
            <w:rFonts w:cs="2  Nazanin"/>
            <w:bCs w:val="0"/>
            <w:noProof/>
            <w:webHidden/>
            <w:sz w:val="22"/>
            <w:szCs w:val="22"/>
          </w:rPr>
          <w:instrText xml:space="preserve"> PAGEREF _Toc401666516 \h </w:instrText>
        </w:r>
        <w:r w:rsidRPr="00071D8A">
          <w:rPr>
            <w:rFonts w:cs="2  Nazanin"/>
            <w:bCs w:val="0"/>
            <w:noProof/>
            <w:webHidden/>
            <w:sz w:val="22"/>
            <w:szCs w:val="22"/>
          </w:rPr>
        </w:r>
        <w:r w:rsidRPr="00071D8A">
          <w:rPr>
            <w:rFonts w:cs="2  Nazanin"/>
            <w:bCs w:val="0"/>
            <w:noProof/>
            <w:webHidden/>
            <w:sz w:val="22"/>
            <w:szCs w:val="22"/>
          </w:rPr>
          <w:fldChar w:fldCharType="separate"/>
        </w:r>
        <w:r>
          <w:rPr>
            <w:rFonts w:cs="2  Nazanin"/>
            <w:bCs w:val="0"/>
            <w:noProof/>
            <w:webHidden/>
            <w:sz w:val="22"/>
            <w:szCs w:val="22"/>
            <w:rtl/>
          </w:rPr>
          <w:t>76</w:t>
        </w:r>
        <w:r w:rsidRPr="00071D8A">
          <w:rPr>
            <w:rFonts w:cs="2  Nazanin"/>
            <w:bCs w:val="0"/>
            <w:noProof/>
            <w:webHidden/>
            <w:sz w:val="22"/>
            <w:szCs w:val="22"/>
          </w:rPr>
          <w:fldChar w:fldCharType="end"/>
        </w:r>
      </w:hyperlink>
    </w:p>
    <w:p w:rsidR="00391298" w:rsidRPr="00071D8A" w:rsidRDefault="00391298" w:rsidP="00391298">
      <w:pPr>
        <w:pStyle w:val="TOC2"/>
        <w:tabs>
          <w:tab w:val="right" w:leader="dot" w:pos="8827"/>
        </w:tabs>
        <w:bidi/>
        <w:spacing w:after="0" w:line="240" w:lineRule="auto"/>
        <w:rPr>
          <w:rFonts w:asciiTheme="minorHAnsi" w:eastAsiaTheme="minorEastAsia" w:hAnsiTheme="minorHAnsi" w:cs="2  Nazanin"/>
          <w:bCs w:val="0"/>
          <w:noProof/>
          <w:sz w:val="22"/>
          <w:szCs w:val="22"/>
          <w:lang w:bidi="ar-SA"/>
        </w:rPr>
      </w:pPr>
      <w:hyperlink w:anchor="_Toc401666517" w:history="1">
        <w:r w:rsidRPr="00071D8A">
          <w:rPr>
            <w:rStyle w:val="Hyperlink"/>
            <w:rFonts w:cs="2  Nazanin"/>
            <w:bCs w:val="0"/>
            <w:noProof/>
            <w:sz w:val="22"/>
            <w:szCs w:val="22"/>
            <w:rtl/>
          </w:rPr>
          <w:t>2-8</w:t>
        </w:r>
        <w:r w:rsidRPr="00071D8A">
          <w:rPr>
            <w:rStyle w:val="Hyperlink"/>
            <w:rFonts w:cs="2  Nazanin" w:hint="eastAsia"/>
            <w:bCs w:val="0"/>
            <w:noProof/>
            <w:sz w:val="22"/>
            <w:szCs w:val="22"/>
            <w:rtl/>
          </w:rPr>
          <w:t>،</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پ</w:t>
        </w:r>
        <w:r w:rsidRPr="00071D8A">
          <w:rPr>
            <w:rStyle w:val="Hyperlink"/>
            <w:rFonts w:cs="2  Nazanin" w:hint="cs"/>
            <w:bCs w:val="0"/>
            <w:noProof/>
            <w:sz w:val="22"/>
            <w:szCs w:val="22"/>
            <w:rtl/>
          </w:rPr>
          <w:t>ی</w:t>
        </w:r>
        <w:r w:rsidRPr="00071D8A">
          <w:rPr>
            <w:rStyle w:val="Hyperlink"/>
            <w:rFonts w:cs="2  Nazanin" w:hint="eastAsia"/>
            <w:bCs w:val="0"/>
            <w:noProof/>
            <w:sz w:val="22"/>
            <w:szCs w:val="22"/>
            <w:rtl/>
          </w:rPr>
          <w:t>ش</w:t>
        </w:r>
        <w:r w:rsidRPr="00071D8A">
          <w:rPr>
            <w:rStyle w:val="Hyperlink"/>
            <w:rFonts w:cs="2  Nazanin" w:hint="cs"/>
            <w:bCs w:val="0"/>
            <w:noProof/>
            <w:sz w:val="22"/>
            <w:szCs w:val="22"/>
            <w:rtl/>
          </w:rPr>
          <w:t>ی</w:t>
        </w:r>
        <w:r w:rsidRPr="00071D8A">
          <w:rPr>
            <w:rStyle w:val="Hyperlink"/>
            <w:rFonts w:cs="2  Nazanin" w:hint="eastAsia"/>
            <w:bCs w:val="0"/>
            <w:noProof/>
            <w:sz w:val="22"/>
            <w:szCs w:val="22"/>
            <w:rtl/>
          </w:rPr>
          <w:t>نه</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پژوهش</w:t>
        </w:r>
        <w:r w:rsidRPr="00071D8A">
          <w:rPr>
            <w:rFonts w:cs="2  Nazanin"/>
            <w:bCs w:val="0"/>
            <w:noProof/>
            <w:webHidden/>
            <w:sz w:val="22"/>
            <w:szCs w:val="22"/>
          </w:rPr>
          <w:tab/>
        </w:r>
        <w:r w:rsidRPr="00071D8A">
          <w:rPr>
            <w:rFonts w:cs="2  Nazanin"/>
            <w:bCs w:val="0"/>
            <w:noProof/>
            <w:webHidden/>
            <w:sz w:val="22"/>
            <w:szCs w:val="22"/>
          </w:rPr>
          <w:fldChar w:fldCharType="begin"/>
        </w:r>
        <w:r w:rsidRPr="00071D8A">
          <w:rPr>
            <w:rFonts w:cs="2  Nazanin"/>
            <w:bCs w:val="0"/>
            <w:noProof/>
            <w:webHidden/>
            <w:sz w:val="22"/>
            <w:szCs w:val="22"/>
          </w:rPr>
          <w:instrText xml:space="preserve"> PAGEREF _Toc401666517 \h </w:instrText>
        </w:r>
        <w:r w:rsidRPr="00071D8A">
          <w:rPr>
            <w:rFonts w:cs="2  Nazanin"/>
            <w:bCs w:val="0"/>
            <w:noProof/>
            <w:webHidden/>
            <w:sz w:val="22"/>
            <w:szCs w:val="22"/>
          </w:rPr>
        </w:r>
        <w:r w:rsidRPr="00071D8A">
          <w:rPr>
            <w:rFonts w:cs="2  Nazanin"/>
            <w:bCs w:val="0"/>
            <w:noProof/>
            <w:webHidden/>
            <w:sz w:val="22"/>
            <w:szCs w:val="22"/>
          </w:rPr>
          <w:fldChar w:fldCharType="separate"/>
        </w:r>
        <w:r>
          <w:rPr>
            <w:rFonts w:cs="2  Nazanin"/>
            <w:bCs w:val="0"/>
            <w:noProof/>
            <w:webHidden/>
            <w:sz w:val="22"/>
            <w:szCs w:val="22"/>
            <w:rtl/>
          </w:rPr>
          <w:t>78</w:t>
        </w:r>
        <w:r w:rsidRPr="00071D8A">
          <w:rPr>
            <w:rFonts w:cs="2  Nazanin"/>
            <w:bCs w:val="0"/>
            <w:noProof/>
            <w:webHidden/>
            <w:sz w:val="22"/>
            <w:szCs w:val="22"/>
          </w:rPr>
          <w:fldChar w:fldCharType="end"/>
        </w:r>
      </w:hyperlink>
    </w:p>
    <w:p w:rsidR="00391298" w:rsidRPr="00071D8A" w:rsidRDefault="00391298" w:rsidP="00391298">
      <w:pPr>
        <w:pStyle w:val="TOC3"/>
        <w:tabs>
          <w:tab w:val="right" w:leader="dot" w:pos="8827"/>
        </w:tabs>
        <w:bidi/>
        <w:spacing w:after="0" w:line="240" w:lineRule="auto"/>
        <w:rPr>
          <w:rFonts w:asciiTheme="minorHAnsi" w:eastAsiaTheme="minorEastAsia" w:hAnsiTheme="minorHAnsi" w:cs="2  Nazanin"/>
          <w:b/>
          <w:noProof/>
        </w:rPr>
      </w:pPr>
      <w:hyperlink w:anchor="_Toc401666518" w:history="1">
        <w:r w:rsidRPr="00071D8A">
          <w:rPr>
            <w:rStyle w:val="Hyperlink"/>
            <w:rFonts w:cs="2  Nazanin"/>
            <w:b/>
            <w:noProof/>
            <w:rtl/>
            <w:lang w:bidi="fa-IR"/>
          </w:rPr>
          <w:t>2-8-1</w:t>
        </w:r>
        <w:r w:rsidRPr="00071D8A">
          <w:rPr>
            <w:rStyle w:val="Hyperlink"/>
            <w:rFonts w:cs="2  Nazanin" w:hint="eastAsia"/>
            <w:b/>
            <w:noProof/>
            <w:rtl/>
            <w:lang w:bidi="fa-IR"/>
          </w:rPr>
          <w:t>،</w:t>
        </w:r>
        <w:r w:rsidRPr="00071D8A">
          <w:rPr>
            <w:rStyle w:val="Hyperlink"/>
            <w:rFonts w:cs="2  Nazanin"/>
            <w:b/>
            <w:noProof/>
            <w:rtl/>
            <w:lang w:bidi="fa-IR"/>
          </w:rPr>
          <w:t xml:space="preserve"> </w:t>
        </w:r>
        <w:r w:rsidRPr="00071D8A">
          <w:rPr>
            <w:rStyle w:val="Hyperlink"/>
            <w:rFonts w:cs="2  Nazanin" w:hint="eastAsia"/>
            <w:b/>
            <w:noProof/>
            <w:rtl/>
            <w:lang w:bidi="fa-IR"/>
          </w:rPr>
          <w:t>پژوهش‌ها</w:t>
        </w:r>
        <w:r w:rsidRPr="00071D8A">
          <w:rPr>
            <w:rStyle w:val="Hyperlink"/>
            <w:rFonts w:cs="2  Nazanin" w:hint="cs"/>
            <w:b/>
            <w:noProof/>
            <w:rtl/>
            <w:lang w:bidi="fa-IR"/>
          </w:rPr>
          <w:t>ی</w:t>
        </w:r>
        <w:r w:rsidRPr="00071D8A">
          <w:rPr>
            <w:rStyle w:val="Hyperlink"/>
            <w:rFonts w:cs="2  Nazanin"/>
            <w:b/>
            <w:noProof/>
            <w:rtl/>
            <w:lang w:bidi="fa-IR"/>
          </w:rPr>
          <w:t xml:space="preserve"> </w:t>
        </w:r>
        <w:r w:rsidRPr="00071D8A">
          <w:rPr>
            <w:rStyle w:val="Hyperlink"/>
            <w:rFonts w:cs="2  Nazanin" w:hint="eastAsia"/>
            <w:b/>
            <w:noProof/>
            <w:rtl/>
            <w:lang w:bidi="fa-IR"/>
          </w:rPr>
          <w:t>خارج</w:t>
        </w:r>
        <w:r w:rsidRPr="00071D8A">
          <w:rPr>
            <w:rStyle w:val="Hyperlink"/>
            <w:rFonts w:cs="2  Nazanin" w:hint="cs"/>
            <w:b/>
            <w:noProof/>
            <w:rtl/>
            <w:lang w:bidi="fa-IR"/>
          </w:rPr>
          <w:t>ی</w:t>
        </w:r>
        <w:r w:rsidRPr="00071D8A">
          <w:rPr>
            <w:rFonts w:cs="2  Nazanin"/>
            <w:b/>
            <w:noProof/>
            <w:webHidden/>
          </w:rPr>
          <w:tab/>
        </w:r>
        <w:r w:rsidRPr="00071D8A">
          <w:rPr>
            <w:rFonts w:cs="2  Nazanin"/>
            <w:b/>
            <w:noProof/>
            <w:webHidden/>
          </w:rPr>
          <w:fldChar w:fldCharType="begin"/>
        </w:r>
        <w:r w:rsidRPr="00071D8A">
          <w:rPr>
            <w:rFonts w:cs="2  Nazanin"/>
            <w:b/>
            <w:noProof/>
            <w:webHidden/>
          </w:rPr>
          <w:instrText xml:space="preserve"> PAGEREF _Toc401666518 \h </w:instrText>
        </w:r>
        <w:r w:rsidRPr="00071D8A">
          <w:rPr>
            <w:rFonts w:cs="2  Nazanin"/>
            <w:b/>
            <w:noProof/>
            <w:webHidden/>
          </w:rPr>
        </w:r>
        <w:r w:rsidRPr="00071D8A">
          <w:rPr>
            <w:rFonts w:cs="2  Nazanin"/>
            <w:b/>
            <w:noProof/>
            <w:webHidden/>
          </w:rPr>
          <w:fldChar w:fldCharType="separate"/>
        </w:r>
        <w:r>
          <w:rPr>
            <w:rFonts w:cs="2  Nazanin"/>
            <w:b/>
            <w:noProof/>
            <w:webHidden/>
            <w:rtl/>
          </w:rPr>
          <w:t>78</w:t>
        </w:r>
        <w:r w:rsidRPr="00071D8A">
          <w:rPr>
            <w:rFonts w:cs="2  Nazanin"/>
            <w:b/>
            <w:noProof/>
            <w:webHidden/>
          </w:rPr>
          <w:fldChar w:fldCharType="end"/>
        </w:r>
      </w:hyperlink>
    </w:p>
    <w:p w:rsidR="00391298" w:rsidRPr="00071D8A" w:rsidRDefault="00391298" w:rsidP="00391298">
      <w:pPr>
        <w:pStyle w:val="TOC2"/>
        <w:tabs>
          <w:tab w:val="right" w:leader="dot" w:pos="8827"/>
        </w:tabs>
        <w:bidi/>
        <w:spacing w:after="0" w:line="240" w:lineRule="auto"/>
        <w:rPr>
          <w:rFonts w:asciiTheme="minorHAnsi" w:eastAsiaTheme="minorEastAsia" w:hAnsiTheme="minorHAnsi" w:cs="2  Nazanin"/>
          <w:bCs w:val="0"/>
          <w:noProof/>
          <w:sz w:val="22"/>
          <w:szCs w:val="22"/>
          <w:lang w:bidi="ar-SA"/>
        </w:rPr>
      </w:pPr>
      <w:hyperlink w:anchor="_Toc401666519" w:history="1">
        <w:r w:rsidRPr="00071D8A">
          <w:rPr>
            <w:rStyle w:val="Hyperlink"/>
            <w:rFonts w:cs="2  Nazanin"/>
            <w:bCs w:val="0"/>
            <w:noProof/>
            <w:sz w:val="22"/>
            <w:szCs w:val="22"/>
            <w:rtl/>
          </w:rPr>
          <w:t>2-8-2</w:t>
        </w:r>
        <w:r w:rsidRPr="00071D8A">
          <w:rPr>
            <w:rStyle w:val="Hyperlink"/>
            <w:rFonts w:cs="2  Nazanin" w:hint="eastAsia"/>
            <w:bCs w:val="0"/>
            <w:noProof/>
            <w:sz w:val="22"/>
            <w:szCs w:val="22"/>
            <w:rtl/>
          </w:rPr>
          <w:t>،</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پژوهش‌ها</w:t>
        </w:r>
        <w:r w:rsidRPr="00071D8A">
          <w:rPr>
            <w:rStyle w:val="Hyperlink"/>
            <w:rFonts w:cs="2  Nazanin" w:hint="cs"/>
            <w:bCs w:val="0"/>
            <w:noProof/>
            <w:sz w:val="22"/>
            <w:szCs w:val="22"/>
            <w:rtl/>
          </w:rPr>
          <w:t>ی</w:t>
        </w:r>
        <w:r w:rsidRPr="00071D8A">
          <w:rPr>
            <w:rStyle w:val="Hyperlink"/>
            <w:rFonts w:cs="2  Nazanin"/>
            <w:bCs w:val="0"/>
            <w:noProof/>
            <w:sz w:val="22"/>
            <w:szCs w:val="22"/>
            <w:rtl/>
          </w:rPr>
          <w:t xml:space="preserve"> </w:t>
        </w:r>
        <w:r w:rsidRPr="00071D8A">
          <w:rPr>
            <w:rStyle w:val="Hyperlink"/>
            <w:rFonts w:cs="2  Nazanin" w:hint="eastAsia"/>
            <w:bCs w:val="0"/>
            <w:noProof/>
            <w:sz w:val="22"/>
            <w:szCs w:val="22"/>
            <w:rtl/>
          </w:rPr>
          <w:t>داخل</w:t>
        </w:r>
        <w:r w:rsidRPr="00071D8A">
          <w:rPr>
            <w:rStyle w:val="Hyperlink"/>
            <w:rFonts w:cs="2  Nazanin" w:hint="cs"/>
            <w:bCs w:val="0"/>
            <w:noProof/>
            <w:sz w:val="22"/>
            <w:szCs w:val="22"/>
            <w:rtl/>
          </w:rPr>
          <w:t>ی</w:t>
        </w:r>
        <w:r w:rsidRPr="00071D8A">
          <w:rPr>
            <w:rFonts w:cs="2  Nazanin"/>
            <w:bCs w:val="0"/>
            <w:noProof/>
            <w:webHidden/>
            <w:sz w:val="22"/>
            <w:szCs w:val="22"/>
          </w:rPr>
          <w:tab/>
        </w:r>
        <w:r w:rsidRPr="00071D8A">
          <w:rPr>
            <w:rFonts w:cs="2  Nazanin"/>
            <w:bCs w:val="0"/>
            <w:noProof/>
            <w:webHidden/>
            <w:sz w:val="22"/>
            <w:szCs w:val="22"/>
          </w:rPr>
          <w:fldChar w:fldCharType="begin"/>
        </w:r>
        <w:r w:rsidRPr="00071D8A">
          <w:rPr>
            <w:rFonts w:cs="2  Nazanin"/>
            <w:bCs w:val="0"/>
            <w:noProof/>
            <w:webHidden/>
            <w:sz w:val="22"/>
            <w:szCs w:val="22"/>
          </w:rPr>
          <w:instrText xml:space="preserve"> PAGEREF _Toc401666519 \h </w:instrText>
        </w:r>
        <w:r w:rsidRPr="00071D8A">
          <w:rPr>
            <w:rFonts w:cs="2  Nazanin"/>
            <w:bCs w:val="0"/>
            <w:noProof/>
            <w:webHidden/>
            <w:sz w:val="22"/>
            <w:szCs w:val="22"/>
          </w:rPr>
        </w:r>
        <w:r w:rsidRPr="00071D8A">
          <w:rPr>
            <w:rFonts w:cs="2  Nazanin"/>
            <w:bCs w:val="0"/>
            <w:noProof/>
            <w:webHidden/>
            <w:sz w:val="22"/>
            <w:szCs w:val="22"/>
          </w:rPr>
          <w:fldChar w:fldCharType="separate"/>
        </w:r>
        <w:r>
          <w:rPr>
            <w:rFonts w:cs="2  Nazanin"/>
            <w:bCs w:val="0"/>
            <w:noProof/>
            <w:webHidden/>
            <w:sz w:val="22"/>
            <w:szCs w:val="22"/>
            <w:rtl/>
          </w:rPr>
          <w:t>83</w:t>
        </w:r>
        <w:r w:rsidRPr="00071D8A">
          <w:rPr>
            <w:rFonts w:cs="2  Nazanin"/>
            <w:bCs w:val="0"/>
            <w:noProof/>
            <w:webHidden/>
            <w:sz w:val="22"/>
            <w:szCs w:val="22"/>
          </w:rPr>
          <w:fldChar w:fldCharType="end"/>
        </w:r>
      </w:hyperlink>
    </w:p>
    <w:p w:rsidR="00964DB7" w:rsidRDefault="00964DB7">
      <w:pPr>
        <w:rPr>
          <w:rFonts w:hint="cs"/>
          <w:rtl/>
        </w:rPr>
      </w:pPr>
    </w:p>
    <w:p w:rsidR="00391298" w:rsidRDefault="00391298">
      <w:pPr>
        <w:rPr>
          <w:rFonts w:hint="cs"/>
          <w:rtl/>
        </w:rPr>
      </w:pPr>
    </w:p>
    <w:p w:rsidR="00391298" w:rsidRDefault="00391298">
      <w:pPr>
        <w:rPr>
          <w:rFonts w:hint="cs"/>
          <w:rtl/>
        </w:rPr>
      </w:pPr>
    </w:p>
    <w:p w:rsidR="00391298" w:rsidRDefault="00391298">
      <w:pPr>
        <w:rPr>
          <w:rFonts w:hint="cs"/>
          <w:rtl/>
        </w:rPr>
      </w:pPr>
    </w:p>
    <w:p w:rsidR="00391298" w:rsidRPr="00A177E3" w:rsidRDefault="00391298" w:rsidP="00391298">
      <w:pPr>
        <w:bidi/>
        <w:spacing w:line="360" w:lineRule="auto"/>
        <w:jc w:val="lowKashida"/>
        <w:rPr>
          <w:rFonts w:ascii="Tahoma" w:hAnsi="Tahoma" w:cs="B Lotus"/>
          <w:b/>
          <w:color w:val="000000"/>
          <w:sz w:val="34"/>
          <w:szCs w:val="34"/>
          <w:rtl/>
        </w:rPr>
      </w:pPr>
    </w:p>
    <w:p w:rsidR="00391298" w:rsidRPr="00D126B9" w:rsidRDefault="00391298" w:rsidP="00391298">
      <w:pPr>
        <w:pStyle w:val="Heading2"/>
        <w:bidi/>
        <w:rPr>
          <w:rFonts w:cs="2  Nazanin"/>
          <w:sz w:val="28"/>
          <w:szCs w:val="28"/>
          <w:rtl/>
        </w:rPr>
      </w:pPr>
      <w:bookmarkStart w:id="0" w:name="_Toc401666471"/>
      <w:r w:rsidRPr="00D126B9">
        <w:rPr>
          <w:rFonts w:cs="2  Nazanin" w:hint="cs"/>
          <w:sz w:val="28"/>
          <w:szCs w:val="28"/>
          <w:rtl/>
        </w:rPr>
        <w:t>2-1، مقدمه</w:t>
      </w:r>
      <w:bookmarkEnd w:id="0"/>
    </w:p>
    <w:p w:rsidR="00391298" w:rsidRPr="00A177E3" w:rsidRDefault="00391298" w:rsidP="00391298">
      <w:pPr>
        <w:bidi/>
        <w:spacing w:line="360" w:lineRule="auto"/>
        <w:jc w:val="both"/>
        <w:rPr>
          <w:rFonts w:ascii="Calibri" w:eastAsia="B Titr" w:hAnsi="Calibri" w:cs="2  Nazanin"/>
          <w:b/>
          <w:bCs w:val="0"/>
          <w:rtl/>
          <w:lang w:bidi="fa-IR"/>
        </w:rPr>
      </w:pPr>
      <w:r w:rsidRPr="00A177E3">
        <w:rPr>
          <w:rFonts w:ascii="B Titr" w:eastAsia="B Titr" w:hAnsi="B Titr" w:cs="2  Nazanin" w:hint="cs"/>
          <w:b/>
          <w:bCs w:val="0"/>
          <w:rtl/>
          <w:lang w:bidi="fa-IR"/>
        </w:rPr>
        <w:t>اجرای طرح هدفمندکردن یارانه</w:t>
      </w:r>
      <w:r w:rsidRPr="00A177E3">
        <w:rPr>
          <w:rFonts w:ascii="B Titr" w:eastAsia="B Titr" w:hAnsi="B Titr" w:cs="2  Nazanin" w:hint="eastAsia"/>
          <w:b/>
          <w:bCs w:val="0"/>
          <w:lang w:bidi="fa-IR"/>
        </w:rPr>
        <w:t>‌</w:t>
      </w:r>
      <w:r w:rsidRPr="00A177E3">
        <w:rPr>
          <w:rFonts w:ascii="B Titr" w:eastAsia="B Titr" w:hAnsi="B Titr" w:cs="2  Nazanin" w:hint="cs"/>
          <w:b/>
          <w:bCs w:val="0"/>
          <w:rtl/>
          <w:lang w:bidi="fa-IR"/>
        </w:rPr>
        <w:t>‌ها و اصلاح قیمت حامل</w:t>
      </w:r>
      <w:r w:rsidRPr="00A177E3">
        <w:rPr>
          <w:rFonts w:ascii="B Titr" w:eastAsia="B Titr" w:hAnsi="B Titr" w:cs="2  Nazanin" w:hint="eastAsia"/>
          <w:b/>
          <w:bCs w:val="0"/>
          <w:rtl/>
          <w:lang w:bidi="fa-IR"/>
        </w:rPr>
        <w:t>‌</w:t>
      </w:r>
      <w:r w:rsidRPr="00A177E3">
        <w:rPr>
          <w:rFonts w:ascii="B Titr" w:eastAsia="B Titr" w:hAnsi="B Titr" w:cs="2  Nazanin" w:hint="cs"/>
          <w:b/>
          <w:bCs w:val="0"/>
          <w:rtl/>
          <w:lang w:bidi="fa-IR"/>
        </w:rPr>
        <w:t>های انرژی، با توجه به اثرگذاری بر متغیرهای اقتصاد کلان، مصرف بخش خصوصی و تولید زیر بخش</w:t>
      </w:r>
      <w:r w:rsidRPr="00A177E3">
        <w:rPr>
          <w:rFonts w:ascii="B Titr" w:eastAsia="B Titr" w:hAnsi="B Titr" w:cs="2  Nazanin" w:hint="eastAsia"/>
          <w:b/>
          <w:bCs w:val="0"/>
          <w:lang w:bidi="fa-IR"/>
        </w:rPr>
        <w:t>‌</w:t>
      </w:r>
      <w:r w:rsidRPr="00A177E3">
        <w:rPr>
          <w:rFonts w:ascii="B Titr" w:eastAsia="B Titr" w:hAnsi="B Titr" w:cs="2  Nazanin" w:hint="cs"/>
          <w:b/>
          <w:bCs w:val="0"/>
          <w:rtl/>
          <w:lang w:bidi="fa-IR"/>
        </w:rPr>
        <w:t xml:space="preserve">های صنعت از حساسیت بالایی در اقتصاد کشور برخوردار است. </w:t>
      </w:r>
      <w:r w:rsidRPr="00A177E3">
        <w:rPr>
          <w:rFonts w:ascii="B Titr" w:eastAsia="B Titr" w:hAnsi="B Titr" w:cs="2  Nazanin" w:hint="cs"/>
          <w:b/>
          <w:bCs w:val="0"/>
          <w:rtl/>
        </w:rPr>
        <w:t>یکی از مهم</w:t>
      </w:r>
      <w:r w:rsidRPr="00A177E3">
        <w:rPr>
          <w:rFonts w:ascii="B Titr" w:eastAsia="B Titr" w:hAnsi="B Titr" w:cs="2  Nazanin" w:hint="eastAsia"/>
          <w:b/>
          <w:bCs w:val="0"/>
          <w:rtl/>
        </w:rPr>
        <w:t>‌</w:t>
      </w:r>
      <w:r w:rsidRPr="00A177E3">
        <w:rPr>
          <w:rFonts w:ascii="B Titr" w:eastAsia="B Titr" w:hAnsi="B Titr" w:cs="2  Nazanin" w:hint="cs"/>
          <w:b/>
          <w:bCs w:val="0"/>
          <w:rtl/>
        </w:rPr>
        <w:t>ترین مزیت</w:t>
      </w:r>
      <w:r w:rsidRPr="00A177E3">
        <w:rPr>
          <w:rFonts w:ascii="B Titr" w:eastAsia="B Titr" w:hAnsi="B Titr" w:cs="2  Nazanin" w:hint="eastAsia"/>
          <w:b/>
          <w:bCs w:val="0"/>
          <w:rtl/>
        </w:rPr>
        <w:t>‌</w:t>
      </w:r>
      <w:r w:rsidRPr="00A177E3">
        <w:rPr>
          <w:rFonts w:ascii="B Titr" w:eastAsia="B Titr" w:hAnsi="B Titr" w:cs="2  Nazanin" w:hint="cs"/>
          <w:b/>
          <w:bCs w:val="0"/>
          <w:rtl/>
        </w:rPr>
        <w:t>های اجرای قانون هدفمندکردن یارانه</w:t>
      </w:r>
      <w:r w:rsidRPr="00A177E3">
        <w:rPr>
          <w:rFonts w:ascii="B Titr" w:eastAsia="B Titr" w:hAnsi="B Titr" w:cs="2  Nazanin" w:hint="eastAsia"/>
          <w:b/>
          <w:bCs w:val="0"/>
          <w:rtl/>
        </w:rPr>
        <w:t>‌</w:t>
      </w:r>
      <w:r w:rsidRPr="00A177E3">
        <w:rPr>
          <w:rFonts w:ascii="B Titr" w:eastAsia="B Titr" w:hAnsi="B Titr" w:cs="2  Nazanin" w:hint="cs"/>
          <w:b/>
          <w:bCs w:val="0"/>
          <w:rtl/>
        </w:rPr>
        <w:t>ها، که موجب شد اقتصاددانان زیادی از این قانون حمایت کنند این بود که حذف یارانه</w:t>
      </w:r>
      <w:r w:rsidRPr="00A177E3">
        <w:rPr>
          <w:rFonts w:ascii="B Titr" w:eastAsia="B Titr" w:hAnsi="B Titr" w:cs="2  Nazanin" w:hint="eastAsia"/>
          <w:b/>
          <w:bCs w:val="0"/>
          <w:rtl/>
        </w:rPr>
        <w:t>‌</w:t>
      </w:r>
      <w:r w:rsidRPr="00A177E3">
        <w:rPr>
          <w:rFonts w:ascii="B Titr" w:eastAsia="B Titr" w:hAnsi="B Titr" w:cs="2  Nazanin" w:hint="cs"/>
          <w:b/>
          <w:bCs w:val="0"/>
          <w:rtl/>
        </w:rPr>
        <w:t xml:space="preserve">های غیر مستقیم در بازار انرژی، </w:t>
      </w:r>
      <w:r>
        <w:rPr>
          <w:rFonts w:ascii="B Titr" w:eastAsia="B Titr" w:hAnsi="B Titr" w:cs="2  Nazanin" w:hint="cs"/>
          <w:b/>
          <w:bCs w:val="0"/>
          <w:rtl/>
        </w:rPr>
        <w:t>می‌</w:t>
      </w:r>
      <w:r w:rsidRPr="00A177E3">
        <w:rPr>
          <w:rFonts w:ascii="B Titr" w:eastAsia="B Titr" w:hAnsi="B Titr" w:cs="2  Nazanin" w:hint="cs"/>
          <w:b/>
          <w:bCs w:val="0"/>
          <w:rtl/>
        </w:rPr>
        <w:t>تواند موجب شفافیت بیشتر و واقعی شدن قیمت</w:t>
      </w:r>
      <w:r w:rsidRPr="00A177E3">
        <w:rPr>
          <w:rFonts w:ascii="B Titr" w:eastAsia="B Titr" w:hAnsi="B Titr" w:cs="2  Nazanin" w:hint="eastAsia"/>
          <w:b/>
          <w:bCs w:val="0"/>
          <w:rtl/>
        </w:rPr>
        <w:t>‌</w:t>
      </w:r>
      <w:r w:rsidRPr="00A177E3">
        <w:rPr>
          <w:rFonts w:ascii="B Titr" w:eastAsia="B Titr" w:hAnsi="B Titr" w:cs="2  Nazanin" w:hint="cs"/>
          <w:b/>
          <w:bCs w:val="0"/>
          <w:rtl/>
        </w:rPr>
        <w:t>های نسبی در بازار و در نتیجه اصلاح علامت</w:t>
      </w:r>
      <w:r w:rsidRPr="00A177E3">
        <w:rPr>
          <w:rFonts w:ascii="B Titr" w:eastAsia="B Titr" w:hAnsi="B Titr" w:cs="2  Nazanin" w:hint="eastAsia"/>
          <w:b/>
          <w:bCs w:val="0"/>
          <w:rtl/>
        </w:rPr>
        <w:t>‌</w:t>
      </w:r>
      <w:r w:rsidRPr="00A177E3">
        <w:rPr>
          <w:rFonts w:ascii="B Titr" w:eastAsia="B Titr" w:hAnsi="B Titr" w:cs="2  Nazanin" w:hint="cs"/>
          <w:b/>
          <w:bCs w:val="0"/>
          <w:rtl/>
        </w:rPr>
        <w:t>دهی قیمت</w:t>
      </w:r>
      <w:r w:rsidRPr="00A177E3">
        <w:rPr>
          <w:rFonts w:ascii="B Titr" w:eastAsia="B Titr" w:hAnsi="B Titr" w:cs="2  Nazanin" w:hint="eastAsia"/>
          <w:b/>
          <w:bCs w:val="0"/>
          <w:rtl/>
        </w:rPr>
        <w:t>‌</w:t>
      </w:r>
      <w:r w:rsidRPr="00A177E3">
        <w:rPr>
          <w:rFonts w:ascii="B Titr" w:eastAsia="B Titr" w:hAnsi="B Titr" w:cs="2  Nazanin" w:hint="cs"/>
          <w:b/>
          <w:bCs w:val="0"/>
          <w:rtl/>
        </w:rPr>
        <w:t>ها در تخصیص منابع در اقتصاد کشور شود. البته انتظار می</w:t>
      </w:r>
      <w:r w:rsidRPr="00A177E3">
        <w:rPr>
          <w:rFonts w:ascii="B Titr" w:eastAsia="B Titr" w:hAnsi="B Titr" w:cs="2  Nazanin" w:hint="eastAsia"/>
          <w:b/>
          <w:bCs w:val="0"/>
          <w:rtl/>
        </w:rPr>
        <w:t>‌</w:t>
      </w:r>
      <w:r w:rsidRPr="00A177E3">
        <w:rPr>
          <w:rFonts w:ascii="B Titr" w:eastAsia="B Titr" w:hAnsi="B Titr" w:cs="2  Nazanin" w:hint="cs"/>
          <w:b/>
          <w:bCs w:val="0"/>
          <w:rtl/>
        </w:rPr>
        <w:t>رود که این دستاورد به مرور و در بلند مدت ایجاد شود. بر اساس مبانی علم اقتصاد، قیمت</w:t>
      </w:r>
      <w:r w:rsidRPr="00A177E3">
        <w:rPr>
          <w:rFonts w:ascii="B Titr" w:eastAsia="B Titr" w:hAnsi="B Titr" w:cs="2  Nazanin" w:hint="eastAsia"/>
          <w:b/>
          <w:bCs w:val="0"/>
          <w:rtl/>
        </w:rPr>
        <w:t>‌</w:t>
      </w:r>
      <w:r w:rsidRPr="00A177E3">
        <w:rPr>
          <w:rFonts w:ascii="B Titr" w:eastAsia="B Titr" w:hAnsi="B Titr" w:cs="2  Nazanin" w:hint="cs"/>
          <w:b/>
          <w:bCs w:val="0"/>
          <w:rtl/>
        </w:rPr>
        <w:t>های نسبی در بازار آزاد، آشکارکننده فرصت</w:t>
      </w:r>
      <w:r>
        <w:rPr>
          <w:rFonts w:ascii="B Titr" w:eastAsia="B Titr" w:hAnsi="B Titr" w:cs="2  Nazanin" w:hint="cs"/>
          <w:b/>
          <w:bCs w:val="0"/>
          <w:rtl/>
        </w:rPr>
        <w:t>‌ها</w:t>
      </w:r>
      <w:r w:rsidRPr="00A177E3">
        <w:rPr>
          <w:rFonts w:ascii="B Titr" w:eastAsia="B Titr" w:hAnsi="B Titr" w:cs="2  Nazanin" w:hint="cs"/>
          <w:b/>
          <w:bCs w:val="0"/>
          <w:rtl/>
        </w:rPr>
        <w:t>ی کسب سود و رفع کننده کمبودها و مازادها در بازار است. بر این اساس انتظار می</w:t>
      </w:r>
      <w:r w:rsidRPr="00A177E3">
        <w:rPr>
          <w:rFonts w:ascii="B Titr" w:eastAsia="B Titr" w:hAnsi="B Titr" w:cs="2  Nazanin" w:hint="eastAsia"/>
          <w:b/>
          <w:bCs w:val="0"/>
          <w:rtl/>
        </w:rPr>
        <w:t>‌</w:t>
      </w:r>
      <w:r w:rsidRPr="00A177E3">
        <w:rPr>
          <w:rFonts w:ascii="B Titr" w:eastAsia="B Titr" w:hAnsi="B Titr" w:cs="2  Nazanin" w:hint="cs"/>
          <w:b/>
          <w:bCs w:val="0"/>
          <w:rtl/>
        </w:rPr>
        <w:t>رود، اجرای قانون هدفمندی یارانه</w:t>
      </w:r>
      <w:r w:rsidRPr="00A177E3">
        <w:rPr>
          <w:rFonts w:ascii="B Titr" w:eastAsia="B Titr" w:hAnsi="B Titr" w:cs="2  Nazanin" w:hint="eastAsia"/>
          <w:b/>
          <w:bCs w:val="0"/>
          <w:rtl/>
        </w:rPr>
        <w:t>‌</w:t>
      </w:r>
      <w:r w:rsidRPr="00A177E3">
        <w:rPr>
          <w:rFonts w:ascii="B Titr" w:eastAsia="B Titr" w:hAnsi="B Titr" w:cs="2  Nazanin" w:hint="cs"/>
          <w:b/>
          <w:bCs w:val="0"/>
          <w:rtl/>
        </w:rPr>
        <w:t>ها از مسیر شفاف</w:t>
      </w:r>
      <w:r w:rsidRPr="00A177E3">
        <w:rPr>
          <w:rFonts w:ascii="B Titr" w:eastAsia="B Titr" w:hAnsi="B Titr" w:cs="2  Nazanin" w:hint="eastAsia"/>
          <w:b/>
          <w:bCs w:val="0"/>
          <w:rtl/>
        </w:rPr>
        <w:t>‌</w:t>
      </w:r>
      <w:r w:rsidRPr="00A177E3">
        <w:rPr>
          <w:rFonts w:ascii="B Titr" w:eastAsia="B Titr" w:hAnsi="B Titr" w:cs="2  Nazanin" w:hint="cs"/>
          <w:b/>
          <w:bCs w:val="0"/>
          <w:rtl/>
        </w:rPr>
        <w:t>سازی بیشتر و واقعی</w:t>
      </w:r>
      <w:r w:rsidRPr="00A177E3">
        <w:rPr>
          <w:rFonts w:ascii="B Titr" w:eastAsia="B Titr" w:hAnsi="B Titr" w:cs="2  Nazanin" w:hint="eastAsia"/>
          <w:b/>
          <w:bCs w:val="0"/>
          <w:rtl/>
        </w:rPr>
        <w:t>‌</w:t>
      </w:r>
      <w:r w:rsidRPr="00A177E3">
        <w:rPr>
          <w:rFonts w:ascii="B Titr" w:eastAsia="B Titr" w:hAnsi="B Titr" w:cs="2  Nazanin" w:hint="cs"/>
          <w:b/>
          <w:bCs w:val="0"/>
          <w:rtl/>
        </w:rPr>
        <w:t>شدن قیمت</w:t>
      </w:r>
      <w:r w:rsidRPr="00A177E3">
        <w:rPr>
          <w:rFonts w:ascii="B Titr" w:eastAsia="B Titr" w:hAnsi="B Titr" w:cs="2  Nazanin" w:hint="eastAsia"/>
          <w:b/>
          <w:bCs w:val="0"/>
          <w:rtl/>
        </w:rPr>
        <w:t>‌</w:t>
      </w:r>
      <w:r w:rsidRPr="00A177E3">
        <w:rPr>
          <w:rFonts w:ascii="B Titr" w:eastAsia="B Titr" w:hAnsi="B Titr" w:cs="2  Nazanin" w:hint="cs"/>
          <w:b/>
          <w:bCs w:val="0"/>
          <w:rtl/>
        </w:rPr>
        <w:t>های نسبی، به بهبود تخصیص منابع در اقتصاد ایران منجر شده و کارایی و بهره</w:t>
      </w:r>
      <w:r w:rsidRPr="00A177E3">
        <w:rPr>
          <w:rFonts w:ascii="B Titr" w:eastAsia="B Titr" w:hAnsi="B Titr" w:cs="2  Nazanin" w:hint="eastAsia"/>
          <w:b/>
          <w:bCs w:val="0"/>
          <w:rtl/>
        </w:rPr>
        <w:t>‌</w:t>
      </w:r>
      <w:r w:rsidRPr="00A177E3">
        <w:rPr>
          <w:rFonts w:ascii="B Titr" w:eastAsia="B Titr" w:hAnsi="B Titr" w:cs="2  Nazanin" w:hint="cs"/>
          <w:b/>
          <w:bCs w:val="0"/>
          <w:rtl/>
        </w:rPr>
        <w:t>وری را در بخش تولید افزایش داده و از اتلاف منابع جلوگیری می</w:t>
      </w:r>
      <w:r w:rsidRPr="00A177E3">
        <w:rPr>
          <w:rFonts w:ascii="B Titr" w:eastAsia="B Titr" w:hAnsi="B Titr" w:cs="2  Nazanin" w:hint="eastAsia"/>
          <w:b/>
          <w:bCs w:val="0"/>
          <w:rtl/>
        </w:rPr>
        <w:t>‌</w:t>
      </w:r>
      <w:r w:rsidRPr="00A177E3">
        <w:rPr>
          <w:rFonts w:ascii="B Titr" w:eastAsia="B Titr" w:hAnsi="B Titr" w:cs="2  Nazanin" w:hint="cs"/>
          <w:b/>
          <w:bCs w:val="0"/>
          <w:rtl/>
        </w:rPr>
        <w:t>کند. بنابراین پیش</w:t>
      </w:r>
      <w:r w:rsidRPr="00A177E3">
        <w:rPr>
          <w:rFonts w:ascii="B Titr" w:eastAsia="B Titr" w:hAnsi="B Titr" w:cs="2  Nazanin" w:hint="eastAsia"/>
          <w:b/>
          <w:bCs w:val="0"/>
          <w:rtl/>
        </w:rPr>
        <w:t>‌</w:t>
      </w:r>
      <w:r w:rsidRPr="00A177E3">
        <w:rPr>
          <w:rFonts w:ascii="B Titr" w:eastAsia="B Titr" w:hAnsi="B Titr" w:cs="2  Nazanin" w:hint="cs"/>
          <w:b/>
          <w:bCs w:val="0"/>
          <w:rtl/>
        </w:rPr>
        <w:t xml:space="preserve">بینی </w:t>
      </w:r>
      <w:r>
        <w:rPr>
          <w:rFonts w:ascii="B Titr" w:eastAsia="B Titr" w:hAnsi="B Titr" w:cs="2  Nazanin" w:hint="cs"/>
          <w:b/>
          <w:bCs w:val="0"/>
          <w:rtl/>
        </w:rPr>
        <w:t>می‌</w:t>
      </w:r>
      <w:r w:rsidRPr="00A177E3">
        <w:rPr>
          <w:rFonts w:ascii="B Titr" w:eastAsia="B Titr" w:hAnsi="B Titr" w:cs="2  Nazanin" w:hint="cs"/>
          <w:b/>
          <w:bCs w:val="0"/>
          <w:rtl/>
        </w:rPr>
        <w:t>شود که افزایش کارایی سیستم قیمت</w:t>
      </w:r>
      <w:r w:rsidRPr="00A177E3">
        <w:rPr>
          <w:rFonts w:ascii="B Titr" w:eastAsia="B Titr" w:hAnsi="B Titr" w:cs="2  Nazanin" w:hint="eastAsia"/>
          <w:b/>
          <w:bCs w:val="0"/>
          <w:rtl/>
        </w:rPr>
        <w:t>‌</w:t>
      </w:r>
      <w:r w:rsidRPr="00A177E3">
        <w:rPr>
          <w:rFonts w:ascii="B Titr" w:eastAsia="B Titr" w:hAnsi="B Titr" w:cs="2  Nazanin" w:hint="cs"/>
          <w:b/>
          <w:bCs w:val="0"/>
          <w:rtl/>
        </w:rPr>
        <w:t>ها در نتیجه اجرای این قانون، به افزایش بهره</w:t>
      </w:r>
      <w:r w:rsidRPr="00A177E3">
        <w:rPr>
          <w:rFonts w:ascii="B Titr" w:eastAsia="B Titr" w:hAnsi="B Titr" w:cs="2  Nazanin" w:hint="eastAsia"/>
          <w:b/>
          <w:bCs w:val="0"/>
          <w:rtl/>
        </w:rPr>
        <w:t>‌</w:t>
      </w:r>
      <w:r w:rsidRPr="00A177E3">
        <w:rPr>
          <w:rFonts w:ascii="B Titr" w:eastAsia="B Titr" w:hAnsi="B Titr" w:cs="2  Nazanin" w:hint="cs"/>
          <w:b/>
          <w:bCs w:val="0"/>
          <w:rtl/>
        </w:rPr>
        <w:t xml:space="preserve">وری و تولید و به تبع </w:t>
      </w:r>
      <w:r>
        <w:rPr>
          <w:rFonts w:ascii="B Titr" w:eastAsia="B Titr" w:hAnsi="B Titr" w:cs="2  Nazanin" w:hint="cs"/>
          <w:b/>
          <w:bCs w:val="0"/>
          <w:rtl/>
        </w:rPr>
        <w:t>آن افزایش اشتغال در کشور انجامد</w:t>
      </w:r>
      <w:r w:rsidRPr="00A177E3">
        <w:rPr>
          <w:rFonts w:ascii="B Titr" w:eastAsia="B Titr" w:hAnsi="B Titr" w:cs="2  Nazanin" w:hint="cs"/>
          <w:b/>
          <w:bCs w:val="0"/>
          <w:rtl/>
        </w:rPr>
        <w:t>(زمان زاده،1390)</w:t>
      </w:r>
      <w:r>
        <w:rPr>
          <w:rFonts w:ascii="B Titr" w:eastAsia="B Titr" w:hAnsi="B Titr" w:cs="2  Nazanin" w:hint="cs"/>
          <w:b/>
          <w:bCs w:val="0"/>
          <w:rtl/>
        </w:rPr>
        <w:t>.</w:t>
      </w:r>
    </w:p>
    <w:p w:rsidR="00391298" w:rsidRPr="00DC05A3" w:rsidRDefault="00391298" w:rsidP="00391298">
      <w:pPr>
        <w:bidi/>
        <w:spacing w:line="360" w:lineRule="auto"/>
        <w:ind w:firstLine="621"/>
        <w:jc w:val="both"/>
        <w:rPr>
          <w:rFonts w:ascii="Calibri" w:eastAsia="Calibri" w:hAnsi="Calibri" w:cs="2  Nazanin"/>
          <w:bCs w:val="0"/>
          <w:rtl/>
          <w:lang w:bidi="fa-IR"/>
        </w:rPr>
      </w:pPr>
    </w:p>
    <w:p w:rsidR="00391298" w:rsidRPr="00E5392A" w:rsidRDefault="00391298" w:rsidP="00391298">
      <w:pPr>
        <w:pStyle w:val="Heading2"/>
        <w:bidi/>
        <w:rPr>
          <w:rFonts w:cs="2  Nazanin"/>
          <w:sz w:val="28"/>
          <w:szCs w:val="28"/>
          <w:rtl/>
        </w:rPr>
      </w:pPr>
      <w:bookmarkStart w:id="1" w:name="_Toc401666472"/>
      <w:r w:rsidRPr="00E5392A">
        <w:rPr>
          <w:rFonts w:cs="2  Nazanin" w:hint="cs"/>
          <w:sz w:val="28"/>
          <w:szCs w:val="28"/>
          <w:rtl/>
        </w:rPr>
        <w:lastRenderedPageBreak/>
        <w:t>2-2، یارانه</w:t>
      </w:r>
      <w:bookmarkEnd w:id="1"/>
    </w:p>
    <w:p w:rsidR="00391298" w:rsidRPr="00A177E3" w:rsidRDefault="00391298" w:rsidP="00391298">
      <w:pPr>
        <w:bidi/>
        <w:spacing w:line="360" w:lineRule="auto"/>
        <w:jc w:val="both"/>
        <w:rPr>
          <w:rFonts w:ascii="Calibri" w:eastAsia="B Titr" w:hAnsi="Calibri" w:cs="2  Nazanin"/>
          <w:b/>
          <w:bCs w:val="0"/>
          <w:rtl/>
          <w:lang w:bidi="fa-IR"/>
        </w:rPr>
      </w:pPr>
      <w:r w:rsidRPr="00A177E3">
        <w:rPr>
          <w:rFonts w:ascii="Calibri" w:eastAsia="B Titr" w:hAnsi="Calibri" w:cs="2  Nazanin" w:hint="cs"/>
          <w:b/>
          <w:bCs w:val="0"/>
          <w:rtl/>
          <w:lang w:bidi="fa-IR"/>
        </w:rPr>
        <w:t>در کتب و مقاله</w:t>
      </w:r>
      <w:r w:rsidRPr="00A177E3">
        <w:rPr>
          <w:rFonts w:ascii="Calibri" w:eastAsia="B Titr" w:hAnsi="Calibri" w:cs="2  Nazanin" w:hint="eastAsia"/>
          <w:b/>
          <w:bCs w:val="0"/>
          <w:rtl/>
          <w:lang w:bidi="fa-IR"/>
        </w:rPr>
        <w:t>‌</w:t>
      </w:r>
      <w:r w:rsidRPr="00A177E3">
        <w:rPr>
          <w:rFonts w:ascii="Calibri" w:eastAsia="B Titr" w:hAnsi="Calibri" w:cs="2  Nazanin" w:hint="cs"/>
          <w:b/>
          <w:bCs w:val="0"/>
          <w:rtl/>
          <w:lang w:bidi="fa-IR"/>
        </w:rPr>
        <w:t>های اقتصادی تعاریف متعددی پیرامون مبحث یارانه وجود دارد. به عنوان مثال در یک تعریف ساده، یارانه مبلغ پرداخت شده برای هر واحد از کالا یا خدمت است که یا به صورت مقدار پول مشخص برای هر واحد از کالا و خدمت یا به صورت درصد مشخصی از قیمت هر واحد در نظر گرفته</w:t>
      </w:r>
      <w:r w:rsidRPr="00A177E3">
        <w:rPr>
          <w:rFonts w:ascii="Calibri" w:eastAsia="B Titr" w:hAnsi="Calibri" w:cs="2  Nazanin" w:hint="eastAsia"/>
          <w:b/>
          <w:bCs w:val="0"/>
          <w:rtl/>
          <w:lang w:bidi="fa-IR"/>
        </w:rPr>
        <w:t>‌</w:t>
      </w:r>
      <w:r w:rsidRPr="00A177E3">
        <w:rPr>
          <w:rFonts w:ascii="Calibri" w:eastAsia="B Titr" w:hAnsi="Calibri" w:cs="2  Nazanin" w:hint="cs"/>
          <w:b/>
          <w:bCs w:val="0"/>
          <w:rtl/>
          <w:lang w:bidi="fa-IR"/>
        </w:rPr>
        <w:t xml:space="preserve">شده است. </w:t>
      </w:r>
    </w:p>
    <w:p w:rsidR="00391298" w:rsidRPr="00A177E3" w:rsidRDefault="00391298" w:rsidP="00391298">
      <w:pPr>
        <w:bidi/>
        <w:spacing w:line="360" w:lineRule="auto"/>
        <w:jc w:val="both"/>
        <w:rPr>
          <w:rFonts w:ascii="Calibri" w:eastAsia="B Titr" w:hAnsi="Calibri" w:cs="2  Nazanin"/>
          <w:b/>
          <w:bCs w:val="0"/>
          <w:rtl/>
          <w:lang w:bidi="fa-IR"/>
        </w:rPr>
      </w:pPr>
      <w:r w:rsidRPr="00A177E3">
        <w:rPr>
          <w:rFonts w:ascii="Calibri" w:eastAsia="B Titr" w:hAnsi="Calibri" w:cs="2  Nazanin" w:hint="cs"/>
          <w:b/>
          <w:bCs w:val="0"/>
          <w:rtl/>
          <w:lang w:bidi="fa-IR"/>
        </w:rPr>
        <w:t>در تعریفی دیگر آمده است : یارانه یا سوبسید، شکلی از کمک مالی است که به یک تجارت و بخش خصوصی پرداخت می</w:t>
      </w:r>
      <w:r w:rsidRPr="00A177E3">
        <w:rPr>
          <w:rFonts w:ascii="Calibri" w:eastAsia="B Titr" w:hAnsi="Calibri" w:cs="2  Nazanin" w:hint="eastAsia"/>
          <w:b/>
          <w:bCs w:val="0"/>
          <w:rtl/>
          <w:lang w:bidi="fa-IR"/>
        </w:rPr>
        <w:t>‌</w:t>
      </w:r>
      <w:r w:rsidRPr="00A177E3">
        <w:rPr>
          <w:rFonts w:ascii="Calibri" w:eastAsia="B Titr" w:hAnsi="Calibri" w:cs="2  Nazanin" w:hint="cs"/>
          <w:b/>
          <w:bCs w:val="0"/>
          <w:rtl/>
          <w:lang w:bidi="fa-IR"/>
        </w:rPr>
        <w:t>شود. بخش عمده یارانه</w:t>
      </w:r>
      <w:r>
        <w:rPr>
          <w:rFonts w:ascii="Calibri" w:eastAsia="B Titr" w:hAnsi="Calibri" w:cs="2  Nazanin" w:hint="cs"/>
          <w:b/>
          <w:bCs w:val="0"/>
          <w:rtl/>
          <w:lang w:bidi="fa-IR"/>
        </w:rPr>
        <w:t>‌ها</w:t>
      </w:r>
      <w:r w:rsidRPr="00A177E3">
        <w:rPr>
          <w:rFonts w:ascii="Calibri" w:eastAsia="B Titr" w:hAnsi="Calibri" w:cs="2  Nazanin" w:hint="cs"/>
          <w:b/>
          <w:bCs w:val="0"/>
          <w:rtl/>
          <w:lang w:bidi="fa-IR"/>
        </w:rPr>
        <w:t xml:space="preserve"> توسط دولت برای تولید کنندگان یا توزیع کنندگان در یک صنعت، جلوگیری از رکود آن صنعت، ممانعت از افزایش قیمت تولیدات آن</w:t>
      </w:r>
      <w:r>
        <w:rPr>
          <w:rFonts w:ascii="Calibri" w:eastAsia="B Titr" w:hAnsi="Calibri" w:cs="2  Nazanin" w:hint="cs"/>
          <w:b/>
          <w:bCs w:val="0"/>
          <w:rtl/>
          <w:lang w:bidi="fa-IR"/>
        </w:rPr>
        <w:t xml:space="preserve"> </w:t>
      </w:r>
      <w:r w:rsidRPr="00A177E3">
        <w:rPr>
          <w:rFonts w:ascii="Calibri" w:eastAsia="B Titr" w:hAnsi="Calibri" w:cs="2  Nazanin" w:hint="cs"/>
          <w:b/>
          <w:bCs w:val="0"/>
          <w:rtl/>
          <w:lang w:bidi="fa-IR"/>
        </w:rPr>
        <w:t xml:space="preserve">و یا برای ترغیب استخدام نیروی کار بیشتر اعطا </w:t>
      </w:r>
      <w:r>
        <w:rPr>
          <w:rFonts w:ascii="Calibri" w:eastAsia="B Titr" w:hAnsi="Calibri" w:cs="2  Nazanin" w:hint="cs"/>
          <w:b/>
          <w:bCs w:val="0"/>
          <w:rtl/>
          <w:lang w:bidi="fa-IR"/>
        </w:rPr>
        <w:t>می‌</w:t>
      </w:r>
      <w:r w:rsidRPr="00A177E3">
        <w:rPr>
          <w:rFonts w:ascii="Calibri" w:eastAsia="B Titr" w:hAnsi="Calibri" w:cs="2  Nazanin" w:hint="cs"/>
          <w:b/>
          <w:bCs w:val="0"/>
          <w:rtl/>
          <w:lang w:bidi="fa-IR"/>
        </w:rPr>
        <w:t>شد. مثال آن یارانه</w:t>
      </w:r>
      <w:r>
        <w:rPr>
          <w:rFonts w:ascii="Calibri" w:eastAsia="B Titr" w:hAnsi="Calibri" w:cs="2  Nazanin" w:hint="cs"/>
          <w:b/>
          <w:bCs w:val="0"/>
          <w:rtl/>
          <w:lang w:bidi="fa-IR"/>
        </w:rPr>
        <w:t>‌ها</w:t>
      </w:r>
      <w:r w:rsidRPr="00A177E3">
        <w:rPr>
          <w:rFonts w:ascii="Calibri" w:eastAsia="B Titr" w:hAnsi="Calibri" w:cs="2  Nazanin" w:hint="cs"/>
          <w:b/>
          <w:bCs w:val="0"/>
          <w:rtl/>
          <w:lang w:bidi="fa-IR"/>
        </w:rPr>
        <w:t>یی است که برای حمایت از صادرات، یا به منظور پایین نگه داشتن هزینه</w:t>
      </w:r>
      <w:r>
        <w:rPr>
          <w:rFonts w:ascii="Calibri" w:eastAsia="B Titr" w:hAnsi="Calibri" w:cs="2  Nazanin" w:hint="cs"/>
          <w:b/>
          <w:bCs w:val="0"/>
          <w:rtl/>
          <w:lang w:bidi="fa-IR"/>
        </w:rPr>
        <w:t>‌ها</w:t>
      </w:r>
      <w:r w:rsidRPr="00A177E3">
        <w:rPr>
          <w:rFonts w:ascii="Calibri" w:eastAsia="B Titr" w:hAnsi="Calibri" w:cs="2  Nazanin" w:hint="cs"/>
          <w:b/>
          <w:bCs w:val="0"/>
          <w:rtl/>
          <w:lang w:bidi="fa-IR"/>
        </w:rPr>
        <w:t>ی زندگی برای برخی خوردنی</w:t>
      </w:r>
      <w:r>
        <w:rPr>
          <w:rFonts w:ascii="Calibri" w:eastAsia="B Titr" w:hAnsi="Calibri" w:cs="2  Nazanin" w:hint="cs"/>
          <w:b/>
          <w:bCs w:val="0"/>
          <w:rtl/>
          <w:lang w:bidi="fa-IR"/>
        </w:rPr>
        <w:t>‌ها</w:t>
      </w:r>
      <w:r w:rsidRPr="00A177E3">
        <w:rPr>
          <w:rFonts w:ascii="Calibri" w:eastAsia="B Titr" w:hAnsi="Calibri" w:cs="2  Nazanin" w:hint="cs"/>
          <w:b/>
          <w:bCs w:val="0"/>
          <w:rtl/>
          <w:lang w:bidi="fa-IR"/>
        </w:rPr>
        <w:t xml:space="preserve"> و یا برای افزایش تولید مزارع و رسیدن به خودکفایی در تولید غذا پرداخت می</w:t>
      </w:r>
      <w:r w:rsidRPr="00A177E3">
        <w:rPr>
          <w:rFonts w:ascii="Calibri" w:eastAsia="B Titr" w:hAnsi="Calibri" w:cs="2  Nazanin" w:hint="eastAsia"/>
          <w:b/>
          <w:bCs w:val="0"/>
          <w:rtl/>
          <w:lang w:bidi="fa-IR"/>
        </w:rPr>
        <w:t>‌</w:t>
      </w:r>
      <w:r w:rsidRPr="00A177E3">
        <w:rPr>
          <w:rFonts w:ascii="Calibri" w:eastAsia="B Titr" w:hAnsi="Calibri" w:cs="2  Nazanin" w:hint="cs"/>
          <w:b/>
          <w:bCs w:val="0"/>
          <w:rtl/>
          <w:lang w:bidi="fa-IR"/>
        </w:rPr>
        <w:t>شوند. یارانه</w:t>
      </w:r>
      <w:r>
        <w:rPr>
          <w:rFonts w:ascii="Calibri" w:eastAsia="B Titr" w:hAnsi="Calibri" w:cs="2  Nazanin" w:hint="cs"/>
          <w:b/>
          <w:bCs w:val="0"/>
          <w:rtl/>
          <w:lang w:bidi="fa-IR"/>
        </w:rPr>
        <w:t>‌ها</w:t>
      </w:r>
      <w:r w:rsidRPr="00A177E3">
        <w:rPr>
          <w:rFonts w:ascii="Calibri" w:eastAsia="B Titr" w:hAnsi="Calibri" w:cs="2  Nazanin" w:hint="cs"/>
          <w:b/>
          <w:bCs w:val="0"/>
          <w:rtl/>
          <w:lang w:bidi="fa-IR"/>
        </w:rPr>
        <w:t xml:space="preserve"> </w:t>
      </w:r>
      <w:r>
        <w:rPr>
          <w:rFonts w:ascii="Calibri" w:eastAsia="B Titr" w:hAnsi="Calibri" w:cs="2  Nazanin" w:hint="cs"/>
          <w:b/>
          <w:bCs w:val="0"/>
          <w:rtl/>
          <w:lang w:bidi="fa-IR"/>
        </w:rPr>
        <w:t>می‌</w:t>
      </w:r>
      <w:r w:rsidRPr="00A177E3">
        <w:rPr>
          <w:rFonts w:ascii="Calibri" w:eastAsia="B Titr" w:hAnsi="Calibri" w:cs="2  Nazanin" w:hint="cs"/>
          <w:b/>
          <w:bCs w:val="0"/>
          <w:rtl/>
          <w:lang w:bidi="fa-IR"/>
        </w:rPr>
        <w:t>توانند با رقابتی ساختن مصنوعی کالا</w:t>
      </w:r>
      <w:r>
        <w:rPr>
          <w:rFonts w:ascii="Calibri" w:eastAsia="B Titr" w:hAnsi="Calibri" w:cs="2  Nazanin" w:hint="cs"/>
          <w:b/>
          <w:bCs w:val="0"/>
          <w:rtl/>
          <w:lang w:bidi="fa-IR"/>
        </w:rPr>
        <w:t>‌ها</w:t>
      </w:r>
      <w:r w:rsidRPr="00A177E3">
        <w:rPr>
          <w:rFonts w:ascii="Calibri" w:eastAsia="B Titr" w:hAnsi="Calibri" w:cs="2  Nazanin" w:hint="cs"/>
          <w:b/>
          <w:bCs w:val="0"/>
          <w:rtl/>
          <w:lang w:bidi="fa-IR"/>
        </w:rPr>
        <w:t xml:space="preserve"> و خدمات داخلی در مقابل واردات، به عنوان شکلی از حمایت گرایی یا محدودیت تجاری باشند. </w:t>
      </w:r>
    </w:p>
    <w:p w:rsidR="00391298" w:rsidRPr="00A177E3" w:rsidRDefault="00391298" w:rsidP="00391298">
      <w:pPr>
        <w:bidi/>
        <w:spacing w:line="360" w:lineRule="auto"/>
        <w:jc w:val="both"/>
        <w:rPr>
          <w:rFonts w:ascii="Calibri" w:eastAsia="B Titr" w:hAnsi="Calibri" w:cs="2  Nazanin"/>
          <w:b/>
          <w:bCs w:val="0"/>
          <w:rtl/>
          <w:lang w:bidi="fa-IR"/>
        </w:rPr>
      </w:pPr>
      <w:r w:rsidRPr="00A177E3">
        <w:rPr>
          <w:rFonts w:ascii="Calibri" w:eastAsia="B Titr" w:hAnsi="Calibri" w:cs="2  Nazanin" w:hint="cs"/>
          <w:b/>
          <w:bCs w:val="0"/>
          <w:rtl/>
          <w:lang w:bidi="fa-IR"/>
        </w:rPr>
        <w:t>همچنین یارانه</w:t>
      </w:r>
      <w:r>
        <w:rPr>
          <w:rFonts w:ascii="Calibri" w:eastAsia="B Titr" w:hAnsi="Calibri" w:cs="2  Nazanin" w:hint="cs"/>
          <w:b/>
          <w:bCs w:val="0"/>
          <w:rtl/>
          <w:lang w:bidi="fa-IR"/>
        </w:rPr>
        <w:t>‌ها</w:t>
      </w:r>
      <w:r w:rsidRPr="00A177E3">
        <w:rPr>
          <w:rFonts w:ascii="Calibri" w:eastAsia="B Titr" w:hAnsi="Calibri" w:cs="2  Nazanin" w:hint="cs"/>
          <w:b/>
          <w:bCs w:val="0"/>
          <w:rtl/>
          <w:lang w:bidi="fa-IR"/>
        </w:rPr>
        <w:t xml:space="preserve"> </w:t>
      </w:r>
      <w:r>
        <w:rPr>
          <w:rFonts w:ascii="Calibri" w:eastAsia="B Titr" w:hAnsi="Calibri" w:cs="2  Nazanin" w:hint="cs"/>
          <w:b/>
          <w:bCs w:val="0"/>
          <w:rtl/>
          <w:lang w:bidi="fa-IR"/>
        </w:rPr>
        <w:t>می‌</w:t>
      </w:r>
      <w:r w:rsidRPr="00A177E3">
        <w:rPr>
          <w:rFonts w:ascii="Calibri" w:eastAsia="B Titr" w:hAnsi="Calibri" w:cs="2  Nazanin" w:hint="cs"/>
          <w:b/>
          <w:bCs w:val="0"/>
          <w:rtl/>
          <w:lang w:bidi="fa-IR"/>
        </w:rPr>
        <w:t>توانند در بازارها اخلال ایجاد کرده و هزینه</w:t>
      </w:r>
      <w:r>
        <w:rPr>
          <w:rFonts w:ascii="Calibri" w:eastAsia="B Titr" w:hAnsi="Calibri" w:cs="2  Nazanin" w:hint="cs"/>
          <w:b/>
          <w:bCs w:val="0"/>
          <w:rtl/>
          <w:lang w:bidi="fa-IR"/>
        </w:rPr>
        <w:t>‌ها</w:t>
      </w:r>
      <w:r w:rsidRPr="00A177E3">
        <w:rPr>
          <w:rFonts w:ascii="Calibri" w:eastAsia="B Titr" w:hAnsi="Calibri" w:cs="2  Nazanin" w:hint="cs"/>
          <w:b/>
          <w:bCs w:val="0"/>
          <w:rtl/>
          <w:lang w:bidi="fa-IR"/>
        </w:rPr>
        <w:t>ی بزرگی را بر اقتصاد تحمیل کنند. تعریف مناسب از یارانه دارای برخی از ارکان ضروری همچون نوع پرداخت، اعم از مستقیم یا غیر مستقیم، بلاعوض یا معوض، نقدی و غیر نقدی بودن، دوره پرداخت و اهداف مختلفی همچون پایین نگه داشتن سطح قیمت</w:t>
      </w:r>
      <w:r w:rsidRPr="00A177E3">
        <w:rPr>
          <w:rFonts w:ascii="Calibri" w:eastAsia="B Titr" w:hAnsi="Calibri" w:cs="2  Nazanin" w:hint="eastAsia"/>
          <w:b/>
          <w:bCs w:val="0"/>
          <w:rtl/>
          <w:lang w:bidi="fa-IR"/>
        </w:rPr>
        <w:t>‌</w:t>
      </w:r>
      <w:r>
        <w:rPr>
          <w:rFonts w:ascii="Calibri" w:eastAsia="B Titr" w:hAnsi="Calibri" w:cs="2  Nazanin" w:hint="cs"/>
          <w:b/>
          <w:bCs w:val="0"/>
          <w:rtl/>
          <w:lang w:bidi="fa-IR"/>
        </w:rPr>
        <w:t>ها، افزایش قدرت خرید واقعی(</w:t>
      </w:r>
      <w:r w:rsidRPr="00A177E3">
        <w:rPr>
          <w:rFonts w:ascii="Calibri" w:eastAsia="B Titr" w:hAnsi="Calibri" w:cs="2  Nazanin" w:hint="cs"/>
          <w:b/>
          <w:bCs w:val="0"/>
          <w:rtl/>
          <w:lang w:bidi="fa-IR"/>
        </w:rPr>
        <w:t>حمایت از اقشار کم درآمد و توزیع درآمد) توزیع بهینه، تامین رفاه اجتماعی و یاحتی جبران هزینه</w:t>
      </w:r>
      <w:r>
        <w:rPr>
          <w:rFonts w:ascii="Calibri" w:eastAsia="B Titr" w:hAnsi="Calibri" w:cs="2  Nazanin" w:hint="cs"/>
          <w:b/>
          <w:bCs w:val="0"/>
          <w:rtl/>
          <w:lang w:bidi="fa-IR"/>
        </w:rPr>
        <w:t>‌ها</w:t>
      </w:r>
      <w:r w:rsidRPr="00A177E3">
        <w:rPr>
          <w:rFonts w:ascii="Calibri" w:eastAsia="B Titr" w:hAnsi="Calibri" w:cs="2  Nazanin" w:hint="cs"/>
          <w:b/>
          <w:bCs w:val="0"/>
          <w:rtl/>
          <w:lang w:bidi="fa-IR"/>
        </w:rPr>
        <w:t>ی ناشی از سیاست</w:t>
      </w:r>
      <w:r w:rsidRPr="00A177E3">
        <w:rPr>
          <w:rFonts w:ascii="Calibri" w:eastAsia="B Titr" w:hAnsi="Calibri" w:cs="2  Nazanin" w:hint="eastAsia"/>
          <w:b/>
          <w:bCs w:val="0"/>
          <w:rtl/>
          <w:lang w:bidi="fa-IR"/>
        </w:rPr>
        <w:t>‌</w:t>
      </w:r>
      <w:r w:rsidRPr="00A177E3">
        <w:rPr>
          <w:rFonts w:ascii="Calibri" w:eastAsia="B Titr" w:hAnsi="Calibri" w:cs="2  Nazanin" w:hint="cs"/>
          <w:b/>
          <w:bCs w:val="0"/>
          <w:rtl/>
          <w:lang w:bidi="fa-IR"/>
        </w:rPr>
        <w:t>های دولت و... برای یارانه</w:t>
      </w:r>
      <w:r w:rsidRPr="00A177E3">
        <w:rPr>
          <w:rFonts w:ascii="Calibri" w:eastAsia="B Titr" w:hAnsi="Calibri" w:cs="2  Nazanin" w:hint="eastAsia"/>
          <w:b/>
          <w:bCs w:val="0"/>
          <w:rtl/>
          <w:lang w:bidi="fa-IR"/>
        </w:rPr>
        <w:t>‌</w:t>
      </w:r>
      <w:r w:rsidRPr="00A177E3">
        <w:rPr>
          <w:rFonts w:ascii="Calibri" w:eastAsia="B Titr" w:hAnsi="Calibri" w:cs="2  Nazanin" w:hint="cs"/>
          <w:b/>
          <w:bCs w:val="0"/>
          <w:rtl/>
          <w:lang w:bidi="fa-IR"/>
        </w:rPr>
        <w:t>ها قابل تصوراست.</w:t>
      </w:r>
    </w:p>
    <w:p w:rsidR="00391298" w:rsidRPr="00A177E3" w:rsidRDefault="00391298" w:rsidP="00391298">
      <w:pPr>
        <w:bidi/>
        <w:spacing w:line="360" w:lineRule="auto"/>
        <w:jc w:val="both"/>
        <w:rPr>
          <w:rFonts w:ascii="Calibri" w:eastAsia="B Titr" w:hAnsi="Calibri" w:cs="2  Nazanin"/>
          <w:b/>
          <w:bCs w:val="0"/>
          <w:rtl/>
          <w:lang w:bidi="fa-IR"/>
        </w:rPr>
      </w:pPr>
      <w:r w:rsidRPr="00A177E3">
        <w:rPr>
          <w:rFonts w:ascii="Calibri" w:eastAsia="B Titr" w:hAnsi="Calibri" w:cs="2  Nazanin" w:hint="cs"/>
          <w:b/>
          <w:bCs w:val="0"/>
          <w:rtl/>
          <w:lang w:bidi="fa-IR"/>
        </w:rPr>
        <w:lastRenderedPageBreak/>
        <w:t>تعریف یارانه: هرگونه پرداخت انتقالی را گویند که به</w:t>
      </w:r>
      <w:r>
        <w:rPr>
          <w:rFonts w:ascii="Calibri" w:eastAsia="B Titr" w:hAnsi="Calibri" w:cs="2  Nazanin" w:hint="cs"/>
          <w:b/>
          <w:bCs w:val="0"/>
          <w:rtl/>
          <w:lang w:bidi="fa-IR"/>
        </w:rPr>
        <w:t xml:space="preserve"> </w:t>
      </w:r>
      <w:r w:rsidRPr="00A177E3">
        <w:rPr>
          <w:rFonts w:ascii="Calibri" w:eastAsia="B Titr" w:hAnsi="Calibri" w:cs="2  Nazanin" w:hint="cs"/>
          <w:b/>
          <w:bCs w:val="0"/>
          <w:rtl/>
          <w:lang w:bidi="fa-IR"/>
        </w:rPr>
        <w:t>منظورحمایت از اقشار کم درآمد و بهبود توزیع درآمد، از محل خزانه دولت و هرآنچه که می</w:t>
      </w:r>
      <w:r w:rsidRPr="00A177E3">
        <w:rPr>
          <w:rFonts w:ascii="Calibri" w:eastAsia="B Titr" w:hAnsi="Calibri" w:cs="2  Nazanin" w:hint="eastAsia"/>
          <w:b/>
          <w:bCs w:val="0"/>
          <w:rtl/>
          <w:lang w:bidi="fa-IR"/>
        </w:rPr>
        <w:t>‌</w:t>
      </w:r>
      <w:r w:rsidRPr="00A177E3">
        <w:rPr>
          <w:rFonts w:ascii="Calibri" w:eastAsia="B Titr" w:hAnsi="Calibri" w:cs="2  Nazanin" w:hint="cs"/>
          <w:b/>
          <w:bCs w:val="0"/>
          <w:rtl/>
          <w:lang w:bidi="fa-IR"/>
        </w:rPr>
        <w:t>تواند به خزانه دولت واریز گردد به صورت نقدی و یا جنسی به خانوارها و تولیدکنندگان کالا و خدمات تعلق می</w:t>
      </w:r>
      <w:r w:rsidRPr="00A177E3">
        <w:rPr>
          <w:rFonts w:ascii="Calibri" w:eastAsia="B Titr" w:hAnsi="Calibri" w:cs="2  Nazanin" w:hint="eastAsia"/>
          <w:b/>
          <w:bCs w:val="0"/>
          <w:rtl/>
          <w:lang w:bidi="fa-IR"/>
        </w:rPr>
        <w:t>‌</w:t>
      </w:r>
      <w:r>
        <w:rPr>
          <w:rFonts w:ascii="Calibri" w:eastAsia="B Titr" w:hAnsi="Calibri" w:cs="2  Nazanin" w:hint="cs"/>
          <w:b/>
          <w:bCs w:val="0"/>
          <w:rtl/>
          <w:lang w:bidi="fa-IR"/>
        </w:rPr>
        <w:t>گیرد (رحیمی، 1375).</w:t>
      </w:r>
    </w:p>
    <w:p w:rsidR="00391298" w:rsidRPr="00E5392A" w:rsidRDefault="00391298" w:rsidP="00391298">
      <w:pPr>
        <w:pStyle w:val="Heading2"/>
        <w:bidi/>
        <w:rPr>
          <w:rFonts w:cs="2  Nazanin"/>
          <w:sz w:val="28"/>
          <w:szCs w:val="28"/>
          <w:rtl/>
        </w:rPr>
      </w:pPr>
      <w:bookmarkStart w:id="2" w:name="_Toc401666473"/>
      <w:r w:rsidRPr="00E5392A">
        <w:rPr>
          <w:rFonts w:cs="2  Nazanin" w:hint="cs"/>
          <w:sz w:val="28"/>
          <w:szCs w:val="28"/>
          <w:rtl/>
        </w:rPr>
        <w:t>2-2-1) انواع یارانه‌ها</w:t>
      </w:r>
      <w:bookmarkEnd w:id="2"/>
    </w:p>
    <w:p w:rsidR="00391298" w:rsidRPr="00A177E3" w:rsidRDefault="00391298" w:rsidP="00391298">
      <w:pPr>
        <w:bidi/>
        <w:spacing w:line="360" w:lineRule="auto"/>
        <w:jc w:val="both"/>
        <w:rPr>
          <w:rFonts w:ascii="Calibri" w:eastAsia="B Titr" w:hAnsi="Calibri" w:cs="2  Nazanin"/>
          <w:b/>
          <w:bCs w:val="0"/>
          <w:rtl/>
          <w:lang w:bidi="fa-IR"/>
        </w:rPr>
      </w:pPr>
      <w:r w:rsidRPr="00A177E3">
        <w:rPr>
          <w:rFonts w:ascii="Calibri" w:eastAsia="B Titr" w:hAnsi="Calibri" w:cs="2  Nazanin" w:hint="cs"/>
          <w:b/>
          <w:bCs w:val="0"/>
          <w:rtl/>
          <w:lang w:bidi="fa-IR"/>
        </w:rPr>
        <w:t>به طور کلی بسته به گستردگی یا محدودیت وظایف دولت در اقتصاد و نوع مداخلات آن یارانه</w:t>
      </w:r>
      <w:r w:rsidRPr="00A177E3">
        <w:rPr>
          <w:rFonts w:ascii="Calibri" w:eastAsia="B Titr" w:hAnsi="Calibri" w:cs="2  Nazanin" w:hint="eastAsia"/>
          <w:b/>
          <w:bCs w:val="0"/>
          <w:rtl/>
          <w:lang w:bidi="fa-IR"/>
        </w:rPr>
        <w:t>‌</w:t>
      </w:r>
      <w:r w:rsidRPr="00A177E3">
        <w:rPr>
          <w:rFonts w:ascii="Calibri" w:eastAsia="B Titr" w:hAnsi="Calibri" w:cs="2  Nazanin" w:hint="cs"/>
          <w:b/>
          <w:bCs w:val="0"/>
          <w:rtl/>
          <w:lang w:bidi="fa-IR"/>
        </w:rPr>
        <w:t>ها را می</w:t>
      </w:r>
      <w:r w:rsidRPr="00A177E3">
        <w:rPr>
          <w:rFonts w:ascii="Calibri" w:eastAsia="B Titr" w:hAnsi="Calibri" w:cs="2  Nazanin" w:hint="eastAsia"/>
          <w:b/>
          <w:bCs w:val="0"/>
          <w:rtl/>
          <w:lang w:bidi="fa-IR"/>
        </w:rPr>
        <w:t>‌</w:t>
      </w:r>
      <w:r w:rsidRPr="00A177E3">
        <w:rPr>
          <w:rFonts w:ascii="Calibri" w:eastAsia="B Titr" w:hAnsi="Calibri" w:cs="2  Nazanin" w:hint="cs"/>
          <w:b/>
          <w:bCs w:val="0"/>
          <w:rtl/>
          <w:lang w:bidi="fa-IR"/>
        </w:rPr>
        <w:t>توان در طبقه بندی</w:t>
      </w:r>
      <w:r>
        <w:rPr>
          <w:rFonts w:ascii="Calibri" w:eastAsia="B Titr" w:hAnsi="Calibri" w:cs="2  Nazanin" w:hint="cs"/>
          <w:b/>
          <w:bCs w:val="0"/>
          <w:rtl/>
          <w:lang w:bidi="fa-IR"/>
        </w:rPr>
        <w:t>‌ها</w:t>
      </w:r>
      <w:r w:rsidRPr="00A177E3">
        <w:rPr>
          <w:rFonts w:ascii="Calibri" w:eastAsia="B Titr" w:hAnsi="Calibri" w:cs="2  Nazanin" w:hint="cs"/>
          <w:b/>
          <w:bCs w:val="0"/>
          <w:rtl/>
          <w:lang w:bidi="fa-IR"/>
        </w:rPr>
        <w:t>ی گوناگون جای داد. در این زمینه کلی ترین دسته بندی یارانه</w:t>
      </w:r>
      <w:r w:rsidRPr="00A177E3">
        <w:rPr>
          <w:rFonts w:ascii="Calibri" w:eastAsia="B Titr" w:hAnsi="Calibri" w:cs="2  Nazanin" w:hint="eastAsia"/>
          <w:b/>
          <w:bCs w:val="0"/>
          <w:lang w:bidi="fa-IR"/>
        </w:rPr>
        <w:t>‌</w:t>
      </w:r>
      <w:r w:rsidRPr="00A177E3">
        <w:rPr>
          <w:rFonts w:ascii="Calibri" w:eastAsia="B Titr" w:hAnsi="Calibri" w:cs="2  Nazanin" w:hint="cs"/>
          <w:b/>
          <w:bCs w:val="0"/>
          <w:rtl/>
          <w:lang w:bidi="fa-IR"/>
        </w:rPr>
        <w:t>ها شامل یارانه کالاهی مصرفی، یارانه خدمات اجتماعی و یارانه کالاهای واسطه</w:t>
      </w:r>
      <w:r w:rsidRPr="00A177E3">
        <w:rPr>
          <w:rFonts w:ascii="Calibri" w:eastAsia="B Titr" w:hAnsi="Calibri" w:cs="2  Nazanin" w:hint="eastAsia"/>
          <w:b/>
          <w:bCs w:val="0"/>
          <w:rtl/>
          <w:lang w:bidi="fa-IR"/>
        </w:rPr>
        <w:t>‌</w:t>
      </w:r>
      <w:r w:rsidRPr="00A177E3">
        <w:rPr>
          <w:rFonts w:ascii="Calibri" w:eastAsia="B Titr" w:hAnsi="Calibri" w:cs="2  Nazanin" w:hint="cs"/>
          <w:b/>
          <w:bCs w:val="0"/>
          <w:rtl/>
          <w:lang w:bidi="fa-IR"/>
        </w:rPr>
        <w:t xml:space="preserve">ای برای تولیدکنندگان </w:t>
      </w:r>
      <w:r>
        <w:rPr>
          <w:rFonts w:ascii="Calibri" w:eastAsia="B Titr" w:hAnsi="Calibri" w:cs="2  Nazanin" w:hint="cs"/>
          <w:b/>
          <w:bCs w:val="0"/>
          <w:rtl/>
          <w:lang w:bidi="fa-IR"/>
        </w:rPr>
        <w:t>می‌</w:t>
      </w:r>
      <w:r w:rsidRPr="00A177E3">
        <w:rPr>
          <w:rFonts w:ascii="Calibri" w:eastAsia="B Titr" w:hAnsi="Calibri" w:cs="2  Nazanin" w:hint="cs"/>
          <w:b/>
          <w:bCs w:val="0"/>
          <w:rtl/>
          <w:lang w:bidi="fa-IR"/>
        </w:rPr>
        <w:t xml:space="preserve">گردد. </w:t>
      </w:r>
    </w:p>
    <w:p w:rsidR="00391298" w:rsidRPr="00A177E3" w:rsidRDefault="00391298" w:rsidP="00391298">
      <w:pPr>
        <w:bidi/>
        <w:spacing w:line="360" w:lineRule="auto"/>
        <w:jc w:val="both"/>
        <w:rPr>
          <w:rFonts w:ascii="Calibri" w:eastAsia="B Titr" w:hAnsi="Calibri" w:cs="2  Nazanin"/>
          <w:b/>
          <w:bCs w:val="0"/>
          <w:rtl/>
          <w:lang w:bidi="fa-IR"/>
        </w:rPr>
      </w:pPr>
      <w:r w:rsidRPr="00A177E3">
        <w:rPr>
          <w:rFonts w:ascii="Calibri" w:eastAsia="B Titr" w:hAnsi="Calibri" w:cs="2  Nazanin" w:hint="cs"/>
          <w:b/>
          <w:bCs w:val="0"/>
          <w:rtl/>
          <w:lang w:bidi="fa-IR"/>
        </w:rPr>
        <w:t>برای یارانه</w:t>
      </w:r>
      <w:r>
        <w:rPr>
          <w:rFonts w:ascii="Calibri" w:eastAsia="B Titr" w:hAnsi="Calibri" w:cs="2  Nazanin" w:hint="cs"/>
          <w:b/>
          <w:bCs w:val="0"/>
          <w:rtl/>
          <w:lang w:bidi="fa-IR"/>
        </w:rPr>
        <w:t>‌ها</w:t>
      </w:r>
      <w:r w:rsidRPr="00A177E3">
        <w:rPr>
          <w:rFonts w:ascii="Calibri" w:eastAsia="B Titr" w:hAnsi="Calibri" w:cs="2  Nazanin" w:hint="cs"/>
          <w:b/>
          <w:bCs w:val="0"/>
          <w:rtl/>
          <w:lang w:bidi="fa-IR"/>
        </w:rPr>
        <w:t>، طبقه بندی</w:t>
      </w:r>
      <w:r>
        <w:rPr>
          <w:rFonts w:ascii="Calibri" w:eastAsia="B Titr" w:hAnsi="Calibri" w:cs="2  Nazanin" w:hint="cs"/>
          <w:b/>
          <w:bCs w:val="0"/>
          <w:rtl/>
          <w:lang w:bidi="fa-IR"/>
        </w:rPr>
        <w:t xml:space="preserve">‌های دیگری نیز ارایه کرده </w:t>
      </w:r>
      <w:r w:rsidRPr="00A177E3">
        <w:rPr>
          <w:rFonts w:ascii="Calibri" w:eastAsia="B Titr" w:hAnsi="Calibri" w:cs="2  Nazanin" w:hint="cs"/>
          <w:b/>
          <w:bCs w:val="0"/>
          <w:rtl/>
          <w:lang w:bidi="fa-IR"/>
        </w:rPr>
        <w:t>اند که یارانه پنهان و آشکار و همچنین یارانه مستقیم و غیر مستقیم از آن جمله</w:t>
      </w:r>
      <w:r w:rsidRPr="00A177E3">
        <w:rPr>
          <w:rFonts w:ascii="Calibri" w:eastAsia="B Titr" w:hAnsi="Calibri" w:cs="2  Nazanin" w:hint="eastAsia"/>
          <w:b/>
          <w:bCs w:val="0"/>
          <w:rtl/>
          <w:lang w:bidi="fa-IR"/>
        </w:rPr>
        <w:t>‌</w:t>
      </w:r>
      <w:r w:rsidRPr="00A177E3">
        <w:rPr>
          <w:rFonts w:ascii="Calibri" w:eastAsia="B Titr" w:hAnsi="Calibri" w:cs="2  Nazanin" w:hint="cs"/>
          <w:b/>
          <w:bCs w:val="0"/>
          <w:rtl/>
          <w:lang w:bidi="fa-IR"/>
        </w:rPr>
        <w:t xml:space="preserve">اند. ولی در هر حال این نکته را باید درنظر داشت که تعاریف فوق نسبی است و به همین دلیل </w:t>
      </w:r>
      <w:r>
        <w:rPr>
          <w:rFonts w:ascii="Calibri" w:eastAsia="B Titr" w:hAnsi="Calibri" w:cs="2  Nazanin" w:hint="cs"/>
          <w:b/>
          <w:bCs w:val="0"/>
          <w:rtl/>
          <w:lang w:bidi="fa-IR"/>
        </w:rPr>
        <w:t>می‌</w:t>
      </w:r>
      <w:r w:rsidRPr="00A177E3">
        <w:rPr>
          <w:rFonts w:ascii="Calibri" w:eastAsia="B Titr" w:hAnsi="Calibri" w:cs="2  Nazanin" w:hint="cs"/>
          <w:b/>
          <w:bCs w:val="0"/>
          <w:rtl/>
          <w:lang w:bidi="fa-IR"/>
        </w:rPr>
        <w:t>توان دسته بندی</w:t>
      </w:r>
      <w:r w:rsidRPr="00A177E3">
        <w:rPr>
          <w:rFonts w:ascii="Calibri" w:eastAsia="B Titr" w:hAnsi="Calibri" w:cs="2  Nazanin" w:hint="eastAsia"/>
          <w:b/>
          <w:bCs w:val="0"/>
          <w:rtl/>
          <w:lang w:bidi="fa-IR"/>
        </w:rPr>
        <w:t>‌</w:t>
      </w:r>
      <w:r w:rsidRPr="00A177E3">
        <w:rPr>
          <w:rFonts w:ascii="Calibri" w:eastAsia="B Titr" w:hAnsi="Calibri" w:cs="2  Nazanin" w:hint="cs"/>
          <w:b/>
          <w:bCs w:val="0"/>
          <w:rtl/>
          <w:lang w:bidi="fa-IR"/>
        </w:rPr>
        <w:t>های بیشتری مطرح نمود. با توجه به موضوع پژوهش حاضر، یارانه مورد بحث شامل یارانه</w:t>
      </w:r>
      <w:r w:rsidRPr="00A177E3">
        <w:rPr>
          <w:rFonts w:ascii="Calibri" w:eastAsia="B Titr" w:hAnsi="Calibri" w:cs="2  Nazanin" w:hint="eastAsia"/>
          <w:b/>
          <w:bCs w:val="0"/>
          <w:rtl/>
          <w:lang w:bidi="fa-IR"/>
        </w:rPr>
        <w:t>‌</w:t>
      </w:r>
      <w:r w:rsidRPr="00A177E3">
        <w:rPr>
          <w:rFonts w:ascii="Calibri" w:eastAsia="B Titr" w:hAnsi="Calibri" w:cs="2  Nazanin" w:hint="cs"/>
          <w:b/>
          <w:bCs w:val="0"/>
          <w:rtl/>
          <w:lang w:bidi="fa-IR"/>
        </w:rPr>
        <w:t>های کالاهای مصرفی، غذایی، دارو وسوخت و برخی کالاهای واسطه</w:t>
      </w:r>
      <w:r w:rsidRPr="00A177E3">
        <w:rPr>
          <w:rFonts w:ascii="Calibri" w:eastAsia="B Titr" w:hAnsi="Calibri" w:cs="2  Nazanin" w:hint="eastAsia"/>
          <w:b/>
          <w:bCs w:val="0"/>
          <w:rtl/>
          <w:lang w:bidi="fa-IR"/>
        </w:rPr>
        <w:t>‌</w:t>
      </w:r>
      <w:r w:rsidRPr="00A177E3">
        <w:rPr>
          <w:rFonts w:ascii="Calibri" w:eastAsia="B Titr" w:hAnsi="Calibri" w:cs="2  Nazanin" w:hint="cs"/>
          <w:b/>
          <w:bCs w:val="0"/>
          <w:rtl/>
          <w:lang w:bidi="fa-IR"/>
        </w:rPr>
        <w:t>ای بود. و به لحاظ روش اعطا، یارانه مستقیم و غیر مستقیم مورد بررسی قرار می</w:t>
      </w:r>
      <w:r w:rsidRPr="00A177E3">
        <w:rPr>
          <w:rFonts w:ascii="Calibri" w:eastAsia="B Titr" w:hAnsi="Calibri" w:cs="2  Nazanin" w:hint="eastAsia"/>
          <w:b/>
          <w:bCs w:val="0"/>
          <w:rtl/>
          <w:lang w:bidi="fa-IR"/>
        </w:rPr>
        <w:t>‌</w:t>
      </w:r>
      <w:r w:rsidRPr="00A177E3">
        <w:rPr>
          <w:rFonts w:ascii="Calibri" w:eastAsia="B Titr" w:hAnsi="Calibri" w:cs="2  Nazanin" w:hint="cs"/>
          <w:b/>
          <w:bCs w:val="0"/>
          <w:rtl/>
          <w:lang w:bidi="fa-IR"/>
        </w:rPr>
        <w:t>گیرد. کیکن یارانه</w:t>
      </w:r>
      <w:r>
        <w:rPr>
          <w:rFonts w:ascii="Calibri" w:eastAsia="B Titr" w:hAnsi="Calibri" w:cs="2  Nazanin" w:hint="cs"/>
          <w:b/>
          <w:bCs w:val="0"/>
          <w:rtl/>
          <w:lang w:bidi="fa-IR"/>
        </w:rPr>
        <w:t>‌ها</w:t>
      </w:r>
      <w:r w:rsidRPr="00A177E3">
        <w:rPr>
          <w:rFonts w:ascii="Calibri" w:eastAsia="B Titr" w:hAnsi="Calibri" w:cs="2  Nazanin" w:hint="cs"/>
          <w:b/>
          <w:bCs w:val="0"/>
          <w:rtl/>
          <w:lang w:bidi="fa-IR"/>
        </w:rPr>
        <w:t>ی اعطایی به خدمت اجتماعی نظیر آموزش و پرورش، آموزش عالی، بهداشت و درمان، تربیت بدنی و... مورد بحث ن</w:t>
      </w:r>
      <w:r>
        <w:rPr>
          <w:rFonts w:ascii="Calibri" w:eastAsia="B Titr" w:hAnsi="Calibri" w:cs="2  Nazanin" w:hint="cs"/>
          <w:b/>
          <w:bCs w:val="0"/>
          <w:rtl/>
          <w:lang w:bidi="fa-IR"/>
        </w:rPr>
        <w:t>خواهد‌بود (سیف، 1389).</w:t>
      </w:r>
      <w:r w:rsidRPr="00A177E3">
        <w:rPr>
          <w:rFonts w:ascii="Calibri" w:eastAsia="B Titr" w:hAnsi="Calibri" w:cs="2  Nazanin" w:hint="cs"/>
          <w:b/>
          <w:bCs w:val="0"/>
          <w:rtl/>
          <w:lang w:bidi="fa-IR"/>
        </w:rPr>
        <w:t xml:space="preserve"> </w:t>
      </w:r>
    </w:p>
    <w:p w:rsidR="00391298" w:rsidRPr="00E5392A" w:rsidRDefault="00391298" w:rsidP="00391298">
      <w:pPr>
        <w:pStyle w:val="Heading2"/>
        <w:bidi/>
        <w:rPr>
          <w:rFonts w:cs="2  Nazanin"/>
          <w:sz w:val="28"/>
          <w:szCs w:val="28"/>
          <w:rtl/>
        </w:rPr>
      </w:pPr>
      <w:bookmarkStart w:id="3" w:name="_Toc401666474"/>
      <w:r w:rsidRPr="00E5392A">
        <w:rPr>
          <w:rFonts w:cs="2  Nazanin" w:hint="cs"/>
          <w:sz w:val="28"/>
          <w:szCs w:val="28"/>
          <w:rtl/>
        </w:rPr>
        <w:t>2-2-2) روشهای پرداخت یارانه</w:t>
      </w:r>
      <w:bookmarkEnd w:id="3"/>
    </w:p>
    <w:p w:rsidR="00391298" w:rsidRPr="00A177E3" w:rsidRDefault="00391298" w:rsidP="00391298">
      <w:pPr>
        <w:bidi/>
        <w:spacing w:line="360" w:lineRule="auto"/>
        <w:jc w:val="both"/>
        <w:rPr>
          <w:rFonts w:ascii="Calibri" w:eastAsia="B Titr" w:hAnsi="Calibri" w:cs="2  Nazanin"/>
          <w:b/>
          <w:bCs w:val="0"/>
          <w:rtl/>
          <w:lang w:bidi="fa-IR"/>
        </w:rPr>
      </w:pPr>
      <w:r w:rsidRPr="00A177E3">
        <w:rPr>
          <w:rFonts w:ascii="Calibri" w:eastAsia="B Titr" w:hAnsi="Calibri" w:cs="2  Nazanin" w:hint="cs"/>
          <w:b/>
          <w:bCs w:val="0"/>
          <w:rtl/>
          <w:lang w:bidi="fa-IR"/>
        </w:rPr>
        <w:t xml:space="preserve">با توجه به تعاریف بالا روشهای پرداخت یارانه در سه طبقه جای </w:t>
      </w:r>
      <w:r>
        <w:rPr>
          <w:rFonts w:ascii="Calibri" w:eastAsia="B Titr" w:hAnsi="Calibri" w:cs="2  Nazanin" w:hint="cs"/>
          <w:b/>
          <w:bCs w:val="0"/>
          <w:rtl/>
          <w:lang w:bidi="fa-IR"/>
        </w:rPr>
        <w:t>می‌</w:t>
      </w:r>
      <w:r w:rsidRPr="00A177E3">
        <w:rPr>
          <w:rFonts w:ascii="Calibri" w:eastAsia="B Titr" w:hAnsi="Calibri" w:cs="2  Nazanin" w:hint="cs"/>
          <w:b/>
          <w:bCs w:val="0"/>
          <w:rtl/>
          <w:lang w:bidi="fa-IR"/>
        </w:rPr>
        <w:t xml:space="preserve">گیرند: </w:t>
      </w:r>
    </w:p>
    <w:p w:rsidR="00391298" w:rsidRPr="00A177E3" w:rsidRDefault="00391298" w:rsidP="00391298">
      <w:pPr>
        <w:numPr>
          <w:ilvl w:val="0"/>
          <w:numId w:val="5"/>
        </w:numPr>
        <w:bidi/>
        <w:spacing w:line="360" w:lineRule="auto"/>
        <w:jc w:val="both"/>
        <w:rPr>
          <w:rFonts w:ascii="Calibri" w:eastAsia="B Titr" w:hAnsi="Calibri" w:cs="2  Nazanin"/>
          <w:b/>
          <w:bCs w:val="0"/>
          <w:lang w:bidi="fa-IR"/>
        </w:rPr>
      </w:pPr>
      <w:r w:rsidRPr="00A177E3">
        <w:rPr>
          <w:rFonts w:ascii="Calibri" w:eastAsia="B Titr" w:hAnsi="Calibri" w:cs="2  Nazanin" w:hint="cs"/>
          <w:b/>
          <w:bCs w:val="0"/>
          <w:rtl/>
          <w:lang w:bidi="fa-IR"/>
        </w:rPr>
        <w:lastRenderedPageBreak/>
        <w:t>یارانه مستقیم نقدی: یارانه</w:t>
      </w:r>
      <w:r w:rsidRPr="00A177E3">
        <w:rPr>
          <w:rFonts w:ascii="Calibri" w:eastAsia="B Titr" w:hAnsi="Calibri" w:cs="2  Nazanin" w:hint="eastAsia"/>
          <w:b/>
          <w:bCs w:val="0"/>
          <w:rtl/>
          <w:lang w:bidi="fa-IR"/>
        </w:rPr>
        <w:t>‌</w:t>
      </w:r>
      <w:r w:rsidRPr="00A177E3">
        <w:rPr>
          <w:rFonts w:ascii="Calibri" w:eastAsia="B Titr" w:hAnsi="Calibri" w:cs="2  Nazanin" w:hint="cs"/>
          <w:b/>
          <w:bCs w:val="0"/>
          <w:rtl/>
          <w:lang w:bidi="fa-IR"/>
        </w:rPr>
        <w:t>ای که به صورت پرداخت نقدی و به منظور افزایش درآمد خانوارهای هدف اعمال می</w:t>
      </w:r>
      <w:r w:rsidRPr="00A177E3">
        <w:rPr>
          <w:rFonts w:ascii="Calibri" w:eastAsia="B Titr" w:hAnsi="Calibri" w:cs="2  Nazanin" w:hint="eastAsia"/>
          <w:b/>
          <w:bCs w:val="0"/>
          <w:rtl/>
          <w:lang w:bidi="fa-IR"/>
        </w:rPr>
        <w:t>‌</w:t>
      </w:r>
      <w:r w:rsidRPr="00A177E3">
        <w:rPr>
          <w:rFonts w:ascii="Calibri" w:eastAsia="B Titr" w:hAnsi="Calibri" w:cs="2  Nazanin" w:hint="cs"/>
          <w:b/>
          <w:bCs w:val="0"/>
          <w:rtl/>
          <w:lang w:bidi="fa-IR"/>
        </w:rPr>
        <w:t>شود.</w:t>
      </w:r>
    </w:p>
    <w:p w:rsidR="00391298" w:rsidRPr="00A177E3" w:rsidRDefault="00391298" w:rsidP="00391298">
      <w:pPr>
        <w:numPr>
          <w:ilvl w:val="0"/>
          <w:numId w:val="5"/>
        </w:numPr>
        <w:bidi/>
        <w:spacing w:line="360" w:lineRule="auto"/>
        <w:jc w:val="both"/>
        <w:rPr>
          <w:rFonts w:ascii="Calibri" w:eastAsia="B Titr" w:hAnsi="Calibri" w:cs="2  Nazanin"/>
          <w:b/>
          <w:bCs w:val="0"/>
          <w:lang w:bidi="fa-IR"/>
        </w:rPr>
      </w:pPr>
      <w:r w:rsidRPr="00A177E3">
        <w:rPr>
          <w:rFonts w:ascii="Calibri" w:eastAsia="B Titr" w:hAnsi="Calibri" w:cs="2  Nazanin" w:hint="cs"/>
          <w:b/>
          <w:bCs w:val="0"/>
          <w:rtl/>
          <w:lang w:bidi="fa-IR"/>
        </w:rPr>
        <w:t>یارانه مستقیم ارزشی: یارانه ای است که به صورت اعطای کالابرگ با ارزش خاص برای مصارف خاص به خانوارهای هدف پرداخت می</w:t>
      </w:r>
      <w:r w:rsidRPr="00A177E3">
        <w:rPr>
          <w:rFonts w:ascii="Calibri" w:eastAsia="B Titr" w:hAnsi="Calibri" w:cs="2  Nazanin" w:hint="eastAsia"/>
          <w:b/>
          <w:bCs w:val="0"/>
          <w:lang w:bidi="fa-IR"/>
        </w:rPr>
        <w:t>‌</w:t>
      </w:r>
      <w:r w:rsidRPr="00A177E3">
        <w:rPr>
          <w:rFonts w:ascii="Calibri" w:eastAsia="B Titr" w:hAnsi="Calibri" w:cs="2  Nazanin" w:hint="cs"/>
          <w:b/>
          <w:bCs w:val="0"/>
          <w:rtl/>
          <w:lang w:bidi="fa-IR"/>
        </w:rPr>
        <w:t xml:space="preserve">شود. </w:t>
      </w:r>
    </w:p>
    <w:p w:rsidR="00391298" w:rsidRPr="00A177E3" w:rsidRDefault="00391298" w:rsidP="00391298">
      <w:pPr>
        <w:numPr>
          <w:ilvl w:val="0"/>
          <w:numId w:val="5"/>
        </w:numPr>
        <w:bidi/>
        <w:spacing w:line="360" w:lineRule="auto"/>
        <w:jc w:val="both"/>
        <w:rPr>
          <w:rFonts w:ascii="Calibri" w:eastAsia="B Titr" w:hAnsi="Calibri" w:cs="2  Nazanin"/>
          <w:b/>
          <w:bCs w:val="0"/>
          <w:lang w:bidi="fa-IR"/>
        </w:rPr>
      </w:pPr>
      <w:r w:rsidRPr="00A177E3">
        <w:rPr>
          <w:rFonts w:ascii="Calibri" w:eastAsia="B Titr" w:hAnsi="Calibri" w:cs="2  Nazanin" w:hint="cs"/>
          <w:b/>
          <w:bCs w:val="0"/>
          <w:rtl/>
          <w:lang w:bidi="fa-IR"/>
        </w:rPr>
        <w:t xml:space="preserve">یارانه غیر مستقیم: یارانه ای است که به صورت تعیین قیمت کالا و خدمات به میزانی کمتر از قیمت واقعی آن تعیین و اعمال </w:t>
      </w:r>
      <w:r>
        <w:rPr>
          <w:rFonts w:ascii="Calibri" w:eastAsia="B Titr" w:hAnsi="Calibri" w:cs="2  Nazanin" w:hint="cs"/>
          <w:b/>
          <w:bCs w:val="0"/>
          <w:rtl/>
          <w:lang w:bidi="fa-IR"/>
        </w:rPr>
        <w:t>می‌</w:t>
      </w:r>
      <w:r w:rsidRPr="00A177E3">
        <w:rPr>
          <w:rFonts w:ascii="Calibri" w:eastAsia="B Titr" w:hAnsi="Calibri" w:cs="2  Nazanin" w:hint="cs"/>
          <w:b/>
          <w:bCs w:val="0"/>
          <w:rtl/>
          <w:lang w:bidi="fa-IR"/>
        </w:rPr>
        <w:t>شود. و اصولا مورد استفاده عموم قرار می</w:t>
      </w:r>
      <w:r w:rsidRPr="00A177E3">
        <w:rPr>
          <w:rFonts w:ascii="Calibri" w:eastAsia="B Titr" w:hAnsi="Calibri" w:cs="2  Nazanin" w:hint="eastAsia"/>
          <w:b/>
          <w:bCs w:val="0"/>
          <w:rtl/>
          <w:lang w:bidi="fa-IR"/>
        </w:rPr>
        <w:t>‌</w:t>
      </w:r>
      <w:r w:rsidRPr="00A177E3">
        <w:rPr>
          <w:rFonts w:ascii="Calibri" w:eastAsia="B Titr" w:hAnsi="Calibri" w:cs="2  Nazanin" w:hint="cs"/>
          <w:b/>
          <w:bCs w:val="0"/>
          <w:rtl/>
          <w:lang w:bidi="fa-IR"/>
        </w:rPr>
        <w:t>گیرد. ماهیت یارانه غیر مستقیم به گونه ای است که به هر واحد فیزیکی از کالا تعلق می</w:t>
      </w:r>
      <w:r w:rsidRPr="00A177E3">
        <w:rPr>
          <w:rFonts w:ascii="Calibri" w:eastAsia="B Titr" w:hAnsi="Calibri" w:cs="2  Nazanin" w:hint="eastAsia"/>
          <w:b/>
          <w:bCs w:val="0"/>
          <w:rtl/>
          <w:lang w:bidi="fa-IR"/>
        </w:rPr>
        <w:t>‌</w:t>
      </w:r>
      <w:r w:rsidRPr="00A177E3">
        <w:rPr>
          <w:rFonts w:ascii="Calibri" w:eastAsia="B Titr" w:hAnsi="Calibri" w:cs="2  Nazanin" w:hint="cs"/>
          <w:b/>
          <w:bCs w:val="0"/>
          <w:rtl/>
          <w:lang w:bidi="fa-IR"/>
        </w:rPr>
        <w:t>گیرد و معمولا در مورد کالاهایی اعمال می</w:t>
      </w:r>
      <w:r w:rsidRPr="00A177E3">
        <w:rPr>
          <w:rFonts w:ascii="Calibri" w:eastAsia="B Titr" w:hAnsi="Calibri" w:cs="2  Nazanin" w:hint="eastAsia"/>
          <w:b/>
          <w:bCs w:val="0"/>
          <w:rtl/>
          <w:lang w:bidi="fa-IR"/>
        </w:rPr>
        <w:t>‌</w:t>
      </w:r>
      <w:r w:rsidRPr="00A177E3">
        <w:rPr>
          <w:rFonts w:ascii="Calibri" w:eastAsia="B Titr" w:hAnsi="Calibri" w:cs="2  Nazanin" w:hint="cs"/>
          <w:b/>
          <w:bCs w:val="0"/>
          <w:rtl/>
          <w:lang w:bidi="fa-IR"/>
        </w:rPr>
        <w:t>شود که تولید و یا توزیع آنها توسط دولت و یا تحت نظارت مستقیم آن انجام می</w:t>
      </w:r>
      <w:r w:rsidRPr="00A177E3">
        <w:rPr>
          <w:rFonts w:ascii="Calibri" w:eastAsia="B Titr" w:hAnsi="Calibri" w:cs="2  Nazanin" w:hint="eastAsia"/>
          <w:b/>
          <w:bCs w:val="0"/>
          <w:rtl/>
          <w:lang w:bidi="fa-IR"/>
        </w:rPr>
        <w:t>‌</w:t>
      </w:r>
      <w:r w:rsidRPr="00A177E3">
        <w:rPr>
          <w:rFonts w:ascii="Calibri" w:eastAsia="B Titr" w:hAnsi="Calibri" w:cs="2  Nazanin" w:hint="cs"/>
          <w:b/>
          <w:bCs w:val="0"/>
          <w:rtl/>
          <w:lang w:bidi="fa-IR"/>
        </w:rPr>
        <w:t xml:space="preserve">گیرد. </w:t>
      </w:r>
    </w:p>
    <w:p w:rsidR="00391298" w:rsidRPr="00A177E3" w:rsidRDefault="00391298" w:rsidP="00391298">
      <w:pPr>
        <w:bidi/>
        <w:spacing w:line="360" w:lineRule="auto"/>
        <w:jc w:val="both"/>
        <w:rPr>
          <w:rFonts w:ascii="Calibri" w:eastAsia="B Titr" w:hAnsi="Calibri" w:cs="2  Nazanin"/>
          <w:b/>
          <w:bCs w:val="0"/>
          <w:rtl/>
          <w:lang w:bidi="fa-IR"/>
        </w:rPr>
      </w:pPr>
      <w:r>
        <w:rPr>
          <w:rFonts w:ascii="Calibri" w:eastAsia="B Titr" w:hAnsi="Calibri" w:cs="2  Nazanin" w:hint="cs"/>
          <w:b/>
          <w:bCs w:val="0"/>
          <w:rtl/>
          <w:lang w:bidi="fa-IR"/>
        </w:rPr>
        <w:t xml:space="preserve">   </w:t>
      </w:r>
      <w:r w:rsidRPr="00A177E3">
        <w:rPr>
          <w:rFonts w:ascii="Calibri" w:eastAsia="B Titr" w:hAnsi="Calibri" w:cs="2  Nazanin" w:hint="cs"/>
          <w:b/>
          <w:bCs w:val="0"/>
          <w:rtl/>
          <w:lang w:bidi="fa-IR"/>
        </w:rPr>
        <w:t>با توجه به تعریف فوق، مجموعه پرداخت</w:t>
      </w:r>
      <w:r>
        <w:rPr>
          <w:rFonts w:ascii="Calibri" w:eastAsia="B Titr" w:hAnsi="Calibri" w:cs="2  Nazanin" w:hint="cs"/>
          <w:b/>
          <w:bCs w:val="0"/>
          <w:rtl/>
          <w:lang w:bidi="fa-IR"/>
        </w:rPr>
        <w:t>‌ها</w:t>
      </w:r>
      <w:r w:rsidRPr="00A177E3">
        <w:rPr>
          <w:rFonts w:ascii="Calibri" w:eastAsia="B Titr" w:hAnsi="Calibri" w:cs="2  Nazanin" w:hint="cs"/>
          <w:b/>
          <w:bCs w:val="0"/>
          <w:rtl/>
          <w:lang w:bidi="fa-IR"/>
        </w:rPr>
        <w:t>ی نقدی و غیر نقدی که به عنوان مابه التفاوت قیمت واقعی و قیمت</w:t>
      </w:r>
      <w:r>
        <w:rPr>
          <w:rFonts w:ascii="Calibri" w:eastAsia="B Titr" w:hAnsi="Calibri" w:cs="2  Nazanin" w:hint="cs"/>
          <w:b/>
          <w:bCs w:val="0"/>
          <w:rtl/>
          <w:lang w:bidi="fa-IR"/>
        </w:rPr>
        <w:t>‌ها</w:t>
      </w:r>
      <w:r w:rsidRPr="00A177E3">
        <w:rPr>
          <w:rFonts w:ascii="Calibri" w:eastAsia="B Titr" w:hAnsi="Calibri" w:cs="2  Nazanin" w:hint="cs"/>
          <w:b/>
          <w:bCs w:val="0"/>
          <w:rtl/>
          <w:lang w:bidi="fa-IR"/>
        </w:rPr>
        <w:t>ی تعیین شده به مصرف کنندگان فرآورده</w:t>
      </w:r>
      <w:r>
        <w:rPr>
          <w:rFonts w:ascii="Calibri" w:eastAsia="B Titr" w:hAnsi="Calibri" w:cs="2  Nazanin" w:hint="cs"/>
          <w:b/>
          <w:bCs w:val="0"/>
          <w:rtl/>
          <w:lang w:bidi="fa-IR"/>
        </w:rPr>
        <w:t>‌ها</w:t>
      </w:r>
      <w:r w:rsidRPr="00A177E3">
        <w:rPr>
          <w:rFonts w:ascii="Calibri" w:eastAsia="B Titr" w:hAnsi="Calibri" w:cs="2  Nazanin" w:hint="cs"/>
          <w:b/>
          <w:bCs w:val="0"/>
          <w:rtl/>
          <w:lang w:bidi="fa-IR"/>
        </w:rPr>
        <w:t>ی نفتی، برق، گاز و کالاهای اساسی و دارو تعلق می</w:t>
      </w:r>
      <w:r w:rsidRPr="00A177E3">
        <w:rPr>
          <w:rFonts w:ascii="Calibri" w:eastAsia="B Titr" w:hAnsi="Calibri" w:cs="2  Nazanin" w:hint="eastAsia"/>
          <w:b/>
          <w:bCs w:val="0"/>
          <w:rtl/>
          <w:lang w:bidi="fa-IR"/>
        </w:rPr>
        <w:t>‌</w:t>
      </w:r>
      <w:r w:rsidRPr="00A177E3">
        <w:rPr>
          <w:rFonts w:ascii="Calibri" w:eastAsia="B Titr" w:hAnsi="Calibri" w:cs="2  Nazanin" w:hint="cs"/>
          <w:b/>
          <w:bCs w:val="0"/>
          <w:rtl/>
          <w:lang w:bidi="fa-IR"/>
        </w:rPr>
        <w:t>گیرد و همچنین کلیه پرداخت</w:t>
      </w:r>
      <w:r w:rsidRPr="00A177E3">
        <w:rPr>
          <w:rFonts w:ascii="Calibri" w:eastAsia="B Titr" w:hAnsi="Calibri" w:cs="2  Nazanin" w:hint="eastAsia"/>
          <w:b/>
          <w:bCs w:val="0"/>
          <w:rtl/>
          <w:lang w:bidi="fa-IR"/>
        </w:rPr>
        <w:t>‌</w:t>
      </w:r>
      <w:r w:rsidRPr="00A177E3">
        <w:rPr>
          <w:rFonts w:ascii="Calibri" w:eastAsia="B Titr" w:hAnsi="Calibri" w:cs="2  Nazanin" w:hint="cs"/>
          <w:b/>
          <w:bCs w:val="0"/>
          <w:rtl/>
          <w:lang w:bidi="fa-IR"/>
        </w:rPr>
        <w:t>هایی که برای کمک به اقشار خاص و موسسات ارایه کننده خدمات و کالاهای عمو</w:t>
      </w:r>
      <w:r>
        <w:rPr>
          <w:rFonts w:ascii="Calibri" w:eastAsia="B Titr" w:hAnsi="Calibri" w:cs="2  Nazanin" w:hint="cs"/>
          <w:b/>
          <w:bCs w:val="0"/>
          <w:rtl/>
          <w:lang w:bidi="fa-IR"/>
        </w:rPr>
        <w:t>می‌</w:t>
      </w:r>
      <w:r w:rsidRPr="00A177E3">
        <w:rPr>
          <w:rFonts w:ascii="Calibri" w:eastAsia="B Titr" w:hAnsi="Calibri" w:cs="2  Nazanin" w:hint="cs"/>
          <w:b/>
          <w:bCs w:val="0"/>
          <w:rtl/>
          <w:lang w:bidi="fa-IR"/>
        </w:rPr>
        <w:t>یا سازمان</w:t>
      </w:r>
      <w:r>
        <w:rPr>
          <w:rFonts w:ascii="Calibri" w:eastAsia="B Titr" w:hAnsi="Calibri" w:cs="2  Nazanin" w:hint="cs"/>
          <w:b/>
          <w:bCs w:val="0"/>
          <w:rtl/>
          <w:lang w:bidi="fa-IR"/>
        </w:rPr>
        <w:t>‌ها</w:t>
      </w:r>
      <w:r w:rsidRPr="00A177E3">
        <w:rPr>
          <w:rFonts w:ascii="Calibri" w:eastAsia="B Titr" w:hAnsi="Calibri" w:cs="2  Nazanin" w:hint="cs"/>
          <w:b/>
          <w:bCs w:val="0"/>
          <w:rtl/>
          <w:lang w:bidi="fa-IR"/>
        </w:rPr>
        <w:t>ی حمایتی انجام می</w:t>
      </w:r>
      <w:r w:rsidRPr="00A177E3">
        <w:rPr>
          <w:rFonts w:ascii="Calibri" w:eastAsia="B Titr" w:hAnsi="Calibri" w:cs="2  Nazanin" w:hint="eastAsia"/>
          <w:b/>
          <w:bCs w:val="0"/>
          <w:rtl/>
          <w:lang w:bidi="fa-IR"/>
        </w:rPr>
        <w:t>‌</w:t>
      </w:r>
      <w:r w:rsidRPr="00A177E3">
        <w:rPr>
          <w:rFonts w:ascii="Calibri" w:eastAsia="B Titr" w:hAnsi="Calibri" w:cs="2  Nazanin" w:hint="cs"/>
          <w:b/>
          <w:bCs w:val="0"/>
          <w:rtl/>
          <w:lang w:bidi="fa-IR"/>
        </w:rPr>
        <w:t>پذیرد یارانه محسوب می</w:t>
      </w:r>
      <w:r w:rsidRPr="00A177E3">
        <w:rPr>
          <w:rFonts w:ascii="Calibri" w:eastAsia="B Titr" w:hAnsi="Calibri" w:cs="2  Nazanin" w:hint="eastAsia"/>
          <w:b/>
          <w:bCs w:val="0"/>
          <w:rtl/>
          <w:lang w:bidi="fa-IR"/>
        </w:rPr>
        <w:t>‌</w:t>
      </w:r>
      <w:r>
        <w:rPr>
          <w:rFonts w:ascii="Calibri" w:eastAsia="B Titr" w:hAnsi="Calibri" w:cs="2  Nazanin" w:hint="cs"/>
          <w:b/>
          <w:bCs w:val="0"/>
          <w:rtl/>
          <w:lang w:bidi="fa-IR"/>
        </w:rPr>
        <w:t>گردد</w:t>
      </w:r>
      <w:r w:rsidRPr="00A177E3">
        <w:rPr>
          <w:rFonts w:ascii="Calibri" w:eastAsia="B Titr" w:hAnsi="Calibri" w:cs="2  Nazanin" w:hint="cs"/>
          <w:b/>
          <w:bCs w:val="0"/>
          <w:rtl/>
          <w:lang w:bidi="fa-IR"/>
        </w:rPr>
        <w:t xml:space="preserve"> </w:t>
      </w:r>
      <w:r>
        <w:rPr>
          <w:rFonts w:ascii="Calibri" w:eastAsia="B Titr" w:hAnsi="Calibri" w:cs="2  Nazanin" w:hint="cs"/>
          <w:b/>
          <w:bCs w:val="0"/>
          <w:rtl/>
          <w:lang w:bidi="fa-IR"/>
        </w:rPr>
        <w:t>(همان منبع).</w:t>
      </w:r>
    </w:p>
    <w:p w:rsidR="00391298" w:rsidRPr="00E5392A" w:rsidRDefault="00391298" w:rsidP="00391298">
      <w:pPr>
        <w:pStyle w:val="Heading2"/>
        <w:bidi/>
        <w:rPr>
          <w:rFonts w:cs="2  Nazanin"/>
          <w:sz w:val="28"/>
          <w:szCs w:val="28"/>
          <w:rtl/>
        </w:rPr>
      </w:pPr>
      <w:bookmarkStart w:id="4" w:name="_Toc401666475"/>
      <w:r w:rsidRPr="00E5392A">
        <w:rPr>
          <w:rFonts w:cs="2  Nazanin" w:hint="cs"/>
          <w:sz w:val="28"/>
          <w:szCs w:val="28"/>
          <w:rtl/>
        </w:rPr>
        <w:t>2-2-3) روشهای عمده پرداخت یارانه در کشورهای مختلف</w:t>
      </w:r>
      <w:bookmarkEnd w:id="4"/>
    </w:p>
    <w:p w:rsidR="00391298" w:rsidRPr="00A177E3" w:rsidRDefault="00391298" w:rsidP="00391298">
      <w:pPr>
        <w:bidi/>
        <w:spacing w:line="360" w:lineRule="auto"/>
        <w:jc w:val="both"/>
        <w:rPr>
          <w:rFonts w:ascii="Calibri" w:eastAsia="B Titr" w:hAnsi="Calibri" w:cs="2  Nazanin"/>
          <w:b/>
          <w:bCs w:val="0"/>
          <w:rtl/>
          <w:lang w:bidi="fa-IR"/>
        </w:rPr>
      </w:pPr>
      <w:r w:rsidRPr="00A177E3">
        <w:rPr>
          <w:rFonts w:ascii="Calibri" w:eastAsia="B Titr" w:hAnsi="Calibri" w:cs="2  Nazanin" w:hint="cs"/>
          <w:b/>
          <w:bCs w:val="0"/>
          <w:rtl/>
          <w:lang w:bidi="fa-IR"/>
        </w:rPr>
        <w:t xml:space="preserve">مطالعه تجربی کشورهای مختلف نشان </w:t>
      </w:r>
      <w:r>
        <w:rPr>
          <w:rFonts w:ascii="Calibri" w:eastAsia="B Titr" w:hAnsi="Calibri" w:cs="2  Nazanin" w:hint="cs"/>
          <w:b/>
          <w:bCs w:val="0"/>
          <w:rtl/>
          <w:lang w:bidi="fa-IR"/>
        </w:rPr>
        <w:t>می‌</w:t>
      </w:r>
      <w:r w:rsidRPr="00A177E3">
        <w:rPr>
          <w:rFonts w:ascii="Calibri" w:eastAsia="B Titr" w:hAnsi="Calibri" w:cs="2  Nazanin" w:hint="cs"/>
          <w:b/>
          <w:bCs w:val="0"/>
          <w:rtl/>
          <w:lang w:bidi="fa-IR"/>
        </w:rPr>
        <w:t xml:space="preserve">دهد که عمده ترین روشهای پرداخت یارانه در بخش مصرف شامل "نظام نقدی"،"نظام کالایی"،"نظام همگانی قیمتی"و </w:t>
      </w:r>
      <w:r w:rsidRPr="00A177E3">
        <w:rPr>
          <w:rFonts w:ascii="Calibri" w:eastAsia="B Titr" w:hAnsi="Calibri" w:cs="Cambria" w:hint="cs"/>
          <w:b/>
          <w:bCs w:val="0"/>
          <w:rtl/>
          <w:lang w:bidi="fa-IR"/>
        </w:rPr>
        <w:t>"</w:t>
      </w:r>
      <w:r w:rsidRPr="00A177E3">
        <w:rPr>
          <w:rFonts w:ascii="Calibri" w:eastAsia="B Titr" w:hAnsi="Calibri" w:cs="2  Nazanin" w:hint="cs"/>
          <w:b/>
          <w:bCs w:val="0"/>
          <w:rtl/>
          <w:lang w:bidi="fa-IR"/>
        </w:rPr>
        <w:t>نظام کالابرگی</w:t>
      </w:r>
      <w:r w:rsidRPr="00A177E3">
        <w:rPr>
          <w:rFonts w:ascii="Calibri" w:eastAsia="B Titr" w:hAnsi="Calibri" w:cs="Cambria" w:hint="cs"/>
          <w:b/>
          <w:bCs w:val="0"/>
          <w:rtl/>
          <w:lang w:bidi="fa-IR"/>
        </w:rPr>
        <w:t>"</w:t>
      </w:r>
      <w:r w:rsidRPr="00A177E3">
        <w:rPr>
          <w:rFonts w:ascii="Calibri" w:eastAsia="B Titr" w:hAnsi="Calibri" w:cs="2  Nazanin" w:hint="cs"/>
          <w:b/>
          <w:bCs w:val="0"/>
          <w:rtl/>
          <w:lang w:bidi="fa-IR"/>
        </w:rPr>
        <w:t xml:space="preserve"> است.</w:t>
      </w:r>
    </w:p>
    <w:p w:rsidR="00391298" w:rsidRPr="00E5392A" w:rsidRDefault="00391298" w:rsidP="00391298">
      <w:pPr>
        <w:pStyle w:val="Heading2"/>
        <w:bidi/>
        <w:rPr>
          <w:rFonts w:cs="2  Nazanin"/>
          <w:sz w:val="28"/>
          <w:szCs w:val="28"/>
          <w:rtl/>
        </w:rPr>
      </w:pPr>
      <w:bookmarkStart w:id="5" w:name="_Toc401666476"/>
      <w:r w:rsidRPr="00E5392A">
        <w:rPr>
          <w:rFonts w:cs="2  Nazanin" w:hint="cs"/>
          <w:sz w:val="28"/>
          <w:szCs w:val="28"/>
          <w:rtl/>
        </w:rPr>
        <w:lastRenderedPageBreak/>
        <w:t>نظام نقدی</w:t>
      </w:r>
      <w:bookmarkEnd w:id="5"/>
    </w:p>
    <w:p w:rsidR="00391298" w:rsidRPr="00A177E3" w:rsidRDefault="00391298" w:rsidP="00391298">
      <w:pPr>
        <w:bidi/>
        <w:spacing w:line="360" w:lineRule="auto"/>
        <w:jc w:val="both"/>
        <w:rPr>
          <w:rFonts w:ascii="Calibri" w:eastAsia="B Titr" w:hAnsi="Calibri" w:cs="2  Nazanin"/>
          <w:b/>
          <w:bCs w:val="0"/>
          <w:rtl/>
          <w:lang w:bidi="fa-IR"/>
        </w:rPr>
      </w:pPr>
      <w:r w:rsidRPr="00A177E3">
        <w:rPr>
          <w:rFonts w:ascii="Calibri" w:eastAsia="B Titr" w:hAnsi="Calibri" w:cs="2  Nazanin" w:hint="cs"/>
          <w:b/>
          <w:bCs w:val="0"/>
          <w:rtl/>
          <w:lang w:bidi="fa-IR"/>
        </w:rPr>
        <w:t>تحت این نظام یارانه نقدی به دو صورت مستقیم و مشروط پرداخت می</w:t>
      </w:r>
      <w:r w:rsidRPr="00A177E3">
        <w:rPr>
          <w:rFonts w:ascii="Calibri" w:eastAsia="B Titr" w:hAnsi="Calibri" w:cs="2  Nazanin" w:hint="eastAsia"/>
          <w:b/>
          <w:bCs w:val="0"/>
          <w:rtl/>
          <w:lang w:bidi="fa-IR"/>
        </w:rPr>
        <w:t>‌</w:t>
      </w:r>
      <w:r w:rsidRPr="00A177E3">
        <w:rPr>
          <w:rFonts w:ascii="Calibri" w:eastAsia="B Titr" w:hAnsi="Calibri" w:cs="2  Nazanin" w:hint="cs"/>
          <w:b/>
          <w:bCs w:val="0"/>
          <w:rtl/>
          <w:lang w:bidi="fa-IR"/>
        </w:rPr>
        <w:t>شود.</w:t>
      </w:r>
    </w:p>
    <w:p w:rsidR="00391298" w:rsidRDefault="00391298" w:rsidP="00391298">
      <w:pPr>
        <w:bidi/>
        <w:spacing w:line="360" w:lineRule="auto"/>
        <w:jc w:val="both"/>
        <w:rPr>
          <w:rFonts w:ascii="Calibri" w:eastAsia="B Titr" w:hAnsi="Calibri" w:cs="2  Nazanin"/>
          <w:b/>
          <w:bCs w:val="0"/>
          <w:rtl/>
          <w:lang w:bidi="fa-IR"/>
        </w:rPr>
      </w:pPr>
      <w:r>
        <w:rPr>
          <w:rFonts w:ascii="Calibri" w:eastAsia="B Titr" w:hAnsi="Calibri" w:cs="2  Nazanin" w:hint="cs"/>
          <w:b/>
          <w:bCs w:val="0"/>
          <w:rtl/>
          <w:lang w:bidi="fa-IR"/>
        </w:rPr>
        <w:t xml:space="preserve">   </w:t>
      </w:r>
      <w:r w:rsidRPr="00A177E3">
        <w:rPr>
          <w:rFonts w:ascii="Calibri" w:eastAsia="B Titr" w:hAnsi="Calibri" w:cs="2  Nazanin" w:hint="cs"/>
          <w:b/>
          <w:bCs w:val="0"/>
          <w:rtl/>
          <w:lang w:bidi="fa-IR"/>
        </w:rPr>
        <w:t>یارانه نقدی مستقیم: این یارانه به تدارک کمک در قالب"پول نقد" به فقرا و کسانی که در معرض خطر احتمالی بوده ودر صورت فقدان پرداخت</w:t>
      </w:r>
      <w:r>
        <w:rPr>
          <w:rFonts w:ascii="Calibri" w:eastAsia="B Titr" w:hAnsi="Calibri" w:cs="2  Nazanin" w:hint="cs"/>
          <w:b/>
          <w:bCs w:val="0"/>
          <w:rtl/>
          <w:lang w:bidi="fa-IR"/>
        </w:rPr>
        <w:t>‌ها</w:t>
      </w:r>
      <w:r w:rsidRPr="00A177E3">
        <w:rPr>
          <w:rFonts w:ascii="Calibri" w:eastAsia="B Titr" w:hAnsi="Calibri" w:cs="2  Nazanin" w:hint="cs"/>
          <w:b/>
          <w:bCs w:val="0"/>
          <w:rtl/>
          <w:lang w:bidi="fa-IR"/>
        </w:rPr>
        <w:t xml:space="preserve"> دچار فقر و تنگدستی خواهند شد، گفته می</w:t>
      </w:r>
      <w:r w:rsidRPr="00A177E3">
        <w:rPr>
          <w:rFonts w:ascii="Calibri" w:eastAsia="B Titr" w:hAnsi="Calibri" w:cs="2  Nazanin" w:hint="eastAsia"/>
          <w:b/>
          <w:bCs w:val="0"/>
          <w:rtl/>
          <w:lang w:bidi="fa-IR"/>
        </w:rPr>
        <w:t>‌</w:t>
      </w:r>
      <w:r w:rsidRPr="00A177E3">
        <w:rPr>
          <w:rFonts w:ascii="Calibri" w:eastAsia="B Titr" w:hAnsi="Calibri" w:cs="2  Nazanin" w:hint="cs"/>
          <w:b/>
          <w:bCs w:val="0"/>
          <w:rtl/>
          <w:lang w:bidi="fa-IR"/>
        </w:rPr>
        <w:t xml:space="preserve">شود. به عبارتی دیگر به لحاظ اقتصادی با افزایش درآمد فرد، به منظور حصول مطلوبیت بیشتر، مجموعه امکان پذیری وی افزایش </w:t>
      </w:r>
      <w:r>
        <w:rPr>
          <w:rFonts w:ascii="Calibri" w:eastAsia="B Titr" w:hAnsi="Calibri" w:cs="2  Nazanin" w:hint="cs"/>
          <w:b/>
          <w:bCs w:val="0"/>
          <w:rtl/>
          <w:lang w:bidi="fa-IR"/>
        </w:rPr>
        <w:t>می‌</w:t>
      </w:r>
      <w:r w:rsidRPr="00A177E3">
        <w:rPr>
          <w:rFonts w:ascii="Calibri" w:eastAsia="B Titr" w:hAnsi="Calibri" w:cs="2  Nazanin" w:hint="cs"/>
          <w:b/>
          <w:bCs w:val="0"/>
          <w:rtl/>
          <w:lang w:bidi="fa-IR"/>
        </w:rPr>
        <w:t>یابد. مزایای یارانه نقدی مستقیم نسبت به سایر نظام</w:t>
      </w:r>
      <w:r w:rsidRPr="00A177E3">
        <w:rPr>
          <w:rFonts w:ascii="Calibri" w:eastAsia="B Titr" w:hAnsi="Calibri" w:cs="2  Nazanin" w:hint="eastAsia"/>
          <w:b/>
          <w:bCs w:val="0"/>
          <w:rtl/>
          <w:lang w:bidi="fa-IR"/>
        </w:rPr>
        <w:t>‌</w:t>
      </w:r>
      <w:r w:rsidRPr="00A177E3">
        <w:rPr>
          <w:rFonts w:ascii="Calibri" w:eastAsia="B Titr" w:hAnsi="Calibri" w:cs="2  Nazanin" w:hint="cs"/>
          <w:b/>
          <w:bCs w:val="0"/>
          <w:rtl/>
          <w:lang w:bidi="fa-IR"/>
        </w:rPr>
        <w:t>ها ساز و کار قیمت</w:t>
      </w:r>
      <w:r>
        <w:rPr>
          <w:rFonts w:ascii="Calibri" w:eastAsia="B Titr" w:hAnsi="Calibri" w:cs="2  Nazanin" w:hint="cs"/>
          <w:b/>
          <w:bCs w:val="0"/>
          <w:rtl/>
          <w:lang w:bidi="fa-IR"/>
        </w:rPr>
        <w:t>‌ها</w:t>
      </w:r>
      <w:r w:rsidRPr="00A177E3">
        <w:rPr>
          <w:rFonts w:ascii="Calibri" w:eastAsia="B Titr" w:hAnsi="Calibri" w:cs="2  Nazanin" w:hint="cs"/>
          <w:b/>
          <w:bCs w:val="0"/>
          <w:rtl/>
          <w:lang w:bidi="fa-IR"/>
        </w:rPr>
        <w:t xml:space="preserve"> را کمتر مختل </w:t>
      </w:r>
      <w:r>
        <w:rPr>
          <w:rFonts w:ascii="Calibri" w:eastAsia="B Titr" w:hAnsi="Calibri" w:cs="2  Nazanin" w:hint="cs"/>
          <w:b/>
          <w:bCs w:val="0"/>
          <w:rtl/>
          <w:lang w:bidi="fa-IR"/>
        </w:rPr>
        <w:t>می‌</w:t>
      </w:r>
      <w:r w:rsidRPr="00A177E3">
        <w:rPr>
          <w:rFonts w:ascii="Calibri" w:eastAsia="B Titr" w:hAnsi="Calibri" w:cs="2  Nazanin" w:hint="cs"/>
          <w:b/>
          <w:bCs w:val="0"/>
          <w:rtl/>
          <w:lang w:bidi="fa-IR"/>
        </w:rPr>
        <w:t xml:space="preserve">سازد. دامنه انتخاب افراد را نیز افزاش </w:t>
      </w:r>
      <w:r>
        <w:rPr>
          <w:rFonts w:ascii="Calibri" w:eastAsia="B Titr" w:hAnsi="Calibri" w:cs="2  Nazanin" w:hint="cs"/>
          <w:b/>
          <w:bCs w:val="0"/>
          <w:rtl/>
          <w:lang w:bidi="fa-IR"/>
        </w:rPr>
        <w:t>می‌</w:t>
      </w:r>
      <w:r w:rsidRPr="00A177E3">
        <w:rPr>
          <w:rFonts w:ascii="Calibri" w:eastAsia="B Titr" w:hAnsi="Calibri" w:cs="2  Nazanin" w:hint="cs"/>
          <w:b/>
          <w:bCs w:val="0"/>
          <w:rtl/>
          <w:lang w:bidi="fa-IR"/>
        </w:rPr>
        <w:t>دهد.</w:t>
      </w:r>
    </w:p>
    <w:p w:rsidR="00391298" w:rsidRDefault="00391298" w:rsidP="00391298">
      <w:pPr>
        <w:bidi/>
        <w:spacing w:line="360" w:lineRule="auto"/>
        <w:ind w:left="284"/>
        <w:jc w:val="both"/>
        <w:rPr>
          <w:rFonts w:ascii="Calibri" w:eastAsia="B Titr" w:hAnsi="Calibri" w:cs="2  Nazanin"/>
          <w:b/>
          <w:bCs w:val="0"/>
          <w:rtl/>
          <w:lang w:bidi="fa-IR"/>
        </w:rPr>
      </w:pPr>
      <w:r>
        <w:rPr>
          <w:rFonts w:ascii="Calibri" w:eastAsia="B Titr" w:hAnsi="Calibri" w:cs="2  Nazanin" w:hint="cs"/>
          <w:b/>
          <w:bCs w:val="0"/>
          <w:rtl/>
          <w:lang w:bidi="fa-IR"/>
        </w:rPr>
        <w:t xml:space="preserve">   </w:t>
      </w:r>
      <w:r w:rsidRPr="00A177E3">
        <w:rPr>
          <w:rFonts w:ascii="Calibri" w:eastAsia="B Titr" w:hAnsi="Calibri" w:cs="2  Nazanin" w:hint="cs"/>
          <w:b/>
          <w:bCs w:val="0"/>
          <w:rtl/>
          <w:lang w:bidi="fa-IR"/>
        </w:rPr>
        <w:t>یارانه نقدی مشروط: به صورت مشروط در اختیار افراد قرار می</w:t>
      </w:r>
      <w:r w:rsidRPr="00A177E3">
        <w:rPr>
          <w:rFonts w:ascii="Calibri" w:eastAsia="B Titr" w:hAnsi="Calibri" w:cs="2  Nazanin" w:hint="eastAsia"/>
          <w:b/>
          <w:bCs w:val="0"/>
          <w:rtl/>
          <w:lang w:bidi="fa-IR"/>
        </w:rPr>
        <w:t>‌</w:t>
      </w:r>
      <w:r w:rsidRPr="00A177E3">
        <w:rPr>
          <w:rFonts w:ascii="Calibri" w:eastAsia="B Titr" w:hAnsi="Calibri" w:cs="2  Nazanin" w:hint="cs"/>
          <w:b/>
          <w:bCs w:val="0"/>
          <w:rtl/>
          <w:lang w:bidi="fa-IR"/>
        </w:rPr>
        <w:t>گیرد، فقرا موظفند مبالغ مذکور را صرف سرمایه گذاری در زمینه</w:t>
      </w:r>
      <w:r>
        <w:rPr>
          <w:rFonts w:ascii="Calibri" w:eastAsia="B Titr" w:hAnsi="Calibri" w:cs="2  Nazanin" w:hint="cs"/>
          <w:b/>
          <w:bCs w:val="0"/>
          <w:rtl/>
          <w:lang w:bidi="fa-IR"/>
        </w:rPr>
        <w:t>‌ها</w:t>
      </w:r>
      <w:r w:rsidRPr="00A177E3">
        <w:rPr>
          <w:rFonts w:ascii="Calibri" w:eastAsia="B Titr" w:hAnsi="Calibri" w:cs="2  Nazanin" w:hint="cs"/>
          <w:b/>
          <w:bCs w:val="0"/>
          <w:rtl/>
          <w:lang w:bidi="fa-IR"/>
        </w:rPr>
        <w:t>یی چون سرمایه انسانی حضور فرزندان در مدارس و یا استفاده منظم از خدمات بهداشتی پیش</w:t>
      </w:r>
      <w:r w:rsidRPr="00A177E3">
        <w:rPr>
          <w:rFonts w:ascii="Calibri" w:eastAsia="B Titr" w:hAnsi="Calibri" w:cs="2  Nazanin" w:hint="eastAsia"/>
          <w:b/>
          <w:bCs w:val="0"/>
          <w:rtl/>
          <w:lang w:bidi="fa-IR"/>
        </w:rPr>
        <w:t>‌</w:t>
      </w:r>
      <w:r>
        <w:rPr>
          <w:rFonts w:ascii="Calibri" w:eastAsia="B Titr" w:hAnsi="Calibri" w:cs="2  Nazanin" w:hint="cs"/>
          <w:b/>
          <w:bCs w:val="0"/>
          <w:rtl/>
          <w:lang w:bidi="fa-IR"/>
        </w:rPr>
        <w:t xml:space="preserve">گیرنده کنند (سعیدی،1370). </w:t>
      </w:r>
    </w:p>
    <w:p w:rsidR="00391298" w:rsidRPr="00E5392A" w:rsidRDefault="00391298" w:rsidP="00391298">
      <w:pPr>
        <w:pStyle w:val="Heading2"/>
        <w:bidi/>
        <w:rPr>
          <w:rFonts w:cs="2  Nazanin"/>
          <w:sz w:val="28"/>
          <w:szCs w:val="28"/>
          <w:rtl/>
        </w:rPr>
      </w:pPr>
      <w:bookmarkStart w:id="6" w:name="_Toc401666477"/>
      <w:r w:rsidRPr="00E5392A">
        <w:rPr>
          <w:rFonts w:cs="2  Nazanin" w:hint="cs"/>
          <w:sz w:val="28"/>
          <w:szCs w:val="28"/>
          <w:rtl/>
        </w:rPr>
        <w:t>2-2-4)تاریخچه یارانه در جهان</w:t>
      </w:r>
      <w:bookmarkEnd w:id="6"/>
    </w:p>
    <w:p w:rsidR="00391298" w:rsidRPr="00A177E3" w:rsidRDefault="00391298" w:rsidP="00391298">
      <w:pPr>
        <w:bidi/>
        <w:spacing w:line="360" w:lineRule="auto"/>
        <w:jc w:val="both"/>
        <w:rPr>
          <w:rFonts w:ascii="Tahoma" w:hAnsi="Tahoma" w:cs="2  Nazanin"/>
          <w:bCs w:val="0"/>
          <w:color w:val="000000"/>
          <w:rtl/>
          <w:lang w:bidi="fa-IR"/>
        </w:rPr>
      </w:pPr>
      <w:r w:rsidRPr="00A177E3">
        <w:rPr>
          <w:rFonts w:ascii="Tahoma" w:hAnsi="Tahoma" w:cs="2  Nazanin" w:hint="cs"/>
          <w:bCs w:val="0"/>
          <w:color w:val="000000"/>
          <w:rtl/>
          <w:lang w:bidi="fa-IR"/>
        </w:rPr>
        <w:t>آدام اسمیت اقتصاد دان بزرگ اروپایی از مخالفان جدی دخالت دولت در فعالیت</w:t>
      </w:r>
      <w:r>
        <w:rPr>
          <w:rFonts w:ascii="Tahoma" w:hAnsi="Tahoma" w:cs="2  Nazanin" w:hint="cs"/>
          <w:bCs w:val="0"/>
          <w:color w:val="000000"/>
          <w:rtl/>
          <w:lang w:bidi="fa-IR"/>
        </w:rPr>
        <w:t>‌ها</w:t>
      </w:r>
      <w:r w:rsidRPr="00A177E3">
        <w:rPr>
          <w:rFonts w:ascii="Tahoma" w:hAnsi="Tahoma" w:cs="2  Nazanin" w:hint="cs"/>
          <w:bCs w:val="0"/>
          <w:color w:val="000000"/>
          <w:rtl/>
          <w:lang w:bidi="fa-IR"/>
        </w:rPr>
        <w:t>ی اقتصادی بود. تا پیش از جنگ</w:t>
      </w:r>
      <w:r>
        <w:rPr>
          <w:rFonts w:ascii="Tahoma" w:hAnsi="Tahoma" w:cs="2  Nazanin" w:hint="cs"/>
          <w:bCs w:val="0"/>
          <w:color w:val="000000"/>
          <w:rtl/>
          <w:lang w:bidi="fa-IR"/>
        </w:rPr>
        <w:t>‌ها</w:t>
      </w:r>
      <w:r w:rsidRPr="00A177E3">
        <w:rPr>
          <w:rFonts w:ascii="Tahoma" w:hAnsi="Tahoma" w:cs="2  Nazanin" w:hint="cs"/>
          <w:bCs w:val="0"/>
          <w:color w:val="000000"/>
          <w:rtl/>
          <w:lang w:bidi="fa-IR"/>
        </w:rPr>
        <w:t>ی</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جهانی دیدگاه او بر اقتصاد غرب حاکم بود. اما با بروز جنگ و ظاهر شدن تورم همراه با رکود شدید اقتصادی، دیدگاه</w:t>
      </w:r>
      <w:r>
        <w:rPr>
          <w:rFonts w:ascii="Tahoma" w:hAnsi="Tahoma" w:cs="2  Nazanin" w:hint="cs"/>
          <w:bCs w:val="0"/>
          <w:color w:val="000000"/>
          <w:rtl/>
          <w:lang w:bidi="fa-IR"/>
        </w:rPr>
        <w:t>‌ها</w:t>
      </w:r>
      <w:r w:rsidRPr="00A177E3">
        <w:rPr>
          <w:rFonts w:ascii="Tahoma" w:hAnsi="Tahoma" w:cs="2  Nazanin" w:hint="cs"/>
          <w:bCs w:val="0"/>
          <w:color w:val="000000"/>
          <w:rtl/>
          <w:lang w:bidi="fa-IR"/>
        </w:rPr>
        <w:t>ی اقتصادی کسانی چون ((کینیز)) به دولت به عنوان یکی ازمهم</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ترین عوامل تنظیم کننده و تعدیل کننده فعالیت</w:t>
      </w:r>
      <w:r>
        <w:rPr>
          <w:rFonts w:ascii="Tahoma" w:hAnsi="Tahoma" w:cs="2  Nazanin" w:hint="cs"/>
          <w:bCs w:val="0"/>
          <w:color w:val="000000"/>
          <w:rtl/>
          <w:lang w:bidi="fa-IR"/>
        </w:rPr>
        <w:t>‌ها</w:t>
      </w:r>
      <w:r w:rsidRPr="00A177E3">
        <w:rPr>
          <w:rFonts w:ascii="Tahoma" w:hAnsi="Tahoma" w:cs="2  Nazanin" w:hint="cs"/>
          <w:bCs w:val="0"/>
          <w:color w:val="000000"/>
          <w:rtl/>
          <w:lang w:bidi="fa-IR"/>
        </w:rPr>
        <w:t xml:space="preserve">ی اقتصادی </w:t>
      </w:r>
      <w:r>
        <w:rPr>
          <w:rFonts w:ascii="Tahoma" w:hAnsi="Tahoma" w:cs="2  Nazanin" w:hint="cs"/>
          <w:bCs w:val="0"/>
          <w:color w:val="000000"/>
          <w:rtl/>
          <w:lang w:bidi="fa-IR"/>
        </w:rPr>
        <w:t>می‌</w:t>
      </w:r>
      <w:r w:rsidRPr="00A177E3">
        <w:rPr>
          <w:rFonts w:ascii="Tahoma" w:hAnsi="Tahoma" w:cs="2  Nazanin" w:hint="cs"/>
          <w:bCs w:val="0"/>
          <w:color w:val="000000"/>
          <w:rtl/>
          <w:lang w:bidi="fa-IR"/>
        </w:rPr>
        <w:t>نگریست، قدرت گرفت. با به کارگیری این سیاست و بهبوددر اقتصاد غرب، رفته رفته کنترل بخش سیاست گذاری مالی</w:t>
      </w:r>
      <w:r>
        <w:rPr>
          <w:rFonts w:ascii="Tahoma" w:hAnsi="Tahoma" w:cs="2  Nazanin" w:hint="cs"/>
          <w:bCs w:val="0"/>
          <w:color w:val="000000"/>
          <w:rtl/>
          <w:lang w:bidi="fa-IR"/>
        </w:rPr>
        <w:t xml:space="preserve"> </w:t>
      </w:r>
      <w:r w:rsidRPr="00A177E3">
        <w:rPr>
          <w:rFonts w:ascii="Tahoma" w:hAnsi="Tahoma" w:cs="2  Nazanin" w:hint="cs"/>
          <w:bCs w:val="0"/>
          <w:color w:val="000000"/>
          <w:rtl/>
          <w:lang w:bidi="fa-IR"/>
        </w:rPr>
        <w:t>و پولی و اداره بخش عمو</w:t>
      </w:r>
      <w:r>
        <w:rPr>
          <w:rFonts w:ascii="Tahoma" w:hAnsi="Tahoma" w:cs="2  Nazanin" w:hint="cs"/>
          <w:bCs w:val="0"/>
          <w:color w:val="000000"/>
          <w:rtl/>
          <w:lang w:bidi="fa-IR"/>
        </w:rPr>
        <w:t>می‌</w:t>
      </w:r>
      <w:r w:rsidRPr="00A177E3">
        <w:rPr>
          <w:rFonts w:ascii="Tahoma" w:hAnsi="Tahoma" w:cs="2  Nazanin" w:hint="cs"/>
          <w:bCs w:val="0"/>
          <w:color w:val="000000"/>
          <w:rtl/>
          <w:lang w:bidi="fa-IR"/>
        </w:rPr>
        <w:t xml:space="preserve">اقتصاد به دولت واگذار شد و از همان دوران که همزمان با جنگ جهانی </w:t>
      </w:r>
      <w:r w:rsidRPr="00A177E3">
        <w:rPr>
          <w:rFonts w:ascii="Tahoma" w:hAnsi="Tahoma" w:cs="2  Nazanin" w:hint="cs"/>
          <w:bCs w:val="0"/>
          <w:color w:val="000000"/>
          <w:rtl/>
          <w:lang w:bidi="fa-IR"/>
        </w:rPr>
        <w:lastRenderedPageBreak/>
        <w:t>دوم بود، پرداخت یارانه به شکل امروزی شکل گرفت. حتی در دوران پس از جنگ هم که کشورها به اقتصاد روی آورده بودندو جنگ در قالب جنگ سرد ادامه داشت، با رشد و توسعه اقتصادی، ناچار به پشتیبانی گسترده از تولید و تجارت محصولاتشان بودندکه تا امروز نیز ادامه داشته است.</w:t>
      </w:r>
    </w:p>
    <w:p w:rsidR="00391298" w:rsidRDefault="00391298" w:rsidP="00391298">
      <w:pPr>
        <w:pStyle w:val="Heading2"/>
        <w:bidi/>
        <w:rPr>
          <w:rtl/>
        </w:rPr>
      </w:pPr>
      <w:r>
        <w:rPr>
          <w:rFonts w:hint="cs"/>
          <w:rtl/>
        </w:rPr>
        <w:t xml:space="preserve">  </w:t>
      </w:r>
      <w:bookmarkStart w:id="7" w:name="_Toc401666478"/>
      <w:r w:rsidRPr="00E5392A">
        <w:rPr>
          <w:rFonts w:cs="2  Nazanin" w:hint="cs"/>
          <w:sz w:val="28"/>
          <w:szCs w:val="28"/>
          <w:rtl/>
        </w:rPr>
        <w:t>ایران</w:t>
      </w:r>
      <w:bookmarkEnd w:id="7"/>
    </w:p>
    <w:p w:rsidR="00391298" w:rsidRPr="00640AE9" w:rsidRDefault="00391298" w:rsidP="00391298">
      <w:pPr>
        <w:bidi/>
        <w:spacing w:line="360" w:lineRule="auto"/>
        <w:jc w:val="both"/>
        <w:rPr>
          <w:rFonts w:ascii="Tahoma" w:hAnsi="Tahoma" w:cs="2  Nazanin"/>
          <w:b/>
          <w:color w:val="000000"/>
          <w:rtl/>
          <w:lang w:bidi="fa-IR"/>
        </w:rPr>
      </w:pPr>
      <w:r w:rsidRPr="00A177E3">
        <w:rPr>
          <w:rFonts w:ascii="Tahoma" w:hAnsi="Tahoma" w:cs="2  Nazanin" w:hint="cs"/>
          <w:bCs w:val="0"/>
          <w:color w:val="000000"/>
          <w:rtl/>
          <w:lang w:bidi="fa-IR"/>
        </w:rPr>
        <w:t>یارانه</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ها در ایران قدمتی بسیار دارند، جهت گیری</w:t>
      </w:r>
      <w:r>
        <w:rPr>
          <w:rFonts w:ascii="Tahoma" w:hAnsi="Tahoma" w:cs="2  Nazanin" w:hint="cs"/>
          <w:bCs w:val="0"/>
          <w:color w:val="000000"/>
          <w:rtl/>
          <w:lang w:bidi="fa-IR"/>
        </w:rPr>
        <w:t>‌ها</w:t>
      </w:r>
      <w:r w:rsidRPr="00A177E3">
        <w:rPr>
          <w:rFonts w:ascii="Tahoma" w:hAnsi="Tahoma" w:cs="2  Nazanin" w:hint="cs"/>
          <w:bCs w:val="0"/>
          <w:color w:val="000000"/>
          <w:rtl/>
          <w:lang w:bidi="fa-IR"/>
        </w:rPr>
        <w:t>ی حمایتی دولت</w:t>
      </w:r>
      <w:r>
        <w:rPr>
          <w:rFonts w:ascii="Tahoma" w:hAnsi="Tahoma" w:cs="2  Nazanin" w:hint="cs"/>
          <w:bCs w:val="0"/>
          <w:color w:val="000000"/>
          <w:rtl/>
          <w:lang w:bidi="fa-IR"/>
        </w:rPr>
        <w:t xml:space="preserve"> </w:t>
      </w:r>
      <w:r w:rsidRPr="00A177E3">
        <w:rPr>
          <w:rFonts w:ascii="Tahoma" w:hAnsi="Tahoma" w:cs="2  Nazanin" w:hint="cs"/>
          <w:bCs w:val="0"/>
          <w:color w:val="000000"/>
          <w:rtl/>
          <w:lang w:bidi="fa-IR"/>
        </w:rPr>
        <w:t>از بخش کشاورزی از دوران صفویان آغاز شدو بعدها در دوران قاجار سیاست</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 xml:space="preserve">هایی برای توسعه زراعت همچون دادن بذر و مساعده به مستاجر اتخاذ شد. ولی دخالت مستقیم دولت در عرضه و تقاضا در دوران رضاخان و از سال </w:t>
      </w:r>
      <w:r>
        <w:rPr>
          <w:rFonts w:ascii="Tahoma" w:hAnsi="Tahoma" w:cs="2  Nazanin" w:hint="cs"/>
          <w:bCs w:val="0"/>
          <w:color w:val="000000"/>
          <w:rtl/>
          <w:lang w:bidi="fa-IR"/>
        </w:rPr>
        <w:t>1311 با تصویب قانونی برای بنیان</w:t>
      </w:r>
      <w:r w:rsidRPr="00A177E3">
        <w:rPr>
          <w:rFonts w:ascii="Tahoma" w:hAnsi="Tahoma" w:cs="2  Nazanin" w:hint="cs"/>
          <w:bCs w:val="0"/>
          <w:color w:val="000000"/>
          <w:rtl/>
          <w:lang w:bidi="fa-IR"/>
        </w:rPr>
        <w:t>گذاردن سیلو در تهران به منظور رویارویی با کمبودهای احتمالی آغاز گشت. در سال 1315 که با بارندگی</w:t>
      </w:r>
      <w:r>
        <w:rPr>
          <w:rFonts w:ascii="Tahoma" w:hAnsi="Tahoma" w:cs="2  Nazanin" w:hint="cs"/>
          <w:bCs w:val="0"/>
          <w:color w:val="000000"/>
          <w:rtl/>
          <w:lang w:bidi="fa-IR"/>
        </w:rPr>
        <w:t>‌ها</w:t>
      </w:r>
      <w:r w:rsidRPr="00A177E3">
        <w:rPr>
          <w:rFonts w:ascii="Tahoma" w:hAnsi="Tahoma" w:cs="2  Nazanin" w:hint="cs"/>
          <w:bCs w:val="0"/>
          <w:color w:val="000000"/>
          <w:rtl/>
          <w:lang w:bidi="fa-IR"/>
        </w:rPr>
        <w:t>، در عرضه گندم افزایش چشمگیری بوجودآمده بود، با پیشی گرفتن عرضعه از تقاضا قیمت</w:t>
      </w:r>
      <w:r>
        <w:rPr>
          <w:rFonts w:ascii="Tahoma" w:hAnsi="Tahoma" w:cs="2  Nazanin" w:hint="cs"/>
          <w:bCs w:val="0"/>
          <w:color w:val="000000"/>
          <w:rtl/>
          <w:lang w:bidi="fa-IR"/>
        </w:rPr>
        <w:t>‌ها</w:t>
      </w:r>
      <w:r w:rsidRPr="00A177E3">
        <w:rPr>
          <w:rFonts w:ascii="Tahoma" w:hAnsi="Tahoma" w:cs="2  Nazanin" w:hint="cs"/>
          <w:bCs w:val="0"/>
          <w:color w:val="000000"/>
          <w:rtl/>
          <w:lang w:bidi="fa-IR"/>
        </w:rPr>
        <w:t xml:space="preserve"> کاهش یافت و در همان سال دولت برای حمایت از کشاورزان گندم را با قیمت بالاتر خرید. تا سال 1321 هدف دولت از دخالت در بازار غلات، حمایت از کشاورزان وتهیه و ذخیره گندم و عرضه نان ارزان برای اقشار کم درآمد شهری بود. </w:t>
      </w:r>
    </w:p>
    <w:p w:rsidR="00391298" w:rsidRPr="00A177E3" w:rsidRDefault="00391298" w:rsidP="00391298">
      <w:pPr>
        <w:bidi/>
        <w:spacing w:line="360" w:lineRule="auto"/>
        <w:jc w:val="both"/>
        <w:rPr>
          <w:rFonts w:ascii="Tahoma" w:hAnsi="Tahoma" w:cs="2  Nazanin"/>
          <w:bCs w:val="0"/>
          <w:color w:val="000000"/>
          <w:rtl/>
          <w:lang w:bidi="fa-IR"/>
        </w:rPr>
      </w:pPr>
      <w:r w:rsidRPr="00A177E3">
        <w:rPr>
          <w:rFonts w:ascii="Tahoma" w:hAnsi="Tahoma" w:cs="2  Nazanin" w:hint="cs"/>
          <w:bCs w:val="0"/>
          <w:color w:val="000000"/>
          <w:rtl/>
          <w:lang w:bidi="fa-IR"/>
        </w:rPr>
        <w:t>نخستین نظام سهمیه بندی بایارانه در ایران، در زمان جنگ جهانی صورت گرفت که یارانه</w:t>
      </w:r>
      <w:r>
        <w:rPr>
          <w:rFonts w:ascii="Tahoma" w:hAnsi="Tahoma" w:cs="2  Nazanin" w:hint="cs"/>
          <w:bCs w:val="0"/>
          <w:color w:val="000000"/>
          <w:rtl/>
          <w:lang w:bidi="fa-IR"/>
        </w:rPr>
        <w:t>‌هایی برای گوشت</w:t>
      </w:r>
      <w:r w:rsidRPr="00A177E3">
        <w:rPr>
          <w:rFonts w:ascii="Tahoma" w:hAnsi="Tahoma" w:cs="2  Nazanin" w:hint="cs"/>
          <w:bCs w:val="0"/>
          <w:color w:val="000000"/>
          <w:rtl/>
          <w:lang w:bidi="fa-IR"/>
        </w:rPr>
        <w:t xml:space="preserve"> و گندم پرداخت می</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شد، هرچند که میزان آنها چشمگیر نبود. به طوری که کل یارانه پرداختی دولت تا سال 1351، 1668 میلیون ریال بود که این میزان تنها نزدیک به 4.1 درصد یارانه در سال 1354 بود. تاپیش از انقلاب اسلامی، در مرداد 1353</w:t>
      </w:r>
      <w:r>
        <w:rPr>
          <w:rFonts w:ascii="Tahoma" w:hAnsi="Tahoma" w:cs="2  Nazanin" w:hint="cs"/>
          <w:bCs w:val="0"/>
          <w:color w:val="000000"/>
          <w:rtl/>
          <w:lang w:bidi="fa-IR"/>
        </w:rPr>
        <w:t xml:space="preserve">، </w:t>
      </w:r>
      <w:r w:rsidRPr="00A177E3">
        <w:rPr>
          <w:rFonts w:ascii="Tahoma" w:hAnsi="Tahoma" w:cs="2  Nazanin" w:hint="cs"/>
          <w:bCs w:val="0"/>
          <w:color w:val="000000"/>
          <w:rtl/>
          <w:lang w:bidi="fa-IR"/>
        </w:rPr>
        <w:t xml:space="preserve"> دولت صندوقی به نام صندوق حمایت از مصرف کننده را تاسیس کرد و در سال 1356 سازمان حمایت از مصرف کنندگان و تولید </w:t>
      </w:r>
      <w:r w:rsidRPr="00A177E3">
        <w:rPr>
          <w:rFonts w:ascii="Tahoma" w:hAnsi="Tahoma" w:cs="2  Nazanin" w:hint="cs"/>
          <w:bCs w:val="0"/>
          <w:color w:val="000000"/>
          <w:rtl/>
          <w:lang w:bidi="fa-IR"/>
        </w:rPr>
        <w:lastRenderedPageBreak/>
        <w:t xml:space="preserve">کنندگان را تاسیس کردکه کلیه وظایف صندوق بر عهده این سازمان نهاده شد. </w:t>
      </w:r>
    </w:p>
    <w:p w:rsidR="00391298" w:rsidRPr="00A177E3" w:rsidRDefault="00391298" w:rsidP="00391298">
      <w:pPr>
        <w:bidi/>
        <w:spacing w:line="360" w:lineRule="auto"/>
        <w:jc w:val="both"/>
        <w:rPr>
          <w:rFonts w:ascii="Tahoma" w:hAnsi="Tahoma" w:cs="2  Nazanin"/>
          <w:bCs w:val="0"/>
          <w:color w:val="000000"/>
          <w:rtl/>
          <w:lang w:bidi="fa-IR"/>
        </w:rPr>
      </w:pPr>
      <w:r w:rsidRPr="00A177E3">
        <w:rPr>
          <w:rFonts w:ascii="Tahoma" w:hAnsi="Tahoma" w:cs="2  Nazanin" w:hint="cs"/>
          <w:bCs w:val="0"/>
          <w:color w:val="000000"/>
          <w:rtl/>
          <w:lang w:bidi="fa-IR"/>
        </w:rPr>
        <w:t>نخستین بار بعد از انقلاب اسلامی، در بند 4 سیاست</w:t>
      </w:r>
      <w:r>
        <w:rPr>
          <w:rFonts w:ascii="Tahoma" w:hAnsi="Tahoma" w:cs="2  Nazanin" w:hint="cs"/>
          <w:bCs w:val="0"/>
          <w:color w:val="000000"/>
          <w:rtl/>
          <w:lang w:bidi="fa-IR"/>
        </w:rPr>
        <w:t>‌ها</w:t>
      </w:r>
      <w:r w:rsidRPr="00A177E3">
        <w:rPr>
          <w:rFonts w:ascii="Tahoma" w:hAnsi="Tahoma" w:cs="2  Nazanin" w:hint="cs"/>
          <w:bCs w:val="0"/>
          <w:color w:val="000000"/>
          <w:rtl/>
          <w:lang w:bidi="fa-IR"/>
        </w:rPr>
        <w:t>ی کلی قانون برنامه اول توسعه (مصوب سال 1368) به موضوع یارانه</w:t>
      </w:r>
      <w:r>
        <w:rPr>
          <w:rFonts w:ascii="Tahoma" w:hAnsi="Tahoma" w:cs="2  Nazanin" w:hint="cs"/>
          <w:bCs w:val="0"/>
          <w:color w:val="000000"/>
          <w:rtl/>
          <w:lang w:bidi="fa-IR"/>
        </w:rPr>
        <w:t>‌ها</w:t>
      </w:r>
      <w:r w:rsidRPr="00A177E3">
        <w:rPr>
          <w:rFonts w:ascii="Tahoma" w:hAnsi="Tahoma" w:cs="2  Nazanin" w:hint="cs"/>
          <w:bCs w:val="0"/>
          <w:color w:val="000000"/>
          <w:rtl/>
          <w:lang w:bidi="fa-IR"/>
        </w:rPr>
        <w:t xml:space="preserve"> پرداخته شد. بر اساس این قانون، تغییر سیستم سهمیه بندی کالاهای اساسی به</w:t>
      </w:r>
      <w:r>
        <w:rPr>
          <w:rFonts w:ascii="Tahoma" w:hAnsi="Tahoma" w:cs="2  Nazanin" w:hint="cs"/>
          <w:bCs w:val="0"/>
          <w:color w:val="000000"/>
          <w:rtl/>
          <w:lang w:bidi="fa-IR"/>
        </w:rPr>
        <w:t xml:space="preserve"> </w:t>
      </w:r>
      <w:r w:rsidRPr="00A177E3">
        <w:rPr>
          <w:rFonts w:ascii="Tahoma" w:hAnsi="Tahoma" w:cs="2  Nazanin" w:hint="cs"/>
          <w:bCs w:val="0"/>
          <w:color w:val="000000"/>
          <w:rtl/>
          <w:lang w:bidi="fa-IR"/>
        </w:rPr>
        <w:t>نحوی که یارانه</w:t>
      </w:r>
      <w:r>
        <w:rPr>
          <w:rFonts w:ascii="Tahoma" w:hAnsi="Tahoma" w:cs="2  Nazanin" w:hint="cs"/>
          <w:bCs w:val="0"/>
          <w:color w:val="000000"/>
          <w:rtl/>
          <w:lang w:bidi="fa-IR"/>
        </w:rPr>
        <w:t>‌ها</w:t>
      </w:r>
      <w:r w:rsidRPr="00A177E3">
        <w:rPr>
          <w:rFonts w:ascii="Tahoma" w:hAnsi="Tahoma" w:cs="2  Nazanin" w:hint="cs"/>
          <w:bCs w:val="0"/>
          <w:color w:val="000000"/>
          <w:rtl/>
          <w:lang w:bidi="fa-IR"/>
        </w:rPr>
        <w:t>ی پرداخت شده در چارچوب نظام تانین اجتماعی کشور به تدریج و صرفا متوجه افراد کم درآمد جامعه شود، به عنوان یکی از سیاست</w:t>
      </w:r>
      <w:r>
        <w:rPr>
          <w:rFonts w:ascii="Tahoma" w:hAnsi="Tahoma" w:cs="2  Nazanin" w:hint="cs"/>
          <w:bCs w:val="0"/>
          <w:color w:val="000000"/>
          <w:rtl/>
          <w:lang w:bidi="fa-IR"/>
        </w:rPr>
        <w:t>‌ها</w:t>
      </w:r>
      <w:r w:rsidRPr="00A177E3">
        <w:rPr>
          <w:rFonts w:ascii="Tahoma" w:hAnsi="Tahoma" w:cs="2  Nazanin" w:hint="cs"/>
          <w:bCs w:val="0"/>
          <w:color w:val="000000"/>
          <w:rtl/>
          <w:lang w:bidi="fa-IR"/>
        </w:rPr>
        <w:t>در این زمینه پیش</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بینی شده</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بود. در بند ب سیاست</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های عمومی قانون برنامه دوم توسعه (مصوب 1373) به موضوع ادامه سیاست پرداخت یارانه برای کالای اساسی و دارو وحتی الامکان علنی کردن بخشی از یارانه</w:t>
      </w:r>
      <w:r>
        <w:rPr>
          <w:rFonts w:ascii="Tahoma" w:hAnsi="Tahoma" w:cs="2  Nazanin" w:hint="cs"/>
          <w:bCs w:val="0"/>
          <w:color w:val="000000"/>
          <w:rtl/>
          <w:lang w:bidi="fa-IR"/>
        </w:rPr>
        <w:t>‌ها</w:t>
      </w:r>
      <w:r w:rsidRPr="00A177E3">
        <w:rPr>
          <w:rFonts w:ascii="Tahoma" w:hAnsi="Tahoma" w:cs="2  Nazanin" w:hint="cs"/>
          <w:bCs w:val="0"/>
          <w:color w:val="000000"/>
          <w:rtl/>
          <w:lang w:bidi="fa-IR"/>
        </w:rPr>
        <w:t>ی پنهان و همزمان با آن تقویت نظام تامین اجتماعی، بیمه</w:t>
      </w:r>
      <w:r>
        <w:rPr>
          <w:rFonts w:ascii="Tahoma" w:hAnsi="Tahoma" w:cs="2  Nazanin" w:hint="cs"/>
          <w:bCs w:val="0"/>
          <w:color w:val="000000"/>
          <w:rtl/>
          <w:lang w:bidi="fa-IR"/>
        </w:rPr>
        <w:t xml:space="preserve">، </w:t>
      </w:r>
      <w:r w:rsidRPr="00A177E3">
        <w:rPr>
          <w:rFonts w:ascii="Tahoma" w:hAnsi="Tahoma" w:cs="2  Nazanin" w:hint="cs"/>
          <w:bCs w:val="0"/>
          <w:color w:val="000000"/>
          <w:rtl/>
          <w:lang w:bidi="fa-IR"/>
        </w:rPr>
        <w:t>امداد و برقراری و تامین کمک</w:t>
      </w:r>
      <w:r>
        <w:rPr>
          <w:rFonts w:ascii="Tahoma" w:hAnsi="Tahoma" w:cs="2  Nazanin" w:hint="cs"/>
          <w:bCs w:val="0"/>
          <w:color w:val="000000"/>
          <w:rtl/>
          <w:lang w:bidi="fa-IR"/>
        </w:rPr>
        <w:t>‌ها</w:t>
      </w:r>
      <w:r w:rsidRPr="00A177E3">
        <w:rPr>
          <w:rFonts w:ascii="Tahoma" w:hAnsi="Tahoma" w:cs="2  Nazanin" w:hint="cs"/>
          <w:bCs w:val="0"/>
          <w:color w:val="000000"/>
          <w:rtl/>
          <w:lang w:bidi="fa-IR"/>
        </w:rPr>
        <w:t>ی مستقیم در موارد لازم تاکید شده است. همچنین مشخص ساختن یارانه</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ها و کمک</w:t>
      </w:r>
      <w:r>
        <w:rPr>
          <w:rFonts w:ascii="Tahoma" w:hAnsi="Tahoma" w:cs="2  Nazanin" w:hint="cs"/>
          <w:bCs w:val="0"/>
          <w:color w:val="000000"/>
          <w:rtl/>
          <w:lang w:bidi="fa-IR"/>
        </w:rPr>
        <w:t>‌ها</w:t>
      </w:r>
      <w:r w:rsidRPr="00A177E3">
        <w:rPr>
          <w:rFonts w:ascii="Tahoma" w:hAnsi="Tahoma" w:cs="2  Nazanin" w:hint="cs"/>
          <w:bCs w:val="0"/>
          <w:color w:val="000000"/>
          <w:rtl/>
          <w:lang w:bidi="fa-IR"/>
        </w:rPr>
        <w:t>ی دولت و انتقالات درآمدی در قالب طبقه بندی مستقل بودجه به عنوان بخشی از سیاست</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های هزینه</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ای در این برنامه پیش بینی شده بود. در قانون برنامه سوم توسعه( مصوب 1379) نیز در برخی مواد به موضوع یارانه</w:t>
      </w:r>
      <w:r>
        <w:rPr>
          <w:rFonts w:ascii="Tahoma" w:hAnsi="Tahoma" w:cs="2  Nazanin" w:hint="cs"/>
          <w:bCs w:val="0"/>
          <w:color w:val="000000"/>
          <w:rtl/>
          <w:lang w:bidi="fa-IR"/>
        </w:rPr>
        <w:t>‌ها</w:t>
      </w:r>
      <w:r w:rsidRPr="00A177E3">
        <w:rPr>
          <w:rFonts w:ascii="Tahoma" w:hAnsi="Tahoma" w:cs="2  Nazanin" w:hint="cs"/>
          <w:bCs w:val="0"/>
          <w:color w:val="000000"/>
          <w:rtl/>
          <w:lang w:bidi="fa-IR"/>
        </w:rPr>
        <w:t xml:space="preserve"> اشاره شده است. بر اساس بند (الف)ماده (46) قانون مذکور </w:t>
      </w:r>
      <w:r w:rsidRPr="00A177E3">
        <w:rPr>
          <w:rFonts w:cs="Times New Roman" w:hint="cs"/>
          <w:bCs w:val="0"/>
          <w:color w:val="000000"/>
          <w:rtl/>
          <w:lang w:bidi="fa-IR"/>
        </w:rPr>
        <w:t>–</w:t>
      </w:r>
      <w:r w:rsidRPr="00A177E3">
        <w:rPr>
          <w:rFonts w:ascii="Tahoma" w:hAnsi="Tahoma" w:cs="2  Nazanin" w:hint="cs"/>
          <w:bCs w:val="0"/>
          <w:color w:val="000000"/>
          <w:rtl/>
          <w:lang w:bidi="fa-IR"/>
        </w:rPr>
        <w:t xml:space="preserve"> که در ماده (103) قانون برنامه چهارم نیز تنفیذ شده است- سیاست پرداخت یارانه کالاهای اساسی شامل گندم، روغن نباتی، قند و شکر، پنیر، دارو وشیر خشک در برنامه سوم با حفظ کالابرگ از نظر تعداد، مقدار وزنی و قیمت آن مطابق برنامه دوم ادامه </w:t>
      </w:r>
      <w:r>
        <w:rPr>
          <w:rFonts w:ascii="Tahoma" w:hAnsi="Tahoma" w:cs="2  Nazanin" w:hint="cs"/>
          <w:bCs w:val="0"/>
          <w:color w:val="000000"/>
          <w:rtl/>
          <w:lang w:bidi="fa-IR"/>
        </w:rPr>
        <w:t>خواهد‌</w:t>
      </w:r>
      <w:r w:rsidRPr="00A177E3">
        <w:rPr>
          <w:rFonts w:ascii="Tahoma" w:hAnsi="Tahoma" w:cs="2  Nazanin" w:hint="cs"/>
          <w:bCs w:val="0"/>
          <w:color w:val="000000"/>
          <w:rtl/>
          <w:lang w:bidi="fa-IR"/>
        </w:rPr>
        <w:t xml:space="preserve">یافت. دولت موظف است یارانه پرداختی به کالاهای اساسی را بر اساس مقدار سرانه در برنامه دوم به صورت ریالی و ارزی در بودجه سالیانه منظور کند. در فصل هشتم قانون برنامه چهارم توسعه (مصوب 1383) هم به موضوع ارتقای امنیت اجتماعی و عدالت اجتماعی اشاره شده است. </w:t>
      </w:r>
      <w:r w:rsidRPr="00A177E3">
        <w:rPr>
          <w:rFonts w:ascii="Tahoma" w:hAnsi="Tahoma" w:cs="2  Nazanin" w:hint="cs"/>
          <w:bCs w:val="0"/>
          <w:color w:val="000000"/>
          <w:rtl/>
          <w:lang w:bidi="fa-IR"/>
        </w:rPr>
        <w:lastRenderedPageBreak/>
        <w:t>بر اساس ماده(95) قانون مذکور، دولت مکلف شده به منظور استقرار عدالت و ثبات اجتماعی، کاهش نابرابری</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های اجتماعی و اقتصادی، کاهش فاصله دهک</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های درآمدی و توزیع عادلانه درآمد در در کشور و نیز کاهش فقر و محرومیت و توانمندسازی فقرا، از طریق تخصیص کارآمد و هدفمند منابع تامین اجتماعی و یارانه</w:t>
      </w:r>
      <w:r>
        <w:rPr>
          <w:rFonts w:ascii="Tahoma" w:hAnsi="Tahoma" w:cs="2  Nazanin" w:hint="cs"/>
          <w:bCs w:val="0"/>
          <w:color w:val="000000"/>
          <w:rtl/>
          <w:lang w:bidi="fa-IR"/>
        </w:rPr>
        <w:t>‌ها</w:t>
      </w:r>
      <w:r w:rsidRPr="00A177E3">
        <w:rPr>
          <w:rFonts w:ascii="Tahoma" w:hAnsi="Tahoma" w:cs="2  Nazanin" w:hint="cs"/>
          <w:bCs w:val="0"/>
          <w:color w:val="000000"/>
          <w:rtl/>
          <w:lang w:bidi="fa-IR"/>
        </w:rPr>
        <w:t>ی پرداختی، برنامه</w:t>
      </w:r>
      <w:r>
        <w:rPr>
          <w:rFonts w:ascii="Tahoma" w:hAnsi="Tahoma" w:cs="2  Nazanin" w:hint="cs"/>
          <w:bCs w:val="0"/>
          <w:color w:val="000000"/>
          <w:rtl/>
          <w:lang w:bidi="fa-IR"/>
        </w:rPr>
        <w:t>‌ها</w:t>
      </w:r>
      <w:r w:rsidRPr="00A177E3">
        <w:rPr>
          <w:rFonts w:ascii="Tahoma" w:hAnsi="Tahoma" w:cs="2  Nazanin" w:hint="cs"/>
          <w:bCs w:val="0"/>
          <w:color w:val="000000"/>
          <w:rtl/>
          <w:lang w:bidi="fa-IR"/>
        </w:rPr>
        <w:t>ی جامع فقر زدایی و عدالت اجتماعی را با محورهای مشخص تهیه و به اجرا بگذارد و ظرف 6 ماه پس از تصویب قانون فوق، نسیت به بازنگری مقررات و همچنین تهیه لوایح برای تحقق سیاست</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های مشخص اقدام نماید.</w:t>
      </w:r>
    </w:p>
    <w:p w:rsidR="00391298" w:rsidRPr="00A177E3" w:rsidRDefault="00391298" w:rsidP="00391298">
      <w:pPr>
        <w:bidi/>
        <w:spacing w:line="360" w:lineRule="auto"/>
        <w:jc w:val="both"/>
        <w:rPr>
          <w:rFonts w:ascii="Tahoma" w:hAnsi="Tahoma" w:cs="2  Nazanin"/>
          <w:bCs w:val="0"/>
          <w:color w:val="000000"/>
          <w:rtl/>
          <w:lang w:bidi="fa-IR"/>
        </w:rPr>
      </w:pPr>
      <w:r w:rsidRPr="00A177E3">
        <w:rPr>
          <w:rFonts w:ascii="Tahoma" w:hAnsi="Tahoma" w:cs="2  Nazanin" w:hint="cs"/>
          <w:bCs w:val="0"/>
          <w:color w:val="000000"/>
          <w:rtl/>
          <w:lang w:bidi="fa-IR"/>
        </w:rPr>
        <w:t xml:space="preserve"> از طرف دیگر براساس ماده(3) اصلاحی قانون برنامه چهارم توسعه (مصوب 1383)، قیمت فروش بنزین</w:t>
      </w:r>
      <w:r>
        <w:rPr>
          <w:rFonts w:ascii="Tahoma" w:hAnsi="Tahoma" w:cs="2  Nazanin" w:hint="cs"/>
          <w:bCs w:val="0"/>
          <w:color w:val="000000"/>
          <w:rtl/>
          <w:lang w:bidi="fa-IR"/>
        </w:rPr>
        <w:t xml:space="preserve">، </w:t>
      </w:r>
      <w:r w:rsidRPr="00A177E3">
        <w:rPr>
          <w:rFonts w:ascii="Tahoma" w:hAnsi="Tahoma" w:cs="2  Nazanin" w:hint="cs"/>
          <w:bCs w:val="0"/>
          <w:color w:val="000000"/>
          <w:rtl/>
          <w:lang w:bidi="fa-IR"/>
        </w:rPr>
        <w:t xml:space="preserve"> نفت گاز، نفت سفید، نفت کوره و سایر فرآورده</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های نفتی، گاز، برق و آب، همچنین نرخ خدمات فاضلاب</w:t>
      </w:r>
      <w:r>
        <w:rPr>
          <w:rFonts w:ascii="Tahoma" w:hAnsi="Tahoma" w:cs="2  Nazanin" w:hint="cs"/>
          <w:bCs w:val="0"/>
          <w:color w:val="000000"/>
          <w:rtl/>
          <w:lang w:bidi="fa-IR"/>
        </w:rPr>
        <w:t xml:space="preserve">، </w:t>
      </w:r>
      <w:r w:rsidRPr="00A177E3">
        <w:rPr>
          <w:rFonts w:ascii="Tahoma" w:hAnsi="Tahoma" w:cs="2  Nazanin" w:hint="cs"/>
          <w:bCs w:val="0"/>
          <w:color w:val="000000"/>
          <w:rtl/>
          <w:lang w:bidi="fa-IR"/>
        </w:rPr>
        <w:t xml:space="preserve"> ارتباطات تلفن و مرسولات پستی در سال اول برنامه چهارم، قیمت</w:t>
      </w:r>
      <w:r>
        <w:rPr>
          <w:rFonts w:ascii="Tahoma" w:hAnsi="Tahoma" w:cs="2  Nazanin" w:hint="cs"/>
          <w:bCs w:val="0"/>
          <w:color w:val="000000"/>
          <w:rtl/>
          <w:lang w:bidi="fa-IR"/>
        </w:rPr>
        <w:t>‌ها</w:t>
      </w:r>
      <w:r w:rsidRPr="00A177E3">
        <w:rPr>
          <w:rFonts w:ascii="Tahoma" w:hAnsi="Tahoma" w:cs="2  Nazanin" w:hint="cs"/>
          <w:bCs w:val="0"/>
          <w:color w:val="000000"/>
          <w:rtl/>
          <w:lang w:bidi="fa-IR"/>
        </w:rPr>
        <w:t xml:space="preserve">ی پایان شهریور 1383 </w:t>
      </w:r>
      <w:r>
        <w:rPr>
          <w:rFonts w:ascii="Tahoma" w:hAnsi="Tahoma" w:cs="2  Nazanin" w:hint="cs"/>
          <w:bCs w:val="0"/>
          <w:color w:val="000000"/>
          <w:rtl/>
          <w:lang w:bidi="fa-IR"/>
        </w:rPr>
        <w:t>خواهد‌</w:t>
      </w:r>
      <w:r w:rsidRPr="00A177E3">
        <w:rPr>
          <w:rFonts w:ascii="Tahoma" w:hAnsi="Tahoma" w:cs="2  Nazanin" w:hint="cs"/>
          <w:bCs w:val="0"/>
          <w:color w:val="000000"/>
          <w:rtl/>
          <w:lang w:bidi="fa-IR"/>
        </w:rPr>
        <w:t>بود. برای سال</w:t>
      </w:r>
      <w:r>
        <w:rPr>
          <w:rFonts w:ascii="Tahoma" w:hAnsi="Tahoma" w:cs="2  Nazanin" w:hint="cs"/>
          <w:bCs w:val="0"/>
          <w:color w:val="000000"/>
          <w:rtl/>
          <w:lang w:bidi="fa-IR"/>
        </w:rPr>
        <w:t>‌ها</w:t>
      </w:r>
      <w:r w:rsidRPr="00A177E3">
        <w:rPr>
          <w:rFonts w:ascii="Tahoma" w:hAnsi="Tahoma" w:cs="2  Nazanin" w:hint="cs"/>
          <w:bCs w:val="0"/>
          <w:color w:val="000000"/>
          <w:rtl/>
          <w:lang w:bidi="fa-IR"/>
        </w:rPr>
        <w:t>ی بعدی برنامه چهارم، تغییر در قیمت کالاها و خدمات مذبور طی لوایحی که حداکثر اول شهریور ماه هر سال تقدیم می</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شود، پیشنهاد و به تصویب مجلس شورای اسلا</w:t>
      </w:r>
      <w:r>
        <w:rPr>
          <w:rFonts w:ascii="Tahoma" w:hAnsi="Tahoma" w:cs="2  Nazanin" w:hint="cs"/>
          <w:bCs w:val="0"/>
          <w:color w:val="000000"/>
          <w:rtl/>
          <w:lang w:bidi="fa-IR"/>
        </w:rPr>
        <w:t xml:space="preserve">می‌ </w:t>
      </w:r>
      <w:r w:rsidRPr="00A177E3">
        <w:rPr>
          <w:rFonts w:ascii="Tahoma" w:hAnsi="Tahoma" w:cs="2  Nazanin" w:hint="cs"/>
          <w:bCs w:val="0"/>
          <w:color w:val="000000"/>
          <w:rtl/>
          <w:lang w:bidi="fa-IR"/>
        </w:rPr>
        <w:t>می</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رسد.</w:t>
      </w:r>
    </w:p>
    <w:p w:rsidR="00391298" w:rsidRDefault="00391298" w:rsidP="00391298">
      <w:pPr>
        <w:bidi/>
        <w:spacing w:line="360" w:lineRule="auto"/>
        <w:jc w:val="both"/>
        <w:rPr>
          <w:rFonts w:ascii="Tahoma" w:hAnsi="Tahoma" w:cs="2  Nazanin"/>
          <w:b/>
          <w:color w:val="000000"/>
          <w:rtl/>
          <w:lang w:bidi="fa-IR"/>
        </w:rPr>
      </w:pPr>
    </w:p>
    <w:p w:rsidR="00391298" w:rsidRPr="00E5392A" w:rsidRDefault="00391298" w:rsidP="00391298">
      <w:pPr>
        <w:pStyle w:val="Heading2"/>
        <w:bidi/>
        <w:rPr>
          <w:rFonts w:cs="2  Nazanin"/>
          <w:sz w:val="28"/>
          <w:szCs w:val="28"/>
          <w:rtl/>
        </w:rPr>
      </w:pPr>
      <w:bookmarkStart w:id="8" w:name="_Toc401666479"/>
      <w:r w:rsidRPr="00E5392A">
        <w:rPr>
          <w:rFonts w:cs="2  Nazanin" w:hint="cs"/>
          <w:sz w:val="28"/>
          <w:szCs w:val="28"/>
          <w:rtl/>
        </w:rPr>
        <w:t>لهستان</w:t>
      </w:r>
      <w:bookmarkEnd w:id="8"/>
    </w:p>
    <w:p w:rsidR="00391298" w:rsidRPr="00A177E3" w:rsidRDefault="00391298" w:rsidP="00391298">
      <w:pPr>
        <w:bidi/>
        <w:spacing w:line="360" w:lineRule="auto"/>
        <w:jc w:val="both"/>
        <w:rPr>
          <w:rFonts w:ascii="Tahoma" w:hAnsi="Tahoma" w:cs="2  Nazanin"/>
          <w:bCs w:val="0"/>
          <w:color w:val="000000"/>
          <w:rtl/>
          <w:lang w:bidi="fa-IR"/>
        </w:rPr>
      </w:pPr>
      <w:r w:rsidRPr="00A177E3">
        <w:rPr>
          <w:rFonts w:ascii="Tahoma" w:hAnsi="Tahoma" w:cs="2  Nazanin" w:hint="cs"/>
          <w:bCs w:val="0"/>
          <w:color w:val="000000"/>
          <w:rtl/>
          <w:lang w:bidi="fa-IR"/>
        </w:rPr>
        <w:t xml:space="preserve">هدفمندسازی یارانه انرژی در لهستان بخشی از برنامه اصلاحات اقتصادی پس از فروپاشی نظام سوسیالیستی را تشکیل </w:t>
      </w:r>
      <w:r>
        <w:rPr>
          <w:rFonts w:ascii="Tahoma" w:hAnsi="Tahoma" w:cs="2  Nazanin" w:hint="cs"/>
          <w:bCs w:val="0"/>
          <w:color w:val="000000"/>
          <w:rtl/>
          <w:lang w:bidi="fa-IR"/>
        </w:rPr>
        <w:t>می‌</w:t>
      </w:r>
      <w:r w:rsidRPr="00A177E3">
        <w:rPr>
          <w:rFonts w:ascii="Tahoma" w:hAnsi="Tahoma" w:cs="2  Nazanin" w:hint="cs"/>
          <w:bCs w:val="0"/>
          <w:color w:val="000000"/>
          <w:rtl/>
          <w:lang w:bidi="fa-IR"/>
        </w:rPr>
        <w:t xml:space="preserve">داد که موفقترین برنامه در گروه کشورهای بلوک شرق بود. بر اساس بسته مذکور، پرداخت یارانه صتایع به روش شوک درمانی قطع شد. انظباط مالی دولت تحت کنترل شدید قرار گرفت، رشد تورمی دستمزدها متوقف و نرخ بهره افزایش یافت. باحمایت صندوق بین المللی پول، پول ملی تضعیف شد </w:t>
      </w:r>
      <w:r w:rsidRPr="00A177E3">
        <w:rPr>
          <w:rFonts w:ascii="Tahoma" w:hAnsi="Tahoma" w:cs="2  Nazanin" w:hint="cs"/>
          <w:bCs w:val="0"/>
          <w:color w:val="000000"/>
          <w:rtl/>
          <w:lang w:bidi="fa-IR"/>
        </w:rPr>
        <w:lastRenderedPageBreak/>
        <w:t>وبرنامه خصوصی سازی به همراه آزادسازی قیمت</w:t>
      </w:r>
      <w:r>
        <w:rPr>
          <w:rFonts w:ascii="Tahoma" w:hAnsi="Tahoma" w:cs="2  Nazanin" w:hint="cs"/>
          <w:bCs w:val="0"/>
          <w:color w:val="000000"/>
          <w:rtl/>
          <w:lang w:bidi="fa-IR"/>
        </w:rPr>
        <w:t>‌ها</w:t>
      </w:r>
      <w:r w:rsidRPr="00A177E3">
        <w:rPr>
          <w:rFonts w:ascii="Tahoma" w:hAnsi="Tahoma" w:cs="2  Nazanin" w:hint="cs"/>
          <w:bCs w:val="0"/>
          <w:color w:val="000000"/>
          <w:rtl/>
          <w:lang w:bidi="fa-IR"/>
        </w:rPr>
        <w:t xml:space="preserve"> اجرا شد. همچنین قوانین تجارت خارجی به منظور تسهیل صادرات و جذب سرمایه گذار خارجی اصلاح شد. </w:t>
      </w:r>
    </w:p>
    <w:p w:rsidR="00391298" w:rsidRPr="00A177E3" w:rsidRDefault="00391298" w:rsidP="00391298">
      <w:pPr>
        <w:bidi/>
        <w:spacing w:line="360" w:lineRule="auto"/>
        <w:jc w:val="both"/>
        <w:rPr>
          <w:rFonts w:ascii="Tahoma" w:hAnsi="Tahoma" w:cs="2  Nazanin"/>
          <w:bCs w:val="0"/>
          <w:color w:val="000000"/>
          <w:rtl/>
          <w:lang w:bidi="fa-IR"/>
        </w:rPr>
      </w:pPr>
      <w:r w:rsidRPr="00A177E3">
        <w:rPr>
          <w:rFonts w:ascii="Tahoma" w:hAnsi="Tahoma" w:cs="2  Nazanin" w:hint="cs"/>
          <w:bCs w:val="0"/>
          <w:color w:val="000000"/>
          <w:rtl/>
          <w:lang w:bidi="fa-IR"/>
        </w:rPr>
        <w:t>آثار کوتاه مدت حاصل از برنامه فوق کاهش 24 درصدی تولیدات صنعتی ورشد 15.7 درصدی بیکاری بود. با تقویت بخش خصوصی، به تدریج آثار اولیه رفع و این بخش به موتور محرک اقتصاد تبدیل شدو با ایجاد 500 هزار فرصت شغلی توسط این بخش در سال1992 نرخ بیکاری کشور کاهش قابل توجهی یافت. براساس نتایج مطالعه ای در مورد منافع و زیانهای افزایش قیمت انرژی بر خانوار در لهستان، میزن رفاه از دست رفته با کششهای قیمتی ارتباط داشته و در اثر افزایش قیمت حامل</w:t>
      </w:r>
      <w:r>
        <w:rPr>
          <w:rFonts w:ascii="Tahoma" w:hAnsi="Tahoma" w:cs="2  Nazanin" w:hint="cs"/>
          <w:bCs w:val="0"/>
          <w:color w:val="000000"/>
          <w:rtl/>
          <w:lang w:bidi="fa-IR"/>
        </w:rPr>
        <w:t>‌ها</w:t>
      </w:r>
      <w:r w:rsidRPr="00A177E3">
        <w:rPr>
          <w:rFonts w:ascii="Tahoma" w:hAnsi="Tahoma" w:cs="2  Nazanin" w:hint="cs"/>
          <w:bCs w:val="0"/>
          <w:color w:val="000000"/>
          <w:rtl/>
          <w:lang w:bidi="fa-IR"/>
        </w:rPr>
        <w:t>ی انرژی، خانوارهای پردرآمد رفا بیشتری از دست می</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دهند.</w:t>
      </w:r>
    </w:p>
    <w:p w:rsidR="00391298" w:rsidRPr="00E5392A" w:rsidRDefault="00391298" w:rsidP="00391298">
      <w:pPr>
        <w:pStyle w:val="Heading2"/>
        <w:bidi/>
        <w:rPr>
          <w:rFonts w:cs="2  Nazanin"/>
          <w:sz w:val="28"/>
          <w:szCs w:val="28"/>
          <w:rtl/>
        </w:rPr>
      </w:pPr>
      <w:bookmarkStart w:id="9" w:name="_Toc401666480"/>
      <w:r w:rsidRPr="00E5392A">
        <w:rPr>
          <w:rFonts w:cs="2  Nazanin" w:hint="cs"/>
          <w:sz w:val="28"/>
          <w:szCs w:val="28"/>
          <w:rtl/>
        </w:rPr>
        <w:t>بلغارستان</w:t>
      </w:r>
      <w:bookmarkEnd w:id="9"/>
    </w:p>
    <w:p w:rsidR="00391298" w:rsidRPr="00A177E3" w:rsidRDefault="00391298" w:rsidP="00391298">
      <w:pPr>
        <w:bidi/>
        <w:spacing w:line="360" w:lineRule="auto"/>
        <w:jc w:val="both"/>
        <w:rPr>
          <w:rFonts w:ascii="Tahoma" w:hAnsi="Tahoma" w:cs="2  Nazanin"/>
          <w:bCs w:val="0"/>
          <w:color w:val="000000"/>
          <w:rtl/>
          <w:lang w:bidi="fa-IR"/>
        </w:rPr>
      </w:pPr>
      <w:r w:rsidRPr="00A177E3">
        <w:rPr>
          <w:rFonts w:ascii="Tahoma" w:hAnsi="Tahoma" w:cs="2  Nazanin" w:hint="cs"/>
          <w:bCs w:val="0"/>
          <w:color w:val="000000"/>
          <w:rtl/>
          <w:lang w:bidi="fa-IR"/>
        </w:rPr>
        <w:t xml:space="preserve">کشور بلغارستان قبل از ایجاد اصلاحات اقتصادی برای حمایت از خانوارهای کم درآمد و تولیدکنندگان از بخش انرژی به شدت حمایت </w:t>
      </w:r>
      <w:r>
        <w:rPr>
          <w:rFonts w:ascii="Tahoma" w:hAnsi="Tahoma" w:cs="2  Nazanin" w:hint="cs"/>
          <w:bCs w:val="0"/>
          <w:color w:val="000000"/>
          <w:rtl/>
          <w:lang w:bidi="fa-IR"/>
        </w:rPr>
        <w:t>می‌</w:t>
      </w:r>
      <w:r w:rsidRPr="00A177E3">
        <w:rPr>
          <w:rFonts w:ascii="Tahoma" w:hAnsi="Tahoma" w:cs="2  Nazanin" w:hint="cs"/>
          <w:bCs w:val="0"/>
          <w:color w:val="000000"/>
          <w:rtl/>
          <w:lang w:bidi="fa-IR"/>
        </w:rPr>
        <w:t>کرد. با شروع برنامه</w:t>
      </w:r>
      <w:r>
        <w:rPr>
          <w:rFonts w:ascii="Tahoma" w:hAnsi="Tahoma" w:cs="2  Nazanin" w:hint="cs"/>
          <w:bCs w:val="0"/>
          <w:color w:val="000000"/>
          <w:rtl/>
          <w:lang w:bidi="fa-IR"/>
        </w:rPr>
        <w:t>‌ها</w:t>
      </w:r>
      <w:r w:rsidRPr="00A177E3">
        <w:rPr>
          <w:rFonts w:ascii="Tahoma" w:hAnsi="Tahoma" w:cs="2  Nazanin" w:hint="cs"/>
          <w:bCs w:val="0"/>
          <w:color w:val="000000"/>
          <w:rtl/>
          <w:lang w:bidi="fa-IR"/>
        </w:rPr>
        <w:t>ی آزاد</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سازی اقتصادی، به منظور کاهش بدهی</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های عمومی و افزایش سرمایه گذاری، حمایت</w:t>
      </w:r>
      <w:r>
        <w:rPr>
          <w:rFonts w:ascii="Tahoma" w:hAnsi="Tahoma" w:cs="2  Nazanin" w:hint="cs"/>
          <w:bCs w:val="0"/>
          <w:color w:val="000000"/>
          <w:rtl/>
          <w:lang w:bidi="fa-IR"/>
        </w:rPr>
        <w:t>‌ها</w:t>
      </w:r>
      <w:r w:rsidRPr="00A177E3">
        <w:rPr>
          <w:rFonts w:ascii="Tahoma" w:hAnsi="Tahoma" w:cs="2  Nazanin" w:hint="cs"/>
          <w:bCs w:val="0"/>
          <w:color w:val="000000"/>
          <w:rtl/>
          <w:lang w:bidi="fa-IR"/>
        </w:rPr>
        <w:t xml:space="preserve"> در این بخش کاهش یافت و اکنون خانوارها تنها استفاده</w:t>
      </w:r>
      <w:r w:rsidRPr="00A177E3">
        <w:rPr>
          <w:rFonts w:ascii="Tahoma" w:hAnsi="Tahoma" w:cs="2  Nazanin" w:hint="eastAsia"/>
          <w:bCs w:val="0"/>
          <w:color w:val="000000"/>
          <w:rtl/>
          <w:lang w:bidi="fa-IR"/>
        </w:rPr>
        <w:t xml:space="preserve">‌کنندگان </w:t>
      </w:r>
      <w:r w:rsidRPr="00A177E3">
        <w:rPr>
          <w:rFonts w:ascii="Tahoma" w:hAnsi="Tahoma" w:cs="2  Nazanin" w:hint="cs"/>
          <w:bCs w:val="0"/>
          <w:color w:val="000000"/>
          <w:rtl/>
          <w:lang w:bidi="fa-IR"/>
        </w:rPr>
        <w:t>از منافع حاصل از یارانه</w:t>
      </w:r>
      <w:r>
        <w:rPr>
          <w:rFonts w:ascii="Tahoma" w:hAnsi="Tahoma" w:cs="2  Nazanin" w:hint="cs"/>
          <w:bCs w:val="0"/>
          <w:color w:val="000000"/>
          <w:rtl/>
          <w:lang w:bidi="fa-IR"/>
        </w:rPr>
        <w:t>‌ها</w:t>
      </w:r>
      <w:r w:rsidRPr="00A177E3">
        <w:rPr>
          <w:rFonts w:ascii="Tahoma" w:hAnsi="Tahoma" w:cs="2  Nazanin" w:hint="cs"/>
          <w:bCs w:val="0"/>
          <w:color w:val="000000"/>
          <w:rtl/>
          <w:lang w:bidi="fa-IR"/>
        </w:rPr>
        <w:t>ی انرژی هستند. هزینه</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های یارانه</w:t>
      </w:r>
      <w:r w:rsidRPr="00A177E3">
        <w:rPr>
          <w:rFonts w:ascii="Tahoma" w:hAnsi="Tahoma" w:cs="2  Nazanin" w:hint="eastAsia"/>
          <w:bCs w:val="0"/>
          <w:color w:val="000000"/>
          <w:rtl/>
          <w:lang w:bidi="fa-IR"/>
        </w:rPr>
        <w:t>‌های</w:t>
      </w:r>
      <w:r w:rsidRPr="00A177E3">
        <w:rPr>
          <w:rFonts w:ascii="Tahoma" w:hAnsi="Tahoma" w:cs="2  Nazanin" w:hint="cs"/>
          <w:bCs w:val="0"/>
          <w:color w:val="000000"/>
          <w:rtl/>
          <w:lang w:bidi="fa-IR"/>
        </w:rPr>
        <w:t xml:space="preserve"> برق مصرفی از مصرف کنندگان غیر خانواری تامین می</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 xml:space="preserve">شود، در صورتی که یارانه خدمات گرمایشی ناحیه از محل بودجه دولت تامین </w:t>
      </w:r>
      <w:r>
        <w:rPr>
          <w:rFonts w:ascii="Tahoma" w:hAnsi="Tahoma" w:cs="2  Nazanin" w:hint="cs"/>
          <w:bCs w:val="0"/>
          <w:color w:val="000000"/>
          <w:rtl/>
          <w:lang w:bidi="fa-IR"/>
        </w:rPr>
        <w:t>خواهد‌</w:t>
      </w:r>
      <w:r w:rsidRPr="00A177E3">
        <w:rPr>
          <w:rFonts w:ascii="Tahoma" w:hAnsi="Tahoma" w:cs="2  Nazanin" w:hint="cs"/>
          <w:bCs w:val="0"/>
          <w:color w:val="000000"/>
          <w:rtl/>
          <w:lang w:bidi="fa-IR"/>
        </w:rPr>
        <w:t>شد. در مورد قیمت</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 xml:space="preserve">های گاز طبیعی مصرفی خانوارها نیز تنها یک قیمت برای خانوارها وجود داردو یارانه آن نیز از سایر مشتریان تامین </w:t>
      </w:r>
      <w:r>
        <w:rPr>
          <w:rFonts w:ascii="Tahoma" w:hAnsi="Tahoma" w:cs="2  Nazanin" w:hint="cs"/>
          <w:bCs w:val="0"/>
          <w:color w:val="000000"/>
          <w:rtl/>
          <w:lang w:bidi="fa-IR"/>
        </w:rPr>
        <w:t>می‌</w:t>
      </w:r>
      <w:r w:rsidRPr="00A177E3">
        <w:rPr>
          <w:rFonts w:ascii="Tahoma" w:hAnsi="Tahoma" w:cs="2  Nazanin" w:hint="cs"/>
          <w:bCs w:val="0"/>
          <w:color w:val="000000"/>
          <w:rtl/>
          <w:lang w:bidi="fa-IR"/>
        </w:rPr>
        <w:t>گردد، اما خانوارهایی که به گاز طبیعی دسترسی دارند، تعدادشان اندک است. علت این امر اخلال در قیمت برق و محدودیت سیستم گاز در بلغارستان می</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 xml:space="preserve">باشد. </w:t>
      </w:r>
      <w:r w:rsidRPr="00A177E3">
        <w:rPr>
          <w:rFonts w:ascii="Tahoma" w:hAnsi="Tahoma" w:cs="2  Nazanin" w:hint="cs"/>
          <w:bCs w:val="0"/>
          <w:color w:val="000000"/>
          <w:rtl/>
          <w:lang w:bidi="fa-IR"/>
        </w:rPr>
        <w:lastRenderedPageBreak/>
        <w:t xml:space="preserve">اخیرا اصلاحات مهمی در اصلاح انرژی از جمله تعدیل قیمت برق صورت گرفته است. در اواسط سال 2002 کمیسیون تنظیم انرژی دولت جداول تعرفه برق را طوری تغییر داد که در دوره 2002-2004 قیمت برق مصرفی خانوارها معادل قیمت تمام شده آن باشد. </w:t>
      </w:r>
    </w:p>
    <w:p w:rsidR="00391298" w:rsidRPr="00A177E3" w:rsidRDefault="00391298" w:rsidP="00391298">
      <w:pPr>
        <w:bidi/>
        <w:spacing w:line="360" w:lineRule="auto"/>
        <w:jc w:val="both"/>
        <w:rPr>
          <w:rFonts w:ascii="Tahoma" w:hAnsi="Tahoma" w:cs="2  Nazanin"/>
          <w:bCs w:val="0"/>
          <w:color w:val="000000"/>
          <w:rtl/>
          <w:lang w:bidi="fa-IR"/>
        </w:rPr>
      </w:pPr>
      <w:r w:rsidRPr="00A177E3">
        <w:rPr>
          <w:rFonts w:ascii="Tahoma" w:hAnsi="Tahoma" w:cs="2  Nazanin" w:hint="cs"/>
          <w:bCs w:val="0"/>
          <w:color w:val="000000"/>
          <w:rtl/>
          <w:lang w:bidi="fa-IR"/>
        </w:rPr>
        <w:t>بدین منظور قرار شداین کمیسیون تعرفه برق را به ترتیب 20،15،10  درصد در این سه سال افزایش دهد تا در سال 2004 قیمت برق مصرفی خانوارها با قیمت تمام شده آن برابر باشد. برای حمایت از فقرا در اثر تعدیل قیمت</w:t>
      </w:r>
      <w:r>
        <w:rPr>
          <w:rFonts w:ascii="Tahoma" w:hAnsi="Tahoma" w:cs="2  Nazanin" w:hint="cs"/>
          <w:bCs w:val="0"/>
          <w:color w:val="000000"/>
          <w:rtl/>
          <w:lang w:bidi="fa-IR"/>
        </w:rPr>
        <w:t>‌ها</w:t>
      </w:r>
      <w:r w:rsidRPr="00A177E3">
        <w:rPr>
          <w:rFonts w:ascii="Tahoma" w:hAnsi="Tahoma" w:cs="2  Nazanin" w:hint="cs"/>
          <w:bCs w:val="0"/>
          <w:color w:val="000000"/>
          <w:rtl/>
          <w:lang w:bidi="fa-IR"/>
        </w:rPr>
        <w:t>، دولت این فرآیند اصلاح را با دو مکانیسم همراه نمود : اول، افزایش یارانه انرژی در زمستان و دوم، ایجاد سیستم دوگانه قیمت گذاری که به موجب آن تعرفه یارانه ای برای یک سطح معینی از مصرف تا سال 2005 ادامه یابد وتعرفه بیشتر برای سطوح مصرف بالاتر به کاررود. فرآیند اصلاح یارانه</w:t>
      </w:r>
      <w:r>
        <w:rPr>
          <w:rFonts w:ascii="Tahoma" w:hAnsi="Tahoma" w:cs="2  Nazanin" w:hint="cs"/>
          <w:bCs w:val="0"/>
          <w:color w:val="000000"/>
          <w:rtl/>
          <w:lang w:bidi="fa-IR"/>
        </w:rPr>
        <w:t>‌ها</w:t>
      </w:r>
      <w:r w:rsidRPr="00A177E3">
        <w:rPr>
          <w:rFonts w:ascii="Tahoma" w:hAnsi="Tahoma" w:cs="2  Nazanin" w:hint="cs"/>
          <w:bCs w:val="0"/>
          <w:color w:val="000000"/>
          <w:rtl/>
          <w:lang w:bidi="fa-IR"/>
        </w:rPr>
        <w:t>ی انرژی در بلغارستان بسیار موثر بوده است و از سال 1998 سهم یارانه</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ها از تولید ناخالص داخلی روند کاهشی داشته و از 5.2 درصد به 7 درصد در سال 2000 رسیده است. در سال</w:t>
      </w:r>
      <w:r>
        <w:rPr>
          <w:rFonts w:ascii="Tahoma" w:hAnsi="Tahoma" w:cs="2  Nazanin" w:hint="cs"/>
          <w:bCs w:val="0"/>
          <w:color w:val="000000"/>
          <w:rtl/>
          <w:lang w:bidi="fa-IR"/>
        </w:rPr>
        <w:t>‌ها</w:t>
      </w:r>
      <w:r w:rsidRPr="00A177E3">
        <w:rPr>
          <w:rFonts w:ascii="Tahoma" w:hAnsi="Tahoma" w:cs="2  Nazanin" w:hint="cs"/>
          <w:bCs w:val="0"/>
          <w:color w:val="000000"/>
          <w:rtl/>
          <w:lang w:bidi="fa-IR"/>
        </w:rPr>
        <w:t>ی 2001 و 2002 سهم یارانه</w:t>
      </w:r>
      <w:r>
        <w:rPr>
          <w:rFonts w:ascii="Tahoma" w:hAnsi="Tahoma" w:cs="2  Nazanin" w:hint="cs"/>
          <w:bCs w:val="0"/>
          <w:color w:val="000000"/>
          <w:rtl/>
          <w:lang w:bidi="fa-IR"/>
        </w:rPr>
        <w:t>‌ها</w:t>
      </w:r>
      <w:r w:rsidRPr="00A177E3">
        <w:rPr>
          <w:rFonts w:ascii="Tahoma" w:hAnsi="Tahoma" w:cs="2  Nazanin" w:hint="cs"/>
          <w:bCs w:val="0"/>
          <w:color w:val="000000"/>
          <w:rtl/>
          <w:lang w:bidi="fa-IR"/>
        </w:rPr>
        <w:t xml:space="preserve"> از تولید ناخالص داخلی به 4 درصد کاهش یافته است.</w:t>
      </w:r>
    </w:p>
    <w:p w:rsidR="00391298" w:rsidRPr="00A177E3" w:rsidRDefault="00391298" w:rsidP="00391298">
      <w:pPr>
        <w:pStyle w:val="Heading2"/>
        <w:bidi/>
        <w:rPr>
          <w:rtl/>
        </w:rPr>
      </w:pPr>
      <w:bookmarkStart w:id="10" w:name="_Toc401666481"/>
      <w:r w:rsidRPr="00E5392A">
        <w:rPr>
          <w:rFonts w:cs="2  Nazanin" w:hint="cs"/>
          <w:sz w:val="28"/>
          <w:szCs w:val="28"/>
          <w:rtl/>
        </w:rPr>
        <w:t>اندونزی</w:t>
      </w:r>
      <w:bookmarkEnd w:id="10"/>
      <w:r w:rsidRPr="00A177E3">
        <w:rPr>
          <w:rFonts w:hint="cs"/>
          <w:rtl/>
        </w:rPr>
        <w:t xml:space="preserve"> </w:t>
      </w:r>
    </w:p>
    <w:p w:rsidR="00391298" w:rsidRPr="00A177E3" w:rsidRDefault="00391298" w:rsidP="00391298">
      <w:pPr>
        <w:bidi/>
        <w:spacing w:line="360" w:lineRule="auto"/>
        <w:jc w:val="both"/>
        <w:rPr>
          <w:rFonts w:ascii="Tahoma" w:hAnsi="Tahoma" w:cs="2  Nazanin"/>
          <w:bCs w:val="0"/>
          <w:color w:val="000000"/>
          <w:rtl/>
          <w:lang w:bidi="fa-IR"/>
        </w:rPr>
      </w:pPr>
      <w:r w:rsidRPr="00A177E3">
        <w:rPr>
          <w:rFonts w:ascii="Tahoma" w:hAnsi="Tahoma" w:cs="2  Nazanin" w:hint="cs"/>
          <w:bCs w:val="0"/>
          <w:color w:val="000000"/>
          <w:rtl/>
          <w:lang w:bidi="fa-IR"/>
        </w:rPr>
        <w:t>دولت اندونزی از اختصاص یارانه مستقیم به فرآورده</w:t>
      </w:r>
      <w:r>
        <w:rPr>
          <w:rFonts w:ascii="Tahoma" w:hAnsi="Tahoma" w:cs="2  Nazanin" w:hint="cs"/>
          <w:bCs w:val="0"/>
          <w:color w:val="000000"/>
          <w:rtl/>
          <w:lang w:bidi="fa-IR"/>
        </w:rPr>
        <w:t>‌ها</w:t>
      </w:r>
      <w:r w:rsidRPr="00A177E3">
        <w:rPr>
          <w:rFonts w:ascii="Tahoma" w:hAnsi="Tahoma" w:cs="2  Nazanin" w:hint="cs"/>
          <w:bCs w:val="0"/>
          <w:color w:val="000000"/>
          <w:rtl/>
          <w:lang w:bidi="fa-IR"/>
        </w:rPr>
        <w:t>ی نفتی برای حمایت از اقشار کم درآمد و خانوارهای فقیر استفاده می</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کند. در نتیه فرآورده</w:t>
      </w:r>
      <w:r>
        <w:rPr>
          <w:rFonts w:ascii="Tahoma" w:hAnsi="Tahoma" w:cs="2  Nazanin" w:hint="cs"/>
          <w:bCs w:val="0"/>
          <w:color w:val="000000"/>
          <w:rtl/>
          <w:lang w:bidi="fa-IR"/>
        </w:rPr>
        <w:t>‌ها</w:t>
      </w:r>
      <w:r w:rsidRPr="00A177E3">
        <w:rPr>
          <w:rFonts w:ascii="Tahoma" w:hAnsi="Tahoma" w:cs="2  Nazanin" w:hint="cs"/>
          <w:bCs w:val="0"/>
          <w:color w:val="000000"/>
          <w:rtl/>
          <w:lang w:bidi="fa-IR"/>
        </w:rPr>
        <w:t>ی نفتی در اندونزی کمترینقیمت را در مقایسه با کشورهای آسیای جنوب شرقی دارد. این یارانه</w:t>
      </w:r>
      <w:r>
        <w:rPr>
          <w:rFonts w:ascii="Tahoma" w:hAnsi="Tahoma" w:cs="2  Nazanin" w:hint="cs"/>
          <w:bCs w:val="0"/>
          <w:color w:val="000000"/>
          <w:rtl/>
          <w:lang w:bidi="fa-IR"/>
        </w:rPr>
        <w:t>‌ها</w:t>
      </w:r>
      <w:r w:rsidRPr="00A177E3">
        <w:rPr>
          <w:rFonts w:ascii="Tahoma" w:hAnsi="Tahoma" w:cs="2  Nazanin" w:hint="cs"/>
          <w:bCs w:val="0"/>
          <w:color w:val="000000"/>
          <w:rtl/>
          <w:lang w:bidi="fa-IR"/>
        </w:rPr>
        <w:t xml:space="preserve"> بیش از 10 درصد بودجه دولت را به خود اختصاص داده و سبب زیان</w:t>
      </w:r>
      <w:r>
        <w:rPr>
          <w:rFonts w:ascii="Tahoma" w:hAnsi="Tahoma" w:cs="2  Nazanin" w:hint="cs"/>
          <w:bCs w:val="0"/>
          <w:color w:val="000000"/>
          <w:rtl/>
          <w:lang w:bidi="fa-IR"/>
        </w:rPr>
        <w:t>‌ها</w:t>
      </w:r>
      <w:r w:rsidRPr="00A177E3">
        <w:rPr>
          <w:rFonts w:ascii="Tahoma" w:hAnsi="Tahoma" w:cs="2  Nazanin" w:hint="cs"/>
          <w:bCs w:val="0"/>
          <w:color w:val="000000"/>
          <w:rtl/>
          <w:lang w:bidi="fa-IR"/>
        </w:rPr>
        <w:t>ی اقتصادی، زیست محیطی و اجتماعی شده است. بازنگری دولت در پرداخت یارانه به فرآورده</w:t>
      </w:r>
      <w:r>
        <w:rPr>
          <w:rFonts w:ascii="Tahoma" w:hAnsi="Tahoma" w:cs="2  Nazanin" w:hint="cs"/>
          <w:bCs w:val="0"/>
          <w:color w:val="000000"/>
          <w:rtl/>
          <w:lang w:bidi="fa-IR"/>
        </w:rPr>
        <w:t>‌ها</w:t>
      </w:r>
      <w:r w:rsidRPr="00A177E3">
        <w:rPr>
          <w:rFonts w:ascii="Tahoma" w:hAnsi="Tahoma" w:cs="2  Nazanin" w:hint="cs"/>
          <w:bCs w:val="0"/>
          <w:color w:val="000000"/>
          <w:rtl/>
          <w:lang w:bidi="fa-IR"/>
        </w:rPr>
        <w:t xml:space="preserve">ی نفتی باعث افزایش درآمدهای ارزی و کاهش </w:t>
      </w:r>
      <w:r w:rsidRPr="00A177E3">
        <w:rPr>
          <w:rFonts w:ascii="Tahoma" w:hAnsi="Tahoma" w:cs="2  Nazanin" w:hint="cs"/>
          <w:bCs w:val="0"/>
          <w:color w:val="000000"/>
          <w:rtl/>
          <w:lang w:bidi="fa-IR"/>
        </w:rPr>
        <w:lastRenderedPageBreak/>
        <w:t>آسیب</w:t>
      </w:r>
      <w:r>
        <w:rPr>
          <w:rFonts w:ascii="Tahoma" w:hAnsi="Tahoma" w:cs="2  Nazanin" w:hint="cs"/>
          <w:bCs w:val="0"/>
          <w:color w:val="000000"/>
          <w:rtl/>
          <w:lang w:bidi="fa-IR"/>
        </w:rPr>
        <w:t>‌ها</w:t>
      </w:r>
      <w:r w:rsidRPr="00A177E3">
        <w:rPr>
          <w:rFonts w:ascii="Tahoma" w:hAnsi="Tahoma" w:cs="2  Nazanin" w:hint="cs"/>
          <w:bCs w:val="0"/>
          <w:color w:val="000000"/>
          <w:rtl/>
          <w:lang w:bidi="fa-IR"/>
        </w:rPr>
        <w:t>ی زیست محیطی می</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شود. در سال 2002 هزینه خالص اقتصادی پرداخت یارانه به نفت سفید، گازوییل خودرو، نفت صنعتی، گازوییل صنعتی، بنزین و نفت کوره سنگین تقریبا به 4 میلیارد دلار رسیده بود. بر اساس برنامه ریزی سال</w:t>
      </w:r>
      <w:r>
        <w:rPr>
          <w:rFonts w:ascii="Tahoma" w:hAnsi="Tahoma" w:cs="2  Nazanin" w:hint="cs"/>
          <w:bCs w:val="0"/>
          <w:color w:val="000000"/>
          <w:rtl/>
          <w:lang w:bidi="fa-IR"/>
        </w:rPr>
        <w:t>‌ها</w:t>
      </w:r>
      <w:r w:rsidRPr="00A177E3">
        <w:rPr>
          <w:rFonts w:ascii="Tahoma" w:hAnsi="Tahoma" w:cs="2  Nazanin" w:hint="cs"/>
          <w:bCs w:val="0"/>
          <w:color w:val="000000"/>
          <w:rtl/>
          <w:lang w:bidi="fa-IR"/>
        </w:rPr>
        <w:t>ی 2000-2005 دولت اندونزی 36 میلیارد دلار صرف یارانه</w:t>
      </w:r>
      <w:r>
        <w:rPr>
          <w:rFonts w:ascii="Tahoma" w:hAnsi="Tahoma" w:cs="2  Nazanin" w:hint="cs"/>
          <w:bCs w:val="0"/>
          <w:color w:val="000000"/>
          <w:rtl/>
          <w:lang w:bidi="fa-IR"/>
        </w:rPr>
        <w:t>‌ها</w:t>
      </w:r>
      <w:r w:rsidRPr="00A177E3">
        <w:rPr>
          <w:rFonts w:ascii="Tahoma" w:hAnsi="Tahoma" w:cs="2  Nazanin" w:hint="cs"/>
          <w:bCs w:val="0"/>
          <w:color w:val="000000"/>
          <w:rtl/>
          <w:lang w:bidi="fa-IR"/>
        </w:rPr>
        <w:t>ی نفتی کرده است. ضمنا ارزش درآمدهای ارزی از دست رفته به سبب کاهش صادرات 16 میلیارد دلار بوده است.</w:t>
      </w:r>
      <w:r w:rsidRPr="00A177E3">
        <w:rPr>
          <w:rFonts w:ascii="Tahoma" w:hAnsi="Tahoma" w:cs="2  Nazanin"/>
          <w:bCs w:val="0"/>
          <w:color w:val="000000"/>
          <w:lang w:bidi="fa-IR"/>
        </w:rPr>
        <w:t xml:space="preserve"> </w:t>
      </w:r>
    </w:p>
    <w:p w:rsidR="00391298" w:rsidRPr="00A177E3" w:rsidRDefault="00391298" w:rsidP="00391298">
      <w:pPr>
        <w:bidi/>
        <w:spacing w:line="360" w:lineRule="auto"/>
        <w:jc w:val="both"/>
        <w:rPr>
          <w:rFonts w:ascii="Tahoma" w:hAnsi="Tahoma" w:cs="2  Nazanin"/>
          <w:bCs w:val="0"/>
          <w:color w:val="000000"/>
          <w:rtl/>
          <w:lang w:bidi="fa-IR"/>
        </w:rPr>
      </w:pPr>
      <w:r w:rsidRPr="00A177E3">
        <w:rPr>
          <w:rFonts w:ascii="Tahoma" w:hAnsi="Tahoma" w:cs="2  Nazanin" w:hint="cs"/>
          <w:bCs w:val="0"/>
          <w:color w:val="000000"/>
          <w:rtl/>
          <w:lang w:bidi="fa-IR"/>
        </w:rPr>
        <w:t xml:space="preserve">اصلاح سیستم یارانه ای این امکان را فراهم </w:t>
      </w:r>
      <w:r>
        <w:rPr>
          <w:rFonts w:ascii="Tahoma" w:hAnsi="Tahoma" w:cs="2  Nazanin" w:hint="cs"/>
          <w:bCs w:val="0"/>
          <w:color w:val="000000"/>
          <w:rtl/>
          <w:lang w:bidi="fa-IR"/>
        </w:rPr>
        <w:t>می‌</w:t>
      </w:r>
      <w:r w:rsidRPr="00A177E3">
        <w:rPr>
          <w:rFonts w:ascii="Tahoma" w:hAnsi="Tahoma" w:cs="2  Nazanin" w:hint="cs"/>
          <w:bCs w:val="0"/>
          <w:color w:val="000000"/>
          <w:rtl/>
          <w:lang w:bidi="fa-IR"/>
        </w:rPr>
        <w:t>کند که منابع مالی به صورت کارامدتری برای فقرا به کار گرفته شوند. این راهم باید درنظر داشت که حذف یارانه؛ آلودگی هوا و محیط زیست از طریق مصرف بیش از حد فرآورده</w:t>
      </w:r>
      <w:r>
        <w:rPr>
          <w:rFonts w:ascii="Tahoma" w:hAnsi="Tahoma" w:cs="2  Nazanin" w:hint="cs"/>
          <w:bCs w:val="0"/>
          <w:color w:val="000000"/>
          <w:rtl/>
          <w:lang w:bidi="fa-IR"/>
        </w:rPr>
        <w:t>‌ها</w:t>
      </w:r>
      <w:r w:rsidRPr="00A177E3">
        <w:rPr>
          <w:rFonts w:ascii="Tahoma" w:hAnsi="Tahoma" w:cs="2  Nazanin" w:hint="cs"/>
          <w:bCs w:val="0"/>
          <w:color w:val="000000"/>
          <w:rtl/>
          <w:lang w:bidi="fa-IR"/>
        </w:rPr>
        <w:t xml:space="preserve">ی نفتی را کاهش </w:t>
      </w:r>
      <w:r>
        <w:rPr>
          <w:rFonts w:ascii="Tahoma" w:hAnsi="Tahoma" w:cs="2  Nazanin" w:hint="cs"/>
          <w:bCs w:val="0"/>
          <w:color w:val="000000"/>
          <w:rtl/>
          <w:lang w:bidi="fa-IR"/>
        </w:rPr>
        <w:t>خواهد‌</w:t>
      </w:r>
      <w:r w:rsidRPr="00A177E3">
        <w:rPr>
          <w:rFonts w:ascii="Tahoma" w:hAnsi="Tahoma" w:cs="2  Nazanin" w:hint="cs"/>
          <w:bCs w:val="0"/>
          <w:color w:val="000000"/>
          <w:rtl/>
          <w:lang w:bidi="fa-IR"/>
        </w:rPr>
        <w:t>داد. دولت اندونزی به دنبال اصلاح و تکمیل قوانین و مقررات در جهت مصرف منطقی انرژی است. هدف اصلی این کشور در دراز مدت این است که تبدیل به یک کشور صادر کننده پایدار نفت گردد. دولت با کاهش هزینه یارانه فرآورده</w:t>
      </w:r>
      <w:r>
        <w:rPr>
          <w:rFonts w:ascii="Tahoma" w:hAnsi="Tahoma" w:cs="2  Nazanin" w:hint="cs"/>
          <w:bCs w:val="0"/>
          <w:color w:val="000000"/>
          <w:rtl/>
          <w:lang w:bidi="fa-IR"/>
        </w:rPr>
        <w:t>‌ها</w:t>
      </w:r>
      <w:r w:rsidRPr="00A177E3">
        <w:rPr>
          <w:rFonts w:ascii="Tahoma" w:hAnsi="Tahoma" w:cs="2  Nazanin" w:hint="cs"/>
          <w:bCs w:val="0"/>
          <w:color w:val="000000"/>
          <w:rtl/>
          <w:lang w:bidi="fa-IR"/>
        </w:rPr>
        <w:t>ی نفتی سعی در کاهش کسری بودجه و مهار روند افزایشی مصرف داخلی انرژی دارد. دولت نیاز به کاهش یارانه</w:t>
      </w:r>
      <w:r>
        <w:rPr>
          <w:rFonts w:ascii="Tahoma" w:hAnsi="Tahoma" w:cs="2  Nazanin" w:hint="cs"/>
          <w:bCs w:val="0"/>
          <w:color w:val="000000"/>
          <w:rtl/>
          <w:lang w:bidi="fa-IR"/>
        </w:rPr>
        <w:t>‌ها</w:t>
      </w:r>
      <w:r w:rsidRPr="00A177E3">
        <w:rPr>
          <w:rFonts w:ascii="Tahoma" w:hAnsi="Tahoma" w:cs="2  Nazanin" w:hint="cs"/>
          <w:bCs w:val="0"/>
          <w:color w:val="000000"/>
          <w:rtl/>
          <w:lang w:bidi="fa-IR"/>
        </w:rPr>
        <w:t>ی نفتی را به این شرط که به خانوارهای فقیر بیش از حد فشار وارد نشود، ضروری می</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داند. هدف از انجام این طرح پرداخت یارانه به قشر فقیر است.</w:t>
      </w:r>
    </w:p>
    <w:p w:rsidR="00391298" w:rsidRPr="00AC6E0B" w:rsidRDefault="00391298" w:rsidP="00391298">
      <w:pPr>
        <w:bidi/>
        <w:spacing w:line="360" w:lineRule="auto"/>
        <w:jc w:val="both"/>
        <w:rPr>
          <w:rFonts w:ascii="Tahoma" w:hAnsi="Tahoma" w:cs="2  Nazanin"/>
          <w:bCs w:val="0"/>
          <w:color w:val="000000"/>
          <w:rtl/>
          <w:lang w:bidi="fa-IR"/>
        </w:rPr>
      </w:pPr>
      <w:r w:rsidRPr="00A177E3">
        <w:rPr>
          <w:rFonts w:ascii="Tahoma" w:hAnsi="Tahoma" w:cs="2  Nazanin" w:hint="cs"/>
          <w:bCs w:val="0"/>
          <w:color w:val="000000"/>
          <w:rtl/>
          <w:lang w:bidi="fa-IR"/>
        </w:rPr>
        <w:t>علاوه بر این دولت باید حداقل بخشی از هزینه یارانه</w:t>
      </w:r>
      <w:r>
        <w:rPr>
          <w:rFonts w:ascii="Tahoma" w:hAnsi="Tahoma" w:cs="2  Nazanin" w:hint="cs"/>
          <w:bCs w:val="0"/>
          <w:color w:val="000000"/>
          <w:rtl/>
          <w:lang w:bidi="fa-IR"/>
        </w:rPr>
        <w:t>‌ها</w:t>
      </w:r>
      <w:r w:rsidRPr="00A177E3">
        <w:rPr>
          <w:rFonts w:ascii="Tahoma" w:hAnsi="Tahoma" w:cs="2  Nazanin" w:hint="cs"/>
          <w:bCs w:val="0"/>
          <w:color w:val="000000"/>
          <w:rtl/>
          <w:lang w:bidi="fa-IR"/>
        </w:rPr>
        <w:t>ی نفت را صرف کاهش فقر، توسعه آموزش،توسعه حمل و نقل عمومی، ارتقا خدمات بهداشتی و دیگر برنامه</w:t>
      </w:r>
      <w:r>
        <w:rPr>
          <w:rFonts w:ascii="Tahoma" w:hAnsi="Tahoma" w:cs="2  Nazanin" w:hint="cs"/>
          <w:bCs w:val="0"/>
          <w:color w:val="000000"/>
          <w:rtl/>
          <w:lang w:bidi="fa-IR"/>
        </w:rPr>
        <w:t>‌ها</w:t>
      </w:r>
      <w:r w:rsidRPr="00A177E3">
        <w:rPr>
          <w:rFonts w:ascii="Tahoma" w:hAnsi="Tahoma" w:cs="2  Nazanin" w:hint="cs"/>
          <w:bCs w:val="0"/>
          <w:color w:val="000000"/>
          <w:rtl/>
          <w:lang w:bidi="fa-IR"/>
        </w:rPr>
        <w:t>ی توسعه اجتماعی کند. افزایش مستقیم درآمد ممکن است بسیار موثرتر از حمایت غیر مستقیم از طریق یارانه</w:t>
      </w:r>
      <w:r w:rsidRPr="00A177E3">
        <w:rPr>
          <w:rFonts w:ascii="Tahoma" w:hAnsi="Tahoma" w:cs="2  Nazanin" w:hint="eastAsia"/>
          <w:bCs w:val="0"/>
          <w:color w:val="000000"/>
          <w:lang w:bidi="fa-IR"/>
        </w:rPr>
        <w:t>‌</w:t>
      </w:r>
      <w:r w:rsidRPr="00A177E3">
        <w:rPr>
          <w:rFonts w:ascii="Tahoma" w:hAnsi="Tahoma" w:cs="2  Nazanin" w:hint="cs"/>
          <w:bCs w:val="0"/>
          <w:color w:val="000000"/>
          <w:rtl/>
          <w:lang w:bidi="fa-IR"/>
        </w:rPr>
        <w:t>ها از جمله یارانه</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های نفتی باشد. پرداخت</w:t>
      </w:r>
      <w:r>
        <w:rPr>
          <w:rFonts w:ascii="Tahoma" w:hAnsi="Tahoma" w:cs="2  Nazanin" w:hint="cs"/>
          <w:bCs w:val="0"/>
          <w:color w:val="000000"/>
          <w:rtl/>
          <w:lang w:bidi="fa-IR"/>
        </w:rPr>
        <w:t>‌ها</w:t>
      </w:r>
      <w:r w:rsidRPr="00A177E3">
        <w:rPr>
          <w:rFonts w:ascii="Tahoma" w:hAnsi="Tahoma" w:cs="2  Nazanin" w:hint="cs"/>
          <w:bCs w:val="0"/>
          <w:color w:val="000000"/>
          <w:rtl/>
          <w:lang w:bidi="fa-IR"/>
        </w:rPr>
        <w:t>ی مستقیم به افراد فقیر باید به طور واضح در بودجه ملی مشخص شوند ودولت و مجلس با بکارگیری سیاست قیمت گذاری دوگانه برای فراورده</w:t>
      </w:r>
      <w:r>
        <w:rPr>
          <w:rFonts w:ascii="Tahoma" w:hAnsi="Tahoma" w:cs="2  Nazanin" w:hint="cs"/>
          <w:bCs w:val="0"/>
          <w:color w:val="000000"/>
          <w:rtl/>
          <w:lang w:bidi="fa-IR"/>
        </w:rPr>
        <w:t>‌ها</w:t>
      </w:r>
      <w:r w:rsidRPr="00A177E3">
        <w:rPr>
          <w:rFonts w:ascii="Tahoma" w:hAnsi="Tahoma" w:cs="2  Nazanin" w:hint="cs"/>
          <w:bCs w:val="0"/>
          <w:color w:val="000000"/>
          <w:rtl/>
          <w:lang w:bidi="fa-IR"/>
        </w:rPr>
        <w:t xml:space="preserve">ی </w:t>
      </w:r>
      <w:r w:rsidRPr="00A177E3">
        <w:rPr>
          <w:rFonts w:ascii="Tahoma" w:hAnsi="Tahoma" w:cs="2  Nazanin" w:hint="cs"/>
          <w:bCs w:val="0"/>
          <w:color w:val="000000"/>
          <w:rtl/>
          <w:lang w:bidi="fa-IR"/>
        </w:rPr>
        <w:lastRenderedPageBreak/>
        <w:t>نفتی موافقت کنند. بااجرای این برنامه</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ها قیمت نفت سفید برای گروه</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های کم درآمد و بنزین و گازوییل جهت حمل و نقل عمومی، افزایش نمی</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یابد. همچنین دولت یک سیستم سهمیه بندی پیشنهاد کرده است که به موجب آن کوپن</w:t>
      </w:r>
      <w:r>
        <w:rPr>
          <w:rFonts w:ascii="Tahoma" w:hAnsi="Tahoma" w:cs="2  Nazanin" w:hint="cs"/>
          <w:bCs w:val="0"/>
          <w:color w:val="000000"/>
          <w:rtl/>
          <w:lang w:bidi="fa-IR"/>
        </w:rPr>
        <w:t>‌ها</w:t>
      </w:r>
      <w:r w:rsidRPr="00A177E3">
        <w:rPr>
          <w:rFonts w:ascii="Tahoma" w:hAnsi="Tahoma" w:cs="2  Nazanin" w:hint="cs"/>
          <w:bCs w:val="0"/>
          <w:color w:val="000000"/>
          <w:rtl/>
          <w:lang w:bidi="fa-IR"/>
        </w:rPr>
        <w:t>ی بنزین و نفت سفید باید به افراد واجد شرایط و مالکان خودروها تخصیص داده شود. داشتن کوپن این حق را به افراد می</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دهد که نفت سفید و بنزین را به قیمت یارانه ای خریداری کنند، البته شاید این پیشنهاد در عمل به خوبی کاربرد نداشته باشد. هزینه</w:t>
      </w:r>
      <w:r>
        <w:rPr>
          <w:rFonts w:ascii="Tahoma" w:hAnsi="Tahoma" w:cs="2  Nazanin" w:hint="cs"/>
          <w:bCs w:val="0"/>
          <w:color w:val="000000"/>
          <w:rtl/>
          <w:lang w:bidi="fa-IR"/>
        </w:rPr>
        <w:t>‌ها</w:t>
      </w:r>
      <w:r w:rsidRPr="00A177E3">
        <w:rPr>
          <w:rFonts w:ascii="Tahoma" w:hAnsi="Tahoma" w:cs="2  Nazanin" w:hint="cs"/>
          <w:bCs w:val="0"/>
          <w:color w:val="000000"/>
          <w:rtl/>
          <w:lang w:bidi="fa-IR"/>
        </w:rPr>
        <w:t>ی مدیریت این برنامه، با توجه به اینکه سازان</w:t>
      </w:r>
      <w:r>
        <w:rPr>
          <w:rFonts w:ascii="Tahoma" w:hAnsi="Tahoma" w:cs="2  Nazanin" w:hint="cs"/>
          <w:bCs w:val="0"/>
          <w:color w:val="000000"/>
          <w:rtl/>
          <w:lang w:bidi="fa-IR"/>
        </w:rPr>
        <w:t>‌ها</w:t>
      </w:r>
      <w:r w:rsidRPr="00A177E3">
        <w:rPr>
          <w:rFonts w:ascii="Tahoma" w:hAnsi="Tahoma" w:cs="2  Nazanin" w:hint="cs"/>
          <w:bCs w:val="0"/>
          <w:color w:val="000000"/>
          <w:rtl/>
          <w:lang w:bidi="fa-IR"/>
        </w:rPr>
        <w:t>ی زیادی را درگیر می</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سازد، بسیار زیاداست و سو استفاده از سیستم شامل چاپ کوپن</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های جعلی، توزیع آنها میان افراد و فروش مجدد کوپن</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 xml:space="preserve">ها، بدون شک </w:t>
      </w:r>
      <w:r>
        <w:rPr>
          <w:rFonts w:ascii="Tahoma" w:hAnsi="Tahoma" w:cs="2  Nazanin" w:hint="cs"/>
          <w:bCs w:val="0"/>
          <w:color w:val="000000"/>
          <w:rtl/>
          <w:lang w:bidi="fa-IR"/>
        </w:rPr>
        <w:t>می‌</w:t>
      </w:r>
      <w:r w:rsidRPr="00A177E3">
        <w:rPr>
          <w:rFonts w:ascii="Tahoma" w:hAnsi="Tahoma" w:cs="2  Nazanin" w:hint="cs"/>
          <w:bCs w:val="0"/>
          <w:color w:val="000000"/>
          <w:rtl/>
          <w:lang w:bidi="fa-IR"/>
        </w:rPr>
        <w:t>تواند مشکل بسیار بزرگ و مهمی ایجاد کند.</w:t>
      </w:r>
    </w:p>
    <w:p w:rsidR="00391298" w:rsidRPr="00E5392A" w:rsidRDefault="00391298" w:rsidP="00391298">
      <w:pPr>
        <w:pStyle w:val="Heading2"/>
        <w:bidi/>
        <w:rPr>
          <w:rFonts w:cs="2  Nazanin"/>
          <w:sz w:val="28"/>
          <w:szCs w:val="28"/>
          <w:rtl/>
        </w:rPr>
      </w:pPr>
      <w:bookmarkStart w:id="11" w:name="_Toc401666482"/>
      <w:r w:rsidRPr="00E5392A">
        <w:rPr>
          <w:rFonts w:cs="2  Nazanin" w:hint="cs"/>
          <w:sz w:val="28"/>
          <w:szCs w:val="28"/>
          <w:rtl/>
        </w:rPr>
        <w:t>چین</w:t>
      </w:r>
      <w:bookmarkEnd w:id="11"/>
    </w:p>
    <w:p w:rsidR="00391298" w:rsidRPr="00AC6E0B" w:rsidRDefault="00391298" w:rsidP="00391298">
      <w:pPr>
        <w:bidi/>
        <w:spacing w:before="240" w:line="360" w:lineRule="auto"/>
        <w:rPr>
          <w:rFonts w:ascii="Tahoma" w:hAnsi="Tahoma" w:cs="2  Nazanin"/>
          <w:b/>
          <w:color w:val="000000"/>
          <w:rtl/>
          <w:lang w:bidi="fa-IR"/>
        </w:rPr>
      </w:pPr>
      <w:r w:rsidRPr="00A177E3">
        <w:rPr>
          <w:rFonts w:ascii="Tahoma" w:hAnsi="Tahoma" w:cs="2  Nazanin" w:hint="cs"/>
          <w:bCs w:val="0"/>
          <w:color w:val="000000"/>
          <w:rtl/>
          <w:lang w:bidi="fa-IR"/>
        </w:rPr>
        <w:t>پرداخت یارانه توسط دولت چین در بخش انرژی از قدمت زیادی برخوردار است. به طوریکه کنترل قیمت</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های انرژی و پرداخت بهای ناچیزی از آن توسط مصرف کنندگان خسارات جبران ناپذیری را به این بخش وارد کرده و موجبات عدم کارایی زیادی را برای آن فراهم نموده است. با این حال، اگرچه طی سال</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های اخیر سیستم</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 xml:space="preserve"> قیمت</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گذاری  حامل</w:t>
      </w:r>
      <w:r>
        <w:rPr>
          <w:rFonts w:ascii="Tahoma" w:hAnsi="Tahoma" w:cs="2  Nazanin" w:hint="cs"/>
          <w:bCs w:val="0"/>
          <w:color w:val="000000"/>
          <w:rtl/>
          <w:lang w:bidi="fa-IR"/>
        </w:rPr>
        <w:t>‌ها</w:t>
      </w:r>
      <w:r w:rsidRPr="00A177E3">
        <w:rPr>
          <w:rFonts w:ascii="Tahoma" w:hAnsi="Tahoma" w:cs="2  Nazanin" w:hint="cs"/>
          <w:bCs w:val="0"/>
          <w:color w:val="000000"/>
          <w:rtl/>
          <w:lang w:bidi="fa-IR"/>
        </w:rPr>
        <w:t xml:space="preserve">ی انرژی تا حدودی متحول گردیده و تلاش </w:t>
      </w:r>
      <w:r>
        <w:rPr>
          <w:rFonts w:ascii="Tahoma" w:hAnsi="Tahoma" w:cs="2  Nazanin" w:hint="cs"/>
          <w:bCs w:val="0"/>
          <w:color w:val="000000"/>
          <w:rtl/>
          <w:lang w:bidi="fa-IR"/>
        </w:rPr>
        <w:t>می‌</w:t>
      </w:r>
      <w:r w:rsidRPr="00A177E3">
        <w:rPr>
          <w:rFonts w:ascii="Tahoma" w:hAnsi="Tahoma" w:cs="2  Nazanin" w:hint="cs"/>
          <w:bCs w:val="0"/>
          <w:color w:val="000000"/>
          <w:rtl/>
          <w:lang w:bidi="fa-IR"/>
        </w:rPr>
        <w:t>شود که آثار تغییرات و دگرگونی</w:t>
      </w:r>
      <w:r>
        <w:rPr>
          <w:rFonts w:ascii="Tahoma" w:hAnsi="Tahoma" w:cs="2  Nazanin" w:hint="cs"/>
          <w:bCs w:val="0"/>
          <w:color w:val="000000"/>
          <w:rtl/>
          <w:lang w:bidi="fa-IR"/>
        </w:rPr>
        <w:t>‌ها</w:t>
      </w:r>
      <w:r w:rsidRPr="00A177E3">
        <w:rPr>
          <w:rFonts w:ascii="Tahoma" w:hAnsi="Tahoma" w:cs="2  Nazanin" w:hint="cs"/>
          <w:bCs w:val="0"/>
          <w:color w:val="000000"/>
          <w:rtl/>
          <w:lang w:bidi="fa-IR"/>
        </w:rPr>
        <w:t>ی حادث شده در بازارهای بین المللی نیز در آن لحاظ شوند، هنوز قیمت اغلب سوخت</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ها در چین از طریق دستورالعمل</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ها و بخشنامه</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ها اعلام می</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شود. بنابراین چشم انداز آزادسازی بخش انرژی با این فرض درنظر گرفته می</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شود که دولت به تدریج پرداخت یارانه</w:t>
      </w:r>
      <w:r>
        <w:rPr>
          <w:rFonts w:ascii="Tahoma" w:hAnsi="Tahoma" w:cs="2  Nazanin" w:hint="cs"/>
          <w:bCs w:val="0"/>
          <w:color w:val="000000"/>
          <w:rtl/>
          <w:lang w:bidi="fa-IR"/>
        </w:rPr>
        <w:t>‌ها</w:t>
      </w:r>
      <w:r w:rsidRPr="00A177E3">
        <w:rPr>
          <w:rFonts w:ascii="Tahoma" w:hAnsi="Tahoma" w:cs="2  Nazanin" w:hint="cs"/>
          <w:bCs w:val="0"/>
          <w:color w:val="000000"/>
          <w:rtl/>
          <w:lang w:bidi="fa-IR"/>
        </w:rPr>
        <w:t xml:space="preserve"> را در این بخش و طی 10 سال 2000 تا 2010 حذف </w:t>
      </w:r>
      <w:r>
        <w:rPr>
          <w:rFonts w:ascii="Tahoma" w:hAnsi="Tahoma" w:cs="2  Nazanin" w:hint="cs"/>
          <w:bCs w:val="0"/>
          <w:color w:val="000000"/>
          <w:rtl/>
          <w:lang w:bidi="fa-IR"/>
        </w:rPr>
        <w:t>خواهد‌</w:t>
      </w:r>
      <w:r w:rsidRPr="00A177E3">
        <w:rPr>
          <w:rFonts w:ascii="Tahoma" w:hAnsi="Tahoma" w:cs="2  Nazanin" w:hint="cs"/>
          <w:bCs w:val="0"/>
          <w:color w:val="000000"/>
          <w:rtl/>
          <w:lang w:bidi="fa-IR"/>
        </w:rPr>
        <w:t>نمود. به عبارت دیگر تا سال 2010 قیمت انواع حامل</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 xml:space="preserve">های انرژی تابعی از هزینه </w:t>
      </w:r>
      <w:r w:rsidRPr="00A177E3">
        <w:rPr>
          <w:rFonts w:ascii="Tahoma" w:hAnsi="Tahoma" w:cs="2  Nazanin" w:hint="cs"/>
          <w:bCs w:val="0"/>
          <w:color w:val="000000"/>
          <w:rtl/>
          <w:lang w:bidi="fa-IR"/>
        </w:rPr>
        <w:lastRenderedPageBreak/>
        <w:t xml:space="preserve">اقتصادی عرضه آن بوده و از شرایط بازارهای بین المللی انرژی در نقاط مختلف جهان پیروی خواهدکرد. </w:t>
      </w:r>
    </w:p>
    <w:p w:rsidR="00391298" w:rsidRPr="00A177E3" w:rsidRDefault="00391298" w:rsidP="00391298">
      <w:pPr>
        <w:bidi/>
        <w:spacing w:before="240" w:line="360" w:lineRule="auto"/>
        <w:jc w:val="both"/>
        <w:rPr>
          <w:rFonts w:ascii="Tahoma" w:hAnsi="Tahoma" w:cs="2  Nazanin"/>
          <w:bCs w:val="0"/>
          <w:color w:val="000000"/>
          <w:rtl/>
          <w:lang w:bidi="fa-IR"/>
        </w:rPr>
      </w:pPr>
      <w:r w:rsidRPr="00A177E3">
        <w:rPr>
          <w:rFonts w:ascii="Tahoma" w:hAnsi="Tahoma" w:cs="2  Nazanin" w:hint="cs"/>
          <w:bCs w:val="0"/>
          <w:color w:val="000000"/>
          <w:rtl/>
          <w:lang w:bidi="fa-IR"/>
        </w:rPr>
        <w:t>در حالیکه وضعیت انرژی چین با ذخایر و تولید بالای زغالسنگ و ذخایر محدود و تولید کم نفت و گاز شناسایی می</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شود، باید اشاره کرد که وجود ذخایر و منابع کافی زغالسنگ از جمله مهم ترین اقدامات دولت چین در این زمینه به شمار می</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رود. اگرچه اتخاذ شیوه</w:t>
      </w:r>
      <w:r>
        <w:rPr>
          <w:rFonts w:ascii="Tahoma" w:hAnsi="Tahoma" w:cs="2  Nazanin" w:hint="cs"/>
          <w:bCs w:val="0"/>
          <w:color w:val="000000"/>
          <w:rtl/>
          <w:lang w:bidi="fa-IR"/>
        </w:rPr>
        <w:t>‌ها</w:t>
      </w:r>
      <w:r w:rsidRPr="00A177E3">
        <w:rPr>
          <w:rFonts w:ascii="Tahoma" w:hAnsi="Tahoma" w:cs="2  Nazanin" w:hint="cs"/>
          <w:bCs w:val="0"/>
          <w:color w:val="000000"/>
          <w:rtl/>
          <w:lang w:bidi="fa-IR"/>
        </w:rPr>
        <w:t>ی جدید زندگی در بخشهای خانگی، تجاری و حمل و نقل شخصی از صفات عمده و بارز رشد شتابان مصرف انرژی در کشور استو به عبارت دیگر چشم انداز افزایش درآمد سرانه مردم چین از 283 دلار در سال 2000به 338.13 در سال 2003  از عوامل عمده تقاضای انرژی در چین به شمار می</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رود. به همین منظور دولت دولت اهداف جدیدی را برای سیاست</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های انرژی چین لحاظ کرده است که شامل موارد زیر می</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 xml:space="preserve">شود: </w:t>
      </w:r>
    </w:p>
    <w:p w:rsidR="00391298" w:rsidRPr="00A177E3" w:rsidRDefault="00391298" w:rsidP="00391298">
      <w:pPr>
        <w:numPr>
          <w:ilvl w:val="0"/>
          <w:numId w:val="7"/>
        </w:numPr>
        <w:bidi/>
        <w:spacing w:before="240" w:after="200" w:line="360" w:lineRule="auto"/>
        <w:contextualSpacing/>
        <w:jc w:val="both"/>
        <w:rPr>
          <w:rFonts w:ascii="Tahoma" w:eastAsia="Calibri" w:hAnsi="Tahoma" w:cs="2  Nazanin"/>
          <w:bCs w:val="0"/>
          <w:color w:val="000000"/>
          <w:lang w:bidi="fa-IR"/>
        </w:rPr>
      </w:pPr>
      <w:r w:rsidRPr="00A177E3">
        <w:rPr>
          <w:rFonts w:ascii="Tahoma" w:eastAsia="Calibri" w:hAnsi="Tahoma" w:cs="2  Nazanin" w:hint="cs"/>
          <w:bCs w:val="0"/>
          <w:color w:val="000000"/>
          <w:rtl/>
          <w:lang w:bidi="fa-IR"/>
        </w:rPr>
        <w:t>استفاده از انرژی</w:t>
      </w:r>
      <w:r>
        <w:rPr>
          <w:rFonts w:ascii="Tahoma" w:eastAsia="Calibri" w:hAnsi="Tahoma" w:cs="2  Nazanin" w:hint="cs"/>
          <w:bCs w:val="0"/>
          <w:color w:val="000000"/>
          <w:rtl/>
          <w:lang w:bidi="fa-IR"/>
        </w:rPr>
        <w:t>‌ها</w:t>
      </w:r>
      <w:r w:rsidRPr="00A177E3">
        <w:rPr>
          <w:rFonts w:ascii="Tahoma" w:eastAsia="Calibri" w:hAnsi="Tahoma" w:cs="2  Nazanin" w:hint="cs"/>
          <w:bCs w:val="0"/>
          <w:color w:val="000000"/>
          <w:rtl/>
          <w:lang w:bidi="fa-IR"/>
        </w:rPr>
        <w:t>ی متنوع(نفت و گاز، هسته‌ای)و کاهش سهم زغالسنگ در سبد انرژی مصرفی</w:t>
      </w:r>
    </w:p>
    <w:p w:rsidR="00391298" w:rsidRPr="00A177E3" w:rsidRDefault="00391298" w:rsidP="00391298">
      <w:pPr>
        <w:numPr>
          <w:ilvl w:val="0"/>
          <w:numId w:val="7"/>
        </w:numPr>
        <w:bidi/>
        <w:spacing w:before="240" w:after="200" w:line="360" w:lineRule="auto"/>
        <w:contextualSpacing/>
        <w:jc w:val="both"/>
        <w:rPr>
          <w:rFonts w:ascii="Tahoma" w:eastAsia="Calibri" w:hAnsi="Tahoma" w:cs="2  Nazanin"/>
          <w:bCs w:val="0"/>
          <w:color w:val="000000"/>
          <w:lang w:bidi="fa-IR"/>
        </w:rPr>
      </w:pPr>
      <w:r w:rsidRPr="00A177E3">
        <w:rPr>
          <w:rFonts w:ascii="Tahoma" w:eastAsia="Calibri" w:hAnsi="Tahoma" w:cs="2  Nazanin" w:hint="cs"/>
          <w:bCs w:val="0"/>
          <w:color w:val="000000"/>
          <w:rtl/>
          <w:lang w:bidi="fa-IR"/>
        </w:rPr>
        <w:t>ایجاد اطمینان خاطر در امنیت انرژی (ذخیره سازی نفت.)</w:t>
      </w:r>
    </w:p>
    <w:p w:rsidR="00391298" w:rsidRPr="00A177E3" w:rsidRDefault="00391298" w:rsidP="00391298">
      <w:pPr>
        <w:numPr>
          <w:ilvl w:val="0"/>
          <w:numId w:val="7"/>
        </w:numPr>
        <w:bidi/>
        <w:spacing w:before="240" w:after="200" w:line="360" w:lineRule="auto"/>
        <w:contextualSpacing/>
        <w:jc w:val="both"/>
        <w:rPr>
          <w:rFonts w:ascii="Tahoma" w:eastAsia="Calibri" w:hAnsi="Tahoma" w:cs="2  Nazanin"/>
          <w:bCs w:val="0"/>
          <w:color w:val="000000"/>
          <w:lang w:bidi="fa-IR"/>
        </w:rPr>
      </w:pPr>
      <w:r w:rsidRPr="00A177E3">
        <w:rPr>
          <w:rFonts w:ascii="Tahoma" w:eastAsia="Calibri" w:hAnsi="Tahoma" w:cs="2  Nazanin" w:hint="cs"/>
          <w:bCs w:val="0"/>
          <w:color w:val="000000"/>
          <w:rtl/>
          <w:lang w:bidi="fa-IR"/>
        </w:rPr>
        <w:t>افزایش کارایی انرژی با حضور سرمایه</w:t>
      </w:r>
      <w:r>
        <w:rPr>
          <w:rFonts w:ascii="Tahoma" w:eastAsia="Calibri" w:hAnsi="Tahoma" w:cs="2  Nazanin" w:hint="cs"/>
          <w:bCs w:val="0"/>
          <w:color w:val="000000"/>
          <w:rtl/>
          <w:lang w:bidi="fa-IR"/>
        </w:rPr>
        <w:t>‌ها</w:t>
      </w:r>
      <w:r w:rsidRPr="00A177E3">
        <w:rPr>
          <w:rFonts w:ascii="Tahoma" w:eastAsia="Calibri" w:hAnsi="Tahoma" w:cs="2  Nazanin" w:hint="cs"/>
          <w:bCs w:val="0"/>
          <w:color w:val="000000"/>
          <w:rtl/>
          <w:lang w:bidi="fa-IR"/>
        </w:rPr>
        <w:t xml:space="preserve">ی خصوصی و خارجی </w:t>
      </w:r>
    </w:p>
    <w:p w:rsidR="00391298" w:rsidRPr="00A177E3" w:rsidRDefault="00391298" w:rsidP="00391298">
      <w:pPr>
        <w:numPr>
          <w:ilvl w:val="0"/>
          <w:numId w:val="7"/>
        </w:numPr>
        <w:bidi/>
        <w:spacing w:before="240" w:after="200" w:line="360" w:lineRule="auto"/>
        <w:contextualSpacing/>
        <w:jc w:val="both"/>
        <w:rPr>
          <w:rFonts w:ascii="Tahoma" w:eastAsia="Calibri" w:hAnsi="Tahoma" w:cs="2  Nazanin"/>
          <w:bCs w:val="0"/>
          <w:color w:val="000000"/>
          <w:lang w:bidi="fa-IR"/>
        </w:rPr>
      </w:pPr>
      <w:r w:rsidRPr="00A177E3">
        <w:rPr>
          <w:rFonts w:ascii="Tahoma" w:eastAsia="Calibri" w:hAnsi="Tahoma" w:cs="2  Nazanin" w:hint="cs"/>
          <w:bCs w:val="0"/>
          <w:color w:val="000000"/>
          <w:rtl/>
          <w:lang w:bidi="fa-IR"/>
        </w:rPr>
        <w:t>کنترل انتشارآلاینده‌ها</w:t>
      </w:r>
    </w:p>
    <w:p w:rsidR="00391298" w:rsidRPr="00A177E3" w:rsidRDefault="00391298" w:rsidP="00391298">
      <w:pPr>
        <w:numPr>
          <w:ilvl w:val="0"/>
          <w:numId w:val="7"/>
        </w:numPr>
        <w:bidi/>
        <w:spacing w:before="240" w:after="200" w:line="360" w:lineRule="auto"/>
        <w:contextualSpacing/>
        <w:jc w:val="both"/>
        <w:rPr>
          <w:rFonts w:ascii="Tahoma" w:eastAsia="Calibri" w:hAnsi="Tahoma" w:cs="2  Nazanin"/>
          <w:bCs w:val="0"/>
          <w:color w:val="000000"/>
          <w:lang w:bidi="fa-IR"/>
        </w:rPr>
      </w:pPr>
      <w:r w:rsidRPr="00A177E3">
        <w:rPr>
          <w:rFonts w:ascii="Tahoma" w:eastAsia="Calibri" w:hAnsi="Tahoma" w:cs="2  Nazanin" w:hint="cs"/>
          <w:bCs w:val="0"/>
          <w:color w:val="000000"/>
          <w:rtl/>
          <w:lang w:bidi="fa-IR"/>
        </w:rPr>
        <w:t xml:space="preserve">آزادسازی بخش انرژی و قیمت‌های آن از طریق یارانه‌ها تا سال 2010. </w:t>
      </w:r>
    </w:p>
    <w:p w:rsidR="00391298" w:rsidRPr="00A177E3" w:rsidRDefault="00391298" w:rsidP="00391298">
      <w:pPr>
        <w:bidi/>
        <w:spacing w:before="240" w:line="360" w:lineRule="auto"/>
        <w:jc w:val="both"/>
        <w:rPr>
          <w:rFonts w:ascii="Tahoma" w:hAnsi="Tahoma" w:cs="2  Nazanin"/>
          <w:bCs w:val="0"/>
          <w:color w:val="000000"/>
          <w:rtl/>
          <w:lang w:bidi="fa-IR"/>
        </w:rPr>
      </w:pPr>
      <w:r w:rsidRPr="00A177E3">
        <w:rPr>
          <w:rFonts w:ascii="Tahoma" w:hAnsi="Tahoma" w:cs="2  Nazanin" w:hint="cs"/>
          <w:bCs w:val="0"/>
          <w:color w:val="000000"/>
          <w:rtl/>
          <w:lang w:bidi="fa-IR"/>
        </w:rPr>
        <w:t>سیستم پرداخت یارانه که به طور سنتی در زمینه غذا و لباس پرداخت می</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شد همچنان به عنوان کمک به مردم ادامه دارد. اما چین برای ورود به سازمان تجارت جهانی(</w:t>
      </w:r>
      <w:r w:rsidRPr="00AD03A7">
        <w:rPr>
          <w:rFonts w:asciiTheme="majorBidi" w:hAnsiTheme="majorBidi" w:cstheme="majorBidi"/>
          <w:bCs w:val="0"/>
          <w:color w:val="000000"/>
          <w:sz w:val="24"/>
          <w:szCs w:val="24"/>
          <w:lang w:bidi="fa-IR"/>
        </w:rPr>
        <w:t>WTO</w:t>
      </w:r>
      <w:r w:rsidRPr="00A177E3">
        <w:rPr>
          <w:rFonts w:ascii="Tahoma" w:hAnsi="Tahoma" w:cs="2  Nazanin" w:hint="cs"/>
          <w:bCs w:val="0"/>
          <w:color w:val="000000"/>
          <w:rtl/>
          <w:lang w:bidi="fa-IR"/>
        </w:rPr>
        <w:t>) در سال</w:t>
      </w:r>
      <w:r>
        <w:rPr>
          <w:rFonts w:ascii="Tahoma" w:hAnsi="Tahoma" w:cs="2  Nazanin" w:hint="cs"/>
          <w:bCs w:val="0"/>
          <w:color w:val="000000"/>
          <w:rtl/>
          <w:lang w:bidi="fa-IR"/>
        </w:rPr>
        <w:t>‌ها</w:t>
      </w:r>
      <w:r w:rsidRPr="00A177E3">
        <w:rPr>
          <w:rFonts w:ascii="Tahoma" w:hAnsi="Tahoma" w:cs="2  Nazanin" w:hint="cs"/>
          <w:bCs w:val="0"/>
          <w:color w:val="000000"/>
          <w:rtl/>
          <w:lang w:bidi="fa-IR"/>
        </w:rPr>
        <w:t>ی اخیر کنترل قیمت 128 نوع کالا</w:t>
      </w:r>
      <w:r>
        <w:rPr>
          <w:rFonts w:ascii="Tahoma" w:hAnsi="Tahoma" w:cs="2  Nazanin" w:hint="cs"/>
          <w:bCs w:val="0"/>
          <w:color w:val="000000"/>
          <w:rtl/>
          <w:lang w:bidi="fa-IR"/>
        </w:rPr>
        <w:t>(</w:t>
      </w:r>
      <w:r w:rsidRPr="00A177E3">
        <w:rPr>
          <w:rFonts w:ascii="Tahoma" w:hAnsi="Tahoma" w:cs="2  Nazanin" w:hint="cs"/>
          <w:bCs w:val="0"/>
          <w:color w:val="000000"/>
          <w:rtl/>
          <w:lang w:bidi="fa-IR"/>
        </w:rPr>
        <w:t>به جز کالاهای عمومی مانند انرژی برق، مخابرات و....) را حذف کرد.</w:t>
      </w:r>
    </w:p>
    <w:p w:rsidR="00391298" w:rsidRPr="00E5392A" w:rsidRDefault="00391298" w:rsidP="00391298">
      <w:pPr>
        <w:pStyle w:val="Heading2"/>
        <w:bidi/>
        <w:rPr>
          <w:rFonts w:cs="2  Nazanin"/>
          <w:sz w:val="28"/>
          <w:szCs w:val="28"/>
          <w:rtl/>
        </w:rPr>
      </w:pPr>
      <w:bookmarkStart w:id="12" w:name="_Toc401666483"/>
      <w:r w:rsidRPr="00E5392A">
        <w:rPr>
          <w:rFonts w:cs="2  Nazanin" w:hint="cs"/>
          <w:sz w:val="28"/>
          <w:szCs w:val="28"/>
          <w:rtl/>
        </w:rPr>
        <w:lastRenderedPageBreak/>
        <w:t>ترکیه</w:t>
      </w:r>
      <w:bookmarkEnd w:id="12"/>
    </w:p>
    <w:p w:rsidR="00391298" w:rsidRPr="00A177E3" w:rsidRDefault="00391298" w:rsidP="00391298">
      <w:pPr>
        <w:bidi/>
        <w:spacing w:before="240" w:line="360" w:lineRule="auto"/>
        <w:jc w:val="both"/>
        <w:rPr>
          <w:rFonts w:ascii="Tahoma" w:hAnsi="Tahoma" w:cs="2  Nazanin"/>
          <w:bCs w:val="0"/>
          <w:color w:val="000000"/>
          <w:rtl/>
          <w:lang w:bidi="fa-IR"/>
        </w:rPr>
      </w:pPr>
      <w:r w:rsidRPr="00A177E3">
        <w:rPr>
          <w:rFonts w:ascii="Tahoma" w:hAnsi="Tahoma" w:cs="2  Nazanin" w:hint="cs"/>
          <w:bCs w:val="0"/>
          <w:color w:val="000000"/>
          <w:rtl/>
          <w:lang w:bidi="fa-IR"/>
        </w:rPr>
        <w:t xml:space="preserve">ترکیه در سال 2001 در یک بسته سیاسی کلان شامل : معرفی نظام نرخ ارز شناور، کاهش کسری بودجه دولت واستقلال بانک مرکزی برنامه اصلاح بازارهای مالی، مخابرات و انرژی را با پشتیبانی همه جانبه صندوق بین المللی پول وبانک جهانی به روش خصوصی سازی نهادهای عمده دولتی اعلام کرد. برنامه خصوصی سازی بازار انرژی با آزادسازی آغاز شد. در این رابطه قانون بازار برق در سال 2001 به تصویب مجلس رسید و بر اساس آن نهاد تهیه مقررات مربوط به بازار انرژی تاسیس شد. </w:t>
      </w:r>
    </w:p>
    <w:p w:rsidR="00391298" w:rsidRPr="00A177E3" w:rsidRDefault="00391298" w:rsidP="00391298">
      <w:pPr>
        <w:bidi/>
        <w:spacing w:before="240" w:line="360" w:lineRule="auto"/>
        <w:jc w:val="both"/>
        <w:rPr>
          <w:rFonts w:ascii="Tahoma" w:hAnsi="Tahoma" w:cs="2  Nazanin"/>
          <w:bCs w:val="0"/>
          <w:color w:val="000000"/>
          <w:rtl/>
          <w:lang w:bidi="fa-IR"/>
        </w:rPr>
      </w:pPr>
      <w:r w:rsidRPr="00A177E3">
        <w:rPr>
          <w:rFonts w:ascii="Tahoma" w:hAnsi="Tahoma" w:cs="2  Nazanin" w:hint="cs"/>
          <w:bCs w:val="0"/>
          <w:color w:val="000000"/>
          <w:rtl/>
          <w:lang w:bidi="fa-IR"/>
        </w:rPr>
        <w:t>در سال 2004 شورای عالی برنامه ریزی استراتژی اصلاح بخش برق را تصویب کرد. قانون بازار برق ترکیه از سال 2001 به اجرا درآمد. بر اساس آن بازار آزاد برای تولید و توزیع برق ایجادشد. طبق قانون مذکور</w:t>
      </w:r>
      <w:r>
        <w:rPr>
          <w:rFonts w:ascii="Tahoma" w:hAnsi="Tahoma" w:cs="2  Nazanin" w:hint="cs"/>
          <w:bCs w:val="0"/>
          <w:color w:val="000000"/>
          <w:rtl/>
          <w:lang w:bidi="fa-IR"/>
        </w:rPr>
        <w:t xml:space="preserve">، </w:t>
      </w:r>
      <w:r w:rsidRPr="00A177E3">
        <w:rPr>
          <w:rFonts w:ascii="Tahoma" w:hAnsi="Tahoma" w:cs="2  Nazanin" w:hint="cs"/>
          <w:bCs w:val="0"/>
          <w:color w:val="000000"/>
          <w:rtl/>
          <w:lang w:bidi="fa-IR"/>
        </w:rPr>
        <w:t xml:space="preserve"> شرکت دولتی که هر سه بخش تولید، توزیع و انتقال برق را برعهده داشت به تفکیک حوزه</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های تولید و بازرگانی در اختیار بخش خصوصی قرار داده شد.</w:t>
      </w:r>
    </w:p>
    <w:p w:rsidR="00391298" w:rsidRPr="00A177E3" w:rsidRDefault="00391298" w:rsidP="00391298">
      <w:pPr>
        <w:bidi/>
        <w:spacing w:before="240" w:line="360" w:lineRule="auto"/>
        <w:jc w:val="both"/>
        <w:rPr>
          <w:rFonts w:ascii="Tahoma" w:hAnsi="Tahoma" w:cs="2  Nazanin"/>
          <w:bCs w:val="0"/>
          <w:color w:val="000000"/>
          <w:rtl/>
          <w:lang w:bidi="fa-IR"/>
        </w:rPr>
      </w:pPr>
      <w:r w:rsidRPr="00A177E3">
        <w:rPr>
          <w:rFonts w:ascii="Tahoma" w:hAnsi="Tahoma" w:cs="2  Nazanin" w:hint="cs"/>
          <w:bCs w:val="0"/>
          <w:color w:val="000000"/>
          <w:rtl/>
          <w:lang w:bidi="fa-IR"/>
        </w:rPr>
        <w:t>در سال 2002 چهار مرحله برنامه رقابتی کردن بازار برق به شرح ذیل اعلام شد:</w:t>
      </w:r>
    </w:p>
    <w:p w:rsidR="00391298" w:rsidRPr="00A177E3" w:rsidRDefault="00391298" w:rsidP="00391298">
      <w:pPr>
        <w:numPr>
          <w:ilvl w:val="0"/>
          <w:numId w:val="8"/>
        </w:numPr>
        <w:bidi/>
        <w:spacing w:before="240" w:after="200" w:line="360" w:lineRule="auto"/>
        <w:contextualSpacing/>
        <w:jc w:val="both"/>
        <w:rPr>
          <w:rFonts w:ascii="Tahoma" w:eastAsia="Calibri" w:hAnsi="Tahoma" w:cs="2  Nazanin"/>
          <w:bCs w:val="0"/>
          <w:color w:val="000000"/>
          <w:lang w:bidi="fa-IR"/>
        </w:rPr>
      </w:pPr>
      <w:r w:rsidRPr="00A177E3">
        <w:rPr>
          <w:rFonts w:ascii="Tahoma" w:eastAsia="Calibri" w:hAnsi="Tahoma" w:cs="2  Nazanin" w:hint="cs"/>
          <w:bCs w:val="0"/>
          <w:color w:val="000000"/>
          <w:rtl/>
          <w:lang w:bidi="fa-IR"/>
        </w:rPr>
        <w:t>مجوز تاسیس شرکت برق و گاز طبیعی به بخش خصوصی.</w:t>
      </w:r>
    </w:p>
    <w:p w:rsidR="00391298" w:rsidRPr="00A177E3" w:rsidRDefault="00391298" w:rsidP="00391298">
      <w:pPr>
        <w:numPr>
          <w:ilvl w:val="0"/>
          <w:numId w:val="8"/>
        </w:numPr>
        <w:bidi/>
        <w:spacing w:before="240" w:after="200" w:line="360" w:lineRule="auto"/>
        <w:contextualSpacing/>
        <w:jc w:val="both"/>
        <w:rPr>
          <w:rFonts w:ascii="Tahoma" w:eastAsia="Calibri" w:hAnsi="Tahoma" w:cs="2  Nazanin"/>
          <w:bCs w:val="0"/>
          <w:color w:val="000000"/>
          <w:lang w:bidi="fa-IR"/>
        </w:rPr>
      </w:pPr>
      <w:r w:rsidRPr="00A177E3">
        <w:rPr>
          <w:rFonts w:ascii="Tahoma" w:eastAsia="Calibri" w:hAnsi="Tahoma" w:cs="2  Nazanin" w:hint="cs"/>
          <w:bCs w:val="0"/>
          <w:color w:val="000000"/>
          <w:rtl/>
          <w:lang w:bidi="fa-IR"/>
        </w:rPr>
        <w:t>اعطای حق انتخاب تولید شرکت برق به مصرف کنندگان عمده.</w:t>
      </w:r>
    </w:p>
    <w:p w:rsidR="00391298" w:rsidRPr="00A177E3" w:rsidRDefault="00391298" w:rsidP="00391298">
      <w:pPr>
        <w:numPr>
          <w:ilvl w:val="0"/>
          <w:numId w:val="8"/>
        </w:numPr>
        <w:bidi/>
        <w:spacing w:before="240" w:after="200" w:line="360" w:lineRule="auto"/>
        <w:contextualSpacing/>
        <w:jc w:val="both"/>
        <w:rPr>
          <w:rFonts w:ascii="Tahoma" w:eastAsia="Calibri" w:hAnsi="Tahoma" w:cs="2  Nazanin"/>
          <w:bCs w:val="0"/>
          <w:color w:val="000000"/>
          <w:lang w:bidi="fa-IR"/>
        </w:rPr>
      </w:pPr>
      <w:r w:rsidRPr="00A177E3">
        <w:rPr>
          <w:rFonts w:ascii="Tahoma" w:eastAsia="Calibri" w:hAnsi="Tahoma" w:cs="2  Nazanin" w:hint="cs"/>
          <w:bCs w:val="0"/>
          <w:color w:val="000000"/>
          <w:rtl/>
          <w:lang w:bidi="fa-IR"/>
        </w:rPr>
        <w:t>راه اندازی مرکز توافقات مالی برای تسویه و تراز مبادلات.</w:t>
      </w:r>
    </w:p>
    <w:p w:rsidR="00391298" w:rsidRPr="00A177E3" w:rsidRDefault="00391298" w:rsidP="00391298">
      <w:pPr>
        <w:numPr>
          <w:ilvl w:val="0"/>
          <w:numId w:val="8"/>
        </w:numPr>
        <w:bidi/>
        <w:spacing w:before="240" w:after="200" w:line="360" w:lineRule="auto"/>
        <w:contextualSpacing/>
        <w:jc w:val="both"/>
        <w:rPr>
          <w:rFonts w:ascii="Tahoma" w:eastAsia="Calibri" w:hAnsi="Tahoma" w:cs="2  Nazanin"/>
          <w:bCs w:val="0"/>
          <w:color w:val="000000"/>
          <w:lang w:bidi="fa-IR"/>
        </w:rPr>
      </w:pPr>
      <w:r w:rsidRPr="00A177E3">
        <w:rPr>
          <w:rFonts w:ascii="Tahoma" w:eastAsia="Calibri" w:hAnsi="Tahoma" w:cs="2  Nazanin" w:hint="cs"/>
          <w:bCs w:val="0"/>
          <w:color w:val="000000"/>
          <w:rtl/>
          <w:lang w:bidi="fa-IR"/>
        </w:rPr>
        <w:t>بهره برداری کامل از مرکز مالی فوق.</w:t>
      </w:r>
    </w:p>
    <w:p w:rsidR="00391298" w:rsidRPr="00A177E3" w:rsidRDefault="00391298" w:rsidP="00391298">
      <w:pPr>
        <w:bidi/>
        <w:spacing w:before="240" w:line="360" w:lineRule="auto"/>
        <w:jc w:val="both"/>
        <w:rPr>
          <w:rFonts w:ascii="Tahoma" w:hAnsi="Tahoma" w:cs="2  Nazanin"/>
          <w:bCs w:val="0"/>
          <w:color w:val="000000"/>
          <w:rtl/>
          <w:lang w:bidi="fa-IR"/>
        </w:rPr>
      </w:pPr>
      <w:r w:rsidRPr="00A177E3">
        <w:rPr>
          <w:rFonts w:ascii="Tahoma" w:hAnsi="Tahoma" w:cs="2  Nazanin" w:hint="cs"/>
          <w:bCs w:val="0"/>
          <w:color w:val="000000"/>
          <w:rtl/>
          <w:lang w:bidi="fa-IR"/>
        </w:rPr>
        <w:t>در سال 2004 پارلمان ترکیه طرحی را به تصویب رساند که طی آن هزینه</w:t>
      </w:r>
      <w:r>
        <w:rPr>
          <w:rFonts w:ascii="Tahoma" w:hAnsi="Tahoma" w:cs="2  Nazanin" w:hint="cs"/>
          <w:bCs w:val="0"/>
          <w:color w:val="000000"/>
          <w:rtl/>
          <w:lang w:bidi="fa-IR"/>
        </w:rPr>
        <w:t>‌ها</w:t>
      </w:r>
      <w:r w:rsidRPr="00A177E3">
        <w:rPr>
          <w:rFonts w:ascii="Tahoma" w:hAnsi="Tahoma" w:cs="2  Nazanin" w:hint="cs"/>
          <w:bCs w:val="0"/>
          <w:color w:val="000000"/>
          <w:rtl/>
          <w:lang w:bidi="fa-IR"/>
        </w:rPr>
        <w:t xml:space="preserve">ی تولید نفت داخل آن کشور اصلاح شد، قیمت </w:t>
      </w:r>
      <w:r w:rsidRPr="00A177E3">
        <w:rPr>
          <w:rFonts w:ascii="Tahoma" w:hAnsi="Tahoma" w:cs="2  Nazanin" w:hint="cs"/>
          <w:bCs w:val="0"/>
          <w:color w:val="000000"/>
          <w:rtl/>
          <w:lang w:bidi="fa-IR"/>
        </w:rPr>
        <w:lastRenderedPageBreak/>
        <w:t>برای مصرف کنندگان آزاد گردید و در شرکت</w:t>
      </w:r>
      <w:r>
        <w:rPr>
          <w:rFonts w:ascii="Tahoma" w:hAnsi="Tahoma" w:cs="2  Nazanin" w:hint="cs"/>
          <w:bCs w:val="0"/>
          <w:color w:val="000000"/>
          <w:rtl/>
          <w:lang w:bidi="fa-IR"/>
        </w:rPr>
        <w:t>‌ها</w:t>
      </w:r>
      <w:r w:rsidRPr="00A177E3">
        <w:rPr>
          <w:rFonts w:ascii="Tahoma" w:hAnsi="Tahoma" w:cs="2  Nazanin" w:hint="cs"/>
          <w:bCs w:val="0"/>
          <w:color w:val="000000"/>
          <w:rtl/>
          <w:lang w:bidi="fa-IR"/>
        </w:rPr>
        <w:t>ی پالایش نفت دولتی، به بخش خصوصی انجام شد. برنامه خصوصی سازی شرکت</w:t>
      </w:r>
      <w:r>
        <w:rPr>
          <w:rFonts w:ascii="Tahoma" w:hAnsi="Tahoma" w:cs="2  Nazanin" w:hint="cs"/>
          <w:bCs w:val="0"/>
          <w:color w:val="000000"/>
          <w:rtl/>
          <w:lang w:bidi="fa-IR"/>
        </w:rPr>
        <w:t>‌ها</w:t>
      </w:r>
      <w:r w:rsidRPr="00A177E3">
        <w:rPr>
          <w:rFonts w:ascii="Tahoma" w:hAnsi="Tahoma" w:cs="2  Nazanin" w:hint="cs"/>
          <w:bCs w:val="0"/>
          <w:color w:val="000000"/>
          <w:rtl/>
          <w:lang w:bidi="fa-IR"/>
        </w:rPr>
        <w:t xml:space="preserve">ی پالایش نفت از 2005 آغاز و تاکنون در جریان است. برای مثال 5.31 درصد شرکت پالایش نفت ترکیه که 80 درصد نفت این کشور درآن پالاش </w:t>
      </w:r>
      <w:r>
        <w:rPr>
          <w:rFonts w:ascii="Tahoma" w:hAnsi="Tahoma" w:cs="2  Nazanin" w:hint="cs"/>
          <w:bCs w:val="0"/>
          <w:color w:val="000000"/>
          <w:rtl/>
          <w:lang w:bidi="fa-IR"/>
        </w:rPr>
        <w:t>می‌</w:t>
      </w:r>
      <w:r w:rsidRPr="00A177E3">
        <w:rPr>
          <w:rFonts w:ascii="Tahoma" w:hAnsi="Tahoma" w:cs="2  Nazanin" w:hint="cs"/>
          <w:bCs w:val="0"/>
          <w:color w:val="000000"/>
          <w:rtl/>
          <w:lang w:bidi="fa-IR"/>
        </w:rPr>
        <w:t>شود در سال 2007 به سرمایه گذاران بخش خصوصی فروخته شد.</w:t>
      </w:r>
    </w:p>
    <w:p w:rsidR="00391298" w:rsidRPr="00A177E3" w:rsidRDefault="00391298" w:rsidP="00391298">
      <w:pPr>
        <w:bidi/>
        <w:spacing w:before="240" w:line="360" w:lineRule="auto"/>
        <w:jc w:val="both"/>
        <w:rPr>
          <w:rFonts w:ascii="Tahoma" w:hAnsi="Tahoma" w:cs="2  Nazanin"/>
          <w:bCs w:val="0"/>
          <w:color w:val="000000"/>
          <w:rtl/>
          <w:lang w:bidi="fa-IR"/>
        </w:rPr>
      </w:pPr>
      <w:r w:rsidRPr="00A177E3">
        <w:rPr>
          <w:rFonts w:ascii="Tahoma" w:hAnsi="Tahoma" w:cs="2  Nazanin" w:hint="cs"/>
          <w:bCs w:val="0"/>
          <w:color w:val="000000"/>
          <w:rtl/>
          <w:lang w:bidi="fa-IR"/>
        </w:rPr>
        <w:t xml:space="preserve">بررسی نشان </w:t>
      </w:r>
      <w:r>
        <w:rPr>
          <w:rFonts w:ascii="Tahoma" w:hAnsi="Tahoma" w:cs="2  Nazanin" w:hint="cs"/>
          <w:bCs w:val="0"/>
          <w:color w:val="000000"/>
          <w:rtl/>
          <w:lang w:bidi="fa-IR"/>
        </w:rPr>
        <w:t>می‌</w:t>
      </w:r>
      <w:r w:rsidRPr="00A177E3">
        <w:rPr>
          <w:rFonts w:ascii="Tahoma" w:hAnsi="Tahoma" w:cs="2  Nazanin" w:hint="cs"/>
          <w:bCs w:val="0"/>
          <w:color w:val="000000"/>
          <w:rtl/>
          <w:lang w:bidi="fa-IR"/>
        </w:rPr>
        <w:t>دهد که در حرکت از کشور</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های کمتر توسعه یافته به سمت کشورهای درحال توسعه</w:t>
      </w:r>
      <w:r>
        <w:rPr>
          <w:rFonts w:ascii="Tahoma" w:hAnsi="Tahoma" w:cs="2  Nazanin" w:hint="cs"/>
          <w:bCs w:val="0"/>
          <w:color w:val="000000"/>
          <w:rtl/>
          <w:lang w:bidi="fa-IR"/>
        </w:rPr>
        <w:t xml:space="preserve">، </w:t>
      </w:r>
      <w:r w:rsidRPr="00A177E3">
        <w:rPr>
          <w:rFonts w:ascii="Tahoma" w:hAnsi="Tahoma" w:cs="2  Nazanin" w:hint="cs"/>
          <w:bCs w:val="0"/>
          <w:color w:val="000000"/>
          <w:rtl/>
          <w:lang w:bidi="fa-IR"/>
        </w:rPr>
        <w:t xml:space="preserve"> درحال گذر و کشورهای بادرآمد متوسط و توسعه یافته</w:t>
      </w:r>
      <w:r>
        <w:rPr>
          <w:rFonts w:ascii="Tahoma" w:hAnsi="Tahoma" w:cs="2  Nazanin" w:hint="cs"/>
          <w:bCs w:val="0"/>
          <w:color w:val="000000"/>
          <w:rtl/>
          <w:lang w:bidi="fa-IR"/>
        </w:rPr>
        <w:t xml:space="preserve">، </w:t>
      </w:r>
      <w:r w:rsidRPr="00A177E3">
        <w:rPr>
          <w:rFonts w:ascii="Tahoma" w:hAnsi="Tahoma" w:cs="2  Nazanin" w:hint="cs"/>
          <w:bCs w:val="0"/>
          <w:color w:val="000000"/>
          <w:rtl/>
          <w:lang w:bidi="fa-IR"/>
        </w:rPr>
        <w:t xml:space="preserve"> پرداخت یارانه نقدی متداول</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تر می</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شود. براساس تخمین سازمان جهانی کار در سال 2000، بیش از 80 درصد جمعیت کشورهای صنعتی از شکل خاصی از یارانه نقدی برخوردار بوده</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اند در حالی که در کشورهای آسیایی و آفریقایی تنها 10 درصد جمعیت یارانه نقدی دریافت می</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کنند.</w:t>
      </w:r>
    </w:p>
    <w:p w:rsidR="00391298" w:rsidRPr="00A177E3" w:rsidRDefault="00391298" w:rsidP="00391298">
      <w:pPr>
        <w:bidi/>
        <w:spacing w:before="240" w:line="360" w:lineRule="auto"/>
        <w:jc w:val="both"/>
        <w:rPr>
          <w:rFonts w:ascii="Tahoma" w:hAnsi="Tahoma" w:cs="2  Nazanin"/>
          <w:bCs w:val="0"/>
          <w:color w:val="000000"/>
          <w:rtl/>
          <w:lang w:bidi="fa-IR"/>
        </w:rPr>
      </w:pPr>
      <w:r w:rsidRPr="00A177E3">
        <w:rPr>
          <w:rFonts w:ascii="Tahoma" w:hAnsi="Tahoma" w:cs="2  Nazanin" w:hint="cs"/>
          <w:bCs w:val="0"/>
          <w:color w:val="000000"/>
          <w:rtl/>
          <w:lang w:bidi="fa-IR"/>
        </w:rPr>
        <w:t>این رقم برای کشورهای آمریکای لاتین 15 درصد تا 60 درصد، برای کشورهای با درآمد متوسط و شمال آفریقا 20 درصد تا 25 دصد و برای کشورهای درحال گذار اروپای شرقی 50 تا 80 درصد جمعیت است. در میان کشورهای درحال توسعه، تنها کشورهای معدودی آن هم فقط، کمتر از یک درصد تولید ناخالص داخلی خود را به شکل نقدی در اختیار شهروندان بی بضاعت قرار می</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 xml:space="preserve">دهند، در حالی که این نسبت در کشورهای </w:t>
      </w:r>
      <w:r w:rsidRPr="00755837">
        <w:rPr>
          <w:rFonts w:asciiTheme="majorBidi" w:hAnsiTheme="majorBidi" w:cstheme="majorBidi"/>
          <w:bCs w:val="0"/>
          <w:color w:val="000000"/>
          <w:sz w:val="24"/>
          <w:szCs w:val="24"/>
          <w:lang w:bidi="fa-IR"/>
        </w:rPr>
        <w:t>OCED</w:t>
      </w:r>
      <w:r w:rsidRPr="00755837">
        <w:rPr>
          <w:rFonts w:ascii="Tahoma" w:hAnsi="Tahoma" w:cs="2  Nazanin" w:hint="cs"/>
          <w:bCs w:val="0"/>
          <w:color w:val="000000"/>
          <w:sz w:val="24"/>
          <w:szCs w:val="24"/>
          <w:rtl/>
          <w:lang w:bidi="fa-IR"/>
        </w:rPr>
        <w:t xml:space="preserve"> </w:t>
      </w:r>
      <w:r w:rsidRPr="00A177E3">
        <w:rPr>
          <w:rFonts w:ascii="Tahoma" w:hAnsi="Tahoma" w:cs="2  Nazanin" w:hint="cs"/>
          <w:bCs w:val="0"/>
          <w:color w:val="000000"/>
          <w:rtl/>
          <w:lang w:bidi="fa-IR"/>
        </w:rPr>
        <w:t>به طور متوسط به 8 درصد می</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رسد.</w:t>
      </w:r>
    </w:p>
    <w:p w:rsidR="00391298" w:rsidRPr="00A177E3" w:rsidRDefault="00391298" w:rsidP="00391298">
      <w:pPr>
        <w:bidi/>
        <w:spacing w:before="240" w:line="360" w:lineRule="auto"/>
        <w:jc w:val="both"/>
        <w:rPr>
          <w:rFonts w:ascii="Tahoma" w:hAnsi="Tahoma" w:cs="Cambria"/>
          <w:bCs w:val="0"/>
          <w:color w:val="000000"/>
          <w:rtl/>
          <w:lang w:bidi="fa-IR"/>
        </w:rPr>
      </w:pPr>
      <w:r w:rsidRPr="00A177E3">
        <w:rPr>
          <w:rFonts w:ascii="Tahoma" w:hAnsi="Tahoma" w:cs="Cambria" w:hint="cs"/>
          <w:bCs w:val="0"/>
          <w:color w:val="000000"/>
          <w:rtl/>
          <w:lang w:bidi="fa-IR"/>
        </w:rPr>
        <w:t>"</w:t>
      </w:r>
      <w:r w:rsidRPr="00A177E3">
        <w:rPr>
          <w:rFonts w:ascii="Tahoma" w:hAnsi="Tahoma" w:cs="2  Nazanin" w:hint="cs"/>
          <w:bCs w:val="0"/>
          <w:color w:val="000000"/>
          <w:rtl/>
          <w:lang w:bidi="fa-IR"/>
        </w:rPr>
        <w:t>در کل یارانه</w:t>
      </w:r>
      <w:r>
        <w:rPr>
          <w:rFonts w:ascii="Tahoma" w:hAnsi="Tahoma" w:cs="2  Nazanin" w:hint="cs"/>
          <w:bCs w:val="0"/>
          <w:color w:val="000000"/>
          <w:rtl/>
          <w:lang w:bidi="fa-IR"/>
        </w:rPr>
        <w:t>‌ها</w:t>
      </w:r>
      <w:r w:rsidRPr="00A177E3">
        <w:rPr>
          <w:rFonts w:ascii="Tahoma" w:hAnsi="Tahoma" w:cs="2  Nazanin" w:hint="cs"/>
          <w:bCs w:val="0"/>
          <w:color w:val="000000"/>
          <w:rtl/>
          <w:lang w:bidi="fa-IR"/>
        </w:rPr>
        <w:t>ی نقدی در کشورهای درحال توسعه نسبت به کشورهای درحال گذار و کشورهای توسعه یافته از حجم پایینی برخوردار است.</w:t>
      </w:r>
      <w:r w:rsidRPr="00A177E3">
        <w:rPr>
          <w:rFonts w:ascii="Tahoma" w:hAnsi="Tahoma" w:cs="Cambria" w:hint="cs"/>
          <w:bCs w:val="0"/>
          <w:color w:val="000000"/>
          <w:rtl/>
          <w:lang w:bidi="fa-IR"/>
        </w:rPr>
        <w:t>"</w:t>
      </w:r>
    </w:p>
    <w:p w:rsidR="00391298" w:rsidRPr="00A177E3" w:rsidRDefault="00391298" w:rsidP="00391298">
      <w:pPr>
        <w:bidi/>
        <w:spacing w:before="240" w:line="360" w:lineRule="auto"/>
        <w:jc w:val="both"/>
        <w:rPr>
          <w:rFonts w:ascii="Tahoma" w:hAnsi="Tahoma" w:cs="2  Nazanin"/>
          <w:bCs w:val="0"/>
          <w:color w:val="000000"/>
          <w:rtl/>
          <w:lang w:bidi="fa-IR"/>
        </w:rPr>
      </w:pPr>
      <w:r w:rsidRPr="00A177E3">
        <w:rPr>
          <w:rFonts w:ascii="Tahoma" w:hAnsi="Tahoma" w:cs="2  Nazanin" w:hint="cs"/>
          <w:bCs w:val="0"/>
          <w:color w:val="000000"/>
          <w:rtl/>
          <w:lang w:bidi="fa-IR"/>
        </w:rPr>
        <w:t xml:space="preserve">مهمترین دلیل این امر، محدودیت منابع دولتی در کشورهای درحال توسعه است. ضمن اینکه سیاست گذاران این کشورها </w:t>
      </w:r>
      <w:r w:rsidRPr="00A177E3">
        <w:rPr>
          <w:rFonts w:ascii="Tahoma" w:hAnsi="Tahoma" w:cs="2  Nazanin" w:hint="cs"/>
          <w:bCs w:val="0"/>
          <w:color w:val="000000"/>
          <w:rtl/>
          <w:lang w:bidi="fa-IR"/>
        </w:rPr>
        <w:lastRenderedPageBreak/>
        <w:t>اولویت خودرا بیشتر بر هزینه</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های عمومی قرار می</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دهند که محدودیت ساختاری رشد اقتصادی را کاهش می</w:t>
      </w:r>
      <w:r w:rsidRPr="00A177E3">
        <w:rPr>
          <w:rFonts w:ascii="Tahoma" w:hAnsi="Tahoma" w:cs="2  Nazanin" w:hint="eastAsia"/>
          <w:bCs w:val="0"/>
          <w:color w:val="000000"/>
          <w:lang w:bidi="fa-IR"/>
        </w:rPr>
        <w:t>‌</w:t>
      </w:r>
      <w:r w:rsidRPr="00A177E3">
        <w:rPr>
          <w:rFonts w:ascii="Tahoma" w:hAnsi="Tahoma" w:cs="2  Nazanin" w:hint="cs"/>
          <w:bCs w:val="0"/>
          <w:color w:val="000000"/>
          <w:rtl/>
          <w:lang w:bidi="fa-IR"/>
        </w:rPr>
        <w:t>دهدو اولویت کمتری را به نظام</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هایی می</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دهند که منجر به تقویت تقاضای مصرف کننده و یاانتقال درآمد می</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شوند.</w:t>
      </w:r>
    </w:p>
    <w:p w:rsidR="00391298" w:rsidRPr="00A177E3" w:rsidRDefault="00391298" w:rsidP="00391298">
      <w:pPr>
        <w:bidi/>
        <w:spacing w:before="240" w:line="360" w:lineRule="auto"/>
        <w:jc w:val="both"/>
        <w:rPr>
          <w:rFonts w:ascii="Tahoma" w:hAnsi="Tahoma" w:cs="2  Nazanin"/>
          <w:bCs w:val="0"/>
          <w:color w:val="000000"/>
          <w:rtl/>
          <w:lang w:bidi="fa-IR"/>
        </w:rPr>
      </w:pPr>
      <w:r w:rsidRPr="00A177E3">
        <w:rPr>
          <w:rFonts w:ascii="Tahoma" w:hAnsi="Tahoma" w:cs="2  Nazanin" w:hint="cs"/>
          <w:bCs w:val="0"/>
          <w:color w:val="000000"/>
          <w:rtl/>
          <w:lang w:bidi="fa-IR"/>
        </w:rPr>
        <w:t>علاوه بر این، مختصات ساختاری کشورهای در حال توسعه، امکان استفاده از نظام</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های بیمه</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های اجتماعی مبتنی بر پرداخت</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های نقدی را نمی</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دهند. در بیشتر کشورهای در حال توسعه، تعداد زیادی از افراد فقیر معاش خود را از فعالیت در بخش</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های غیر رسمی به دست آورده و این مهم اجرای نظام</w:t>
      </w:r>
      <w:r>
        <w:rPr>
          <w:rFonts w:ascii="Tahoma" w:hAnsi="Tahoma" w:cs="2  Nazanin" w:hint="cs"/>
          <w:bCs w:val="0"/>
          <w:color w:val="000000"/>
          <w:rtl/>
          <w:lang w:bidi="fa-IR"/>
        </w:rPr>
        <w:t>‌ها</w:t>
      </w:r>
      <w:r w:rsidRPr="00A177E3">
        <w:rPr>
          <w:rFonts w:ascii="Tahoma" w:hAnsi="Tahoma" w:cs="2  Nazanin" w:hint="cs"/>
          <w:bCs w:val="0"/>
          <w:color w:val="000000"/>
          <w:rtl/>
          <w:lang w:bidi="fa-IR"/>
        </w:rPr>
        <w:t>ی دولتی که مبتنی بر درآمدهای قانونی و همکاری</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های اجباری هستند را مشکل می</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سازد. چنانچه خانوارهای فقیر بخش اعظمی از درآمد خود را از طریق بخش غیر رسمی به دست آورند، نگاه یارانه</w:t>
      </w:r>
      <w:r>
        <w:rPr>
          <w:rFonts w:ascii="Tahoma" w:hAnsi="Tahoma" w:cs="2  Nazanin" w:hint="cs"/>
          <w:bCs w:val="0"/>
          <w:color w:val="000000"/>
          <w:rtl/>
          <w:lang w:bidi="fa-IR"/>
        </w:rPr>
        <w:t>‌ها</w:t>
      </w:r>
      <w:r w:rsidRPr="00A177E3">
        <w:rPr>
          <w:rFonts w:ascii="Tahoma" w:hAnsi="Tahoma" w:cs="2  Nazanin" w:hint="cs"/>
          <w:bCs w:val="0"/>
          <w:color w:val="000000"/>
          <w:rtl/>
          <w:lang w:bidi="fa-IR"/>
        </w:rPr>
        <w:t>ی نقدی تنها منجر به کاهش اندکی در خط فقر این خانوارها شده و تاثیری بر جیگزینی درآمد آنها ن</w:t>
      </w:r>
      <w:r>
        <w:rPr>
          <w:rFonts w:ascii="Tahoma" w:hAnsi="Tahoma" w:cs="2  Nazanin" w:hint="cs"/>
          <w:bCs w:val="0"/>
          <w:color w:val="000000"/>
          <w:rtl/>
          <w:lang w:bidi="fa-IR"/>
        </w:rPr>
        <w:t>خواهد‌</w:t>
      </w:r>
      <w:r w:rsidRPr="00A177E3">
        <w:rPr>
          <w:rFonts w:ascii="Tahoma" w:hAnsi="Tahoma" w:cs="2  Nazanin" w:hint="cs"/>
          <w:bCs w:val="0"/>
          <w:color w:val="000000"/>
          <w:rtl/>
          <w:lang w:bidi="fa-IR"/>
        </w:rPr>
        <w:t>داشت. به عبارت دیگر در چنین موقعی پرداخت</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های نقدی یارانه تنها در کوتاه مدت موثر بوده و تاثیری در شرایط درآمدی خانوارها در بلند مدت ن</w:t>
      </w:r>
      <w:r>
        <w:rPr>
          <w:rFonts w:ascii="Tahoma" w:hAnsi="Tahoma" w:cs="2  Nazanin" w:hint="cs"/>
          <w:bCs w:val="0"/>
          <w:color w:val="000000"/>
          <w:rtl/>
          <w:lang w:bidi="fa-IR"/>
        </w:rPr>
        <w:t>خواهد‌</w:t>
      </w:r>
      <w:r w:rsidRPr="00A177E3">
        <w:rPr>
          <w:rFonts w:ascii="Tahoma" w:hAnsi="Tahoma" w:cs="2  Nazanin" w:hint="cs"/>
          <w:bCs w:val="0"/>
          <w:color w:val="000000"/>
          <w:rtl/>
          <w:lang w:bidi="fa-IR"/>
        </w:rPr>
        <w:t>داشت. دلیل دیگر تفاوت در روش پرداخت یارانه وجود اطلاعات است.</w:t>
      </w:r>
    </w:p>
    <w:p w:rsidR="00391298" w:rsidRPr="00A177E3" w:rsidRDefault="00391298" w:rsidP="00391298">
      <w:pPr>
        <w:bidi/>
        <w:spacing w:before="240" w:line="360" w:lineRule="auto"/>
        <w:jc w:val="both"/>
        <w:rPr>
          <w:rFonts w:ascii="Tahoma" w:hAnsi="Tahoma" w:cs="2  Nazanin"/>
          <w:bCs w:val="0"/>
          <w:color w:val="000000"/>
          <w:rtl/>
          <w:lang w:bidi="fa-IR"/>
        </w:rPr>
      </w:pPr>
      <w:r w:rsidRPr="00A177E3">
        <w:rPr>
          <w:rFonts w:ascii="Tahoma" w:hAnsi="Tahoma" w:cs="2  Nazanin" w:hint="cs"/>
          <w:bCs w:val="0"/>
          <w:color w:val="000000"/>
          <w:rtl/>
          <w:lang w:bidi="fa-IR"/>
        </w:rPr>
        <w:t>برای اجرای یارانه نقدی و هدفمندی آن، نیاز به اطلاعات وسیعی است که این اطلاعات در کشورهای درحال گذار(به دلیل سابقه نظام ریزی) و توسعه یافته (به دلیل وجود پایگاه</w:t>
      </w:r>
      <w:r>
        <w:rPr>
          <w:rFonts w:ascii="Tahoma" w:hAnsi="Tahoma" w:cs="2  Nazanin" w:hint="cs"/>
          <w:bCs w:val="0"/>
          <w:color w:val="000000"/>
          <w:rtl/>
          <w:lang w:bidi="fa-IR"/>
        </w:rPr>
        <w:t>‌ها</w:t>
      </w:r>
      <w:r w:rsidRPr="00A177E3">
        <w:rPr>
          <w:rFonts w:ascii="Tahoma" w:hAnsi="Tahoma" w:cs="2  Nazanin" w:hint="cs"/>
          <w:bCs w:val="0"/>
          <w:color w:val="000000"/>
          <w:rtl/>
          <w:lang w:bidi="fa-IR"/>
        </w:rPr>
        <w:t>ی اطلاعاتی غنی) بیش از کشورهای کمتر توسعه یافته ودر حال توسعه است. فزونی خوداشتغالی و وجود کارگران غیر رسمی در کشورهای درحال توسعه، اکتساب داده</w:t>
      </w:r>
      <w:r>
        <w:rPr>
          <w:rFonts w:ascii="Tahoma" w:hAnsi="Tahoma" w:cs="2  Nazanin" w:hint="cs"/>
          <w:bCs w:val="0"/>
          <w:color w:val="000000"/>
          <w:rtl/>
          <w:lang w:bidi="fa-IR"/>
        </w:rPr>
        <w:t>‌ها</w:t>
      </w:r>
      <w:r w:rsidRPr="00A177E3">
        <w:rPr>
          <w:rFonts w:ascii="Tahoma" w:hAnsi="Tahoma" w:cs="2  Nazanin" w:hint="cs"/>
          <w:bCs w:val="0"/>
          <w:color w:val="000000"/>
          <w:rtl/>
          <w:lang w:bidi="fa-IR"/>
        </w:rPr>
        <w:t>ی صحیح و قابل اتکا از درآمدو ثروت را با مشکل مواجه می</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سازد. فقدان اطلاعات در خصوص نبودن طرح</w:t>
      </w:r>
      <w:r>
        <w:rPr>
          <w:rFonts w:ascii="Tahoma" w:hAnsi="Tahoma" w:cs="2  Nazanin" w:hint="cs"/>
          <w:bCs w:val="0"/>
          <w:color w:val="000000"/>
          <w:rtl/>
          <w:lang w:bidi="fa-IR"/>
        </w:rPr>
        <w:t>‌ها</w:t>
      </w:r>
      <w:r w:rsidRPr="00A177E3">
        <w:rPr>
          <w:rFonts w:ascii="Tahoma" w:hAnsi="Tahoma" w:cs="2  Nazanin" w:hint="cs"/>
          <w:bCs w:val="0"/>
          <w:color w:val="000000"/>
          <w:rtl/>
          <w:lang w:bidi="fa-IR"/>
        </w:rPr>
        <w:t>ی کمکی، ناکارآمدی</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 xml:space="preserve">های دولت و محدودیت ظرفیت سازمانی و اجرایی در </w:t>
      </w:r>
      <w:r w:rsidRPr="00A177E3">
        <w:rPr>
          <w:rFonts w:ascii="Tahoma" w:hAnsi="Tahoma" w:cs="2  Nazanin" w:hint="cs"/>
          <w:bCs w:val="0"/>
          <w:color w:val="000000"/>
          <w:rtl/>
          <w:lang w:bidi="fa-IR"/>
        </w:rPr>
        <w:lastRenderedPageBreak/>
        <w:t>مدیریت نظام</w:t>
      </w:r>
      <w:r>
        <w:rPr>
          <w:rFonts w:ascii="Tahoma" w:hAnsi="Tahoma" w:cs="2  Nazanin" w:hint="cs"/>
          <w:bCs w:val="0"/>
          <w:color w:val="000000"/>
          <w:rtl/>
          <w:lang w:bidi="fa-IR"/>
        </w:rPr>
        <w:t>‌ها</w:t>
      </w:r>
      <w:r w:rsidRPr="00A177E3">
        <w:rPr>
          <w:rFonts w:ascii="Tahoma" w:hAnsi="Tahoma" w:cs="2  Nazanin" w:hint="cs"/>
          <w:bCs w:val="0"/>
          <w:color w:val="000000"/>
          <w:rtl/>
          <w:lang w:bidi="fa-IR"/>
        </w:rPr>
        <w:t>ی کمک اجتماعی نیز مزید بر علت در پایین بودن سطوح یارانه</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های نقدی در کشورهای درحال توسعه است.</w:t>
      </w:r>
    </w:p>
    <w:p w:rsidR="00391298" w:rsidRDefault="00391298" w:rsidP="00391298">
      <w:pPr>
        <w:bidi/>
        <w:spacing w:before="240" w:line="360" w:lineRule="auto"/>
        <w:jc w:val="both"/>
        <w:rPr>
          <w:rFonts w:ascii="Tahoma" w:hAnsi="Tahoma" w:cs="2  Nazanin"/>
          <w:bCs w:val="0"/>
          <w:color w:val="000000"/>
          <w:rtl/>
          <w:lang w:bidi="fa-IR"/>
        </w:rPr>
      </w:pPr>
      <w:r w:rsidRPr="00A177E3">
        <w:rPr>
          <w:rFonts w:ascii="Tahoma" w:hAnsi="Tahoma" w:cs="2  Nazanin" w:hint="cs"/>
          <w:bCs w:val="0"/>
          <w:color w:val="000000"/>
          <w:rtl/>
          <w:lang w:bidi="fa-IR"/>
        </w:rPr>
        <w:t>هزینه اجرایی اجرای طرح یارانه نقدی در کشورهای درحال توسعه بالاست. ترکیبی از پراکندگی جمعیتی اقشار آسیب پذیر و محدودیت خدمات پایه</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ای عمومی در مناطق شهری</w:t>
      </w:r>
      <w:r>
        <w:rPr>
          <w:rFonts w:ascii="Tahoma" w:hAnsi="Tahoma" w:cs="2  Nazanin" w:hint="cs"/>
          <w:bCs w:val="0"/>
          <w:color w:val="000000"/>
          <w:rtl/>
          <w:lang w:bidi="fa-IR"/>
        </w:rPr>
        <w:t xml:space="preserve">، </w:t>
      </w:r>
      <w:r w:rsidRPr="00A177E3">
        <w:rPr>
          <w:rFonts w:ascii="Tahoma" w:hAnsi="Tahoma" w:cs="2  Nazanin" w:hint="cs"/>
          <w:bCs w:val="0"/>
          <w:color w:val="000000"/>
          <w:rtl/>
          <w:lang w:bidi="fa-IR"/>
        </w:rPr>
        <w:t xml:space="preserve"> هزینه</w:t>
      </w:r>
      <w:r>
        <w:rPr>
          <w:rFonts w:ascii="Tahoma" w:hAnsi="Tahoma" w:cs="2  Nazanin" w:hint="cs"/>
          <w:bCs w:val="0"/>
          <w:color w:val="000000"/>
          <w:rtl/>
          <w:lang w:bidi="fa-IR"/>
        </w:rPr>
        <w:t>‌ها</w:t>
      </w:r>
      <w:r w:rsidRPr="00A177E3">
        <w:rPr>
          <w:rFonts w:ascii="Tahoma" w:hAnsi="Tahoma" w:cs="2  Nazanin" w:hint="cs"/>
          <w:bCs w:val="0"/>
          <w:color w:val="000000"/>
          <w:rtl/>
          <w:lang w:bidi="fa-IR"/>
        </w:rPr>
        <w:t>ی اجرایی طرح</w:t>
      </w:r>
      <w:r>
        <w:rPr>
          <w:rFonts w:ascii="Tahoma" w:hAnsi="Tahoma" w:cs="2  Nazanin" w:hint="cs"/>
          <w:bCs w:val="0"/>
          <w:color w:val="000000"/>
          <w:rtl/>
          <w:lang w:bidi="fa-IR"/>
        </w:rPr>
        <w:t>‌ها</w:t>
      </w:r>
      <w:r w:rsidRPr="00A177E3">
        <w:rPr>
          <w:rFonts w:ascii="Tahoma" w:hAnsi="Tahoma" w:cs="2  Nazanin" w:hint="cs"/>
          <w:bCs w:val="0"/>
          <w:color w:val="000000"/>
          <w:rtl/>
          <w:lang w:bidi="fa-IR"/>
        </w:rPr>
        <w:t xml:space="preserve">ی یارانه نقدی را کاهش </w:t>
      </w:r>
      <w:r>
        <w:rPr>
          <w:rFonts w:ascii="Tahoma" w:hAnsi="Tahoma" w:cs="2  Nazanin" w:hint="cs"/>
          <w:bCs w:val="0"/>
          <w:color w:val="000000"/>
          <w:rtl/>
          <w:lang w:bidi="fa-IR"/>
        </w:rPr>
        <w:t>می‌</w:t>
      </w:r>
      <w:r w:rsidRPr="00A177E3">
        <w:rPr>
          <w:rFonts w:ascii="Tahoma" w:hAnsi="Tahoma" w:cs="2  Nazanin" w:hint="cs"/>
          <w:bCs w:val="0"/>
          <w:color w:val="000000"/>
          <w:rtl/>
          <w:lang w:bidi="fa-IR"/>
        </w:rPr>
        <w:t>دهد و اندک بودن منابع حاصل و بالا بودن هزینه</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ها، انگیزه کارگران برای پیوستن به نظام</w:t>
      </w:r>
      <w:r>
        <w:rPr>
          <w:rFonts w:ascii="Tahoma" w:hAnsi="Tahoma" w:cs="2  Nazanin" w:hint="cs"/>
          <w:bCs w:val="0"/>
          <w:color w:val="000000"/>
          <w:rtl/>
          <w:lang w:bidi="fa-IR"/>
        </w:rPr>
        <w:t>‌ها</w:t>
      </w:r>
      <w:r w:rsidRPr="00A177E3">
        <w:rPr>
          <w:rFonts w:ascii="Tahoma" w:hAnsi="Tahoma" w:cs="2  Nazanin" w:hint="cs"/>
          <w:bCs w:val="0"/>
          <w:color w:val="000000"/>
          <w:rtl/>
          <w:lang w:bidi="fa-IR"/>
        </w:rPr>
        <w:t>ی بیمه اجتماعی را کاهش داده و اغلب تلاش</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های صورت گرفته برای گسترش نظام</w:t>
      </w:r>
      <w:r w:rsidRPr="00A177E3">
        <w:rPr>
          <w:rFonts w:ascii="Tahoma" w:hAnsi="Tahoma" w:cs="2  Nazanin" w:hint="eastAsia"/>
          <w:bCs w:val="0"/>
          <w:color w:val="000000"/>
          <w:lang w:bidi="fa-IR"/>
        </w:rPr>
        <w:t>‌</w:t>
      </w:r>
      <w:r w:rsidRPr="00A177E3">
        <w:rPr>
          <w:rFonts w:ascii="Tahoma" w:hAnsi="Tahoma" w:cs="2  Nazanin" w:hint="cs"/>
          <w:bCs w:val="0"/>
          <w:color w:val="000000"/>
          <w:rtl/>
          <w:lang w:bidi="fa-IR"/>
        </w:rPr>
        <w:t>های بیمه اجتماعی به بخش</w:t>
      </w:r>
      <w:r>
        <w:rPr>
          <w:rFonts w:ascii="Tahoma" w:hAnsi="Tahoma" w:cs="2  Nazanin" w:hint="cs"/>
          <w:bCs w:val="0"/>
          <w:color w:val="000000"/>
          <w:rtl/>
          <w:lang w:bidi="fa-IR"/>
        </w:rPr>
        <w:t>‌ها</w:t>
      </w:r>
      <w:r w:rsidRPr="00A177E3">
        <w:rPr>
          <w:rFonts w:ascii="Tahoma" w:hAnsi="Tahoma" w:cs="2  Nazanin" w:hint="cs"/>
          <w:bCs w:val="0"/>
          <w:color w:val="000000"/>
          <w:rtl/>
          <w:lang w:bidi="fa-IR"/>
        </w:rPr>
        <w:t xml:space="preserve">ی غیر رسمی را با مشکل مواجه </w:t>
      </w:r>
      <w:r>
        <w:rPr>
          <w:rFonts w:ascii="Tahoma" w:hAnsi="Tahoma" w:cs="2  Nazanin" w:hint="cs"/>
          <w:bCs w:val="0"/>
          <w:color w:val="000000"/>
          <w:rtl/>
          <w:lang w:bidi="fa-IR"/>
        </w:rPr>
        <w:t>می‌</w:t>
      </w:r>
      <w:r w:rsidRPr="00A177E3">
        <w:rPr>
          <w:rFonts w:ascii="Tahoma" w:hAnsi="Tahoma" w:cs="2  Nazanin" w:hint="cs"/>
          <w:bCs w:val="0"/>
          <w:color w:val="000000"/>
          <w:rtl/>
          <w:lang w:bidi="fa-IR"/>
        </w:rPr>
        <w:t>کند.</w:t>
      </w:r>
      <w:r>
        <w:rPr>
          <w:rFonts w:ascii="Tahoma" w:hAnsi="Tahoma" w:cs="2  Nazanin" w:hint="cs"/>
          <w:bCs w:val="0"/>
          <w:color w:val="000000"/>
          <w:rtl/>
          <w:lang w:bidi="fa-IR"/>
        </w:rPr>
        <w:t>(سعیدی، 1370)</w:t>
      </w:r>
    </w:p>
    <w:p w:rsidR="00391298" w:rsidRPr="00E5392A" w:rsidRDefault="00391298" w:rsidP="00391298">
      <w:pPr>
        <w:pStyle w:val="Heading2"/>
        <w:bidi/>
        <w:rPr>
          <w:rFonts w:cs="2  Nazanin"/>
          <w:sz w:val="28"/>
          <w:szCs w:val="28"/>
          <w:rtl/>
        </w:rPr>
      </w:pPr>
      <w:bookmarkStart w:id="13" w:name="_Toc401666484"/>
      <w:r w:rsidRPr="00E5392A">
        <w:rPr>
          <w:rFonts w:cs="2  Nazanin" w:hint="cs"/>
          <w:sz w:val="28"/>
          <w:szCs w:val="28"/>
          <w:rtl/>
        </w:rPr>
        <w:t>2-2-5، هدفمندی یارانه‌ها</w:t>
      </w:r>
      <w:bookmarkEnd w:id="13"/>
    </w:p>
    <w:p w:rsidR="00391298" w:rsidRPr="00A177E3" w:rsidRDefault="00391298" w:rsidP="00391298">
      <w:pPr>
        <w:bidi/>
        <w:spacing w:line="360" w:lineRule="auto"/>
        <w:jc w:val="both"/>
        <w:rPr>
          <w:rFonts w:ascii="B Titr" w:eastAsia="B Titr" w:hAnsi="B Titr" w:cs="2  Nazanin"/>
          <w:b/>
          <w:bCs w:val="0"/>
          <w:rtl/>
          <w:lang w:bidi="fa-IR"/>
        </w:rPr>
      </w:pPr>
      <w:r>
        <w:rPr>
          <w:rFonts w:ascii="B Titr" w:eastAsia="B Titr" w:hAnsi="B Titr" w:cs="2  Nazanin" w:hint="cs"/>
          <w:b/>
          <w:bCs w:val="0"/>
          <w:rtl/>
          <w:lang w:bidi="fa-IR"/>
        </w:rPr>
        <w:t xml:space="preserve">   </w:t>
      </w:r>
      <w:r w:rsidRPr="00A177E3">
        <w:rPr>
          <w:rFonts w:ascii="B Titr" w:eastAsia="B Titr" w:hAnsi="B Titr" w:cs="2  Nazanin" w:hint="cs"/>
          <w:b/>
          <w:bCs w:val="0"/>
          <w:rtl/>
          <w:lang w:bidi="fa-IR"/>
        </w:rPr>
        <w:t>فاز اول قانون هدفمند</w:t>
      </w:r>
      <w:r w:rsidRPr="00A177E3">
        <w:rPr>
          <w:rFonts w:ascii="B Titr" w:eastAsia="B Titr" w:hAnsi="B Titr" w:cs="2  Nazanin" w:hint="eastAsia"/>
          <w:b/>
          <w:bCs w:val="0"/>
          <w:rtl/>
          <w:lang w:bidi="fa-IR"/>
        </w:rPr>
        <w:t>‌</w:t>
      </w:r>
      <w:r w:rsidRPr="00A177E3">
        <w:rPr>
          <w:rFonts w:ascii="B Titr" w:eastAsia="B Titr" w:hAnsi="B Titr" w:cs="2  Nazanin" w:hint="cs"/>
          <w:b/>
          <w:bCs w:val="0"/>
          <w:rtl/>
          <w:lang w:bidi="fa-IR"/>
        </w:rPr>
        <w:t>کردن یارانه</w:t>
      </w:r>
      <w:r w:rsidRPr="00A177E3">
        <w:rPr>
          <w:rFonts w:ascii="B Titr" w:eastAsia="B Titr" w:hAnsi="B Titr" w:cs="2  Nazanin" w:hint="eastAsia"/>
          <w:b/>
          <w:bCs w:val="0"/>
          <w:rtl/>
          <w:lang w:bidi="fa-IR"/>
        </w:rPr>
        <w:t>‌</w:t>
      </w:r>
      <w:r w:rsidRPr="00A177E3">
        <w:rPr>
          <w:rFonts w:ascii="B Titr" w:eastAsia="B Titr" w:hAnsi="B Titr" w:cs="2  Nazanin" w:hint="cs"/>
          <w:b/>
          <w:bCs w:val="0"/>
          <w:rtl/>
          <w:lang w:bidi="fa-IR"/>
        </w:rPr>
        <w:t>ها با دستور رییس جمهور وقت، از یکشنبه  آذر ماه 138</w:t>
      </w:r>
      <w:r>
        <w:rPr>
          <w:rFonts w:ascii="B Titr" w:eastAsia="B Titr" w:hAnsi="B Titr" w:cs="2  Nazanin" w:hint="cs"/>
          <w:b/>
          <w:bCs w:val="0"/>
          <w:rtl/>
          <w:lang w:bidi="fa-IR"/>
        </w:rPr>
        <w:t>9</w:t>
      </w:r>
      <w:r w:rsidRPr="00A177E3">
        <w:rPr>
          <w:rFonts w:ascii="B Titr" w:eastAsia="B Titr" w:hAnsi="B Titr" w:cs="2  Nazanin" w:hint="cs"/>
          <w:b/>
          <w:bCs w:val="0"/>
          <w:rtl/>
          <w:lang w:bidi="fa-IR"/>
        </w:rPr>
        <w:t xml:space="preserve"> با اجرای طرح (( اصلاح قیمت</w:t>
      </w:r>
      <w:r>
        <w:rPr>
          <w:rFonts w:ascii="B Titr" w:eastAsia="B Titr" w:hAnsi="B Titr" w:cs="2  Nazanin" w:hint="cs"/>
          <w:b/>
          <w:bCs w:val="0"/>
          <w:rtl/>
          <w:lang w:bidi="fa-IR"/>
        </w:rPr>
        <w:t>‌ها</w:t>
      </w:r>
      <w:r w:rsidRPr="00A177E3">
        <w:rPr>
          <w:rFonts w:ascii="B Titr" w:eastAsia="B Titr" w:hAnsi="B Titr" w:cs="2  Nazanin" w:hint="cs"/>
          <w:b/>
          <w:bCs w:val="0"/>
          <w:rtl/>
          <w:lang w:bidi="fa-IR"/>
        </w:rPr>
        <w:t>)) آغاز شد. با این اعلام رسمی، قیمت حامل</w:t>
      </w:r>
      <w:r w:rsidRPr="00A177E3">
        <w:rPr>
          <w:rFonts w:ascii="B Titr" w:eastAsia="B Titr" w:hAnsi="B Titr" w:cs="2  Nazanin" w:hint="eastAsia"/>
          <w:b/>
          <w:bCs w:val="0"/>
          <w:rtl/>
          <w:lang w:bidi="fa-IR"/>
        </w:rPr>
        <w:t>‌</w:t>
      </w:r>
      <w:r w:rsidRPr="00A177E3">
        <w:rPr>
          <w:rFonts w:ascii="B Titr" w:eastAsia="B Titr" w:hAnsi="B Titr" w:cs="2  Nazanin" w:hint="cs"/>
          <w:b/>
          <w:bCs w:val="0"/>
          <w:rtl/>
          <w:lang w:bidi="fa-IR"/>
        </w:rPr>
        <w:t>های انرژی در مرحله اول اصلاح گردید، حامل</w:t>
      </w:r>
      <w:r w:rsidRPr="00A177E3">
        <w:rPr>
          <w:rFonts w:ascii="B Titr" w:eastAsia="B Titr" w:hAnsi="B Titr" w:cs="2  Nazanin" w:hint="eastAsia"/>
          <w:b/>
          <w:bCs w:val="0"/>
          <w:rtl/>
          <w:lang w:bidi="fa-IR"/>
        </w:rPr>
        <w:t>‌</w:t>
      </w:r>
      <w:r w:rsidRPr="00A177E3">
        <w:rPr>
          <w:rFonts w:ascii="B Titr" w:eastAsia="B Titr" w:hAnsi="B Titr" w:cs="2  Nazanin" w:hint="cs"/>
          <w:b/>
          <w:bCs w:val="0"/>
          <w:rtl/>
          <w:lang w:bidi="fa-IR"/>
        </w:rPr>
        <w:t>های انرژی ذکر شده در این اطلاعیه، بنزین</w:t>
      </w:r>
      <w:r>
        <w:rPr>
          <w:rFonts w:ascii="B Titr" w:eastAsia="B Titr" w:hAnsi="B Titr" w:cs="2  Nazanin" w:hint="cs"/>
          <w:b/>
          <w:bCs w:val="0"/>
          <w:rtl/>
          <w:lang w:bidi="fa-IR"/>
        </w:rPr>
        <w:t xml:space="preserve">، </w:t>
      </w:r>
      <w:r w:rsidRPr="00A177E3">
        <w:rPr>
          <w:rFonts w:ascii="B Titr" w:eastAsia="B Titr" w:hAnsi="B Titr" w:cs="2  Nazanin" w:hint="cs"/>
          <w:b/>
          <w:bCs w:val="0"/>
          <w:rtl/>
          <w:lang w:bidi="fa-IR"/>
        </w:rPr>
        <w:t xml:space="preserve"> نفت گاز</w:t>
      </w:r>
      <w:r>
        <w:rPr>
          <w:rFonts w:ascii="B Titr" w:eastAsia="B Titr" w:hAnsi="B Titr" w:cs="2  Nazanin" w:hint="cs"/>
          <w:b/>
          <w:bCs w:val="0"/>
          <w:rtl/>
          <w:lang w:bidi="fa-IR"/>
        </w:rPr>
        <w:t xml:space="preserve">، </w:t>
      </w:r>
      <w:r w:rsidRPr="00A177E3">
        <w:rPr>
          <w:rFonts w:ascii="B Titr" w:eastAsia="B Titr" w:hAnsi="B Titr" w:cs="2  Nazanin" w:hint="cs"/>
          <w:b/>
          <w:bCs w:val="0"/>
          <w:rtl/>
          <w:lang w:bidi="fa-IR"/>
        </w:rPr>
        <w:t>نفت کوره، گاز مایع، گاز خودرو، نفت سفید، گاز طبیعی و برق بودند. در همین رابطه به هر ایرانی که در طرح ثبت نام نموده بود، برای هر دو ماه مبلغ 81000 تومان یارا</w:t>
      </w:r>
      <w:r>
        <w:rPr>
          <w:rFonts w:ascii="B Titr" w:eastAsia="B Titr" w:hAnsi="B Titr" w:cs="2  Nazanin" w:hint="cs"/>
          <w:b/>
          <w:bCs w:val="0"/>
          <w:rtl/>
          <w:lang w:bidi="fa-IR"/>
        </w:rPr>
        <w:t>نه پرداخت شد</w:t>
      </w:r>
      <w:r w:rsidRPr="00A177E3">
        <w:rPr>
          <w:rFonts w:ascii="B Titr" w:eastAsia="B Titr" w:hAnsi="B Titr" w:cs="2  Nazanin" w:hint="cs"/>
          <w:b/>
          <w:bCs w:val="0"/>
          <w:rtl/>
          <w:lang w:bidi="fa-IR"/>
        </w:rPr>
        <w:t>(اکبری و موذن زاده</w:t>
      </w:r>
      <w:r>
        <w:rPr>
          <w:rFonts w:ascii="B Titr" w:eastAsia="B Titr" w:hAnsi="B Titr" w:cs="2  Nazanin" w:hint="cs"/>
          <w:b/>
          <w:bCs w:val="0"/>
          <w:rtl/>
          <w:lang w:bidi="fa-IR"/>
        </w:rPr>
        <w:t xml:space="preserve">، </w:t>
      </w:r>
      <w:r w:rsidRPr="00A177E3">
        <w:rPr>
          <w:rFonts w:ascii="B Titr" w:eastAsia="B Titr" w:hAnsi="B Titr" w:cs="2  Nazanin" w:hint="cs"/>
          <w:b/>
          <w:bCs w:val="0"/>
          <w:rtl/>
          <w:lang w:bidi="fa-IR"/>
        </w:rPr>
        <w:t>1391)</w:t>
      </w:r>
      <w:r>
        <w:rPr>
          <w:rFonts w:ascii="B Titr" w:eastAsia="B Titr" w:hAnsi="B Titr" w:cs="2  Nazanin" w:hint="cs"/>
          <w:b/>
          <w:bCs w:val="0"/>
          <w:rtl/>
          <w:lang w:bidi="fa-IR"/>
        </w:rPr>
        <w:t>.</w:t>
      </w:r>
    </w:p>
    <w:p w:rsidR="00391298" w:rsidRPr="00A177E3" w:rsidRDefault="00391298" w:rsidP="00391298">
      <w:pPr>
        <w:bidi/>
        <w:spacing w:line="360" w:lineRule="auto"/>
        <w:jc w:val="lowKashida"/>
        <w:rPr>
          <w:rFonts w:ascii="B Titr" w:eastAsia="B Titr" w:hAnsi="B Titr" w:cs="2  Nazanin"/>
          <w:b/>
          <w:lang w:bidi="fa-IR"/>
        </w:rPr>
      </w:pPr>
      <w:r>
        <w:rPr>
          <w:rFonts w:ascii="B Titr" w:eastAsia="B Titr" w:hAnsi="B Titr" w:cs="2  Nazanin" w:hint="cs"/>
          <w:b/>
          <w:bCs w:val="0"/>
          <w:rtl/>
          <w:lang w:bidi="fa-IR"/>
        </w:rPr>
        <w:t xml:space="preserve">   </w:t>
      </w:r>
      <w:r w:rsidRPr="00A177E3">
        <w:rPr>
          <w:rFonts w:ascii="B Titr" w:eastAsia="B Titr" w:hAnsi="B Titr" w:cs="2  Nazanin" w:hint="cs"/>
          <w:b/>
          <w:bCs w:val="0"/>
          <w:rtl/>
          <w:lang w:bidi="fa-IR"/>
        </w:rPr>
        <w:t>اجرای طرح هدفمندکردن یارانه</w:t>
      </w:r>
      <w:r w:rsidRPr="00A177E3">
        <w:rPr>
          <w:rFonts w:ascii="B Titr" w:eastAsia="B Titr" w:hAnsi="B Titr" w:cs="2  Nazanin" w:hint="eastAsia"/>
          <w:b/>
          <w:bCs w:val="0"/>
          <w:lang w:bidi="fa-IR"/>
        </w:rPr>
        <w:t>‌</w:t>
      </w:r>
      <w:r w:rsidRPr="00A177E3">
        <w:rPr>
          <w:rFonts w:ascii="B Titr" w:eastAsia="B Titr" w:hAnsi="B Titr" w:cs="2  Nazanin" w:hint="cs"/>
          <w:b/>
          <w:bCs w:val="0"/>
          <w:rtl/>
          <w:lang w:bidi="fa-IR"/>
        </w:rPr>
        <w:t>‌ها و اصلاح قیمت حامل</w:t>
      </w:r>
      <w:r>
        <w:rPr>
          <w:rFonts w:ascii="B Titr" w:eastAsia="B Titr" w:hAnsi="B Titr" w:cs="2  Nazanin" w:hint="cs"/>
          <w:b/>
          <w:bCs w:val="0"/>
          <w:rtl/>
          <w:lang w:bidi="fa-IR"/>
        </w:rPr>
        <w:t>‌ها</w:t>
      </w:r>
      <w:r w:rsidRPr="00A177E3">
        <w:rPr>
          <w:rFonts w:ascii="B Titr" w:eastAsia="B Titr" w:hAnsi="B Titr" w:cs="2  Nazanin" w:hint="cs"/>
          <w:b/>
          <w:bCs w:val="0"/>
          <w:rtl/>
          <w:lang w:bidi="fa-IR"/>
        </w:rPr>
        <w:t>ی انرژی، با توجه به اثرگذاری بر متغیرهای اقتصاد کلان، مصرف بخش خصوصی و تولید زیر بخش</w:t>
      </w:r>
      <w:r w:rsidRPr="00A177E3">
        <w:rPr>
          <w:rFonts w:ascii="B Titr" w:eastAsia="B Titr" w:hAnsi="B Titr" w:cs="2  Nazanin" w:hint="eastAsia"/>
          <w:b/>
          <w:bCs w:val="0"/>
          <w:lang w:bidi="fa-IR"/>
        </w:rPr>
        <w:t>‌</w:t>
      </w:r>
      <w:r w:rsidRPr="00A177E3">
        <w:rPr>
          <w:rFonts w:ascii="B Titr" w:eastAsia="B Titr" w:hAnsi="B Titr" w:cs="2  Nazanin" w:hint="cs"/>
          <w:b/>
          <w:bCs w:val="0"/>
          <w:rtl/>
          <w:lang w:bidi="fa-IR"/>
        </w:rPr>
        <w:t>های صنعت از حساسیت بالایی در اقتصاد کشور برخوردار است. افزایش قیمت حامل</w:t>
      </w:r>
      <w:r>
        <w:rPr>
          <w:rFonts w:ascii="B Titr" w:eastAsia="B Titr" w:hAnsi="B Titr" w:cs="2  Nazanin" w:hint="cs"/>
          <w:b/>
          <w:bCs w:val="0"/>
          <w:rtl/>
          <w:lang w:bidi="fa-IR"/>
        </w:rPr>
        <w:t>‌ها</w:t>
      </w:r>
      <w:r w:rsidRPr="00A177E3">
        <w:rPr>
          <w:rFonts w:ascii="B Titr" w:eastAsia="B Titr" w:hAnsi="B Titr" w:cs="2  Nazanin" w:hint="cs"/>
          <w:b/>
          <w:bCs w:val="0"/>
          <w:rtl/>
          <w:lang w:bidi="fa-IR"/>
        </w:rPr>
        <w:t>ی انرژی مدت</w:t>
      </w:r>
      <w:r w:rsidRPr="00A177E3">
        <w:rPr>
          <w:rFonts w:ascii="B Titr" w:eastAsia="B Titr" w:hAnsi="B Titr" w:cs="2  Nazanin" w:hint="eastAsia"/>
          <w:b/>
          <w:bCs w:val="0"/>
          <w:lang w:bidi="fa-IR"/>
        </w:rPr>
        <w:t>‌</w:t>
      </w:r>
      <w:r w:rsidRPr="00A177E3">
        <w:rPr>
          <w:rFonts w:ascii="B Titr" w:eastAsia="B Titr" w:hAnsi="B Titr" w:cs="2  Nazanin" w:hint="cs"/>
          <w:b/>
          <w:bCs w:val="0"/>
          <w:rtl/>
          <w:lang w:bidi="fa-IR"/>
        </w:rPr>
        <w:t>هاست که در اقتصاد ایران محل بحث و منازعه بوده است و با توجه به اهمیت موضوع و تاثیر آن بر اقتصاد و رفاه جامعه، مطالعات و و بررسی</w:t>
      </w:r>
      <w:r>
        <w:rPr>
          <w:rFonts w:ascii="B Titr" w:eastAsia="B Titr" w:hAnsi="B Titr" w:cs="2  Nazanin" w:hint="cs"/>
          <w:b/>
          <w:bCs w:val="0"/>
          <w:rtl/>
          <w:lang w:bidi="fa-IR"/>
        </w:rPr>
        <w:t>‌ها</w:t>
      </w:r>
      <w:r w:rsidRPr="00A177E3">
        <w:rPr>
          <w:rFonts w:ascii="B Titr" w:eastAsia="B Titr" w:hAnsi="B Titr" w:cs="2  Nazanin" w:hint="cs"/>
          <w:b/>
          <w:bCs w:val="0"/>
          <w:rtl/>
          <w:lang w:bidi="fa-IR"/>
        </w:rPr>
        <w:t xml:space="preserve">ی بیشتر و </w:t>
      </w:r>
      <w:r w:rsidRPr="00A177E3">
        <w:rPr>
          <w:rFonts w:ascii="B Titr" w:eastAsia="B Titr" w:hAnsi="B Titr" w:cs="2  Nazanin" w:hint="cs"/>
          <w:b/>
          <w:bCs w:val="0"/>
          <w:rtl/>
          <w:lang w:bidi="fa-IR"/>
        </w:rPr>
        <w:lastRenderedPageBreak/>
        <w:t>جامع</w:t>
      </w:r>
      <w:r w:rsidRPr="00A177E3">
        <w:rPr>
          <w:rFonts w:ascii="B Titr" w:eastAsia="B Titr" w:hAnsi="B Titr" w:cs="2  Nazanin" w:hint="eastAsia"/>
          <w:b/>
          <w:bCs w:val="0"/>
          <w:rtl/>
          <w:lang w:bidi="fa-IR"/>
        </w:rPr>
        <w:t>‌</w:t>
      </w:r>
      <w:r w:rsidRPr="00A177E3">
        <w:rPr>
          <w:rFonts w:ascii="B Titr" w:eastAsia="B Titr" w:hAnsi="B Titr" w:cs="2  Nazanin" w:hint="cs"/>
          <w:b/>
          <w:bCs w:val="0"/>
          <w:rtl/>
          <w:lang w:bidi="fa-IR"/>
        </w:rPr>
        <w:t xml:space="preserve">تر در این حوزه ضروری به نظر </w:t>
      </w:r>
      <w:r>
        <w:rPr>
          <w:rFonts w:ascii="B Titr" w:eastAsia="B Titr" w:hAnsi="B Titr" w:cs="2  Nazanin" w:hint="cs"/>
          <w:b/>
          <w:bCs w:val="0"/>
          <w:rtl/>
          <w:lang w:bidi="fa-IR"/>
        </w:rPr>
        <w:t>می‌</w:t>
      </w:r>
      <w:r w:rsidRPr="00A177E3">
        <w:rPr>
          <w:rFonts w:ascii="B Titr" w:eastAsia="B Titr" w:hAnsi="B Titr" w:cs="2  Nazanin" w:hint="cs"/>
          <w:b/>
          <w:bCs w:val="0"/>
          <w:rtl/>
          <w:lang w:bidi="fa-IR"/>
        </w:rPr>
        <w:t>رسد. قیمت گذاری حامل</w:t>
      </w:r>
      <w:r w:rsidRPr="00A177E3">
        <w:rPr>
          <w:rFonts w:ascii="B Titr" w:eastAsia="B Titr" w:hAnsi="B Titr" w:cs="2  Nazanin" w:hint="eastAsia"/>
          <w:b/>
          <w:bCs w:val="0"/>
          <w:rtl/>
          <w:lang w:bidi="fa-IR"/>
        </w:rPr>
        <w:t>‌</w:t>
      </w:r>
      <w:r w:rsidRPr="00A177E3">
        <w:rPr>
          <w:rFonts w:ascii="B Titr" w:eastAsia="B Titr" w:hAnsi="B Titr" w:cs="2  Nazanin" w:hint="cs"/>
          <w:b/>
          <w:bCs w:val="0"/>
          <w:rtl/>
          <w:lang w:bidi="fa-IR"/>
        </w:rPr>
        <w:t>های انرژی در اقتصاد ایران به وسیله دولت انجام شده و همیشه پایین</w:t>
      </w:r>
      <w:r w:rsidRPr="00A177E3">
        <w:rPr>
          <w:rFonts w:ascii="B Titr" w:eastAsia="B Titr" w:hAnsi="B Titr" w:cs="2  Nazanin" w:hint="eastAsia"/>
          <w:b/>
          <w:bCs w:val="0"/>
          <w:lang w:bidi="fa-IR"/>
        </w:rPr>
        <w:t>‌</w:t>
      </w:r>
      <w:r w:rsidRPr="00A177E3">
        <w:rPr>
          <w:rFonts w:ascii="B Titr" w:eastAsia="B Titr" w:hAnsi="B Titr" w:cs="2  Nazanin" w:hint="cs"/>
          <w:b/>
          <w:bCs w:val="0"/>
          <w:rtl/>
          <w:lang w:bidi="fa-IR"/>
        </w:rPr>
        <w:t>‌تر از قیمت</w:t>
      </w:r>
      <w:r w:rsidRPr="00A177E3">
        <w:rPr>
          <w:rFonts w:ascii="B Titr" w:eastAsia="B Titr" w:hAnsi="B Titr" w:cs="2  Nazanin" w:hint="eastAsia"/>
          <w:b/>
          <w:bCs w:val="0"/>
          <w:rtl/>
          <w:lang w:bidi="fa-IR"/>
        </w:rPr>
        <w:t>‌</w:t>
      </w:r>
      <w:r w:rsidRPr="00A177E3">
        <w:rPr>
          <w:rFonts w:ascii="B Titr" w:eastAsia="B Titr" w:hAnsi="B Titr" w:cs="2  Nazanin" w:hint="cs"/>
          <w:b/>
          <w:bCs w:val="0"/>
          <w:rtl/>
          <w:lang w:bidi="fa-IR"/>
        </w:rPr>
        <w:t xml:space="preserve">های جهانی بوده است. به نظر </w:t>
      </w:r>
      <w:r>
        <w:rPr>
          <w:rFonts w:ascii="B Titr" w:eastAsia="B Titr" w:hAnsi="B Titr" w:cs="2  Nazanin" w:hint="cs"/>
          <w:b/>
          <w:bCs w:val="0"/>
          <w:rtl/>
          <w:lang w:bidi="fa-IR"/>
        </w:rPr>
        <w:t>می‌</w:t>
      </w:r>
      <w:r w:rsidRPr="00A177E3">
        <w:rPr>
          <w:rFonts w:ascii="B Titr" w:eastAsia="B Titr" w:hAnsi="B Titr" w:cs="2  Nazanin" w:hint="cs"/>
          <w:b/>
          <w:bCs w:val="0"/>
          <w:rtl/>
          <w:lang w:bidi="fa-IR"/>
        </w:rPr>
        <w:t>رسد ادامه این شیوه برای اقتصاد ایران سخت و پر هزینه شده است و به همین دلیل، دولت و نهادهای سیاست</w:t>
      </w:r>
      <w:r w:rsidRPr="00A177E3">
        <w:rPr>
          <w:rFonts w:ascii="B Titr" w:eastAsia="B Titr" w:hAnsi="B Titr" w:cs="2  Nazanin" w:hint="eastAsia"/>
          <w:b/>
          <w:bCs w:val="0"/>
          <w:lang w:bidi="fa-IR"/>
        </w:rPr>
        <w:t>‌‌</w:t>
      </w:r>
      <w:r w:rsidRPr="00A177E3">
        <w:rPr>
          <w:rFonts w:ascii="B Titr" w:eastAsia="B Titr" w:hAnsi="B Titr" w:cs="2  Nazanin" w:hint="cs"/>
          <w:b/>
          <w:bCs w:val="0"/>
          <w:rtl/>
          <w:lang w:bidi="fa-IR"/>
        </w:rPr>
        <w:t>گذاری سعی در اصلاح این شیوه قیمت گذاری حامل</w:t>
      </w:r>
      <w:r>
        <w:rPr>
          <w:rFonts w:ascii="B Titr" w:eastAsia="B Titr" w:hAnsi="B Titr" w:cs="2  Nazanin" w:hint="cs"/>
          <w:b/>
          <w:bCs w:val="0"/>
          <w:rtl/>
          <w:lang w:bidi="fa-IR"/>
        </w:rPr>
        <w:t>‌ها</w:t>
      </w:r>
      <w:r w:rsidRPr="00A177E3">
        <w:rPr>
          <w:rFonts w:ascii="B Titr" w:eastAsia="B Titr" w:hAnsi="B Titr" w:cs="2  Nazanin" w:hint="cs"/>
          <w:b/>
          <w:bCs w:val="0"/>
          <w:rtl/>
          <w:lang w:bidi="fa-IR"/>
        </w:rPr>
        <w:t xml:space="preserve">ی انرژی دارند. </w:t>
      </w:r>
    </w:p>
    <w:p w:rsidR="00391298" w:rsidRPr="00A177E3" w:rsidRDefault="00391298" w:rsidP="00391298">
      <w:pPr>
        <w:bidi/>
        <w:spacing w:line="360" w:lineRule="auto"/>
        <w:jc w:val="lowKashida"/>
        <w:rPr>
          <w:rFonts w:ascii="B Titr" w:eastAsia="B Titr" w:hAnsi="B Titr" w:cs="2  Nazanin"/>
          <w:b/>
          <w:rtl/>
          <w:lang w:bidi="fa-IR"/>
        </w:rPr>
      </w:pPr>
      <w:r>
        <w:rPr>
          <w:rFonts w:ascii="B Titr" w:eastAsia="B Titr" w:hAnsi="B Titr" w:cs="2  Nazanin" w:hint="cs"/>
          <w:b/>
          <w:bCs w:val="0"/>
          <w:rtl/>
          <w:lang w:bidi="fa-IR"/>
        </w:rPr>
        <w:t xml:space="preserve">   </w:t>
      </w:r>
      <w:r w:rsidRPr="00A177E3">
        <w:rPr>
          <w:rFonts w:ascii="B Titr" w:eastAsia="B Titr" w:hAnsi="B Titr" w:cs="2  Nazanin" w:hint="cs"/>
          <w:b/>
          <w:bCs w:val="0"/>
          <w:rtl/>
          <w:lang w:bidi="fa-IR"/>
        </w:rPr>
        <w:t>در راستای اهداف از پیش تعیین شده ((گسترش عدالت))،((کاهش تورم))و((رقابت پذیر شدن اقتصاد ایران))</w:t>
      </w:r>
      <w:r>
        <w:rPr>
          <w:rFonts w:ascii="B Titr" w:eastAsia="B Titr" w:hAnsi="B Titr" w:cs="2  Nazanin" w:hint="cs"/>
          <w:b/>
          <w:bCs w:val="0"/>
          <w:rtl/>
          <w:lang w:bidi="fa-IR"/>
        </w:rPr>
        <w:t xml:space="preserve">، </w:t>
      </w:r>
      <w:r w:rsidRPr="00A177E3">
        <w:rPr>
          <w:rFonts w:ascii="B Titr" w:eastAsia="B Titr" w:hAnsi="B Titr" w:cs="2  Nazanin" w:hint="cs"/>
          <w:b/>
          <w:bCs w:val="0"/>
          <w:rtl/>
          <w:lang w:bidi="fa-IR"/>
        </w:rPr>
        <w:t xml:space="preserve"> دولت در اواخر سال 1389 اقدام به اجرای برنامه ((حذف یارانه</w:t>
      </w:r>
      <w:r>
        <w:rPr>
          <w:rFonts w:ascii="B Titr" w:eastAsia="B Titr" w:hAnsi="B Titr" w:cs="2  Nazanin" w:hint="cs"/>
          <w:b/>
          <w:bCs w:val="0"/>
          <w:rtl/>
          <w:lang w:bidi="fa-IR"/>
        </w:rPr>
        <w:t>‌ها</w:t>
      </w:r>
      <w:r w:rsidRPr="00A177E3">
        <w:rPr>
          <w:rFonts w:ascii="B Titr" w:eastAsia="B Titr" w:hAnsi="B Titr" w:cs="2  Nazanin" w:hint="cs"/>
          <w:b/>
          <w:bCs w:val="0"/>
          <w:rtl/>
          <w:lang w:bidi="fa-IR"/>
        </w:rPr>
        <w:t xml:space="preserve">))نمود و برای جبران افزایش مخارج خانوارها ماهیانه مبلغی را به آنها پرداخت </w:t>
      </w:r>
      <w:r>
        <w:rPr>
          <w:rFonts w:ascii="B Titr" w:eastAsia="B Titr" w:hAnsi="B Titr" w:cs="2  Nazanin" w:hint="cs"/>
          <w:b/>
          <w:bCs w:val="0"/>
          <w:rtl/>
          <w:lang w:bidi="fa-IR"/>
        </w:rPr>
        <w:t xml:space="preserve">می‌نماید </w:t>
      </w:r>
      <w:r w:rsidRPr="00A177E3">
        <w:rPr>
          <w:rFonts w:ascii="B Titr" w:eastAsia="B Titr" w:hAnsi="B Titr" w:cs="2  Nazanin" w:hint="cs"/>
          <w:b/>
          <w:bCs w:val="0"/>
          <w:rtl/>
          <w:lang w:bidi="fa-IR"/>
        </w:rPr>
        <w:t>(اکبری و موذن جمشیدی</w:t>
      </w:r>
      <w:r>
        <w:rPr>
          <w:rFonts w:ascii="B Titr" w:eastAsia="B Titr" w:hAnsi="B Titr" w:cs="2  Nazanin" w:hint="cs"/>
          <w:b/>
          <w:bCs w:val="0"/>
          <w:rtl/>
          <w:lang w:bidi="fa-IR"/>
        </w:rPr>
        <w:t xml:space="preserve">، </w:t>
      </w:r>
      <w:r w:rsidRPr="00A177E3">
        <w:rPr>
          <w:rFonts w:ascii="B Titr" w:eastAsia="B Titr" w:hAnsi="B Titr" w:cs="2  Nazanin" w:hint="cs"/>
          <w:b/>
          <w:bCs w:val="0"/>
          <w:rtl/>
          <w:lang w:bidi="fa-IR"/>
        </w:rPr>
        <w:t>1390)</w:t>
      </w:r>
      <w:r>
        <w:rPr>
          <w:rFonts w:ascii="B Titr" w:eastAsia="B Titr" w:hAnsi="B Titr" w:cs="2  Nazanin" w:hint="cs"/>
          <w:b/>
          <w:bCs w:val="0"/>
          <w:rtl/>
          <w:lang w:bidi="fa-IR"/>
        </w:rPr>
        <w:t>.</w:t>
      </w:r>
    </w:p>
    <w:p w:rsidR="00391298" w:rsidRPr="00A177E3" w:rsidRDefault="00391298" w:rsidP="00391298">
      <w:pPr>
        <w:bidi/>
        <w:spacing w:line="360" w:lineRule="auto"/>
        <w:jc w:val="lowKashida"/>
        <w:rPr>
          <w:rFonts w:ascii="B Titr" w:eastAsia="B Titr" w:hAnsi="B Titr" w:cs="2  Nazanin"/>
          <w:b/>
          <w:rtl/>
          <w:lang w:bidi="fa-IR"/>
        </w:rPr>
      </w:pPr>
      <w:r>
        <w:rPr>
          <w:rFonts w:ascii="B Titr" w:eastAsia="B Titr" w:hAnsi="B Titr" w:cs="2  Nazanin" w:hint="cs"/>
          <w:b/>
          <w:bCs w:val="0"/>
          <w:rtl/>
          <w:lang w:bidi="fa-IR"/>
        </w:rPr>
        <w:t xml:space="preserve">   </w:t>
      </w:r>
      <w:r w:rsidRPr="00A177E3">
        <w:rPr>
          <w:rFonts w:ascii="B Titr" w:eastAsia="B Titr" w:hAnsi="B Titr" w:cs="2  Nazanin" w:hint="cs"/>
          <w:b/>
          <w:bCs w:val="0"/>
          <w:rtl/>
          <w:lang w:bidi="fa-IR"/>
        </w:rPr>
        <w:t>نخستین بار پس از پیروزی انقلاب اسلامی د</w:t>
      </w:r>
      <w:r w:rsidRPr="00A177E3">
        <w:rPr>
          <w:rFonts w:ascii="B Titr" w:eastAsia="B Titr" w:hAnsi="B Titr" w:cs="2  Nazanin"/>
          <w:b/>
          <w:bCs w:val="0"/>
          <w:lang w:bidi="fa-IR"/>
        </w:rPr>
        <w:t>‌‌‌</w:t>
      </w:r>
      <w:r w:rsidRPr="00A177E3">
        <w:rPr>
          <w:rFonts w:ascii="B Titr" w:eastAsia="B Titr" w:hAnsi="B Titr" w:cs="2  Nazanin" w:hint="cs"/>
          <w:b/>
          <w:bCs w:val="0"/>
          <w:rtl/>
          <w:lang w:bidi="fa-IR"/>
        </w:rPr>
        <w:t>‌</w:t>
      </w:r>
      <w:r w:rsidRPr="00A177E3">
        <w:rPr>
          <w:rFonts w:ascii="B Titr" w:eastAsia="B Titr" w:hAnsi="B Titr" w:cs="2  Nazanin" w:hint="eastAsia"/>
          <w:b/>
          <w:bCs w:val="0"/>
          <w:lang w:bidi="fa-IR"/>
        </w:rPr>
        <w:t>‌‌</w:t>
      </w:r>
      <w:r w:rsidRPr="00A177E3">
        <w:rPr>
          <w:rFonts w:ascii="B Titr" w:eastAsia="B Titr" w:hAnsi="B Titr" w:cs="2  Nazanin"/>
          <w:b/>
          <w:bCs w:val="0"/>
          <w:lang w:bidi="fa-IR"/>
        </w:rPr>
        <w:t>‌</w:t>
      </w:r>
      <w:r w:rsidRPr="00A177E3">
        <w:rPr>
          <w:rFonts w:ascii="B Titr" w:eastAsia="B Titr" w:hAnsi="B Titr" w:cs="2  Nazanin" w:hint="cs"/>
          <w:b/>
          <w:bCs w:val="0"/>
          <w:rtl/>
          <w:lang w:bidi="fa-IR"/>
        </w:rPr>
        <w:t>‌</w:t>
      </w:r>
      <w:r w:rsidRPr="00A177E3">
        <w:rPr>
          <w:rFonts w:ascii="B Titr" w:eastAsia="B Titr" w:hAnsi="B Titr" w:cs="2  Nazanin" w:hint="eastAsia"/>
          <w:b/>
          <w:bCs w:val="0"/>
          <w:lang w:bidi="fa-IR"/>
        </w:rPr>
        <w:t>‌‌‌‌‌‌‌‌‌‌</w:t>
      </w:r>
      <w:r w:rsidRPr="00A177E3">
        <w:rPr>
          <w:rFonts w:ascii="B Titr" w:eastAsia="B Titr" w:hAnsi="B Titr" w:cs="2  Nazanin" w:hint="cs"/>
          <w:b/>
          <w:bCs w:val="0"/>
          <w:rtl/>
          <w:lang w:bidi="fa-IR"/>
        </w:rPr>
        <w:t>ر بند 4 سیاست</w:t>
      </w:r>
      <w:r>
        <w:rPr>
          <w:rFonts w:ascii="B Titr" w:eastAsia="B Titr" w:hAnsi="B Titr" w:cs="2  Nazanin" w:hint="cs"/>
          <w:b/>
          <w:bCs w:val="0"/>
          <w:rtl/>
          <w:lang w:bidi="fa-IR"/>
        </w:rPr>
        <w:t>‌ها</w:t>
      </w:r>
      <w:r w:rsidRPr="00A177E3">
        <w:rPr>
          <w:rFonts w:ascii="B Titr" w:eastAsia="B Titr" w:hAnsi="B Titr" w:cs="2  Nazanin" w:hint="cs"/>
          <w:b/>
          <w:bCs w:val="0"/>
          <w:rtl/>
          <w:lang w:bidi="fa-IR"/>
        </w:rPr>
        <w:t>ی کلی قانون برنامه توسعه اول (مصوب 1368) به موضوع تغییر سهمیه</w:t>
      </w:r>
      <w:r>
        <w:rPr>
          <w:rFonts w:ascii="B Titr" w:eastAsia="B Titr" w:hAnsi="B Titr" w:cs="2  Nazanin" w:hint="cs"/>
          <w:b/>
          <w:bCs w:val="0"/>
          <w:rtl/>
          <w:lang w:bidi="fa-IR"/>
        </w:rPr>
        <w:t>‌ها</w:t>
      </w:r>
      <w:r w:rsidRPr="00A177E3">
        <w:rPr>
          <w:rFonts w:ascii="B Titr" w:eastAsia="B Titr" w:hAnsi="B Titr" w:cs="2  Nazanin" w:hint="cs"/>
          <w:b/>
          <w:bCs w:val="0"/>
          <w:rtl/>
          <w:lang w:bidi="fa-IR"/>
        </w:rPr>
        <w:t>ی اساسی پرداخته شد</w:t>
      </w:r>
      <w:r w:rsidRPr="00A177E3">
        <w:rPr>
          <w:rFonts w:ascii="B Titr" w:eastAsia="B Titr" w:hAnsi="B Titr" w:cs="2  Nazanin" w:hint="eastAsia"/>
          <w:b/>
          <w:bCs w:val="0"/>
          <w:rtl/>
          <w:lang w:bidi="fa-IR"/>
        </w:rPr>
        <w:t>‌</w:t>
      </w:r>
      <w:r w:rsidRPr="00A177E3">
        <w:rPr>
          <w:rFonts w:ascii="B Titr" w:eastAsia="B Titr" w:hAnsi="B Titr" w:cs="2  Nazanin" w:hint="cs"/>
          <w:b/>
          <w:bCs w:val="0"/>
          <w:rtl/>
          <w:lang w:bidi="fa-IR"/>
        </w:rPr>
        <w:t>. به نحوی</w:t>
      </w:r>
      <w:r w:rsidRPr="00A177E3">
        <w:rPr>
          <w:rFonts w:ascii="B Titr" w:eastAsia="B Titr" w:hAnsi="B Titr" w:cs="2  Nazanin" w:hint="eastAsia"/>
          <w:b/>
          <w:bCs w:val="0"/>
          <w:rtl/>
          <w:lang w:bidi="fa-IR"/>
        </w:rPr>
        <w:t xml:space="preserve">‌ </w:t>
      </w:r>
      <w:r w:rsidRPr="00A177E3">
        <w:rPr>
          <w:rFonts w:ascii="B Titr" w:eastAsia="B Titr" w:hAnsi="B Titr" w:cs="2  Nazanin" w:hint="cs"/>
          <w:b/>
          <w:bCs w:val="0"/>
          <w:rtl/>
          <w:lang w:bidi="fa-IR"/>
        </w:rPr>
        <w:t>که یارانه</w:t>
      </w:r>
      <w:r>
        <w:rPr>
          <w:rFonts w:ascii="B Titr" w:eastAsia="B Titr" w:hAnsi="B Titr" w:cs="2  Nazanin" w:hint="cs"/>
          <w:b/>
          <w:bCs w:val="0"/>
          <w:rtl/>
          <w:lang w:bidi="fa-IR"/>
        </w:rPr>
        <w:t>‌ها</w:t>
      </w:r>
      <w:r w:rsidRPr="00A177E3">
        <w:rPr>
          <w:rFonts w:ascii="B Titr" w:eastAsia="B Titr" w:hAnsi="B Titr" w:cs="2  Nazanin" w:hint="cs"/>
          <w:b/>
          <w:bCs w:val="0"/>
          <w:rtl/>
          <w:lang w:bidi="fa-IR"/>
        </w:rPr>
        <w:t>ی پرداخت شده در چارچوب نظام تامین اجتماعی کشور به تدریج صرفا متوجه افراد کم درآمد جامعه شد. قانون برنامه دوم توسعه‌ (مصوب 1373)‌‌‌‏ به موضوع ادامه سیاست پرداخت یارانه برای کالاهای اساسی و دارو و حتی الامکان علنی کردن بخشی از یارانه</w:t>
      </w:r>
      <w:r w:rsidRPr="00A177E3">
        <w:rPr>
          <w:rFonts w:ascii="B Titr" w:eastAsia="B Titr" w:hAnsi="B Titr" w:cs="2  Nazanin" w:hint="eastAsia"/>
          <w:b/>
          <w:bCs w:val="0"/>
          <w:rtl/>
          <w:lang w:bidi="fa-IR"/>
        </w:rPr>
        <w:t>‌</w:t>
      </w:r>
      <w:r w:rsidRPr="00A177E3">
        <w:rPr>
          <w:rFonts w:ascii="B Titr" w:eastAsia="B Titr" w:hAnsi="B Titr" w:cs="2  Nazanin" w:hint="cs"/>
          <w:b/>
          <w:bCs w:val="0"/>
          <w:rtl/>
          <w:lang w:bidi="fa-IR"/>
        </w:rPr>
        <w:t>های پنهان و همزمان با آن تقویت نظام اجتماعی، بیمه امداد و برقراری و تامین کمک</w:t>
      </w:r>
      <w:r w:rsidRPr="00A177E3">
        <w:rPr>
          <w:rFonts w:ascii="B Titr" w:eastAsia="B Titr" w:hAnsi="B Titr" w:cs="2  Nazanin" w:hint="eastAsia"/>
          <w:b/>
          <w:bCs w:val="0"/>
          <w:rtl/>
          <w:lang w:bidi="fa-IR"/>
        </w:rPr>
        <w:t>‌</w:t>
      </w:r>
      <w:r w:rsidRPr="00A177E3">
        <w:rPr>
          <w:rFonts w:ascii="B Titr" w:eastAsia="B Titr" w:hAnsi="B Titr" w:cs="2  Nazanin" w:hint="cs"/>
          <w:b/>
          <w:bCs w:val="0"/>
          <w:rtl/>
          <w:lang w:bidi="fa-IR"/>
        </w:rPr>
        <w:t>های مستقیم در موارد لازم تاکید گردید. همچنین در قانون برنامه سوم توسعه (بند الف ماده 46)‌‌‌، دولت مکلف به انجام اقدامات قانونی به منظور هدفمندکردن پرداخت یارانه کالاهای اساسی وحامل</w:t>
      </w:r>
      <w:r>
        <w:rPr>
          <w:rFonts w:ascii="B Titr" w:eastAsia="B Titr" w:hAnsi="B Titr" w:cs="2  Nazanin" w:hint="cs"/>
          <w:b/>
          <w:bCs w:val="0"/>
          <w:rtl/>
          <w:lang w:bidi="fa-IR"/>
        </w:rPr>
        <w:t>‌ها</w:t>
      </w:r>
      <w:r w:rsidRPr="00A177E3">
        <w:rPr>
          <w:rFonts w:ascii="B Titr" w:eastAsia="B Titr" w:hAnsi="B Titr" w:cs="2  Nazanin" w:hint="cs"/>
          <w:b/>
          <w:bCs w:val="0"/>
          <w:rtl/>
          <w:lang w:bidi="fa-IR"/>
        </w:rPr>
        <w:t xml:space="preserve">ی انرژی و سایر‌‌‌‏‏‏‏ موارد شد. علاوه بر این فصل فصل هشتم قانون برنامه چهارم توسعه  (مصوب 1373) به موضوع ارتقای امنیت انسانی و اجتماعی اختصاص یافته است( ماده 95 قانون برنامه چهارم توسعه). </w:t>
      </w:r>
      <w:r w:rsidRPr="00A177E3">
        <w:rPr>
          <w:rFonts w:ascii="B Titr" w:eastAsia="B Titr" w:hAnsi="B Titr" w:cs="2  Nazanin" w:hint="cs"/>
          <w:b/>
          <w:bCs w:val="0"/>
          <w:rtl/>
          <w:lang w:bidi="fa-IR"/>
        </w:rPr>
        <w:lastRenderedPageBreak/>
        <w:t>در این ماده دولت مکلف به بازنگری در مقررات و تهیه لوایح لازم برای این مقصود شده است. در خصوص بنزین و گازوییل  نیز بر اساس ماده 1 قانون توسعه حمل و نقل عمومی و مدیریت مصرف سوخت( مصوب1386) دولت نسبت به خروج بنزین و گازوییل از سبد حمایتی مکلف شده است. بند 16 سیاست</w:t>
      </w:r>
      <w:r>
        <w:rPr>
          <w:rFonts w:ascii="B Titr" w:eastAsia="B Titr" w:hAnsi="B Titr" w:cs="2  Nazanin" w:hint="cs"/>
          <w:b/>
          <w:bCs w:val="0"/>
          <w:rtl/>
          <w:lang w:bidi="fa-IR"/>
        </w:rPr>
        <w:t>‌ها</w:t>
      </w:r>
      <w:r w:rsidRPr="00A177E3">
        <w:rPr>
          <w:rFonts w:ascii="B Titr" w:eastAsia="B Titr" w:hAnsi="B Titr" w:cs="2  Nazanin" w:hint="cs"/>
          <w:b/>
          <w:bCs w:val="0"/>
          <w:rtl/>
          <w:lang w:bidi="fa-IR"/>
        </w:rPr>
        <w:t>ی کلی نظام نیز در دوره چشم</w:t>
      </w:r>
      <w:r w:rsidRPr="00A177E3">
        <w:rPr>
          <w:rFonts w:ascii="B Titr" w:eastAsia="B Titr" w:hAnsi="B Titr" w:cs="2  Nazanin" w:hint="eastAsia"/>
          <w:b/>
          <w:bCs w:val="0"/>
          <w:rtl/>
          <w:lang w:bidi="fa-IR"/>
        </w:rPr>
        <w:t>‌</w:t>
      </w:r>
      <w:r w:rsidRPr="00A177E3">
        <w:rPr>
          <w:rFonts w:ascii="B Titr" w:eastAsia="B Titr" w:hAnsi="B Titr" w:cs="2  Nazanin" w:hint="cs"/>
          <w:b/>
          <w:bCs w:val="0"/>
          <w:rtl/>
          <w:lang w:bidi="fa-IR"/>
        </w:rPr>
        <w:t>انداز به دگرگونی نظام پرداخت یارانه</w:t>
      </w:r>
      <w:r w:rsidRPr="00A177E3">
        <w:rPr>
          <w:rFonts w:ascii="B Titr" w:eastAsia="B Titr" w:hAnsi="B Titr" w:cs="2  Nazanin" w:hint="eastAsia"/>
          <w:b/>
          <w:bCs w:val="0"/>
          <w:rtl/>
          <w:lang w:bidi="fa-IR"/>
        </w:rPr>
        <w:t>‌</w:t>
      </w:r>
      <w:r w:rsidRPr="00A177E3">
        <w:rPr>
          <w:rFonts w:ascii="B Titr" w:eastAsia="B Titr" w:hAnsi="B Titr" w:cs="2  Nazanin" w:hint="cs"/>
          <w:b/>
          <w:bCs w:val="0"/>
          <w:rtl/>
          <w:lang w:bidi="fa-IR"/>
        </w:rPr>
        <w:t>ها و پرداخت</w:t>
      </w:r>
      <w:r w:rsidRPr="00A177E3">
        <w:rPr>
          <w:rFonts w:ascii="B Titr" w:eastAsia="B Titr" w:hAnsi="B Titr" w:cs="2  Nazanin" w:hint="eastAsia"/>
          <w:b/>
          <w:bCs w:val="0"/>
          <w:rtl/>
          <w:lang w:bidi="fa-IR"/>
        </w:rPr>
        <w:t>‌</w:t>
      </w:r>
      <w:r w:rsidRPr="00A177E3">
        <w:rPr>
          <w:rFonts w:ascii="B Titr" w:eastAsia="B Titr" w:hAnsi="B Titr" w:cs="2  Nazanin" w:hint="cs"/>
          <w:b/>
          <w:bCs w:val="0"/>
          <w:rtl/>
          <w:lang w:bidi="fa-IR"/>
        </w:rPr>
        <w:t>های انتقالی دولت و شفافسازی یارانه</w:t>
      </w:r>
      <w:r w:rsidRPr="00A177E3">
        <w:rPr>
          <w:rFonts w:ascii="B Titr" w:eastAsia="B Titr" w:hAnsi="B Titr" w:cs="2  Nazanin" w:hint="eastAsia"/>
          <w:b/>
          <w:bCs w:val="0"/>
          <w:rtl/>
          <w:lang w:bidi="fa-IR"/>
        </w:rPr>
        <w:t>‌</w:t>
      </w:r>
      <w:r w:rsidRPr="00A177E3">
        <w:rPr>
          <w:rFonts w:ascii="B Titr" w:eastAsia="B Titr" w:hAnsi="B Titr" w:cs="2  Nazanin" w:hint="cs"/>
          <w:b/>
          <w:bCs w:val="0"/>
          <w:rtl/>
          <w:lang w:bidi="fa-IR"/>
        </w:rPr>
        <w:t>های پنهان در اقتصاد کشور همراه و هم زمان با سیاست</w:t>
      </w:r>
      <w:r w:rsidRPr="00A177E3">
        <w:rPr>
          <w:rFonts w:ascii="B Titr" w:eastAsia="B Titr" w:hAnsi="B Titr" w:cs="2  Nazanin" w:hint="eastAsia"/>
          <w:b/>
          <w:bCs w:val="0"/>
          <w:rtl/>
          <w:lang w:bidi="fa-IR"/>
        </w:rPr>
        <w:t>‌</w:t>
      </w:r>
      <w:r w:rsidRPr="00A177E3">
        <w:rPr>
          <w:rFonts w:ascii="B Titr" w:eastAsia="B Titr" w:hAnsi="B Titr" w:cs="2  Nazanin" w:hint="cs"/>
          <w:b/>
          <w:bCs w:val="0"/>
          <w:rtl/>
          <w:lang w:bidi="fa-IR"/>
        </w:rPr>
        <w:t>های جبرانی و تقویت نظام</w:t>
      </w:r>
      <w:r>
        <w:rPr>
          <w:rFonts w:ascii="B Titr" w:eastAsia="B Titr" w:hAnsi="B Titr" w:cs="2  Nazanin" w:hint="cs"/>
          <w:b/>
          <w:bCs w:val="0"/>
          <w:rtl/>
          <w:lang w:bidi="fa-IR"/>
        </w:rPr>
        <w:t>‌ها</w:t>
      </w:r>
      <w:r w:rsidRPr="00A177E3">
        <w:rPr>
          <w:rFonts w:ascii="B Titr" w:eastAsia="B Titr" w:hAnsi="B Titr" w:cs="2  Nazanin" w:hint="cs"/>
          <w:b/>
          <w:bCs w:val="0"/>
          <w:rtl/>
          <w:lang w:bidi="fa-IR"/>
        </w:rPr>
        <w:t xml:space="preserve">ی جامع تامین اجتماعی و حمایت از قشرهای محروم اشاره </w:t>
      </w:r>
      <w:r>
        <w:rPr>
          <w:rFonts w:ascii="B Titr" w:eastAsia="B Titr" w:hAnsi="B Titr" w:cs="2  Nazanin" w:hint="cs"/>
          <w:b/>
          <w:bCs w:val="0"/>
          <w:rtl/>
          <w:lang w:bidi="fa-IR"/>
        </w:rPr>
        <w:t>می‌</w:t>
      </w:r>
      <w:r w:rsidRPr="00A177E3">
        <w:rPr>
          <w:rFonts w:ascii="B Titr" w:eastAsia="B Titr" w:hAnsi="B Titr" w:cs="2  Nazanin" w:hint="cs"/>
          <w:b/>
          <w:bCs w:val="0"/>
          <w:rtl/>
          <w:lang w:bidi="fa-IR"/>
        </w:rPr>
        <w:t>کند.</w:t>
      </w:r>
    </w:p>
    <w:p w:rsidR="00391298" w:rsidRPr="00A177E3" w:rsidRDefault="00391298" w:rsidP="00391298">
      <w:pPr>
        <w:bidi/>
        <w:spacing w:line="360" w:lineRule="auto"/>
        <w:jc w:val="lowKashida"/>
        <w:rPr>
          <w:rFonts w:ascii="B Titr" w:eastAsia="B Titr" w:hAnsi="B Titr" w:cs="2  Nazanin"/>
          <w:b/>
          <w:rtl/>
          <w:lang w:bidi="fa-IR"/>
        </w:rPr>
      </w:pPr>
      <w:r>
        <w:rPr>
          <w:rFonts w:ascii="B Titr" w:eastAsia="B Titr" w:hAnsi="B Titr" w:cs="2  Nazanin" w:hint="cs"/>
          <w:b/>
          <w:bCs w:val="0"/>
          <w:rtl/>
          <w:lang w:bidi="fa-IR"/>
        </w:rPr>
        <w:t xml:space="preserve">   </w:t>
      </w:r>
      <w:r w:rsidRPr="00A177E3">
        <w:rPr>
          <w:rFonts w:ascii="B Titr" w:eastAsia="B Titr" w:hAnsi="B Titr" w:cs="2  Nazanin" w:hint="cs"/>
          <w:b/>
          <w:bCs w:val="0"/>
          <w:rtl/>
          <w:lang w:bidi="fa-IR"/>
        </w:rPr>
        <w:t>توزیع یارانه</w:t>
      </w:r>
      <w:r w:rsidRPr="00A177E3">
        <w:rPr>
          <w:rFonts w:ascii="B Titr" w:eastAsia="B Titr" w:hAnsi="B Titr" w:cs="2  Nazanin" w:hint="eastAsia"/>
          <w:b/>
          <w:bCs w:val="0"/>
          <w:rtl/>
          <w:lang w:bidi="fa-IR"/>
        </w:rPr>
        <w:t>‌</w:t>
      </w:r>
      <w:r w:rsidRPr="00A177E3">
        <w:rPr>
          <w:rFonts w:ascii="B Titr" w:eastAsia="B Titr" w:hAnsi="B Titr" w:cs="2  Nazanin" w:hint="cs"/>
          <w:b/>
          <w:bCs w:val="0"/>
          <w:rtl/>
          <w:lang w:bidi="fa-IR"/>
        </w:rPr>
        <w:t>ها در دهه</w:t>
      </w:r>
      <w:r w:rsidRPr="00A177E3">
        <w:rPr>
          <w:rFonts w:ascii="B Titr" w:eastAsia="B Titr" w:hAnsi="B Titr" w:cs="2  Nazanin" w:hint="eastAsia"/>
          <w:b/>
          <w:bCs w:val="0"/>
          <w:rtl/>
          <w:lang w:bidi="fa-IR"/>
        </w:rPr>
        <w:t>‌</w:t>
      </w:r>
      <w:r w:rsidRPr="00A177E3">
        <w:rPr>
          <w:rFonts w:ascii="B Titr" w:eastAsia="B Titr" w:hAnsi="B Titr" w:cs="2  Nazanin" w:hint="cs"/>
          <w:b/>
          <w:bCs w:val="0"/>
          <w:rtl/>
          <w:lang w:bidi="fa-IR"/>
        </w:rPr>
        <w:t>های اخیر با هدف پایین نگه داشتن سطح عمومی قیمت</w:t>
      </w:r>
      <w:r w:rsidRPr="00A177E3">
        <w:rPr>
          <w:rFonts w:ascii="B Titr" w:eastAsia="B Titr" w:hAnsi="B Titr" w:cs="2  Nazanin" w:hint="eastAsia"/>
          <w:b/>
          <w:bCs w:val="0"/>
          <w:rtl/>
          <w:lang w:bidi="fa-IR"/>
        </w:rPr>
        <w:t>‌</w:t>
      </w:r>
      <w:r w:rsidRPr="00A177E3">
        <w:rPr>
          <w:rFonts w:ascii="B Titr" w:eastAsia="B Titr" w:hAnsi="B Titr" w:cs="2  Nazanin" w:hint="cs"/>
          <w:b/>
          <w:bCs w:val="0"/>
          <w:rtl/>
          <w:lang w:bidi="fa-IR"/>
        </w:rPr>
        <w:t>ها وافزایش رفاه مصرف</w:t>
      </w:r>
      <w:r w:rsidRPr="00A177E3">
        <w:rPr>
          <w:rFonts w:ascii="B Titr" w:eastAsia="B Titr" w:hAnsi="B Titr" w:cs="2  Nazanin" w:hint="eastAsia"/>
          <w:b/>
          <w:bCs w:val="0"/>
          <w:rtl/>
          <w:lang w:bidi="fa-IR"/>
        </w:rPr>
        <w:t>‌</w:t>
      </w:r>
      <w:r w:rsidRPr="00A177E3">
        <w:rPr>
          <w:rFonts w:ascii="B Titr" w:eastAsia="B Titr" w:hAnsi="B Titr" w:cs="2  Nazanin" w:hint="cs"/>
          <w:b/>
          <w:bCs w:val="0"/>
          <w:rtl/>
          <w:lang w:bidi="fa-IR"/>
        </w:rPr>
        <w:t>کنندگان، مانع از ایجاد تحرک و پویایی لازم در اقتصاد شده بود، به گونه</w:t>
      </w:r>
      <w:r w:rsidRPr="00A177E3">
        <w:rPr>
          <w:rFonts w:ascii="B Titr" w:eastAsia="B Titr" w:hAnsi="B Titr" w:cs="2  Nazanin" w:hint="eastAsia"/>
          <w:b/>
          <w:bCs w:val="0"/>
          <w:rtl/>
          <w:lang w:bidi="fa-IR"/>
        </w:rPr>
        <w:t>‌</w:t>
      </w:r>
      <w:r w:rsidRPr="00A177E3">
        <w:rPr>
          <w:rFonts w:ascii="B Titr" w:eastAsia="B Titr" w:hAnsi="B Titr" w:cs="2  Nazanin" w:hint="cs"/>
          <w:b/>
          <w:bCs w:val="0"/>
          <w:rtl/>
          <w:lang w:bidi="fa-IR"/>
        </w:rPr>
        <w:t>ای که حجم بسیار زیاد حمایت</w:t>
      </w:r>
      <w:r w:rsidRPr="00A177E3">
        <w:rPr>
          <w:rFonts w:ascii="B Titr" w:eastAsia="B Titr" w:hAnsi="B Titr" w:cs="2  Nazanin" w:hint="eastAsia"/>
          <w:b/>
          <w:bCs w:val="0"/>
          <w:rtl/>
          <w:lang w:bidi="fa-IR"/>
        </w:rPr>
        <w:t>‌</w:t>
      </w:r>
      <w:r w:rsidRPr="00A177E3">
        <w:rPr>
          <w:rFonts w:ascii="B Titr" w:eastAsia="B Titr" w:hAnsi="B Titr" w:cs="2  Nazanin" w:hint="cs"/>
          <w:b/>
          <w:bCs w:val="0"/>
          <w:rtl/>
          <w:lang w:bidi="fa-IR"/>
        </w:rPr>
        <w:t>های دولتی(تخصیص یارانه،حدود 26% تولید ناخالص داخلی) دولت را با مشکلات بسیار زیادی مواجه کرده بود و تولید ناخالص داخلی طی سه دهه رشد چندانی نداشته است.این دلا</w:t>
      </w:r>
      <w:r>
        <w:rPr>
          <w:rFonts w:ascii="B Titr" w:eastAsia="B Titr" w:hAnsi="B Titr" w:cs="2  Nazanin"/>
          <w:b/>
          <w:bCs w:val="0"/>
          <w:lang w:bidi="fa-IR"/>
        </w:rPr>
        <w:t>‌‌</w:t>
      </w:r>
      <w:r w:rsidRPr="00A177E3">
        <w:rPr>
          <w:rFonts w:ascii="B Titr" w:eastAsia="B Titr" w:hAnsi="B Titr" w:cs="2  Nazanin" w:hint="cs"/>
          <w:b/>
          <w:bCs w:val="0"/>
          <w:rtl/>
          <w:lang w:bidi="fa-IR"/>
        </w:rPr>
        <w:t>یل ضرورت اجرای طرح هدفمند</w:t>
      </w:r>
      <w:r w:rsidRPr="00A177E3">
        <w:rPr>
          <w:rFonts w:ascii="B Titr" w:eastAsia="B Titr" w:hAnsi="B Titr" w:cs="2  Nazanin" w:hint="eastAsia"/>
          <w:b/>
          <w:bCs w:val="0"/>
          <w:rtl/>
          <w:lang w:bidi="fa-IR"/>
        </w:rPr>
        <w:t>‌</w:t>
      </w:r>
      <w:r w:rsidRPr="00A177E3">
        <w:rPr>
          <w:rFonts w:ascii="B Titr" w:eastAsia="B Titr" w:hAnsi="B Titr" w:cs="2  Nazanin" w:hint="cs"/>
          <w:b/>
          <w:bCs w:val="0"/>
          <w:rtl/>
          <w:lang w:bidi="fa-IR"/>
        </w:rPr>
        <w:t>کردن یارانه</w:t>
      </w:r>
      <w:r w:rsidRPr="00A177E3">
        <w:rPr>
          <w:rFonts w:ascii="B Titr" w:eastAsia="B Titr" w:hAnsi="B Titr" w:cs="2  Nazanin" w:hint="eastAsia"/>
          <w:b/>
          <w:bCs w:val="0"/>
          <w:rtl/>
          <w:lang w:bidi="fa-IR"/>
        </w:rPr>
        <w:t>‌</w:t>
      </w:r>
      <w:r>
        <w:rPr>
          <w:rFonts w:ascii="B Titr" w:eastAsia="B Titr" w:hAnsi="B Titr" w:cs="2  Nazanin" w:hint="cs"/>
          <w:b/>
          <w:bCs w:val="0"/>
          <w:rtl/>
          <w:lang w:bidi="fa-IR"/>
        </w:rPr>
        <w:t>ها را دو چندان کرده</w:t>
      </w:r>
      <w:r>
        <w:rPr>
          <w:rFonts w:ascii="B Titr" w:eastAsia="B Titr" w:hAnsi="B Titr" w:cs="2  Nazanin" w:hint="eastAsia"/>
          <w:b/>
          <w:bCs w:val="0"/>
          <w:rtl/>
          <w:lang w:bidi="fa-IR"/>
        </w:rPr>
        <w:t xml:space="preserve">‌ </w:t>
      </w:r>
      <w:r>
        <w:rPr>
          <w:rFonts w:ascii="B Titr" w:eastAsia="B Titr" w:hAnsi="B Titr" w:cs="2  Nazanin" w:hint="cs"/>
          <w:b/>
          <w:bCs w:val="0"/>
          <w:rtl/>
          <w:lang w:bidi="fa-IR"/>
        </w:rPr>
        <w:t>بود</w:t>
      </w:r>
      <w:r w:rsidRPr="00A177E3">
        <w:rPr>
          <w:rFonts w:ascii="B Titr" w:eastAsia="B Titr" w:hAnsi="B Titr" w:cs="2  Nazanin" w:hint="cs"/>
          <w:b/>
          <w:bCs w:val="0"/>
          <w:rtl/>
          <w:lang w:bidi="fa-IR"/>
        </w:rPr>
        <w:t>(علیزاده، 1389)</w:t>
      </w:r>
      <w:r>
        <w:rPr>
          <w:rFonts w:ascii="B Titr" w:eastAsia="B Titr" w:hAnsi="B Titr" w:cs="2  Nazanin" w:hint="cs"/>
          <w:b/>
          <w:bCs w:val="0"/>
          <w:rtl/>
          <w:lang w:bidi="fa-IR"/>
        </w:rPr>
        <w:t>.</w:t>
      </w:r>
    </w:p>
    <w:p w:rsidR="00391298" w:rsidRPr="00A177E3" w:rsidRDefault="00391298" w:rsidP="00391298">
      <w:pPr>
        <w:bidi/>
        <w:spacing w:line="360" w:lineRule="auto"/>
        <w:jc w:val="lowKashida"/>
        <w:rPr>
          <w:rFonts w:ascii="B Titr" w:eastAsia="B Titr" w:hAnsi="B Titr" w:cs="2  Nazanin"/>
          <w:b/>
          <w:rtl/>
          <w:lang w:bidi="fa-IR"/>
        </w:rPr>
      </w:pPr>
      <w:r>
        <w:rPr>
          <w:rFonts w:ascii="B Titr" w:eastAsia="B Titr" w:hAnsi="B Titr" w:cs="2  Nazanin" w:hint="cs"/>
          <w:b/>
          <w:bCs w:val="0"/>
          <w:rtl/>
          <w:lang w:bidi="fa-IR"/>
        </w:rPr>
        <w:t xml:space="preserve">   </w:t>
      </w:r>
      <w:r w:rsidRPr="00A177E3">
        <w:rPr>
          <w:rFonts w:ascii="B Titr" w:eastAsia="B Titr" w:hAnsi="B Titr" w:cs="2  Nazanin" w:hint="cs"/>
          <w:b/>
          <w:bCs w:val="0"/>
          <w:rtl/>
          <w:lang w:bidi="fa-IR"/>
        </w:rPr>
        <w:t>هدفمندی در مرکز پژوهش</w:t>
      </w:r>
      <w:r w:rsidRPr="00A177E3">
        <w:rPr>
          <w:rFonts w:ascii="B Titr" w:eastAsia="B Titr" w:hAnsi="B Titr" w:cs="2  Nazanin" w:hint="eastAsia"/>
          <w:b/>
          <w:bCs w:val="0"/>
          <w:rtl/>
          <w:lang w:bidi="fa-IR"/>
        </w:rPr>
        <w:t>‌</w:t>
      </w:r>
      <w:r w:rsidRPr="00A177E3">
        <w:rPr>
          <w:rFonts w:ascii="B Titr" w:eastAsia="B Titr" w:hAnsi="B Titr" w:cs="2  Nazanin" w:hint="cs"/>
          <w:b/>
          <w:bCs w:val="0"/>
          <w:rtl/>
          <w:lang w:bidi="fa-IR"/>
        </w:rPr>
        <w:t>های مجلس اینگونه تعریف شده است:"هدفمند سازی بر این فرض استوار است که بخشی از جامعه برای دریافت کمک</w:t>
      </w:r>
      <w:r w:rsidRPr="00A177E3">
        <w:rPr>
          <w:rFonts w:ascii="B Titr" w:eastAsia="B Titr" w:hAnsi="B Titr" w:cs="2  Nazanin" w:hint="eastAsia"/>
          <w:b/>
          <w:bCs w:val="0"/>
          <w:rtl/>
          <w:lang w:bidi="fa-IR"/>
        </w:rPr>
        <w:t>‌</w:t>
      </w:r>
      <w:r w:rsidRPr="00A177E3">
        <w:rPr>
          <w:rFonts w:ascii="B Titr" w:eastAsia="B Titr" w:hAnsi="B Titr" w:cs="2  Nazanin" w:hint="cs"/>
          <w:b/>
          <w:bCs w:val="0"/>
          <w:rtl/>
          <w:lang w:bidi="fa-IR"/>
        </w:rPr>
        <w:t>های انتقالی در اولویت بیشتری هستند و از آنجا که منابع محدود است</w:t>
      </w:r>
      <w:r w:rsidRPr="00A177E3">
        <w:rPr>
          <w:rFonts w:ascii="B Titr" w:eastAsia="B Titr" w:hAnsi="B Titr" w:cs="2  Nazanin" w:hint="eastAsia"/>
          <w:b/>
          <w:bCs w:val="0"/>
          <w:rtl/>
          <w:lang w:bidi="fa-IR"/>
        </w:rPr>
        <w:t>‌</w:t>
      </w:r>
      <w:r w:rsidRPr="00A177E3">
        <w:rPr>
          <w:rFonts w:ascii="B Titr" w:eastAsia="B Titr" w:hAnsi="B Titr" w:cs="2  Nazanin" w:hint="cs"/>
          <w:b/>
          <w:bCs w:val="0"/>
          <w:rtl/>
          <w:lang w:bidi="fa-IR"/>
        </w:rPr>
        <w:t>، باید در توزیع این کمک</w:t>
      </w:r>
      <w:r w:rsidRPr="00A177E3">
        <w:rPr>
          <w:rFonts w:ascii="B Titr" w:eastAsia="B Titr" w:hAnsi="B Titr" w:cs="2  Nazanin" w:hint="eastAsia"/>
          <w:b/>
          <w:bCs w:val="0"/>
          <w:rtl/>
          <w:lang w:bidi="fa-IR"/>
        </w:rPr>
        <w:t>‌</w:t>
      </w:r>
      <w:r w:rsidRPr="00A177E3">
        <w:rPr>
          <w:rFonts w:ascii="B Titr" w:eastAsia="B Titr" w:hAnsi="B Titr" w:cs="2  Nazanin" w:hint="cs"/>
          <w:b/>
          <w:bCs w:val="0"/>
          <w:rtl/>
          <w:lang w:bidi="fa-IR"/>
        </w:rPr>
        <w:t>ها، اولویت</w:t>
      </w:r>
      <w:r w:rsidRPr="00A177E3">
        <w:rPr>
          <w:rFonts w:ascii="B Titr" w:eastAsia="B Titr" w:hAnsi="B Titr" w:cs="2  Nazanin" w:hint="eastAsia"/>
          <w:b/>
          <w:bCs w:val="0"/>
          <w:rtl/>
          <w:lang w:bidi="fa-IR"/>
        </w:rPr>
        <w:t>‌</w:t>
      </w:r>
      <w:r w:rsidRPr="00A177E3">
        <w:rPr>
          <w:rFonts w:ascii="B Titr" w:eastAsia="B Titr" w:hAnsi="B Titr" w:cs="2  Nazanin" w:hint="cs"/>
          <w:b/>
          <w:bCs w:val="0"/>
          <w:rtl/>
          <w:lang w:bidi="fa-IR"/>
        </w:rPr>
        <w:t>ها رعایت شود. منظور از هدفمندسازی، تعیین کسانی است که واجد شرایط دریافت کمک</w:t>
      </w:r>
      <w:r w:rsidRPr="00A177E3">
        <w:rPr>
          <w:rFonts w:ascii="B Titr" w:eastAsia="B Titr" w:hAnsi="B Titr" w:cs="2  Nazanin" w:hint="eastAsia"/>
          <w:b/>
          <w:bCs w:val="0"/>
          <w:rtl/>
          <w:lang w:bidi="fa-IR"/>
        </w:rPr>
        <w:t>‌</w:t>
      </w:r>
      <w:r w:rsidRPr="00A177E3">
        <w:rPr>
          <w:rFonts w:ascii="B Titr" w:eastAsia="B Titr" w:hAnsi="B Titr" w:cs="2  Nazanin" w:hint="cs"/>
          <w:b/>
          <w:bCs w:val="0"/>
          <w:rtl/>
          <w:lang w:bidi="fa-IR"/>
        </w:rPr>
        <w:t>های انتقالی هستند، به نحوی که رفاه حاصل از پرداخت</w:t>
      </w:r>
      <w:r w:rsidRPr="00A177E3">
        <w:rPr>
          <w:rFonts w:ascii="B Titr" w:eastAsia="B Titr" w:hAnsi="B Titr" w:cs="2  Nazanin" w:hint="eastAsia"/>
          <w:b/>
          <w:bCs w:val="0"/>
          <w:rtl/>
          <w:lang w:bidi="fa-IR"/>
        </w:rPr>
        <w:t>‌</w:t>
      </w:r>
      <w:r w:rsidRPr="00A177E3">
        <w:rPr>
          <w:rFonts w:ascii="B Titr" w:eastAsia="B Titr" w:hAnsi="B Titr" w:cs="2  Nazanin" w:hint="cs"/>
          <w:b/>
          <w:bCs w:val="0"/>
          <w:rtl/>
          <w:lang w:bidi="fa-IR"/>
        </w:rPr>
        <w:t>های انتقالی در اختیار فقرا قرار گیرد. بنابراین، انتخاب و تعیین افراد واجد شرایط و گروه</w:t>
      </w:r>
      <w:r w:rsidRPr="00A177E3">
        <w:rPr>
          <w:rFonts w:ascii="B Titr" w:eastAsia="B Titr" w:hAnsi="B Titr" w:cs="2  Nazanin" w:hint="eastAsia"/>
          <w:b/>
          <w:bCs w:val="0"/>
          <w:rtl/>
          <w:lang w:bidi="fa-IR"/>
        </w:rPr>
        <w:t>‌</w:t>
      </w:r>
      <w:r w:rsidRPr="00A177E3">
        <w:rPr>
          <w:rFonts w:ascii="B Titr" w:eastAsia="B Titr" w:hAnsi="B Titr" w:cs="2  Nazanin" w:hint="cs"/>
          <w:b/>
          <w:bCs w:val="0"/>
          <w:rtl/>
          <w:lang w:bidi="fa-IR"/>
        </w:rPr>
        <w:t xml:space="preserve">های هدف، شرط لازم هدفمند سازی است. همچنین </w:t>
      </w:r>
      <w:r w:rsidRPr="00A177E3">
        <w:rPr>
          <w:rFonts w:ascii="B Titr" w:eastAsia="B Titr" w:hAnsi="B Titr" w:cs="2  Nazanin" w:hint="cs"/>
          <w:b/>
          <w:bCs w:val="0"/>
          <w:rtl/>
          <w:lang w:bidi="fa-IR"/>
        </w:rPr>
        <w:lastRenderedPageBreak/>
        <w:t>منظور از جامعه هدف، افراد و خانوارها یا گروه</w:t>
      </w:r>
      <w:r w:rsidRPr="00A177E3">
        <w:rPr>
          <w:rFonts w:ascii="B Titr" w:eastAsia="B Titr" w:hAnsi="B Titr" w:cs="2  Nazanin" w:hint="eastAsia"/>
          <w:b/>
          <w:bCs w:val="0"/>
          <w:rtl/>
          <w:lang w:bidi="fa-IR"/>
        </w:rPr>
        <w:t>‌</w:t>
      </w:r>
      <w:r w:rsidRPr="00A177E3">
        <w:rPr>
          <w:rFonts w:ascii="B Titr" w:eastAsia="B Titr" w:hAnsi="B Titr" w:cs="2  Nazanin" w:hint="cs"/>
          <w:b/>
          <w:bCs w:val="0"/>
          <w:rtl/>
          <w:lang w:bidi="fa-IR"/>
        </w:rPr>
        <w:t>هایی هستند که در چارچوب طرح هدفمندسازی یارانه</w:t>
      </w:r>
      <w:r w:rsidRPr="00A177E3">
        <w:rPr>
          <w:rFonts w:ascii="B Titr" w:eastAsia="B Titr" w:hAnsi="B Titr" w:cs="2  Nazanin" w:hint="eastAsia"/>
          <w:b/>
          <w:bCs w:val="0"/>
          <w:rtl/>
          <w:lang w:bidi="fa-IR"/>
        </w:rPr>
        <w:t>‌</w:t>
      </w:r>
      <w:r w:rsidRPr="00A177E3">
        <w:rPr>
          <w:rFonts w:ascii="B Titr" w:eastAsia="B Titr" w:hAnsi="B Titr" w:cs="2  Nazanin" w:hint="cs"/>
          <w:b/>
          <w:bCs w:val="0"/>
          <w:rtl/>
          <w:lang w:bidi="fa-IR"/>
        </w:rPr>
        <w:t xml:space="preserve">ها مورد حمایت قرار </w:t>
      </w:r>
      <w:r>
        <w:rPr>
          <w:rFonts w:ascii="B Titr" w:eastAsia="B Titr" w:hAnsi="B Titr" w:cs="2  Nazanin" w:hint="cs"/>
          <w:b/>
          <w:bCs w:val="0"/>
          <w:rtl/>
          <w:lang w:bidi="fa-IR"/>
        </w:rPr>
        <w:t>می‌</w:t>
      </w:r>
      <w:r w:rsidRPr="00A177E3">
        <w:rPr>
          <w:rFonts w:ascii="B Titr" w:eastAsia="B Titr" w:hAnsi="B Titr" w:cs="2  Nazanin" w:hint="cs"/>
          <w:b/>
          <w:bCs w:val="0"/>
          <w:rtl/>
          <w:lang w:bidi="fa-IR"/>
        </w:rPr>
        <w:t>گیرند."(مرکز پژوهش</w:t>
      </w:r>
      <w:r>
        <w:rPr>
          <w:rFonts w:ascii="B Titr" w:eastAsia="B Titr" w:hAnsi="B Titr" w:cs="2  Nazanin" w:hint="cs"/>
          <w:b/>
          <w:bCs w:val="0"/>
          <w:rtl/>
          <w:lang w:bidi="fa-IR"/>
        </w:rPr>
        <w:t>‌ها</w:t>
      </w:r>
      <w:r w:rsidRPr="00A177E3">
        <w:rPr>
          <w:rFonts w:ascii="B Titr" w:eastAsia="B Titr" w:hAnsi="B Titr" w:cs="2  Nazanin" w:hint="cs"/>
          <w:b/>
          <w:bCs w:val="0"/>
          <w:rtl/>
          <w:lang w:bidi="fa-IR"/>
        </w:rPr>
        <w:t>ی مجلس، 1388)</w:t>
      </w:r>
    </w:p>
    <w:p w:rsidR="00391298" w:rsidRPr="00A177E3" w:rsidRDefault="00391298" w:rsidP="00391298">
      <w:pPr>
        <w:bidi/>
        <w:spacing w:line="360" w:lineRule="auto"/>
        <w:jc w:val="lowKashida"/>
        <w:rPr>
          <w:rFonts w:ascii="B Titr" w:eastAsia="B Titr" w:hAnsi="B Titr" w:cs="2  Nazanin"/>
          <w:b/>
          <w:rtl/>
          <w:lang w:bidi="fa-IR"/>
        </w:rPr>
      </w:pPr>
      <w:r>
        <w:rPr>
          <w:rFonts w:ascii="B Titr" w:eastAsia="B Titr" w:hAnsi="B Titr" w:cs="2  Nazanin" w:hint="cs"/>
          <w:b/>
          <w:bCs w:val="0"/>
          <w:rtl/>
          <w:lang w:bidi="fa-IR"/>
        </w:rPr>
        <w:t xml:space="preserve">   </w:t>
      </w:r>
      <w:r w:rsidRPr="00A177E3">
        <w:rPr>
          <w:rFonts w:ascii="B Titr" w:eastAsia="B Titr" w:hAnsi="B Titr" w:cs="2  Nazanin" w:hint="cs"/>
          <w:b/>
          <w:bCs w:val="0"/>
          <w:rtl/>
          <w:lang w:bidi="fa-IR"/>
        </w:rPr>
        <w:t>قانون هدفمندی یارانه</w:t>
      </w:r>
      <w:r w:rsidRPr="00A177E3">
        <w:rPr>
          <w:rFonts w:ascii="B Titr" w:eastAsia="B Titr" w:hAnsi="B Titr" w:cs="2  Nazanin" w:hint="eastAsia"/>
          <w:b/>
          <w:bCs w:val="0"/>
          <w:rtl/>
          <w:lang w:bidi="fa-IR"/>
        </w:rPr>
        <w:t>‌</w:t>
      </w:r>
      <w:r w:rsidRPr="00A177E3">
        <w:rPr>
          <w:rFonts w:ascii="B Titr" w:eastAsia="B Titr" w:hAnsi="B Titr" w:cs="2  Nazanin" w:hint="cs"/>
          <w:b/>
          <w:bCs w:val="0"/>
          <w:rtl/>
          <w:lang w:bidi="fa-IR"/>
        </w:rPr>
        <w:t>ها دارای دو محور اساسی است.که یکی از آنها (آزاد سازی قیمت</w:t>
      </w:r>
      <w:r>
        <w:rPr>
          <w:rFonts w:ascii="B Titr" w:eastAsia="B Titr" w:hAnsi="B Titr" w:cs="2  Nazanin" w:hint="cs"/>
          <w:b/>
          <w:bCs w:val="0"/>
          <w:rtl/>
          <w:lang w:bidi="fa-IR"/>
        </w:rPr>
        <w:t>‌ها</w:t>
      </w:r>
      <w:r w:rsidRPr="00A177E3">
        <w:rPr>
          <w:rFonts w:ascii="B Titr" w:eastAsia="B Titr" w:hAnsi="B Titr" w:cs="2  Nazanin" w:hint="cs"/>
          <w:b/>
          <w:bCs w:val="0"/>
          <w:rtl/>
          <w:lang w:bidi="fa-IR"/>
        </w:rPr>
        <w:t>) و دیگری (توزیع هدفمند یارانه</w:t>
      </w:r>
      <w:r w:rsidRPr="00A177E3">
        <w:rPr>
          <w:rFonts w:ascii="B Titr" w:eastAsia="B Titr" w:hAnsi="B Titr" w:cs="2  Nazanin" w:hint="eastAsia"/>
          <w:b/>
          <w:bCs w:val="0"/>
          <w:rtl/>
          <w:lang w:bidi="fa-IR"/>
        </w:rPr>
        <w:t>‌</w:t>
      </w:r>
      <w:r w:rsidRPr="00A177E3">
        <w:rPr>
          <w:rFonts w:ascii="B Titr" w:eastAsia="B Titr" w:hAnsi="B Titr" w:cs="2  Nazanin" w:hint="cs"/>
          <w:b/>
          <w:bCs w:val="0"/>
          <w:rtl/>
          <w:lang w:bidi="fa-IR"/>
        </w:rPr>
        <w:t>ها) است.محور بخش اول که در خصوص آزاد</w:t>
      </w:r>
      <w:r w:rsidRPr="00A177E3">
        <w:rPr>
          <w:rFonts w:ascii="B Titr" w:eastAsia="B Titr" w:hAnsi="B Titr" w:cs="2  Nazanin" w:hint="eastAsia"/>
          <w:b/>
          <w:bCs w:val="0"/>
          <w:rtl/>
          <w:lang w:bidi="fa-IR"/>
        </w:rPr>
        <w:t>‌</w:t>
      </w:r>
      <w:r w:rsidRPr="00A177E3">
        <w:rPr>
          <w:rFonts w:ascii="B Titr" w:eastAsia="B Titr" w:hAnsi="B Titr" w:cs="2  Nazanin" w:hint="cs"/>
          <w:b/>
          <w:bCs w:val="0"/>
          <w:rtl/>
          <w:lang w:bidi="fa-IR"/>
        </w:rPr>
        <w:t>سازی قیمت</w:t>
      </w:r>
      <w:r w:rsidRPr="00A177E3">
        <w:rPr>
          <w:rFonts w:ascii="B Titr" w:eastAsia="B Titr" w:hAnsi="B Titr" w:cs="2  Nazanin" w:hint="eastAsia"/>
          <w:b/>
          <w:bCs w:val="0"/>
          <w:rtl/>
          <w:lang w:bidi="fa-IR"/>
        </w:rPr>
        <w:t>‌</w:t>
      </w:r>
      <w:r w:rsidRPr="00A177E3">
        <w:rPr>
          <w:rFonts w:ascii="B Titr" w:eastAsia="B Titr" w:hAnsi="B Titr" w:cs="2  Nazanin" w:hint="cs"/>
          <w:b/>
          <w:bCs w:val="0"/>
          <w:rtl/>
          <w:lang w:bidi="fa-IR"/>
        </w:rPr>
        <w:t>هاست، بیشتر بر یارانه دولت در بخش حامل</w:t>
      </w:r>
      <w:r w:rsidRPr="00A177E3">
        <w:rPr>
          <w:rFonts w:ascii="B Titr" w:eastAsia="B Titr" w:hAnsi="B Titr" w:cs="2  Nazanin" w:hint="eastAsia"/>
          <w:b/>
          <w:bCs w:val="0"/>
          <w:rtl/>
          <w:lang w:bidi="fa-IR"/>
        </w:rPr>
        <w:t>‌</w:t>
      </w:r>
      <w:r w:rsidRPr="00A177E3">
        <w:rPr>
          <w:rFonts w:ascii="B Titr" w:eastAsia="B Titr" w:hAnsi="B Titr" w:cs="2  Nazanin" w:hint="cs"/>
          <w:b/>
          <w:bCs w:val="0"/>
          <w:rtl/>
          <w:lang w:bidi="fa-IR"/>
        </w:rPr>
        <w:t>های انرژی متمرکز است. محور بخش دوم، بحث توزیع هدفمند یارانه</w:t>
      </w:r>
      <w:r w:rsidRPr="00A177E3">
        <w:rPr>
          <w:rFonts w:ascii="B Titr" w:eastAsia="B Titr" w:hAnsi="B Titr" w:cs="2  Nazanin" w:hint="eastAsia"/>
          <w:b/>
          <w:bCs w:val="0"/>
          <w:rtl/>
          <w:lang w:bidi="fa-IR"/>
        </w:rPr>
        <w:t>‌</w:t>
      </w:r>
      <w:r w:rsidRPr="00A177E3">
        <w:rPr>
          <w:rFonts w:ascii="B Titr" w:eastAsia="B Titr" w:hAnsi="B Titr" w:cs="2  Nazanin" w:hint="cs"/>
          <w:b/>
          <w:bCs w:val="0"/>
          <w:rtl/>
          <w:lang w:bidi="fa-IR"/>
        </w:rPr>
        <w:t>هاست. با آزاد سازی و واقعی شدن تدریجی قیمت</w:t>
      </w:r>
      <w:r w:rsidRPr="00A177E3">
        <w:rPr>
          <w:rFonts w:ascii="B Titr" w:eastAsia="B Titr" w:hAnsi="B Titr" w:cs="2  Nazanin" w:hint="eastAsia"/>
          <w:b/>
          <w:bCs w:val="0"/>
          <w:rtl/>
          <w:lang w:bidi="fa-IR"/>
        </w:rPr>
        <w:t>‌</w:t>
      </w:r>
      <w:r w:rsidRPr="00A177E3">
        <w:rPr>
          <w:rFonts w:ascii="B Titr" w:eastAsia="B Titr" w:hAnsi="B Titr" w:cs="2  Nazanin" w:hint="cs"/>
          <w:b/>
          <w:bCs w:val="0"/>
          <w:rtl/>
          <w:lang w:bidi="fa-IR"/>
        </w:rPr>
        <w:t>ها، بحث شناسایی جامعه هدف و افرادی که به طور مستقیم و غیر مستقیم در اثر اجرای  این سیاست</w:t>
      </w:r>
      <w:r w:rsidRPr="00A177E3">
        <w:rPr>
          <w:rFonts w:ascii="B Titr" w:eastAsia="B Titr" w:hAnsi="B Titr" w:cs="2  Nazanin" w:hint="eastAsia"/>
          <w:b/>
          <w:bCs w:val="0"/>
          <w:rtl/>
          <w:lang w:bidi="fa-IR"/>
        </w:rPr>
        <w:t>‌</w:t>
      </w:r>
      <w:r w:rsidRPr="00A177E3">
        <w:rPr>
          <w:rFonts w:ascii="B Titr" w:eastAsia="B Titr" w:hAnsi="B Titr" w:cs="2  Nazanin" w:hint="cs"/>
          <w:b/>
          <w:bCs w:val="0"/>
          <w:rtl/>
          <w:lang w:bidi="fa-IR"/>
        </w:rPr>
        <w:t>های اقتصادی، تمام یابخشی از درآمد خود را از دست می</w:t>
      </w:r>
      <w:r w:rsidRPr="00A177E3">
        <w:rPr>
          <w:rFonts w:ascii="B Titr" w:eastAsia="B Titr" w:hAnsi="B Titr" w:cs="2  Nazanin" w:hint="eastAsia"/>
          <w:b/>
          <w:bCs w:val="0"/>
          <w:rtl/>
          <w:lang w:bidi="fa-IR"/>
        </w:rPr>
        <w:t>‌</w:t>
      </w:r>
      <w:r w:rsidRPr="00A177E3">
        <w:rPr>
          <w:rFonts w:ascii="B Titr" w:eastAsia="B Titr" w:hAnsi="B Titr" w:cs="2  Nazanin" w:hint="cs"/>
          <w:b/>
          <w:bCs w:val="0"/>
          <w:rtl/>
          <w:lang w:bidi="fa-IR"/>
        </w:rPr>
        <w:t>دهند و یا به هرنحوی موردآسیب قرار می</w:t>
      </w:r>
      <w:r w:rsidRPr="00A177E3">
        <w:rPr>
          <w:rFonts w:ascii="B Titr" w:eastAsia="B Titr" w:hAnsi="B Titr" w:cs="2  Nazanin" w:hint="eastAsia"/>
          <w:b/>
          <w:bCs w:val="0"/>
          <w:rtl/>
          <w:lang w:bidi="fa-IR"/>
        </w:rPr>
        <w:t>‌</w:t>
      </w:r>
      <w:r w:rsidRPr="00A177E3">
        <w:rPr>
          <w:rFonts w:ascii="B Titr" w:eastAsia="B Titr" w:hAnsi="B Titr" w:cs="2  Nazanin" w:hint="cs"/>
          <w:b/>
          <w:bCs w:val="0"/>
          <w:rtl/>
          <w:lang w:bidi="fa-IR"/>
        </w:rPr>
        <w:t>گیرند، مورد توجه دولت قرار گرفت .(علیزاده،1389)</w:t>
      </w:r>
    </w:p>
    <w:p w:rsidR="00391298" w:rsidRPr="00A177E3" w:rsidRDefault="00391298" w:rsidP="00391298">
      <w:pPr>
        <w:bidi/>
        <w:spacing w:line="360" w:lineRule="auto"/>
        <w:jc w:val="both"/>
        <w:rPr>
          <w:rFonts w:ascii="B Titr" w:eastAsia="B Titr" w:hAnsi="B Titr" w:cs="2  Nazanin"/>
          <w:b/>
          <w:rtl/>
          <w:lang w:bidi="fa-IR"/>
        </w:rPr>
      </w:pPr>
      <w:r>
        <w:rPr>
          <w:rFonts w:ascii="B Titr" w:eastAsia="B Titr" w:hAnsi="B Titr" w:cs="2  Nazanin" w:hint="cs"/>
          <w:b/>
          <w:bCs w:val="0"/>
          <w:rtl/>
          <w:lang w:bidi="fa-IR"/>
        </w:rPr>
        <w:t xml:space="preserve">   </w:t>
      </w:r>
      <w:r w:rsidRPr="00A177E3">
        <w:rPr>
          <w:rFonts w:ascii="B Titr" w:eastAsia="B Titr" w:hAnsi="B Titr" w:cs="2  Nazanin" w:hint="cs"/>
          <w:b/>
          <w:bCs w:val="0"/>
          <w:rtl/>
          <w:lang w:bidi="fa-IR"/>
        </w:rPr>
        <w:t>با شروع اجرای فاز اول طرح هدفمندی یارانه</w:t>
      </w:r>
      <w:r w:rsidRPr="00A177E3">
        <w:rPr>
          <w:rFonts w:ascii="B Titr" w:eastAsia="B Titr" w:hAnsi="B Titr" w:cs="2  Nazanin" w:hint="eastAsia"/>
          <w:b/>
          <w:bCs w:val="0"/>
          <w:rtl/>
          <w:lang w:bidi="fa-IR"/>
        </w:rPr>
        <w:t>‌</w:t>
      </w:r>
      <w:r w:rsidRPr="00A177E3">
        <w:rPr>
          <w:rFonts w:ascii="B Titr" w:eastAsia="B Titr" w:hAnsi="B Titr" w:cs="2  Nazanin" w:hint="cs"/>
          <w:b/>
          <w:bCs w:val="0"/>
          <w:rtl/>
          <w:lang w:bidi="fa-IR"/>
        </w:rPr>
        <w:t>ها، صنایع انرژی بر با مشکلاتی از جمله بالا رفتن بهای تمام شده و پایین آمدن سود ناخالص و سود خالص مواجه شدند، از جمله این صنایع می</w:t>
      </w:r>
      <w:r w:rsidRPr="00A177E3">
        <w:rPr>
          <w:rFonts w:ascii="B Titr" w:eastAsia="B Titr" w:hAnsi="B Titr" w:cs="2  Nazanin" w:hint="eastAsia"/>
          <w:b/>
          <w:bCs w:val="0"/>
          <w:rtl/>
          <w:lang w:bidi="fa-IR"/>
        </w:rPr>
        <w:t>‌</w:t>
      </w:r>
      <w:r w:rsidRPr="00A177E3">
        <w:rPr>
          <w:rFonts w:ascii="B Titr" w:eastAsia="B Titr" w:hAnsi="B Titr" w:cs="2  Nazanin" w:hint="cs"/>
          <w:b/>
          <w:bCs w:val="0"/>
          <w:rtl/>
          <w:lang w:bidi="fa-IR"/>
        </w:rPr>
        <w:t>توان، صنایع فولاد سازی، سیمان و حمل و نقل و ... را نام برد .</w:t>
      </w:r>
    </w:p>
    <w:p w:rsidR="00391298" w:rsidRDefault="00391298" w:rsidP="00391298">
      <w:pPr>
        <w:bidi/>
        <w:spacing w:line="360" w:lineRule="auto"/>
        <w:jc w:val="both"/>
        <w:rPr>
          <w:rFonts w:ascii="Arial" w:eastAsia="B Titr" w:hAnsi="Arial" w:cs="2  Nazanin"/>
          <w:b/>
          <w:bCs w:val="0"/>
          <w:rtl/>
          <w:lang w:bidi="fa-IR"/>
        </w:rPr>
      </w:pPr>
      <w:r>
        <w:rPr>
          <w:rFonts w:ascii="B Titr" w:eastAsia="B Titr" w:hAnsi="B Titr" w:cs="2  Nazanin" w:hint="cs"/>
          <w:b/>
          <w:bCs w:val="0"/>
          <w:rtl/>
          <w:lang w:bidi="fa-IR"/>
        </w:rPr>
        <w:t xml:space="preserve">  </w:t>
      </w:r>
      <w:r w:rsidRPr="00A177E3">
        <w:rPr>
          <w:rFonts w:ascii="B Titr" w:eastAsia="B Titr" w:hAnsi="B Titr" w:cs="2  Nazanin" w:hint="cs"/>
          <w:b/>
          <w:bCs w:val="0"/>
          <w:rtl/>
          <w:lang w:bidi="fa-IR"/>
        </w:rPr>
        <w:t>بنابر گزارش مرکز پژوهش</w:t>
      </w:r>
      <w:r w:rsidRPr="00A177E3">
        <w:rPr>
          <w:rFonts w:ascii="B Titr" w:eastAsia="B Titr" w:hAnsi="B Titr" w:cs="2  Nazanin" w:hint="eastAsia"/>
          <w:b/>
          <w:bCs w:val="0"/>
          <w:rtl/>
          <w:lang w:bidi="fa-IR"/>
        </w:rPr>
        <w:t>‌</w:t>
      </w:r>
      <w:r w:rsidRPr="00A177E3">
        <w:rPr>
          <w:rFonts w:ascii="B Titr" w:eastAsia="B Titr" w:hAnsi="B Titr" w:cs="2  Nazanin" w:hint="cs"/>
          <w:b/>
          <w:bCs w:val="0"/>
          <w:rtl/>
          <w:lang w:bidi="fa-IR"/>
        </w:rPr>
        <w:t>های مجلس" افزایش قیمت انواع حامل</w:t>
      </w:r>
      <w:r>
        <w:rPr>
          <w:rFonts w:ascii="B Titr" w:eastAsia="B Titr" w:hAnsi="B Titr" w:cs="2  Nazanin" w:hint="cs"/>
          <w:b/>
          <w:bCs w:val="0"/>
          <w:rtl/>
          <w:lang w:bidi="fa-IR"/>
        </w:rPr>
        <w:t>‌ها</w:t>
      </w:r>
      <w:r w:rsidRPr="00A177E3">
        <w:rPr>
          <w:rFonts w:ascii="B Titr" w:eastAsia="B Titr" w:hAnsi="B Titr" w:cs="2  Nazanin" w:hint="cs"/>
          <w:b/>
          <w:bCs w:val="0"/>
          <w:rtl/>
          <w:lang w:bidi="fa-IR"/>
        </w:rPr>
        <w:t>ی انرژی منجر به افزایش قیمت تمام شده محصولات صنایع معدنی به ویژه محصولات فولادی،روی، آلمینیوم و سیمان نسبت به قبل از هدفمندسازی یارانه</w:t>
      </w:r>
      <w:r w:rsidRPr="00A177E3">
        <w:rPr>
          <w:rFonts w:ascii="B Titr" w:eastAsia="B Titr" w:hAnsi="B Titr" w:cs="2  Nazanin" w:hint="eastAsia"/>
          <w:b/>
          <w:bCs w:val="0"/>
          <w:rtl/>
          <w:lang w:bidi="fa-IR"/>
        </w:rPr>
        <w:t>‌</w:t>
      </w:r>
      <w:r w:rsidRPr="00A177E3">
        <w:rPr>
          <w:rFonts w:ascii="B Titr" w:eastAsia="B Titr" w:hAnsi="B Titr" w:cs="2  Nazanin" w:hint="cs"/>
          <w:b/>
          <w:bCs w:val="0"/>
          <w:rtl/>
          <w:lang w:bidi="fa-IR"/>
        </w:rPr>
        <w:t>ها و آزاد سازی قیمت</w:t>
      </w:r>
      <w:r w:rsidRPr="00A177E3">
        <w:rPr>
          <w:rFonts w:ascii="B Titr" w:eastAsia="B Titr" w:hAnsi="B Titr" w:cs="2  Nazanin" w:hint="eastAsia"/>
          <w:b/>
          <w:bCs w:val="0"/>
          <w:rtl/>
          <w:lang w:bidi="fa-IR"/>
        </w:rPr>
        <w:t>‌</w:t>
      </w:r>
      <w:r w:rsidRPr="00A177E3">
        <w:rPr>
          <w:rFonts w:ascii="B Titr" w:eastAsia="B Titr" w:hAnsi="B Titr" w:cs="2  Nazanin" w:hint="cs"/>
          <w:b/>
          <w:bCs w:val="0"/>
          <w:rtl/>
          <w:lang w:bidi="fa-IR"/>
        </w:rPr>
        <w:t>ها شده و همچنین باعث کاهش حاشیه سود یا حذف سود شده</w:t>
      </w:r>
      <w:r w:rsidRPr="00A177E3">
        <w:rPr>
          <w:rFonts w:ascii="B Titr" w:eastAsia="B Titr" w:hAnsi="B Titr" w:cs="2  Nazanin" w:hint="eastAsia"/>
          <w:b/>
          <w:bCs w:val="0"/>
          <w:rtl/>
          <w:lang w:bidi="fa-IR"/>
        </w:rPr>
        <w:t>‌</w:t>
      </w:r>
      <w:r w:rsidRPr="00A177E3">
        <w:rPr>
          <w:rFonts w:ascii="B Titr" w:eastAsia="B Titr" w:hAnsi="B Titr" w:cs="2  Nazanin" w:hint="cs"/>
          <w:b/>
          <w:bCs w:val="0"/>
          <w:rtl/>
          <w:lang w:bidi="fa-IR"/>
        </w:rPr>
        <w:t>است." (دهقانی و مقصودی، 1391)</w:t>
      </w:r>
      <w:r w:rsidRPr="00A177E3">
        <w:rPr>
          <w:rFonts w:ascii="Arial" w:eastAsia="B Titr" w:hAnsi="Arial" w:cs="2  Nazanin" w:hint="cs"/>
          <w:b/>
          <w:bCs w:val="0"/>
          <w:rtl/>
          <w:lang w:bidi="fa-IR"/>
        </w:rPr>
        <w:t>بیشتر مطالعات انجام شده در زمینه عملکرد مالی به بررسی رابطه بین شاخص</w:t>
      </w:r>
      <w:r w:rsidRPr="00A177E3">
        <w:rPr>
          <w:rFonts w:ascii="Arial" w:eastAsia="B Titr" w:hAnsi="Arial" w:cs="2  Nazanin" w:hint="eastAsia"/>
          <w:b/>
          <w:bCs w:val="0"/>
          <w:rtl/>
          <w:lang w:bidi="fa-IR"/>
        </w:rPr>
        <w:t>‌</w:t>
      </w:r>
      <w:r w:rsidRPr="00A177E3">
        <w:rPr>
          <w:rFonts w:ascii="Arial" w:eastAsia="B Titr" w:hAnsi="Arial" w:cs="2  Nazanin" w:hint="cs"/>
          <w:b/>
          <w:bCs w:val="0"/>
          <w:rtl/>
          <w:lang w:bidi="fa-IR"/>
        </w:rPr>
        <w:t>های مالی و آثار این شاخص</w:t>
      </w:r>
      <w:r w:rsidRPr="00A177E3">
        <w:rPr>
          <w:rFonts w:ascii="Arial" w:eastAsia="B Titr" w:hAnsi="Arial" w:cs="2  Nazanin" w:hint="eastAsia"/>
          <w:b/>
          <w:bCs w:val="0"/>
          <w:rtl/>
          <w:lang w:bidi="fa-IR"/>
        </w:rPr>
        <w:t>‌</w:t>
      </w:r>
      <w:r w:rsidRPr="00A177E3">
        <w:rPr>
          <w:rFonts w:ascii="Arial" w:eastAsia="B Titr" w:hAnsi="Arial" w:cs="2  Nazanin" w:hint="cs"/>
          <w:b/>
          <w:bCs w:val="0"/>
          <w:rtl/>
          <w:lang w:bidi="fa-IR"/>
        </w:rPr>
        <w:t>ها بر عملکرد مالی شرکت</w:t>
      </w:r>
      <w:r w:rsidRPr="00A177E3">
        <w:rPr>
          <w:rFonts w:ascii="Arial" w:eastAsia="B Titr" w:hAnsi="Arial" w:cs="2  Nazanin" w:hint="eastAsia"/>
          <w:b/>
          <w:bCs w:val="0"/>
          <w:rtl/>
          <w:lang w:bidi="fa-IR"/>
        </w:rPr>
        <w:t>‌</w:t>
      </w:r>
      <w:r w:rsidRPr="00A177E3">
        <w:rPr>
          <w:rFonts w:ascii="Arial" w:eastAsia="B Titr" w:hAnsi="Arial" w:cs="2  Nazanin" w:hint="cs"/>
          <w:b/>
          <w:bCs w:val="0"/>
          <w:rtl/>
          <w:lang w:bidi="fa-IR"/>
        </w:rPr>
        <w:t>ها مربوط می</w:t>
      </w:r>
      <w:r w:rsidRPr="00A177E3">
        <w:rPr>
          <w:rFonts w:ascii="Arial" w:eastAsia="B Titr" w:hAnsi="Arial" w:cs="2  Nazanin" w:hint="eastAsia"/>
          <w:b/>
          <w:bCs w:val="0"/>
          <w:rtl/>
          <w:lang w:bidi="fa-IR"/>
        </w:rPr>
        <w:t>‌</w:t>
      </w:r>
      <w:r w:rsidRPr="00A177E3">
        <w:rPr>
          <w:rFonts w:ascii="Arial" w:eastAsia="B Titr" w:hAnsi="Arial" w:cs="2  Nazanin" w:hint="cs"/>
          <w:b/>
          <w:bCs w:val="0"/>
          <w:rtl/>
          <w:lang w:bidi="fa-IR"/>
        </w:rPr>
        <w:t xml:space="preserve">شوند. این دست از مطالعات معمولا شامل یک مدل رگرسیونی </w:t>
      </w:r>
      <w:r w:rsidRPr="00A177E3">
        <w:rPr>
          <w:rFonts w:ascii="Arial" w:eastAsia="B Titr" w:hAnsi="Arial" w:cs="2  Nazanin" w:hint="cs"/>
          <w:b/>
          <w:bCs w:val="0"/>
          <w:rtl/>
          <w:lang w:bidi="fa-IR"/>
        </w:rPr>
        <w:lastRenderedPageBreak/>
        <w:t>برای نشان دادن میزان توانایی شاخص</w:t>
      </w:r>
      <w:r w:rsidRPr="00A177E3">
        <w:rPr>
          <w:rFonts w:ascii="Arial" w:eastAsia="B Titr" w:hAnsi="Arial" w:cs="2  Nazanin" w:hint="eastAsia"/>
          <w:b/>
          <w:bCs w:val="0"/>
          <w:rtl/>
          <w:lang w:bidi="fa-IR"/>
        </w:rPr>
        <w:t>‌</w:t>
      </w:r>
      <w:r w:rsidRPr="00A177E3">
        <w:rPr>
          <w:rFonts w:ascii="Arial" w:eastAsia="B Titr" w:hAnsi="Arial" w:cs="2  Nazanin" w:hint="cs"/>
          <w:b/>
          <w:bCs w:val="0"/>
          <w:rtl/>
          <w:lang w:bidi="fa-IR"/>
        </w:rPr>
        <w:t>ها در تشریح عملکرد مالی می</w:t>
      </w:r>
      <w:r w:rsidRPr="00A177E3">
        <w:rPr>
          <w:rFonts w:ascii="Arial" w:eastAsia="B Titr" w:hAnsi="Arial" w:cs="2  Nazanin" w:hint="eastAsia"/>
          <w:b/>
          <w:bCs w:val="0"/>
          <w:rtl/>
          <w:lang w:bidi="fa-IR"/>
        </w:rPr>
        <w:t>‌</w:t>
      </w:r>
      <w:r w:rsidRPr="00A177E3">
        <w:rPr>
          <w:rFonts w:ascii="Arial" w:eastAsia="B Titr" w:hAnsi="Arial" w:cs="2  Nazanin" w:hint="cs"/>
          <w:b/>
          <w:bCs w:val="0"/>
          <w:rtl/>
          <w:lang w:bidi="fa-IR"/>
        </w:rPr>
        <w:t>باشند .بعضی از این مطالعات از دسته شاخص</w:t>
      </w:r>
      <w:r>
        <w:rPr>
          <w:rFonts w:ascii="Arial" w:eastAsia="B Titr" w:hAnsi="Arial" w:cs="2  Nazanin" w:hint="cs"/>
          <w:b/>
          <w:bCs w:val="0"/>
          <w:rtl/>
          <w:lang w:bidi="fa-IR"/>
        </w:rPr>
        <w:t>‌ها</w:t>
      </w:r>
      <w:r w:rsidRPr="00A177E3">
        <w:rPr>
          <w:rFonts w:ascii="Arial" w:eastAsia="B Titr" w:hAnsi="Arial" w:cs="2  Nazanin" w:hint="cs"/>
          <w:b/>
          <w:bCs w:val="0"/>
          <w:rtl/>
          <w:lang w:bidi="fa-IR"/>
        </w:rPr>
        <w:t>ی حسابداری (سنتی)</w:t>
      </w:r>
      <w:r>
        <w:rPr>
          <w:rFonts w:ascii="Arial" w:eastAsia="B Titr" w:hAnsi="Arial" w:cs="2  Nazanin" w:hint="cs"/>
          <w:b/>
          <w:bCs w:val="0"/>
          <w:rtl/>
          <w:lang w:bidi="fa-IR"/>
        </w:rPr>
        <w:t xml:space="preserve">، </w:t>
      </w:r>
      <w:r w:rsidRPr="00A177E3">
        <w:rPr>
          <w:rFonts w:ascii="Arial" w:eastAsia="B Titr" w:hAnsi="Arial" w:cs="2  Nazanin" w:hint="cs"/>
          <w:b/>
          <w:bCs w:val="0"/>
          <w:rtl/>
          <w:lang w:bidi="fa-IR"/>
        </w:rPr>
        <w:t xml:space="preserve"> برخی از دسته شاخص</w:t>
      </w:r>
      <w:r w:rsidRPr="00A177E3">
        <w:rPr>
          <w:rFonts w:ascii="Arial" w:eastAsia="B Titr" w:hAnsi="Arial" w:cs="2  Nazanin" w:hint="eastAsia"/>
          <w:b/>
          <w:bCs w:val="0"/>
          <w:rtl/>
          <w:lang w:bidi="fa-IR"/>
        </w:rPr>
        <w:t>‌</w:t>
      </w:r>
      <w:r w:rsidRPr="00A177E3">
        <w:rPr>
          <w:rFonts w:ascii="Arial" w:eastAsia="B Titr" w:hAnsi="Arial" w:cs="2  Nazanin" w:hint="cs"/>
          <w:b/>
          <w:bCs w:val="0"/>
          <w:rtl/>
          <w:lang w:bidi="fa-IR"/>
        </w:rPr>
        <w:t>های مبتنی بر ارزش (نوین) و برخی از هر دو شاخص به منظور ارزیابی عملکرد استفاده می</w:t>
      </w:r>
      <w:r w:rsidRPr="00A177E3">
        <w:rPr>
          <w:rFonts w:ascii="Arial" w:eastAsia="B Titr" w:hAnsi="Arial" w:cs="2  Nazanin" w:hint="eastAsia"/>
          <w:b/>
          <w:bCs w:val="0"/>
          <w:rtl/>
          <w:lang w:bidi="fa-IR"/>
        </w:rPr>
        <w:t>‌</w:t>
      </w:r>
      <w:r w:rsidRPr="00A177E3">
        <w:rPr>
          <w:rFonts w:ascii="Arial" w:eastAsia="B Titr" w:hAnsi="Arial" w:cs="2  Nazanin" w:hint="cs"/>
          <w:b/>
          <w:bCs w:val="0"/>
          <w:rtl/>
          <w:lang w:bidi="fa-IR"/>
        </w:rPr>
        <w:t>کنند برخی از پژوهش</w:t>
      </w:r>
      <w:r>
        <w:rPr>
          <w:rFonts w:ascii="Arial" w:eastAsia="B Titr" w:hAnsi="Arial" w:cs="2  Nazanin" w:hint="cs"/>
          <w:b/>
          <w:bCs w:val="0"/>
          <w:rtl/>
          <w:lang w:bidi="fa-IR"/>
        </w:rPr>
        <w:t>‌ها</w:t>
      </w:r>
      <w:r w:rsidRPr="00A177E3">
        <w:rPr>
          <w:rFonts w:ascii="Arial" w:eastAsia="B Titr" w:hAnsi="Arial" w:cs="2  Nazanin" w:hint="cs"/>
          <w:b/>
          <w:bCs w:val="0"/>
          <w:rtl/>
          <w:lang w:bidi="fa-IR"/>
        </w:rPr>
        <w:t>ی در زمینه ارزیابی عملکرد مالی را در داخل کشور و خارج کشور در ادامه ارائه خواهیم نمود.</w:t>
      </w:r>
    </w:p>
    <w:p w:rsidR="00391298" w:rsidRPr="00E5392A" w:rsidRDefault="00391298" w:rsidP="00391298">
      <w:pPr>
        <w:bidi/>
        <w:spacing w:line="360" w:lineRule="auto"/>
        <w:jc w:val="both"/>
        <w:rPr>
          <w:rFonts w:ascii="Arial" w:eastAsia="B Titr" w:hAnsi="Arial" w:cs="2  Nazanin"/>
          <w:b/>
          <w:bCs w:val="0"/>
          <w:rtl/>
          <w:lang w:bidi="fa-IR"/>
        </w:rPr>
      </w:pPr>
    </w:p>
    <w:p w:rsidR="00391298" w:rsidRPr="00E5392A" w:rsidRDefault="00391298" w:rsidP="00391298">
      <w:pPr>
        <w:pStyle w:val="Heading2"/>
        <w:bidi/>
        <w:rPr>
          <w:rFonts w:cs="2  Nazanin"/>
          <w:sz w:val="28"/>
          <w:szCs w:val="28"/>
          <w:rtl/>
        </w:rPr>
      </w:pPr>
      <w:bookmarkStart w:id="14" w:name="_Toc401666485"/>
      <w:r w:rsidRPr="00E5392A">
        <w:rPr>
          <w:rFonts w:cs="2  Nazanin" w:hint="cs"/>
          <w:sz w:val="28"/>
          <w:szCs w:val="28"/>
          <w:rtl/>
        </w:rPr>
        <w:t>2-3، ارزیابی عملکرد شرکت</w:t>
      </w:r>
      <w:bookmarkEnd w:id="14"/>
    </w:p>
    <w:p w:rsidR="00391298" w:rsidRPr="00A177E3" w:rsidRDefault="00391298" w:rsidP="00391298">
      <w:pPr>
        <w:bidi/>
        <w:spacing w:line="360" w:lineRule="auto"/>
        <w:jc w:val="lowKashida"/>
        <w:rPr>
          <w:rFonts w:cs="2  Nazanin"/>
          <w:bCs w:val="0"/>
          <w:rtl/>
          <w:lang w:bidi="fa-IR"/>
        </w:rPr>
      </w:pPr>
      <w:r>
        <w:rPr>
          <w:rFonts w:cs="2  Nazanin" w:hint="cs"/>
          <w:bCs w:val="0"/>
          <w:rtl/>
          <w:lang w:bidi="fa-IR"/>
        </w:rPr>
        <w:t xml:space="preserve">   </w:t>
      </w:r>
      <w:r w:rsidRPr="00A177E3">
        <w:rPr>
          <w:rFonts w:cs="2  Nazanin" w:hint="cs"/>
          <w:bCs w:val="0"/>
          <w:rtl/>
          <w:lang w:bidi="fa-IR"/>
        </w:rPr>
        <w:t xml:space="preserve">با </w:t>
      </w:r>
      <w:r w:rsidRPr="00A177E3">
        <w:rPr>
          <w:rFonts w:cs="2  Nazanin"/>
          <w:bCs w:val="0"/>
          <w:rtl/>
          <w:lang w:bidi="fa-IR"/>
        </w:rPr>
        <w:t>ظهور شرکت</w:t>
      </w:r>
      <w:r>
        <w:rPr>
          <w:rFonts w:cs="2  Nazanin" w:hint="cs"/>
          <w:bCs w:val="0"/>
          <w:rtl/>
          <w:lang w:bidi="fa-IR"/>
        </w:rPr>
        <w:t>‌ها</w:t>
      </w:r>
      <w:r w:rsidRPr="00A177E3">
        <w:rPr>
          <w:rFonts w:cs="2  Nazanin"/>
          <w:bCs w:val="0"/>
          <w:rtl/>
          <w:lang w:bidi="fa-IR"/>
        </w:rPr>
        <w:t>ی بزرگ و چند</w:t>
      </w:r>
      <w:r w:rsidRPr="00A177E3">
        <w:rPr>
          <w:rFonts w:cs="2  Nazanin" w:hint="cs"/>
          <w:bCs w:val="0"/>
          <w:rtl/>
          <w:lang w:bidi="fa-IR"/>
        </w:rPr>
        <w:t xml:space="preserve"> </w:t>
      </w:r>
      <w:r w:rsidRPr="00A177E3">
        <w:rPr>
          <w:rFonts w:cs="2  Nazanin"/>
          <w:bCs w:val="0"/>
          <w:rtl/>
          <w:lang w:bidi="fa-IR"/>
        </w:rPr>
        <w:t>ملیتی در قرن بیستم</w:t>
      </w:r>
      <w:r w:rsidRPr="00A177E3">
        <w:rPr>
          <w:rFonts w:cs="2  Nazanin" w:hint="cs"/>
          <w:bCs w:val="0"/>
          <w:rtl/>
          <w:lang w:bidi="fa-IR"/>
        </w:rPr>
        <w:t xml:space="preserve"> و</w:t>
      </w:r>
      <w:r w:rsidRPr="00A177E3">
        <w:rPr>
          <w:rFonts w:cs="2  Nazanin"/>
          <w:bCs w:val="0"/>
          <w:rtl/>
          <w:lang w:bidi="fa-IR"/>
        </w:rPr>
        <w:t xml:space="preserve"> شکل‌گیری مبحث جدائی مالکیت از</w:t>
      </w:r>
      <w:r w:rsidRPr="00A177E3">
        <w:rPr>
          <w:rFonts w:cs="2  Nazanin"/>
          <w:bCs w:val="0"/>
          <w:lang w:bidi="fa-IR"/>
        </w:rPr>
        <w:t xml:space="preserve"> </w:t>
      </w:r>
      <w:r w:rsidRPr="00A177E3">
        <w:rPr>
          <w:rFonts w:cs="2  Nazanin"/>
          <w:bCs w:val="0"/>
          <w:rtl/>
          <w:lang w:bidi="fa-IR"/>
        </w:rPr>
        <w:t>مدیریت و ایجاد تضاد منافع بین مالکان و مدیران</w:t>
      </w:r>
      <w:r w:rsidRPr="00A177E3">
        <w:rPr>
          <w:rFonts w:cs="2  Nazanin" w:hint="cs"/>
          <w:bCs w:val="0"/>
          <w:rtl/>
          <w:lang w:bidi="fa-IR"/>
        </w:rPr>
        <w:t>،</w:t>
      </w:r>
      <w:r w:rsidRPr="00A177E3">
        <w:rPr>
          <w:rFonts w:cs="2  Nazanin"/>
          <w:bCs w:val="0"/>
          <w:lang w:bidi="fa-IR"/>
        </w:rPr>
        <w:t xml:space="preserve"> </w:t>
      </w:r>
      <w:r w:rsidRPr="00A177E3">
        <w:rPr>
          <w:rFonts w:cs="2  Nazanin"/>
          <w:bCs w:val="0"/>
          <w:rtl/>
          <w:lang w:bidi="fa-IR"/>
        </w:rPr>
        <w:t>ارزیابی عملکرد شرکت‌ها و</w:t>
      </w:r>
      <w:r w:rsidRPr="00A177E3">
        <w:rPr>
          <w:rFonts w:cs="2  Nazanin" w:hint="cs"/>
          <w:bCs w:val="0"/>
          <w:rtl/>
          <w:lang w:bidi="fa-IR"/>
        </w:rPr>
        <w:t xml:space="preserve"> </w:t>
      </w:r>
      <w:r w:rsidRPr="00A177E3">
        <w:rPr>
          <w:rFonts w:cs="2  Nazanin"/>
          <w:bCs w:val="0"/>
          <w:rtl/>
          <w:lang w:bidi="fa-IR"/>
        </w:rPr>
        <w:t xml:space="preserve">مدیران از موضوعات مورد توجه اقشار مختلف </w:t>
      </w:r>
      <w:r w:rsidRPr="00A177E3">
        <w:rPr>
          <w:rFonts w:cs="2  Nazanin" w:hint="cs"/>
          <w:bCs w:val="0"/>
          <w:rtl/>
          <w:lang w:bidi="fa-IR"/>
        </w:rPr>
        <w:t>از جمله</w:t>
      </w:r>
      <w:r w:rsidRPr="00A177E3">
        <w:rPr>
          <w:rFonts w:cs="2  Nazanin"/>
          <w:bCs w:val="0"/>
          <w:rtl/>
          <w:lang w:bidi="fa-IR"/>
        </w:rPr>
        <w:t xml:space="preserve"> اعتباردهندگان، مالکان</w:t>
      </w:r>
      <w:r w:rsidRPr="00A177E3">
        <w:rPr>
          <w:rFonts w:cs="2  Nazanin" w:hint="cs"/>
          <w:bCs w:val="0"/>
          <w:rtl/>
          <w:lang w:bidi="fa-IR"/>
        </w:rPr>
        <w:t xml:space="preserve">، </w:t>
      </w:r>
      <w:r w:rsidRPr="00A177E3">
        <w:rPr>
          <w:rFonts w:cs="2  Nazanin"/>
          <w:bCs w:val="0"/>
          <w:rtl/>
          <w:lang w:bidi="fa-IR"/>
        </w:rPr>
        <w:t xml:space="preserve">دولت و حتی مدیران </w:t>
      </w:r>
      <w:r w:rsidRPr="00A177E3">
        <w:rPr>
          <w:rFonts w:cs="2  Nazanin" w:hint="cs"/>
          <w:bCs w:val="0"/>
          <w:rtl/>
          <w:lang w:bidi="fa-IR"/>
        </w:rPr>
        <w:t>قرار گرفت</w:t>
      </w:r>
      <w:r w:rsidRPr="00A177E3">
        <w:rPr>
          <w:rFonts w:cs="2  Nazanin"/>
          <w:bCs w:val="0"/>
          <w:rtl/>
          <w:lang w:bidi="fa-IR"/>
        </w:rPr>
        <w:t>.</w:t>
      </w:r>
      <w:r w:rsidRPr="00A177E3">
        <w:rPr>
          <w:rFonts w:cs="2  Nazanin" w:hint="cs"/>
          <w:bCs w:val="0"/>
          <w:rtl/>
          <w:lang w:bidi="fa-IR"/>
        </w:rPr>
        <w:t xml:space="preserve"> تضاد منافع دلالت بر این موضوع دارد که مدیران همیشه در جهت حداکثر نمودن منافع سهامداران عمل نمی</w:t>
      </w:r>
      <w:r w:rsidRPr="00A177E3">
        <w:rPr>
          <w:rFonts w:cs="2  Nazanin" w:hint="eastAsia"/>
          <w:bCs w:val="0"/>
          <w:rtl/>
          <w:lang w:bidi="fa-IR"/>
        </w:rPr>
        <w:t>‌</w:t>
      </w:r>
      <w:r w:rsidRPr="00A177E3">
        <w:rPr>
          <w:rFonts w:cs="2  Nazanin" w:hint="cs"/>
          <w:bCs w:val="0"/>
          <w:rtl/>
          <w:lang w:bidi="fa-IR"/>
        </w:rPr>
        <w:t>کنند. سهامداران می</w:t>
      </w:r>
      <w:r w:rsidRPr="00A177E3">
        <w:rPr>
          <w:rFonts w:cs="2  Nazanin" w:hint="eastAsia"/>
          <w:bCs w:val="0"/>
          <w:rtl/>
          <w:lang w:bidi="fa-IR"/>
        </w:rPr>
        <w:t>‌</w:t>
      </w:r>
      <w:r w:rsidRPr="00A177E3">
        <w:rPr>
          <w:rFonts w:cs="2  Nazanin" w:hint="cs"/>
          <w:bCs w:val="0"/>
          <w:rtl/>
          <w:lang w:bidi="fa-IR"/>
        </w:rPr>
        <w:t>توانند تضاد منافع موجود را از طریق پرداخت حقوق و مزایای متناسب با عملکرد مدیران و یا قبول  هزینه</w:t>
      </w:r>
      <w:r w:rsidRPr="00A177E3">
        <w:rPr>
          <w:rFonts w:cs="2  Nazanin" w:hint="eastAsia"/>
          <w:bCs w:val="0"/>
          <w:rtl/>
          <w:lang w:bidi="fa-IR"/>
        </w:rPr>
        <w:t>‌</w:t>
      </w:r>
      <w:r w:rsidRPr="00A177E3">
        <w:rPr>
          <w:rFonts w:cs="2  Nazanin" w:hint="cs"/>
          <w:bCs w:val="0"/>
          <w:rtl/>
          <w:lang w:bidi="fa-IR"/>
        </w:rPr>
        <w:t>های نظارت برای محدود کردن اقدامات و فعالیت</w:t>
      </w:r>
      <w:r w:rsidRPr="00A177E3">
        <w:rPr>
          <w:rFonts w:cs="2  Nazanin" w:hint="eastAsia"/>
          <w:bCs w:val="0"/>
          <w:rtl/>
          <w:lang w:bidi="fa-IR"/>
        </w:rPr>
        <w:t>‌</w:t>
      </w:r>
      <w:r w:rsidRPr="00A177E3">
        <w:rPr>
          <w:rFonts w:cs="2  Nazanin" w:hint="cs"/>
          <w:bCs w:val="0"/>
          <w:rtl/>
          <w:lang w:bidi="fa-IR"/>
        </w:rPr>
        <w:t>های نابجای مدیران تعدیل کنند(نوروش و حيدري، 1383).</w:t>
      </w:r>
    </w:p>
    <w:p w:rsidR="00391298" w:rsidRPr="00A177E3" w:rsidRDefault="00391298" w:rsidP="00391298">
      <w:pPr>
        <w:bidi/>
        <w:spacing w:line="360" w:lineRule="auto"/>
        <w:jc w:val="lowKashida"/>
        <w:rPr>
          <w:rFonts w:ascii="Tahoma" w:hAnsi="Tahoma" w:cs="2  Nazanin"/>
          <w:bCs w:val="0"/>
          <w:color w:val="000000"/>
          <w:rtl/>
          <w:lang w:bidi="fa-IR"/>
        </w:rPr>
      </w:pPr>
      <w:r>
        <w:rPr>
          <w:rFonts w:ascii="Tahoma" w:hAnsi="Tahoma" w:cs="2  Nazanin" w:hint="cs"/>
          <w:bCs w:val="0"/>
          <w:color w:val="000000"/>
          <w:rtl/>
          <w:lang w:bidi="fa-IR"/>
        </w:rPr>
        <w:t xml:space="preserve">   </w:t>
      </w:r>
      <w:r w:rsidRPr="00A177E3">
        <w:rPr>
          <w:rFonts w:ascii="Tahoma" w:hAnsi="Tahoma" w:cs="2  Nazanin" w:hint="cs"/>
          <w:bCs w:val="0"/>
          <w:color w:val="000000"/>
          <w:rtl/>
          <w:lang w:bidi="fa-IR"/>
        </w:rPr>
        <w:t>از دیگر راه</w:t>
      </w:r>
      <w:r w:rsidRPr="00A177E3">
        <w:rPr>
          <w:rFonts w:ascii="Tahoma" w:hAnsi="Tahoma" w:cs="2  Nazanin" w:hint="eastAsia"/>
          <w:bCs w:val="0"/>
          <w:color w:val="000000"/>
          <w:rtl/>
          <w:lang w:bidi="fa-IR"/>
        </w:rPr>
        <w:t>‌</w:t>
      </w:r>
      <w:r w:rsidRPr="00A177E3">
        <w:rPr>
          <w:rFonts w:ascii="Tahoma" w:hAnsi="Tahoma" w:cs="2  Nazanin" w:hint="cs"/>
          <w:bCs w:val="0"/>
          <w:color w:val="000000"/>
          <w:rtl/>
          <w:lang w:bidi="fa-IR"/>
        </w:rPr>
        <w:t>های برخورد با تضاد منافع موجود بین سهامداران و مدیران استفاده از سیستم</w:t>
      </w:r>
      <w:r>
        <w:rPr>
          <w:rFonts w:ascii="Tahoma" w:hAnsi="Tahoma" w:cs="2  Nazanin" w:hint="cs"/>
          <w:bCs w:val="0"/>
          <w:color w:val="000000"/>
          <w:rtl/>
          <w:lang w:bidi="fa-IR"/>
        </w:rPr>
        <w:t>‌ها</w:t>
      </w:r>
      <w:r w:rsidRPr="00A177E3">
        <w:rPr>
          <w:rFonts w:ascii="Tahoma" w:hAnsi="Tahoma" w:cs="2  Nazanin" w:hint="cs"/>
          <w:bCs w:val="0"/>
          <w:color w:val="000000"/>
          <w:rtl/>
          <w:lang w:bidi="fa-IR"/>
        </w:rPr>
        <w:t>ی ارزیابی عملکرد</w:t>
      </w:r>
      <w:r w:rsidRPr="00A177E3">
        <w:rPr>
          <w:rFonts w:ascii="Tahoma" w:hAnsi="Tahoma" w:cs="2  Nazanin"/>
          <w:bCs w:val="0"/>
          <w:color w:val="000000"/>
          <w:vertAlign w:val="superscript"/>
          <w:rtl/>
          <w:lang w:bidi="fa-IR"/>
        </w:rPr>
        <w:footnoteReference w:id="1"/>
      </w:r>
      <w:r w:rsidRPr="00A177E3">
        <w:rPr>
          <w:rFonts w:ascii="Tahoma" w:hAnsi="Tahoma" w:cs="2  Nazanin" w:hint="cs"/>
          <w:bCs w:val="0"/>
          <w:color w:val="000000"/>
          <w:rtl/>
          <w:lang w:bidi="fa-IR"/>
        </w:rPr>
        <w:t xml:space="preserve"> </w:t>
      </w:r>
      <w:r>
        <w:rPr>
          <w:rFonts w:ascii="Tahoma" w:hAnsi="Tahoma" w:cs="2  Nazanin" w:hint="cs"/>
          <w:bCs w:val="0"/>
          <w:color w:val="000000"/>
          <w:rtl/>
          <w:lang w:bidi="fa-IR"/>
        </w:rPr>
        <w:t>می‌</w:t>
      </w:r>
      <w:r w:rsidRPr="00A177E3">
        <w:rPr>
          <w:rFonts w:ascii="Tahoma" w:hAnsi="Tahoma" w:cs="2  Nazanin" w:hint="cs"/>
          <w:bCs w:val="0"/>
          <w:color w:val="000000"/>
          <w:rtl/>
          <w:lang w:bidi="fa-IR"/>
        </w:rPr>
        <w:t xml:space="preserve">باشد. ارزیابی عملکرد بخش مهمی از هر سیستم کنترل مدیریت است. ایجاد برنامه استراتژیک و کنترل تصمیمات نیاز به اطلاعاتی درباره نحوه عملکرد واحدهای مختلف موجود در یک شرکت دارد. برای تأثیرگذاری بیشتر باید </w:t>
      </w:r>
      <w:r w:rsidRPr="00A177E3">
        <w:rPr>
          <w:rFonts w:ascii="Tahoma" w:hAnsi="Tahoma" w:cs="2  Nazanin" w:hint="cs"/>
          <w:bCs w:val="0"/>
          <w:color w:val="000000"/>
          <w:rtl/>
          <w:lang w:bidi="fa-IR"/>
        </w:rPr>
        <w:lastRenderedPageBreak/>
        <w:t>اندازه گیری عملکرد و نحوه دادن پاداش، مدیران و سایر کارکنان شرکت در همه سطوح را برای تلاش در جهت دستیابی به اهداف از قبل تعیین شده و عملکرد هرچه بهتر بر انگی</w:t>
      </w:r>
      <w:r w:rsidRPr="00A177E3">
        <w:rPr>
          <w:rFonts w:ascii="Tahoma" w:hAnsi="Tahoma" w:cs="2  Nazanin" w:hint="cs"/>
          <w:bCs w:val="0"/>
          <w:rtl/>
          <w:lang w:bidi="fa-IR"/>
        </w:rPr>
        <w:t>زد(</w:t>
      </w:r>
      <w:r w:rsidRPr="00A177E3">
        <w:rPr>
          <w:rFonts w:cs="2  Nazanin" w:hint="cs"/>
          <w:bCs w:val="0"/>
          <w:rtl/>
          <w:lang w:bidi="fa-IR"/>
        </w:rPr>
        <w:t>فتحی، 1385</w:t>
      </w:r>
      <w:r w:rsidRPr="00A177E3">
        <w:rPr>
          <w:rFonts w:ascii="Tahoma" w:hAnsi="Tahoma" w:cs="2  Nazanin" w:hint="cs"/>
          <w:bCs w:val="0"/>
          <w:rtl/>
          <w:lang w:bidi="fa-IR"/>
        </w:rPr>
        <w:t>).</w:t>
      </w:r>
    </w:p>
    <w:p w:rsidR="00391298" w:rsidRPr="00A177E3" w:rsidRDefault="00391298" w:rsidP="00391298">
      <w:pPr>
        <w:bidi/>
        <w:spacing w:line="360" w:lineRule="auto"/>
        <w:jc w:val="lowKashida"/>
        <w:rPr>
          <w:rFonts w:cs="2  Nazanin"/>
          <w:bCs w:val="0"/>
          <w:color w:val="FF0000"/>
          <w:rtl/>
          <w:lang w:bidi="fa-IR"/>
        </w:rPr>
      </w:pPr>
      <w:r>
        <w:rPr>
          <w:rFonts w:cs="2  Nazanin" w:hint="cs"/>
          <w:bCs w:val="0"/>
          <w:rtl/>
          <w:lang w:bidi="fa-IR"/>
        </w:rPr>
        <w:t xml:space="preserve">   </w:t>
      </w:r>
      <w:r w:rsidRPr="00A177E3">
        <w:rPr>
          <w:rFonts w:cs="2  Nazanin" w:hint="cs"/>
          <w:bCs w:val="0"/>
          <w:rtl/>
          <w:lang w:bidi="fa-IR"/>
        </w:rPr>
        <w:t>عملکرد شرکت عوامل زیادی را بر اساس تنوع گروه</w:t>
      </w:r>
      <w:r w:rsidRPr="00A177E3">
        <w:rPr>
          <w:rFonts w:cs="2  Nazanin"/>
          <w:bCs w:val="0"/>
          <w:rtl/>
          <w:lang w:bidi="fa-IR"/>
        </w:rPr>
        <w:softHyphen/>
      </w:r>
      <w:r w:rsidRPr="00A177E3">
        <w:rPr>
          <w:rFonts w:cs="2  Nazanin" w:hint="cs"/>
          <w:bCs w:val="0"/>
          <w:rtl/>
          <w:lang w:bidi="fa-IR"/>
        </w:rPr>
        <w:t xml:space="preserve">های ذینفع شامل </w:t>
      </w:r>
      <w:r>
        <w:rPr>
          <w:rFonts w:cs="2  Nazanin" w:hint="cs"/>
          <w:bCs w:val="0"/>
          <w:rtl/>
          <w:lang w:bidi="fa-IR"/>
        </w:rPr>
        <w:t>می‌</w:t>
      </w:r>
      <w:r w:rsidRPr="00A177E3">
        <w:rPr>
          <w:rFonts w:cs="2  Nazanin" w:hint="cs"/>
          <w:bCs w:val="0"/>
          <w:rtl/>
          <w:lang w:bidi="fa-IR"/>
        </w:rPr>
        <w:t>شود و ضریب اهمیت هر یک از عوامل مذکور تا حد زیادی وابسته به نوع و ویژگی</w:t>
      </w:r>
      <w:r>
        <w:rPr>
          <w:rFonts w:cs="2  Nazanin" w:hint="cs"/>
          <w:bCs w:val="0"/>
          <w:rtl/>
          <w:lang w:bidi="fa-IR"/>
        </w:rPr>
        <w:t>‌ها</w:t>
      </w:r>
      <w:r w:rsidRPr="00A177E3">
        <w:rPr>
          <w:rFonts w:cs="2  Nazanin" w:hint="cs"/>
          <w:bCs w:val="0"/>
          <w:rtl/>
          <w:lang w:bidi="fa-IR"/>
        </w:rPr>
        <w:t xml:space="preserve">ی محیطی است که شرکت در آن فعالیت </w:t>
      </w:r>
      <w:r>
        <w:rPr>
          <w:rFonts w:cs="2  Nazanin" w:hint="cs"/>
          <w:bCs w:val="0"/>
          <w:rtl/>
          <w:lang w:bidi="fa-IR"/>
        </w:rPr>
        <w:t>می‌</w:t>
      </w:r>
      <w:r w:rsidRPr="00A177E3">
        <w:rPr>
          <w:rFonts w:cs="2  Nazanin" w:hint="cs"/>
          <w:bCs w:val="0"/>
          <w:rtl/>
          <w:lang w:bidi="fa-IR"/>
        </w:rPr>
        <w:t>کند. ولی بطور کلی در مورد اینکه متغیر</w:t>
      </w:r>
      <w:r>
        <w:rPr>
          <w:rFonts w:cs="2  Nazanin" w:hint="cs"/>
          <w:bCs w:val="0"/>
          <w:rtl/>
          <w:lang w:bidi="fa-IR"/>
        </w:rPr>
        <w:t>‌ها</w:t>
      </w:r>
      <w:r w:rsidRPr="00A177E3">
        <w:rPr>
          <w:rFonts w:cs="2  Nazanin" w:hint="cs"/>
          <w:bCs w:val="0"/>
          <w:rtl/>
          <w:lang w:bidi="fa-IR"/>
        </w:rPr>
        <w:t xml:space="preserve"> و شاخص</w:t>
      </w:r>
      <w:r>
        <w:rPr>
          <w:rFonts w:cs="2  Nazanin" w:hint="cs"/>
          <w:bCs w:val="0"/>
          <w:rtl/>
          <w:lang w:bidi="fa-IR"/>
        </w:rPr>
        <w:t>‌ها</w:t>
      </w:r>
      <w:r w:rsidRPr="00A177E3">
        <w:rPr>
          <w:rFonts w:cs="2  Nazanin" w:hint="cs"/>
          <w:bCs w:val="0"/>
          <w:rtl/>
          <w:lang w:bidi="fa-IR"/>
        </w:rPr>
        <w:t>ی عملکرد شرکت کدامند، هنوز توافق نظر کاملی در بین صاحبنظران وجود ندارد. آنچه مطرح است، شرکت</w:t>
      </w:r>
      <w:r>
        <w:rPr>
          <w:rFonts w:cs="2  Nazanin" w:hint="cs"/>
          <w:bCs w:val="0"/>
          <w:rtl/>
          <w:lang w:bidi="fa-IR"/>
        </w:rPr>
        <w:t>‌ها</w:t>
      </w:r>
      <w:r w:rsidRPr="00A177E3">
        <w:rPr>
          <w:rFonts w:cs="2  Nazanin" w:hint="cs"/>
          <w:bCs w:val="0"/>
          <w:rtl/>
          <w:lang w:bidi="fa-IR"/>
        </w:rPr>
        <w:t xml:space="preserve"> برای اینکه بتوانند ضریب اهمیت معیارهای مختلف عملکرد شرکت را تعیین کنند باید بیشتر به شرکت</w:t>
      </w:r>
      <w:r>
        <w:rPr>
          <w:rFonts w:cs="2  Nazanin" w:hint="cs"/>
          <w:bCs w:val="0"/>
          <w:rtl/>
          <w:lang w:bidi="fa-IR"/>
        </w:rPr>
        <w:t>‌ها</w:t>
      </w:r>
      <w:r w:rsidRPr="00A177E3">
        <w:rPr>
          <w:rFonts w:cs="2  Nazanin" w:hint="cs"/>
          <w:bCs w:val="0"/>
          <w:rtl/>
          <w:lang w:bidi="fa-IR"/>
        </w:rPr>
        <w:t>ی موفق در صنعت تحت فعالیت خود نگاه کنند و آنها را الگوی کار خود قرار دهند. اهمیتی که عملکرد شرکت در مطالعات دانشگاهی و حوزه</w:t>
      </w:r>
      <w:r>
        <w:rPr>
          <w:rFonts w:cs="2  Nazanin" w:hint="cs"/>
          <w:bCs w:val="0"/>
          <w:rtl/>
          <w:lang w:bidi="fa-IR"/>
        </w:rPr>
        <w:t>‌ها</w:t>
      </w:r>
      <w:r w:rsidRPr="00A177E3">
        <w:rPr>
          <w:rFonts w:cs="2  Nazanin" w:hint="cs"/>
          <w:bCs w:val="0"/>
          <w:rtl/>
          <w:lang w:bidi="fa-IR"/>
        </w:rPr>
        <w:t>ی کاربردی نظیر پاداش</w:t>
      </w:r>
      <w:r>
        <w:rPr>
          <w:rFonts w:cs="2  Nazanin" w:hint="cs"/>
          <w:bCs w:val="0"/>
          <w:rtl/>
          <w:lang w:bidi="fa-IR"/>
        </w:rPr>
        <w:t>‌ها</w:t>
      </w:r>
      <w:r w:rsidRPr="00A177E3">
        <w:rPr>
          <w:rFonts w:cs="2  Nazanin" w:hint="cs"/>
          <w:bCs w:val="0"/>
          <w:rtl/>
          <w:lang w:bidi="fa-IR"/>
        </w:rPr>
        <w:t>ی مدیریتی و بقای شرکت</w:t>
      </w:r>
      <w:r>
        <w:rPr>
          <w:rFonts w:cs="2  Nazanin" w:hint="cs"/>
          <w:bCs w:val="0"/>
          <w:rtl/>
          <w:lang w:bidi="fa-IR"/>
        </w:rPr>
        <w:t>‌ها</w:t>
      </w:r>
      <w:r w:rsidRPr="00A177E3">
        <w:rPr>
          <w:rFonts w:cs="2  Nazanin" w:hint="cs"/>
          <w:bCs w:val="0"/>
          <w:rtl/>
          <w:lang w:bidi="fa-IR"/>
        </w:rPr>
        <w:t xml:space="preserve"> دارد، باعث شده کسب شناخت کافی از این سازه و چگونگی اندازه</w:t>
      </w:r>
      <w:r w:rsidRPr="00A177E3">
        <w:rPr>
          <w:rFonts w:cs="2  Nazanin"/>
          <w:bCs w:val="0"/>
          <w:rtl/>
          <w:lang w:bidi="fa-IR"/>
        </w:rPr>
        <w:softHyphen/>
      </w:r>
      <w:r w:rsidRPr="00A177E3">
        <w:rPr>
          <w:rFonts w:cs="2  Nazanin" w:hint="cs"/>
          <w:bCs w:val="0"/>
          <w:rtl/>
          <w:lang w:bidi="fa-IR"/>
        </w:rPr>
        <w:t xml:space="preserve">گیری آن و درک عواملی که </w:t>
      </w:r>
      <w:r>
        <w:rPr>
          <w:rFonts w:cs="2  Nazanin" w:hint="cs"/>
          <w:bCs w:val="0"/>
          <w:rtl/>
          <w:lang w:bidi="fa-IR"/>
        </w:rPr>
        <w:t>می‌</w:t>
      </w:r>
      <w:r w:rsidRPr="00A177E3">
        <w:rPr>
          <w:rFonts w:cs="2  Nazanin" w:hint="cs"/>
          <w:bCs w:val="0"/>
          <w:rtl/>
          <w:lang w:bidi="fa-IR"/>
        </w:rPr>
        <w:t>تواند آن را تحت تأثیر قرار دهد، از اهمیت خاصی برخوردار شود(فتحی، 1385). دوینی و همکاران</w:t>
      </w:r>
      <w:r w:rsidRPr="00A177E3">
        <w:rPr>
          <w:rFonts w:cs="2  Nazanin"/>
          <w:bCs w:val="0"/>
          <w:vertAlign w:val="superscript"/>
          <w:rtl/>
          <w:lang w:bidi="fa-IR"/>
        </w:rPr>
        <w:footnoteReference w:id="2"/>
      </w:r>
      <w:r w:rsidRPr="00A177E3">
        <w:rPr>
          <w:rFonts w:cs="2  Nazanin" w:hint="cs"/>
          <w:bCs w:val="0"/>
          <w:rtl/>
          <w:lang w:bidi="fa-IR"/>
        </w:rPr>
        <w:t>(2004) عملکرد شرکت را به صورت زیر تعریف می</w:t>
      </w:r>
      <w:r w:rsidRPr="00A177E3">
        <w:rPr>
          <w:rFonts w:cs="2  Nazanin" w:hint="eastAsia"/>
          <w:bCs w:val="0"/>
          <w:rtl/>
          <w:lang w:bidi="fa-IR"/>
        </w:rPr>
        <w:t>‌</w:t>
      </w:r>
      <w:r w:rsidRPr="00A177E3">
        <w:rPr>
          <w:rFonts w:cs="2  Nazanin" w:hint="cs"/>
          <w:bCs w:val="0"/>
          <w:rtl/>
          <w:lang w:bidi="fa-IR"/>
        </w:rPr>
        <w:t xml:space="preserve">کنند: </w:t>
      </w:r>
    </w:p>
    <w:p w:rsidR="00391298" w:rsidRPr="00A177E3" w:rsidRDefault="00391298" w:rsidP="00391298">
      <w:pPr>
        <w:bidi/>
        <w:spacing w:line="360" w:lineRule="auto"/>
        <w:jc w:val="both"/>
        <w:rPr>
          <w:rFonts w:cs="2  Nazanin"/>
          <w:bCs w:val="0"/>
          <w:rtl/>
          <w:lang w:bidi="fa-IR"/>
        </w:rPr>
      </w:pPr>
      <w:r>
        <w:rPr>
          <w:rFonts w:cs="2  Nazanin" w:hint="cs"/>
          <w:bCs w:val="0"/>
          <w:rtl/>
          <w:lang w:bidi="fa-IR"/>
        </w:rPr>
        <w:t xml:space="preserve">   </w:t>
      </w:r>
      <w:r w:rsidRPr="00A177E3">
        <w:rPr>
          <w:rFonts w:cs="2  Nazanin" w:hint="cs"/>
          <w:bCs w:val="0"/>
          <w:rtl/>
          <w:lang w:bidi="fa-IR"/>
        </w:rPr>
        <w:t xml:space="preserve">عملکرد شرکت عبارتست از معیارهای بیرونی اثربخشی شرکت که سه حوزه کلی را در بر </w:t>
      </w:r>
      <w:r>
        <w:rPr>
          <w:rFonts w:cs="2  Nazanin" w:hint="cs"/>
          <w:bCs w:val="0"/>
          <w:rtl/>
          <w:lang w:bidi="fa-IR"/>
        </w:rPr>
        <w:t>می‌</w:t>
      </w:r>
      <w:r w:rsidRPr="00A177E3">
        <w:rPr>
          <w:rFonts w:cs="2  Nazanin" w:hint="cs"/>
          <w:bCs w:val="0"/>
          <w:rtl/>
          <w:lang w:bidi="fa-IR"/>
        </w:rPr>
        <w:t>گیرد: 1) عملکرد مالی (سود، بازده دارایی، بازده سرمایه گذاری و ....)</w:t>
      </w:r>
      <w:r>
        <w:rPr>
          <w:rFonts w:cs="2  Nazanin" w:hint="cs"/>
          <w:bCs w:val="0"/>
          <w:rtl/>
          <w:lang w:bidi="fa-IR"/>
        </w:rPr>
        <w:t xml:space="preserve">، </w:t>
      </w:r>
      <w:r w:rsidRPr="00A177E3">
        <w:rPr>
          <w:rFonts w:cs="2  Nazanin" w:hint="cs"/>
          <w:bCs w:val="0"/>
          <w:rtl/>
          <w:lang w:bidi="fa-IR"/>
        </w:rPr>
        <w:t>2) عملکرد بازار (فروش، سهم بازار و...) و 3) بازده صاحبان سهام (بازده کل صاحبان سهام، ارزش افزوده اقتصادی و...).</w:t>
      </w:r>
    </w:p>
    <w:p w:rsidR="00391298" w:rsidRPr="00A177E3" w:rsidRDefault="00391298" w:rsidP="00391298">
      <w:pPr>
        <w:bidi/>
        <w:spacing w:line="360" w:lineRule="auto"/>
        <w:jc w:val="lowKashida"/>
        <w:rPr>
          <w:rFonts w:cs="2  Nazanin"/>
          <w:bCs w:val="0"/>
          <w:rtl/>
          <w:lang w:bidi="fa-IR"/>
        </w:rPr>
      </w:pPr>
      <w:r>
        <w:rPr>
          <w:rFonts w:cs="2  Nazanin" w:hint="cs"/>
          <w:bCs w:val="0"/>
          <w:rtl/>
          <w:lang w:bidi="fa-IR"/>
        </w:rPr>
        <w:lastRenderedPageBreak/>
        <w:t xml:space="preserve">   </w:t>
      </w:r>
      <w:r w:rsidRPr="00A177E3">
        <w:rPr>
          <w:rFonts w:cs="2  Nazanin" w:hint="cs"/>
          <w:bCs w:val="0"/>
          <w:rtl/>
          <w:lang w:bidi="fa-IR"/>
        </w:rPr>
        <w:t>در اندازه گیری عملکرد شرکت، صاحبنظران تفاوت اساسی بین معیارهای مبتنی بر بازار و معیارهای  عملکرد مالی قایل شده اند. با وجود اینکه در اغلب موارد بین سهم بازار (یکی از مهم‌ترين شاخص</w:t>
      </w:r>
      <w:r w:rsidRPr="00A177E3">
        <w:rPr>
          <w:rFonts w:cs="2  Nazanin" w:hint="eastAsia"/>
          <w:bCs w:val="0"/>
          <w:rtl/>
          <w:lang w:bidi="fa-IR"/>
        </w:rPr>
        <w:t>‌</w:t>
      </w:r>
      <w:r w:rsidRPr="00A177E3">
        <w:rPr>
          <w:rFonts w:cs="2  Nazanin" w:hint="cs"/>
          <w:bCs w:val="0"/>
          <w:rtl/>
          <w:lang w:bidi="fa-IR"/>
        </w:rPr>
        <w:t>های عملکرد بازار) و سود آوری (یکی از مهم‌ترين شاخص</w:t>
      </w:r>
      <w:r>
        <w:rPr>
          <w:rFonts w:cs="2  Nazanin" w:hint="cs"/>
          <w:bCs w:val="0"/>
          <w:rtl/>
          <w:lang w:bidi="fa-IR"/>
        </w:rPr>
        <w:t>‌ها</w:t>
      </w:r>
      <w:r w:rsidRPr="00A177E3">
        <w:rPr>
          <w:rFonts w:cs="2  Nazanin" w:hint="cs"/>
          <w:bCs w:val="0"/>
          <w:rtl/>
          <w:lang w:bidi="fa-IR"/>
        </w:rPr>
        <w:t>ی عملکرد مالی) ارتباط معناداری وجود دارد، اما در برخی موارد نظیر شرایط نفوذ بازار این ارتباط لزوماً مثبت و معنادار ن</w:t>
      </w:r>
      <w:r>
        <w:rPr>
          <w:rFonts w:cs="2  Nazanin" w:hint="cs"/>
          <w:bCs w:val="0"/>
          <w:rtl/>
          <w:lang w:bidi="fa-IR"/>
        </w:rPr>
        <w:t>خواهد‌بود. بنا</w:t>
      </w:r>
      <w:r w:rsidRPr="00A177E3">
        <w:rPr>
          <w:rFonts w:cs="2  Nazanin" w:hint="cs"/>
          <w:bCs w:val="0"/>
          <w:rtl/>
          <w:lang w:bidi="fa-IR"/>
        </w:rPr>
        <w:t>براین بر خلاف بسیاری از پژوهشگران که معمولاً تفکیکی بین این دو دسته شاخص قائل ن</w:t>
      </w:r>
      <w:r>
        <w:rPr>
          <w:rFonts w:cs="2  Nazanin" w:hint="cs"/>
          <w:bCs w:val="0"/>
          <w:rtl/>
          <w:lang w:bidi="fa-IR"/>
        </w:rPr>
        <w:t>می‌</w:t>
      </w:r>
      <w:r w:rsidRPr="00A177E3">
        <w:rPr>
          <w:rFonts w:cs="2  Nazanin" w:hint="cs"/>
          <w:bCs w:val="0"/>
          <w:rtl/>
          <w:lang w:bidi="fa-IR"/>
        </w:rPr>
        <w:t>شوند، در جریان ارزیابی عملکرد شرکت یکی از مهم‌ترين اقدامات تفکیک معیارهای مبتنی بر عملکرد بازار از معیارهای عملکرد مالی است(همان منبع).</w:t>
      </w:r>
    </w:p>
    <w:p w:rsidR="00391298" w:rsidRDefault="00391298" w:rsidP="00391298">
      <w:pPr>
        <w:bidi/>
        <w:spacing w:after="240" w:line="360" w:lineRule="auto"/>
        <w:ind w:firstLine="284"/>
        <w:jc w:val="lowKashida"/>
        <w:rPr>
          <w:rFonts w:cs="2  Nazanin"/>
          <w:bCs w:val="0"/>
          <w:rtl/>
          <w:lang w:bidi="fa-IR"/>
        </w:rPr>
      </w:pPr>
      <w:r w:rsidRPr="00A177E3">
        <w:rPr>
          <w:rFonts w:cs="2  Nazanin" w:hint="cs"/>
          <w:bCs w:val="0"/>
          <w:rtl/>
          <w:lang w:bidi="fa-IR"/>
        </w:rPr>
        <w:t>طبقه بندی معیارهای</w:t>
      </w:r>
      <w:r>
        <w:rPr>
          <w:rFonts w:cs="2  Nazanin" w:hint="cs"/>
          <w:bCs w:val="0"/>
          <w:rtl/>
          <w:lang w:bidi="fa-IR"/>
        </w:rPr>
        <w:t>‌ها</w:t>
      </w:r>
      <w:r w:rsidRPr="00A177E3">
        <w:rPr>
          <w:rFonts w:cs="2  Nazanin" w:hint="cs"/>
          <w:bCs w:val="0"/>
          <w:rtl/>
          <w:lang w:bidi="fa-IR"/>
        </w:rPr>
        <w:t xml:space="preserve">ی عملکرد به نحوه تعریف ما از موفقیت شرکت بر </w:t>
      </w:r>
      <w:r>
        <w:rPr>
          <w:rFonts w:cs="2  Nazanin" w:hint="cs"/>
          <w:bCs w:val="0"/>
          <w:rtl/>
          <w:lang w:bidi="fa-IR"/>
        </w:rPr>
        <w:t>می‌</w:t>
      </w:r>
      <w:r w:rsidRPr="00A177E3">
        <w:rPr>
          <w:rFonts w:cs="2  Nazanin" w:hint="cs"/>
          <w:bCs w:val="0"/>
          <w:rtl/>
          <w:lang w:bidi="fa-IR"/>
        </w:rPr>
        <w:t xml:space="preserve">گردد. دوینی و همکاران(2004 ) معیارهای عملکرد شرکت را از لحاظ ذینفعان، چارچوب زمانی و نحوه اندازه گیری طبقه بندی کرده اند. معیارهای عملکرد شرکت از لحاظ نحوه اندازه گیری به دو دسته معیارهای ذهنی و معیارهای عینی تقسیم </w:t>
      </w:r>
      <w:r>
        <w:rPr>
          <w:rFonts w:cs="2  Nazanin" w:hint="cs"/>
          <w:bCs w:val="0"/>
          <w:rtl/>
          <w:lang w:bidi="fa-IR"/>
        </w:rPr>
        <w:t>می‌</w:t>
      </w:r>
      <w:r w:rsidRPr="00A177E3">
        <w:rPr>
          <w:rFonts w:cs="2  Nazanin" w:hint="cs"/>
          <w:bCs w:val="0"/>
          <w:rtl/>
          <w:lang w:bidi="fa-IR"/>
        </w:rPr>
        <w:t>شوند</w:t>
      </w:r>
      <w:r w:rsidRPr="00A177E3">
        <w:rPr>
          <w:rFonts w:cs="2  Nazanin"/>
          <w:bCs w:val="0"/>
          <w:lang w:bidi="fa-IR"/>
        </w:rPr>
        <w:t>.</w:t>
      </w:r>
      <w:r w:rsidRPr="00A177E3">
        <w:rPr>
          <w:rFonts w:cs="2  Nazanin" w:hint="cs"/>
          <w:bCs w:val="0"/>
          <w:rtl/>
          <w:lang w:bidi="fa-IR"/>
        </w:rPr>
        <w:t xml:space="preserve"> </w:t>
      </w:r>
    </w:p>
    <w:p w:rsidR="00391298" w:rsidRDefault="00391298" w:rsidP="00391298">
      <w:pPr>
        <w:bidi/>
        <w:spacing w:after="240" w:line="360" w:lineRule="auto"/>
        <w:ind w:firstLine="284"/>
        <w:jc w:val="lowKashida"/>
        <w:rPr>
          <w:rFonts w:cs="2  Nazanin"/>
          <w:bCs w:val="0"/>
          <w:rtl/>
          <w:lang w:bidi="fa-IR"/>
        </w:rPr>
      </w:pPr>
    </w:p>
    <w:p w:rsidR="00391298" w:rsidRPr="00E5392A" w:rsidRDefault="00391298" w:rsidP="00391298">
      <w:pPr>
        <w:pStyle w:val="Heading2"/>
        <w:bidi/>
        <w:rPr>
          <w:rFonts w:cs="2  Nazanin"/>
          <w:sz w:val="28"/>
          <w:szCs w:val="28"/>
          <w:rtl/>
          <w:lang w:bidi="fa-IR"/>
        </w:rPr>
      </w:pPr>
      <w:bookmarkStart w:id="15" w:name="_Toc401666486"/>
      <w:r w:rsidRPr="00E5392A">
        <w:rPr>
          <w:rFonts w:cs="2  Nazanin" w:hint="cs"/>
          <w:sz w:val="28"/>
          <w:szCs w:val="28"/>
          <w:rtl/>
        </w:rPr>
        <w:t xml:space="preserve">2-5-1، </w:t>
      </w:r>
      <w:r w:rsidRPr="00E5392A">
        <w:rPr>
          <w:rFonts w:cs="2  Nazanin"/>
          <w:sz w:val="28"/>
          <w:szCs w:val="28"/>
          <w:rtl/>
        </w:rPr>
        <w:t>تاریخچه ارزیابی عملكرد</w:t>
      </w:r>
      <w:r w:rsidRPr="00E5392A">
        <w:rPr>
          <w:rFonts w:cs="2  Nazanin" w:hint="cs"/>
          <w:sz w:val="28"/>
          <w:szCs w:val="28"/>
          <w:rtl/>
        </w:rPr>
        <w:t xml:space="preserve"> در کشور</w:t>
      </w:r>
      <w:bookmarkEnd w:id="15"/>
    </w:p>
    <w:p w:rsidR="00391298" w:rsidRPr="00E26FA4" w:rsidRDefault="00391298" w:rsidP="00391298">
      <w:pPr>
        <w:autoSpaceDE w:val="0"/>
        <w:autoSpaceDN w:val="0"/>
        <w:bidi/>
        <w:adjustRightInd w:val="0"/>
        <w:spacing w:after="0" w:line="360" w:lineRule="auto"/>
        <w:jc w:val="lowKashida"/>
        <w:rPr>
          <w:rFonts w:eastAsia="Calibri" w:cs="2  Nazanin"/>
          <w:bCs w:val="0"/>
          <w:rtl/>
          <w:lang w:bidi="fa-IR"/>
        </w:rPr>
      </w:pPr>
      <w:r>
        <w:rPr>
          <w:rFonts w:eastAsia="Calibri" w:cs="2  Nazanin" w:hint="cs"/>
          <w:bCs w:val="0"/>
          <w:rtl/>
          <w:lang w:bidi="fa-IR"/>
        </w:rPr>
        <w:t xml:space="preserve">    تاریخچه ارزیابی</w:t>
      </w:r>
      <w:r w:rsidRPr="00E26FA4">
        <w:rPr>
          <w:rFonts w:eastAsia="Calibri" w:cs="2  Nazanin" w:hint="cs"/>
          <w:bCs w:val="0"/>
          <w:rtl/>
          <w:lang w:bidi="fa-IR"/>
        </w:rPr>
        <w:t xml:space="preserve"> عملکرد</w:t>
      </w:r>
      <w:r w:rsidRPr="00E26FA4">
        <w:rPr>
          <w:rFonts w:eastAsia="Calibri" w:cs="2  Nazanin"/>
          <w:bCs w:val="0"/>
          <w:rtl/>
          <w:lang w:bidi="fa-IR"/>
        </w:rPr>
        <w:t xml:space="preserve"> به قرن هفتم هجری برمی‌گردد. این موضوع نخستین بار از سوی خواجه رشیدالدین فضل‌الله مطرح شد. قرن‌ها پس از آن در سال ۱۳۴۹ در كشور مقرر شد مدیریت و نحوه انجام امور مورد ارزیابی قرار گیرد. به این منظور مركز ارزشیابی سازمان‌های دولتی در نخست وزیری تشكیل شد. در سال ۱۳۵۲ با آغاز برنامه پنجم عمرانی به موجب بند ۸ ماده ۵ فصل سوم قانون برنامه و بودجه كشور، وظیفه ارزیابی عملكرد دستگاه‌های اجرایی به عهده سازمان </w:t>
      </w:r>
      <w:r w:rsidRPr="00E26FA4">
        <w:rPr>
          <w:rFonts w:eastAsia="Calibri" w:cs="2  Nazanin"/>
          <w:bCs w:val="0"/>
          <w:rtl/>
          <w:lang w:bidi="fa-IR"/>
        </w:rPr>
        <w:lastRenderedPageBreak/>
        <w:t>برنامه و بودجه گذاشته شد و به همین منظور معاونت ارزشیابی سازمان‌های دولتی در این سازمان تشكیل شد</w:t>
      </w:r>
      <w:r w:rsidRPr="00E26FA4">
        <w:rPr>
          <w:rFonts w:eastAsia="Calibri" w:cs="2  Nazanin" w:hint="cs"/>
          <w:bCs w:val="0"/>
          <w:rtl/>
          <w:lang w:bidi="fa-IR"/>
        </w:rPr>
        <w:t>(تهرانی و همکاران، 1391)</w:t>
      </w:r>
      <w:r w:rsidRPr="00E26FA4">
        <w:rPr>
          <w:rFonts w:eastAsia="Calibri" w:cs="2  Nazanin"/>
          <w:bCs w:val="0"/>
          <w:rtl/>
          <w:lang w:bidi="fa-IR"/>
        </w:rPr>
        <w:t>.</w:t>
      </w:r>
    </w:p>
    <w:p w:rsidR="00391298" w:rsidRPr="00E26FA4" w:rsidRDefault="00391298" w:rsidP="00391298">
      <w:pPr>
        <w:autoSpaceDE w:val="0"/>
        <w:autoSpaceDN w:val="0"/>
        <w:bidi/>
        <w:adjustRightInd w:val="0"/>
        <w:spacing w:after="0" w:line="360" w:lineRule="auto"/>
        <w:jc w:val="lowKashida"/>
        <w:rPr>
          <w:rFonts w:eastAsia="Calibri" w:cs="2  Nazanin"/>
          <w:bCs w:val="0"/>
          <w:rtl/>
          <w:lang w:bidi="fa-IR"/>
        </w:rPr>
      </w:pPr>
      <w:r>
        <w:rPr>
          <w:rFonts w:eastAsia="Calibri" w:cs="2  Nazanin" w:hint="cs"/>
          <w:bCs w:val="0"/>
          <w:rtl/>
          <w:lang w:bidi="fa-IR"/>
        </w:rPr>
        <w:t xml:space="preserve">   </w:t>
      </w:r>
      <w:r w:rsidRPr="00E26FA4">
        <w:rPr>
          <w:rFonts w:eastAsia="Calibri" w:cs="2  Nazanin"/>
          <w:bCs w:val="0"/>
          <w:rtl/>
          <w:lang w:bidi="fa-IR"/>
        </w:rPr>
        <w:t>در سال ۱۳۵۴ براساس اصلاحیه مورخ ۲۸/۱۲/۵۳ قانون استخدام كشوری و به موجب بند ۶ قسمت ب ماده ۶۰۴ قانون مذكور وظیفه ارزشیابی و كارایی در دستگاه‌های اجرایی كشور، به منظور راهنمایی آنها در جهت برقراری روش‌های صحیح اداری و اصول مدیریت و گزارش آن به نخست وزیر، به سازمان امور اداری و استخدامی كشور منتقل و در پی آن دفتر ارزشیابی سازمان‌های دولتی تشكیل شد. در سال ۱۳۵۹ دفتر ارزشیابی سازمان‌های دولتی در سازمان امور اداری و استخدامی كشور منحل و اقدامات مربوط به ارزیابی كارایی و عملكرد دستگاه‌های اجرایی تا سال ۱۳۷۶ متوقف شد. در سال ۱۳۷۹ نیز پس از ادغام دو سازمان برنامه و بودجه و امور اداری و استخدامی كشور و تشكیل سازمان مدیریت و برنامه‌ریزی كشور، این وظیفه برعهده دفتر ارزیابی عملكرد سازمان مدیریت و برنامه‌ریزی كشور گذاشته شد</w:t>
      </w:r>
      <w:r w:rsidRPr="00E26FA4">
        <w:rPr>
          <w:rFonts w:eastAsia="Calibri" w:cs="2  Nazanin" w:hint="cs"/>
          <w:bCs w:val="0"/>
          <w:rtl/>
          <w:lang w:bidi="fa-IR"/>
        </w:rPr>
        <w:t>(همان منبع)</w:t>
      </w:r>
      <w:r w:rsidRPr="00E26FA4">
        <w:rPr>
          <w:rFonts w:eastAsia="Calibri" w:cs="2  Nazanin"/>
          <w:bCs w:val="0"/>
          <w:rtl/>
          <w:lang w:bidi="fa-IR"/>
        </w:rPr>
        <w:t>.</w:t>
      </w:r>
    </w:p>
    <w:p w:rsidR="00391298" w:rsidRPr="00E5392A" w:rsidRDefault="00391298" w:rsidP="00391298">
      <w:pPr>
        <w:pStyle w:val="Heading2"/>
        <w:bidi/>
        <w:rPr>
          <w:rFonts w:cs="2  Nazanin"/>
          <w:sz w:val="28"/>
          <w:szCs w:val="28"/>
          <w:rtl/>
        </w:rPr>
      </w:pPr>
      <w:bookmarkStart w:id="16" w:name="_Toc401666487"/>
      <w:r w:rsidRPr="00E5392A">
        <w:rPr>
          <w:rFonts w:cs="2  Nazanin" w:hint="cs"/>
          <w:sz w:val="28"/>
          <w:szCs w:val="28"/>
          <w:rtl/>
        </w:rPr>
        <w:t>2-5-2، اهمیت</w:t>
      </w:r>
      <w:r w:rsidRPr="00E5392A">
        <w:rPr>
          <w:rFonts w:cs="2  Nazanin"/>
          <w:sz w:val="28"/>
          <w:szCs w:val="28"/>
          <w:rtl/>
        </w:rPr>
        <w:t xml:space="preserve"> </w:t>
      </w:r>
      <w:r w:rsidRPr="00E5392A">
        <w:rPr>
          <w:rFonts w:cs="2  Nazanin" w:hint="cs"/>
          <w:sz w:val="28"/>
          <w:szCs w:val="28"/>
          <w:rtl/>
        </w:rPr>
        <w:t>ارزیابی عملکرد</w:t>
      </w:r>
      <w:bookmarkEnd w:id="16"/>
    </w:p>
    <w:p w:rsidR="00391298" w:rsidRPr="00E26FA4" w:rsidRDefault="00391298" w:rsidP="00391298">
      <w:pPr>
        <w:autoSpaceDE w:val="0"/>
        <w:autoSpaceDN w:val="0"/>
        <w:bidi/>
        <w:adjustRightInd w:val="0"/>
        <w:spacing w:after="0" w:line="360" w:lineRule="auto"/>
        <w:jc w:val="lowKashida"/>
        <w:rPr>
          <w:rFonts w:eastAsia="Calibri" w:cs="2  Nazanin"/>
          <w:bCs w:val="0"/>
          <w:rtl/>
          <w:lang w:bidi="fa-IR"/>
        </w:rPr>
      </w:pPr>
      <w:r>
        <w:rPr>
          <w:rFonts w:eastAsia="Calibri" w:cs="2  Nazanin" w:hint="cs"/>
          <w:bCs w:val="0"/>
          <w:rtl/>
          <w:lang w:bidi="fa-IR"/>
        </w:rPr>
        <w:t xml:space="preserve">   </w:t>
      </w:r>
      <w:r w:rsidRPr="00E26FA4">
        <w:rPr>
          <w:rFonts w:eastAsia="Calibri" w:cs="2  Nazanin"/>
          <w:bCs w:val="0"/>
          <w:rtl/>
          <w:lang w:bidi="fa-IR"/>
        </w:rPr>
        <w:t xml:space="preserve">در عصر كنونی، تحولات شگرف دانش مدیریت وجود نظام ارزیابی را اجتناب ناپذیر كرده است؛ به گونه‌ای كه فقدان ارزیابی در ابعاد مختلف سازمان اعم از ارزیابی استفاده از منابع و امكانات، كاركنان، اهداف و استراتژی‌ها، یكی از علائم بیماری سازمان قلمداد می‌شود. هر سازمان به منظور آگاهی از میزان مطلوبیت و كیفیت فعالیت‌های خود به ویژه در محیط‌های پیچیده پویا، نیاز مبرم به نظام ارزیابی دارد. از سوی دیگر نبود نظام ارزیابی و كنترل در یك سیستم به مبنای عدم برقراری ارتباط با محیط درون و برون سازمانی تلقی می‌شود كه پیامد آن كهولت و در نهایت مرگ سازمان است. ممكن است بروز پدیده مرگ سازمانی </w:t>
      </w:r>
      <w:r w:rsidRPr="00E26FA4">
        <w:rPr>
          <w:rFonts w:eastAsia="Calibri" w:cs="2  Nazanin"/>
          <w:bCs w:val="0"/>
          <w:rtl/>
          <w:lang w:bidi="fa-IR"/>
        </w:rPr>
        <w:lastRenderedPageBreak/>
        <w:t>به علت عدم وقوع یكباره آن از سوی مدیران عالی سازمان‌ها احساس نشود اما مطالعات نشان می‌دهد نبود نظام كسب بازخورد امكان انجام اطلاعات لازم برای رشد، توسعه و بهبود فعالیت‌های سازمان را غیرممكن می‌كند، سرانجام این پدیده، مرگ سازمانی اس</w:t>
      </w:r>
      <w:r w:rsidRPr="00E26FA4">
        <w:rPr>
          <w:rFonts w:eastAsia="Calibri" w:cs="2  Nazanin" w:hint="cs"/>
          <w:bCs w:val="0"/>
          <w:rtl/>
          <w:lang w:bidi="fa-IR"/>
        </w:rPr>
        <w:t>ت(گونزالس و همکاران، 2011)</w:t>
      </w:r>
      <w:r w:rsidRPr="00E26FA4">
        <w:rPr>
          <w:rFonts w:eastAsia="Calibri" w:cs="2  Nazanin"/>
          <w:bCs w:val="0"/>
          <w:rtl/>
          <w:lang w:bidi="fa-IR"/>
        </w:rPr>
        <w:t>.</w:t>
      </w:r>
    </w:p>
    <w:p w:rsidR="00391298" w:rsidRPr="00E26FA4" w:rsidRDefault="00391298" w:rsidP="00391298">
      <w:pPr>
        <w:autoSpaceDE w:val="0"/>
        <w:autoSpaceDN w:val="0"/>
        <w:bidi/>
        <w:adjustRightInd w:val="0"/>
        <w:spacing w:after="0" w:line="360" w:lineRule="auto"/>
        <w:jc w:val="lowKashida"/>
        <w:rPr>
          <w:rFonts w:eastAsia="Calibri" w:cs="2  Nazanin"/>
          <w:bCs w:val="0"/>
          <w:rtl/>
          <w:lang w:bidi="fa-IR"/>
        </w:rPr>
      </w:pPr>
      <w:r>
        <w:rPr>
          <w:rFonts w:eastAsia="Calibri" w:cs="2  Nazanin" w:hint="cs"/>
          <w:bCs w:val="0"/>
          <w:rtl/>
          <w:lang w:bidi="fa-IR"/>
        </w:rPr>
        <w:t xml:space="preserve">   </w:t>
      </w:r>
      <w:r w:rsidRPr="00E26FA4">
        <w:rPr>
          <w:rFonts w:eastAsia="Calibri" w:cs="2  Nazanin"/>
          <w:bCs w:val="0"/>
          <w:rtl/>
          <w:lang w:bidi="fa-IR"/>
        </w:rPr>
        <w:t>از نگاه دیگر با ملاحظه نظام آفرینش می‌توان دریافت كه ارزیابی در بطن آن قرار دارد. وجود نظم بسیار موزون در جهان خلقت حكایت از حلقه بازخورد كاملاً حساب شده‌ای دارد و نظام ارزیابی به عنوان یكی از عناصر این حلقه مطرح است. هر چند ممكن است بشر به علت نقص دانش و اطلاعات قادر به تبیین آن نباشد ولی قوام و دوام یك سیستم منوط به وجود نظام ارزیابی و كنترل است.صاحبنظران و محققان معتقدند عملكرد، موضوعی اصلی در تمامی تجزیه و تحلیل‌های سازمانی است و مشكل بتوان سازمانی را تصور كرد كه مشمول ارزیابی و اندازه‌گیری عملكرد نباشد. آنان توجه به «عملكرد سازمان» را باعث توسعه تئوری سازمانی ذكر می‌كنند و عملكرد را موضوع اصلی در فضای عملی می‌دانند. در نتیجه این بحث توجه محققان، اقتصاددانان و مدیران اجرایی را به خود جلب كرده است</w:t>
      </w:r>
      <w:r w:rsidRPr="00E26FA4">
        <w:rPr>
          <w:rFonts w:eastAsia="Calibri" w:cs="2  Nazanin" w:hint="cs"/>
          <w:bCs w:val="0"/>
          <w:rtl/>
          <w:lang w:bidi="fa-IR"/>
        </w:rPr>
        <w:t>(همان منبع)</w:t>
      </w:r>
      <w:r w:rsidRPr="00E26FA4">
        <w:rPr>
          <w:rFonts w:eastAsia="Calibri" w:cs="2  Nazanin"/>
          <w:bCs w:val="0"/>
          <w:rtl/>
          <w:lang w:bidi="fa-IR"/>
        </w:rPr>
        <w:t>.</w:t>
      </w:r>
    </w:p>
    <w:p w:rsidR="00391298" w:rsidRPr="00E26FA4" w:rsidRDefault="00391298" w:rsidP="00391298">
      <w:pPr>
        <w:autoSpaceDE w:val="0"/>
        <w:autoSpaceDN w:val="0"/>
        <w:bidi/>
        <w:adjustRightInd w:val="0"/>
        <w:spacing w:after="0" w:line="360" w:lineRule="auto"/>
        <w:jc w:val="lowKashida"/>
        <w:rPr>
          <w:rFonts w:eastAsia="Calibri" w:cs="2  Nazanin"/>
          <w:bCs w:val="0"/>
          <w:rtl/>
          <w:lang w:bidi="fa-IR"/>
        </w:rPr>
      </w:pPr>
      <w:r>
        <w:rPr>
          <w:rFonts w:eastAsia="Calibri" w:cs="2  Nazanin" w:hint="cs"/>
          <w:bCs w:val="0"/>
          <w:rtl/>
          <w:lang w:bidi="fa-IR"/>
        </w:rPr>
        <w:t xml:space="preserve">   </w:t>
      </w:r>
      <w:r w:rsidRPr="00E26FA4">
        <w:rPr>
          <w:rFonts w:eastAsia="Calibri" w:cs="2  Nazanin"/>
          <w:bCs w:val="0"/>
          <w:rtl/>
          <w:lang w:bidi="fa-IR"/>
        </w:rPr>
        <w:t>ارزیابی و اندازه‌گیری عملكرد موجب هوشمندی سیستم و برانگیختن افراد در جهت رفتار مطلوب می‌شود و بخش اصلی تدوین و اجرای سیاست سازمانی است.</w:t>
      </w:r>
      <w:r w:rsidRPr="00E26FA4">
        <w:rPr>
          <w:rFonts w:eastAsia="Calibri" w:cs="2  Nazanin" w:hint="cs"/>
          <w:bCs w:val="0"/>
          <w:rtl/>
          <w:lang w:bidi="fa-IR"/>
        </w:rPr>
        <w:t xml:space="preserve"> </w:t>
      </w:r>
      <w:r w:rsidRPr="00E26FA4">
        <w:rPr>
          <w:rFonts w:eastAsia="Calibri" w:cs="2  Nazanin"/>
          <w:bCs w:val="0"/>
          <w:rtl/>
          <w:lang w:bidi="fa-IR"/>
        </w:rPr>
        <w:t>ارزیابی و اندازه‌گیری عملكرد بازخورد لازم را در موارد زیر ارائه می‌كند:</w:t>
      </w:r>
    </w:p>
    <w:p w:rsidR="00391298" w:rsidRPr="00E26FA4" w:rsidRDefault="00391298" w:rsidP="00391298">
      <w:pPr>
        <w:numPr>
          <w:ilvl w:val="0"/>
          <w:numId w:val="34"/>
        </w:numPr>
        <w:autoSpaceDE w:val="0"/>
        <w:autoSpaceDN w:val="0"/>
        <w:bidi/>
        <w:adjustRightInd w:val="0"/>
        <w:spacing w:after="200" w:line="360" w:lineRule="auto"/>
        <w:ind w:left="382"/>
        <w:contextualSpacing/>
        <w:jc w:val="lowKashida"/>
        <w:rPr>
          <w:rFonts w:eastAsia="Calibri" w:cs="2  Nazanin"/>
          <w:bCs w:val="0"/>
          <w:lang w:bidi="fa-IR"/>
        </w:rPr>
      </w:pPr>
      <w:r w:rsidRPr="00E26FA4">
        <w:rPr>
          <w:rFonts w:eastAsia="Calibri" w:cs="2  Nazanin"/>
          <w:bCs w:val="0"/>
          <w:rtl/>
          <w:lang w:bidi="fa-IR"/>
        </w:rPr>
        <w:t>با پیگیری میزان پیشرفت در جهت اهداف تعیین شده مشخص می‌شود سیاست‌های تدوین شده به صورت موفقیت‌آمیزی اجرا شده‌اند یا خیر.</w:t>
      </w:r>
    </w:p>
    <w:p w:rsidR="00391298" w:rsidRPr="00E26FA4" w:rsidRDefault="00391298" w:rsidP="00391298">
      <w:pPr>
        <w:numPr>
          <w:ilvl w:val="0"/>
          <w:numId w:val="34"/>
        </w:numPr>
        <w:autoSpaceDE w:val="0"/>
        <w:autoSpaceDN w:val="0"/>
        <w:bidi/>
        <w:adjustRightInd w:val="0"/>
        <w:spacing w:after="200" w:line="360" w:lineRule="auto"/>
        <w:ind w:left="382"/>
        <w:contextualSpacing/>
        <w:jc w:val="lowKashida"/>
        <w:rPr>
          <w:rFonts w:eastAsia="Calibri" w:cs="2  Nazanin"/>
          <w:bCs w:val="0"/>
          <w:rtl/>
          <w:lang w:bidi="fa-IR"/>
        </w:rPr>
      </w:pPr>
      <w:r w:rsidRPr="00E26FA4">
        <w:rPr>
          <w:rFonts w:eastAsia="Calibri" w:cs="2  Nazanin"/>
          <w:bCs w:val="0"/>
          <w:rtl/>
          <w:lang w:bidi="fa-IR"/>
        </w:rPr>
        <w:t xml:space="preserve">با اندازه‌گیری نتایج مورد نظر سازمانی و همچنین اندازه‌گیری رضایت كاركنان و مشتریان می‌توان دریافت </w:t>
      </w:r>
      <w:r w:rsidRPr="00E26FA4">
        <w:rPr>
          <w:rFonts w:eastAsia="Calibri" w:cs="2  Nazanin"/>
          <w:bCs w:val="0"/>
          <w:rtl/>
          <w:lang w:bidi="fa-IR"/>
        </w:rPr>
        <w:lastRenderedPageBreak/>
        <w:t>سیاست‌ها به طور صحیح تدوین شده‌اند یا خیر</w:t>
      </w:r>
      <w:r w:rsidRPr="00E26FA4">
        <w:rPr>
          <w:rFonts w:eastAsia="Calibri" w:cs="2  Nazanin" w:hint="cs"/>
          <w:bCs w:val="0"/>
          <w:rtl/>
          <w:lang w:bidi="fa-IR"/>
        </w:rPr>
        <w:t>(یانگ و همکاران، 2012)</w:t>
      </w:r>
      <w:r w:rsidRPr="00E26FA4">
        <w:rPr>
          <w:rFonts w:eastAsia="Calibri" w:cs="2  Nazanin"/>
          <w:bCs w:val="0"/>
          <w:rtl/>
          <w:lang w:bidi="fa-IR"/>
        </w:rPr>
        <w:t>.</w:t>
      </w:r>
    </w:p>
    <w:p w:rsidR="00391298" w:rsidRPr="00E5392A" w:rsidRDefault="00391298" w:rsidP="00391298">
      <w:pPr>
        <w:pStyle w:val="Heading2"/>
        <w:bidi/>
        <w:rPr>
          <w:rFonts w:cs="2  Nazanin"/>
          <w:sz w:val="28"/>
          <w:szCs w:val="28"/>
          <w:rtl/>
        </w:rPr>
      </w:pPr>
      <w:bookmarkStart w:id="17" w:name="_Toc401666488"/>
      <w:r w:rsidRPr="00E5392A">
        <w:rPr>
          <w:rFonts w:cs="2  Nazanin" w:hint="cs"/>
          <w:sz w:val="28"/>
          <w:szCs w:val="28"/>
          <w:rtl/>
        </w:rPr>
        <w:t>2-5-3، اهداف</w:t>
      </w:r>
      <w:r w:rsidRPr="00E5392A">
        <w:rPr>
          <w:rFonts w:cs="2  Nazanin"/>
          <w:sz w:val="28"/>
          <w:szCs w:val="28"/>
          <w:rtl/>
        </w:rPr>
        <w:t xml:space="preserve"> </w:t>
      </w:r>
      <w:r w:rsidRPr="00E5392A">
        <w:rPr>
          <w:rFonts w:cs="2  Nazanin" w:hint="cs"/>
          <w:sz w:val="28"/>
          <w:szCs w:val="28"/>
          <w:rtl/>
        </w:rPr>
        <w:t>ارزیابی</w:t>
      </w:r>
      <w:r w:rsidRPr="00E5392A">
        <w:rPr>
          <w:rFonts w:cs="2  Nazanin"/>
          <w:sz w:val="28"/>
          <w:szCs w:val="28"/>
          <w:rtl/>
        </w:rPr>
        <w:t xml:space="preserve"> </w:t>
      </w:r>
      <w:r w:rsidRPr="00E5392A">
        <w:rPr>
          <w:rFonts w:cs="2  Nazanin" w:hint="cs"/>
          <w:sz w:val="28"/>
          <w:szCs w:val="28"/>
          <w:rtl/>
        </w:rPr>
        <w:t>عملكرد</w:t>
      </w:r>
      <w:bookmarkEnd w:id="17"/>
    </w:p>
    <w:p w:rsidR="00391298" w:rsidRPr="00E26FA4" w:rsidRDefault="00391298" w:rsidP="00391298">
      <w:pPr>
        <w:autoSpaceDE w:val="0"/>
        <w:autoSpaceDN w:val="0"/>
        <w:bidi/>
        <w:adjustRightInd w:val="0"/>
        <w:spacing w:after="0" w:line="360" w:lineRule="auto"/>
        <w:jc w:val="lowKashida"/>
        <w:rPr>
          <w:rFonts w:eastAsia="Calibri" w:cs="2  Nazanin"/>
          <w:bCs w:val="0"/>
          <w:rtl/>
          <w:lang w:bidi="fa-IR"/>
        </w:rPr>
      </w:pPr>
      <w:r w:rsidRPr="00E26FA4">
        <w:rPr>
          <w:rFonts w:eastAsia="Calibri" w:cs="2  Nazanin" w:hint="cs"/>
          <w:bCs w:val="0"/>
          <w:rtl/>
          <w:lang w:bidi="fa-IR"/>
        </w:rPr>
        <w:t>از دید محققان و صاحبنظران مدیریت استراتژیک مهمترین اهداف ارزیابی عملکرد عبارتند از(سیلویا و فرانسیس، 2013):</w:t>
      </w:r>
    </w:p>
    <w:p w:rsidR="00391298" w:rsidRPr="00E26FA4" w:rsidRDefault="00391298" w:rsidP="00391298">
      <w:pPr>
        <w:numPr>
          <w:ilvl w:val="0"/>
          <w:numId w:val="35"/>
        </w:numPr>
        <w:autoSpaceDE w:val="0"/>
        <w:autoSpaceDN w:val="0"/>
        <w:bidi/>
        <w:adjustRightInd w:val="0"/>
        <w:spacing w:after="200" w:line="360" w:lineRule="auto"/>
        <w:contextualSpacing/>
        <w:jc w:val="lowKashida"/>
        <w:rPr>
          <w:rFonts w:eastAsia="Calibri" w:cs="2  Nazanin"/>
          <w:bCs w:val="0"/>
          <w:rtl/>
          <w:lang w:bidi="fa-IR"/>
        </w:rPr>
      </w:pPr>
      <w:r w:rsidRPr="00E26FA4">
        <w:rPr>
          <w:rFonts w:eastAsia="Calibri" w:cs="2  Nazanin"/>
          <w:bCs w:val="0"/>
          <w:rtl/>
          <w:lang w:bidi="fa-IR"/>
        </w:rPr>
        <w:t>كنترل مداوم جریان امور در سازمان و استقرار چرخه مدیریت بهره‌وری</w:t>
      </w:r>
    </w:p>
    <w:p w:rsidR="00391298" w:rsidRPr="00E26FA4" w:rsidRDefault="00391298" w:rsidP="00391298">
      <w:pPr>
        <w:numPr>
          <w:ilvl w:val="0"/>
          <w:numId w:val="35"/>
        </w:numPr>
        <w:autoSpaceDE w:val="0"/>
        <w:autoSpaceDN w:val="0"/>
        <w:bidi/>
        <w:adjustRightInd w:val="0"/>
        <w:spacing w:after="200" w:line="360" w:lineRule="auto"/>
        <w:contextualSpacing/>
        <w:jc w:val="lowKashida"/>
        <w:rPr>
          <w:rFonts w:eastAsia="Calibri" w:cs="2  Nazanin"/>
          <w:bCs w:val="0"/>
          <w:rtl/>
          <w:lang w:bidi="fa-IR"/>
        </w:rPr>
      </w:pPr>
      <w:r w:rsidRPr="00E26FA4">
        <w:rPr>
          <w:rFonts w:eastAsia="Calibri" w:cs="2  Nazanin"/>
          <w:bCs w:val="0"/>
          <w:rtl/>
          <w:lang w:bidi="fa-IR"/>
        </w:rPr>
        <w:t>شناسایی نقاط ضعف و قوت و مشكلات سازمان و تلاش در جهت شكوفایی و افزایش قابلیت‌ها و اصلاح فعالیت‌ها</w:t>
      </w:r>
    </w:p>
    <w:p w:rsidR="00391298" w:rsidRPr="00E26FA4" w:rsidRDefault="00391298" w:rsidP="00391298">
      <w:pPr>
        <w:numPr>
          <w:ilvl w:val="0"/>
          <w:numId w:val="35"/>
        </w:numPr>
        <w:autoSpaceDE w:val="0"/>
        <w:autoSpaceDN w:val="0"/>
        <w:bidi/>
        <w:adjustRightInd w:val="0"/>
        <w:spacing w:after="200" w:line="360" w:lineRule="auto"/>
        <w:contextualSpacing/>
        <w:jc w:val="lowKashida"/>
        <w:rPr>
          <w:rFonts w:eastAsia="Calibri" w:cs="2  Nazanin"/>
          <w:bCs w:val="0"/>
          <w:rtl/>
          <w:lang w:bidi="fa-IR"/>
        </w:rPr>
      </w:pPr>
      <w:r w:rsidRPr="00E26FA4">
        <w:rPr>
          <w:rFonts w:eastAsia="Calibri" w:cs="2  Nazanin"/>
          <w:bCs w:val="0"/>
          <w:rtl/>
          <w:lang w:bidi="fa-IR"/>
        </w:rPr>
        <w:t>بهبود تصمیم‌گیری در مورد حوزه و عمق فعالیت‌ها، برنامه‌ها و اهداف آینده دولت</w:t>
      </w:r>
    </w:p>
    <w:p w:rsidR="00391298" w:rsidRPr="00E26FA4" w:rsidRDefault="00391298" w:rsidP="00391298">
      <w:pPr>
        <w:numPr>
          <w:ilvl w:val="0"/>
          <w:numId w:val="35"/>
        </w:numPr>
        <w:autoSpaceDE w:val="0"/>
        <w:autoSpaceDN w:val="0"/>
        <w:bidi/>
        <w:adjustRightInd w:val="0"/>
        <w:spacing w:after="200" w:line="360" w:lineRule="auto"/>
        <w:contextualSpacing/>
        <w:jc w:val="lowKashida"/>
        <w:rPr>
          <w:rFonts w:eastAsia="Calibri" w:cs="2  Nazanin"/>
          <w:bCs w:val="0"/>
          <w:rtl/>
          <w:lang w:bidi="fa-IR"/>
        </w:rPr>
      </w:pPr>
      <w:r w:rsidRPr="00E26FA4">
        <w:rPr>
          <w:rFonts w:eastAsia="Calibri" w:cs="2  Nazanin"/>
          <w:bCs w:val="0"/>
          <w:rtl/>
          <w:lang w:bidi="fa-IR"/>
        </w:rPr>
        <w:t>بهبود تخصیص منابع و استفاده بهتر از امكانات و منابع انسانی در جهت اجرای برنامه‌های مصوب</w:t>
      </w:r>
    </w:p>
    <w:p w:rsidR="00391298" w:rsidRPr="00E26FA4" w:rsidRDefault="00391298" w:rsidP="00391298">
      <w:pPr>
        <w:numPr>
          <w:ilvl w:val="0"/>
          <w:numId w:val="35"/>
        </w:numPr>
        <w:autoSpaceDE w:val="0"/>
        <w:autoSpaceDN w:val="0"/>
        <w:bidi/>
        <w:adjustRightInd w:val="0"/>
        <w:spacing w:after="200" w:line="360" w:lineRule="auto"/>
        <w:contextualSpacing/>
        <w:jc w:val="lowKashida"/>
        <w:rPr>
          <w:rFonts w:eastAsia="Calibri" w:cs="2  Nazanin"/>
          <w:bCs w:val="0"/>
          <w:rtl/>
          <w:lang w:bidi="fa-IR"/>
        </w:rPr>
      </w:pPr>
      <w:r w:rsidRPr="00E26FA4">
        <w:rPr>
          <w:rFonts w:eastAsia="Calibri" w:cs="2  Nazanin"/>
          <w:bCs w:val="0"/>
          <w:rtl/>
          <w:lang w:bidi="fa-IR"/>
        </w:rPr>
        <w:t>ارتقای پاسخگویی در مورد عملكرد برنامه‌ها</w:t>
      </w:r>
    </w:p>
    <w:p w:rsidR="00391298" w:rsidRPr="00E26FA4" w:rsidRDefault="00391298" w:rsidP="00391298">
      <w:pPr>
        <w:numPr>
          <w:ilvl w:val="0"/>
          <w:numId w:val="35"/>
        </w:numPr>
        <w:autoSpaceDE w:val="0"/>
        <w:autoSpaceDN w:val="0"/>
        <w:bidi/>
        <w:adjustRightInd w:val="0"/>
        <w:spacing w:after="200" w:line="360" w:lineRule="auto"/>
        <w:contextualSpacing/>
        <w:jc w:val="lowKashida"/>
        <w:rPr>
          <w:rFonts w:eastAsia="Calibri" w:cs="2  Nazanin"/>
          <w:bCs w:val="0"/>
          <w:rtl/>
          <w:lang w:bidi="fa-IR"/>
        </w:rPr>
      </w:pPr>
      <w:r w:rsidRPr="00E26FA4">
        <w:rPr>
          <w:rFonts w:eastAsia="Calibri" w:cs="2  Nazanin"/>
          <w:bCs w:val="0"/>
          <w:rtl/>
          <w:lang w:bidi="fa-IR"/>
        </w:rPr>
        <w:t>ارتقای توانمندی سازمان در ارائه كمی و كیفی خدمات و رقابت پذیری در فضای ملی و بین‌المللی. هدف نهایی از عملكرد، افزایش كارایی و اثربخشی سازمان است.</w:t>
      </w:r>
    </w:p>
    <w:p w:rsidR="00391298" w:rsidRPr="00E26FA4" w:rsidRDefault="00391298" w:rsidP="00391298">
      <w:pPr>
        <w:numPr>
          <w:ilvl w:val="0"/>
          <w:numId w:val="35"/>
        </w:numPr>
        <w:autoSpaceDE w:val="0"/>
        <w:autoSpaceDN w:val="0"/>
        <w:bidi/>
        <w:adjustRightInd w:val="0"/>
        <w:spacing w:after="200" w:line="360" w:lineRule="auto"/>
        <w:contextualSpacing/>
        <w:jc w:val="lowKashida"/>
        <w:rPr>
          <w:rFonts w:eastAsia="Calibri" w:cs="2  Nazanin"/>
          <w:bCs w:val="0"/>
          <w:rtl/>
          <w:lang w:bidi="fa-IR"/>
        </w:rPr>
      </w:pPr>
      <w:r w:rsidRPr="00E26FA4">
        <w:rPr>
          <w:rFonts w:eastAsia="Calibri" w:cs="2  Nazanin"/>
          <w:bCs w:val="0"/>
          <w:rtl/>
          <w:lang w:bidi="fa-IR"/>
        </w:rPr>
        <w:t>از دیدگاه دیگر، مقصود عمده از ارزیابی در سازمان‌های دولتی موارد زیر را در برمی‌گیرد</w:t>
      </w:r>
    </w:p>
    <w:p w:rsidR="00391298" w:rsidRPr="00E26FA4" w:rsidRDefault="00391298" w:rsidP="00391298">
      <w:pPr>
        <w:numPr>
          <w:ilvl w:val="0"/>
          <w:numId w:val="35"/>
        </w:numPr>
        <w:autoSpaceDE w:val="0"/>
        <w:autoSpaceDN w:val="0"/>
        <w:bidi/>
        <w:adjustRightInd w:val="0"/>
        <w:spacing w:after="200" w:line="360" w:lineRule="auto"/>
        <w:contextualSpacing/>
        <w:jc w:val="lowKashida"/>
        <w:rPr>
          <w:rFonts w:eastAsia="Calibri" w:cs="2  Nazanin"/>
          <w:bCs w:val="0"/>
          <w:rtl/>
          <w:lang w:bidi="fa-IR"/>
        </w:rPr>
      </w:pPr>
      <w:r w:rsidRPr="00E26FA4">
        <w:rPr>
          <w:rFonts w:eastAsia="Calibri" w:cs="2  Nazanin"/>
          <w:bCs w:val="0"/>
          <w:rtl/>
          <w:lang w:bidi="fa-IR"/>
        </w:rPr>
        <w:t>شناسایی هدف‌ها و وظایف سازمان و واحدهای سازمانی آن</w:t>
      </w:r>
    </w:p>
    <w:p w:rsidR="00391298" w:rsidRPr="00E26FA4" w:rsidRDefault="00391298" w:rsidP="00391298">
      <w:pPr>
        <w:numPr>
          <w:ilvl w:val="0"/>
          <w:numId w:val="35"/>
        </w:numPr>
        <w:autoSpaceDE w:val="0"/>
        <w:autoSpaceDN w:val="0"/>
        <w:bidi/>
        <w:adjustRightInd w:val="0"/>
        <w:spacing w:after="200" w:line="360" w:lineRule="auto"/>
        <w:contextualSpacing/>
        <w:jc w:val="lowKashida"/>
        <w:rPr>
          <w:rFonts w:eastAsia="Calibri" w:cs="2  Nazanin"/>
          <w:bCs w:val="0"/>
          <w:rtl/>
          <w:lang w:bidi="fa-IR"/>
        </w:rPr>
      </w:pPr>
      <w:r w:rsidRPr="00E26FA4">
        <w:rPr>
          <w:rFonts w:eastAsia="Calibri" w:cs="2  Nazanin"/>
          <w:bCs w:val="0"/>
          <w:rtl/>
          <w:lang w:bidi="fa-IR"/>
        </w:rPr>
        <w:t>شناسایی برنامه فعالیت‌های سازمان</w:t>
      </w:r>
    </w:p>
    <w:p w:rsidR="00391298" w:rsidRPr="00E26FA4" w:rsidRDefault="00391298" w:rsidP="00391298">
      <w:pPr>
        <w:numPr>
          <w:ilvl w:val="0"/>
          <w:numId w:val="35"/>
        </w:numPr>
        <w:autoSpaceDE w:val="0"/>
        <w:autoSpaceDN w:val="0"/>
        <w:bidi/>
        <w:adjustRightInd w:val="0"/>
        <w:spacing w:after="200" w:line="360" w:lineRule="auto"/>
        <w:contextualSpacing/>
        <w:jc w:val="lowKashida"/>
        <w:rPr>
          <w:rFonts w:eastAsia="Calibri" w:cs="2  Nazanin"/>
          <w:bCs w:val="0"/>
          <w:rtl/>
          <w:lang w:bidi="fa-IR"/>
        </w:rPr>
      </w:pPr>
      <w:r w:rsidRPr="00E26FA4">
        <w:rPr>
          <w:rFonts w:eastAsia="Calibri" w:cs="2  Nazanin"/>
          <w:bCs w:val="0"/>
          <w:rtl/>
          <w:lang w:bidi="fa-IR"/>
        </w:rPr>
        <w:t>شناسایی نحوه هدایت افرادی كه در سلسله مراتب سازمانی خدمت می‌كنند و بررسی میزان اختیارات آنان با توجه به حدود وظایفشان</w:t>
      </w:r>
    </w:p>
    <w:p w:rsidR="00391298" w:rsidRPr="00E26FA4" w:rsidRDefault="00391298" w:rsidP="00391298">
      <w:pPr>
        <w:numPr>
          <w:ilvl w:val="0"/>
          <w:numId w:val="35"/>
        </w:numPr>
        <w:autoSpaceDE w:val="0"/>
        <w:autoSpaceDN w:val="0"/>
        <w:bidi/>
        <w:adjustRightInd w:val="0"/>
        <w:spacing w:after="200" w:line="360" w:lineRule="auto"/>
        <w:contextualSpacing/>
        <w:jc w:val="lowKashida"/>
        <w:rPr>
          <w:rFonts w:eastAsia="Calibri" w:cs="2  Nazanin"/>
          <w:bCs w:val="0"/>
          <w:rtl/>
          <w:lang w:bidi="fa-IR"/>
        </w:rPr>
      </w:pPr>
      <w:r w:rsidRPr="00E26FA4">
        <w:rPr>
          <w:rFonts w:eastAsia="Calibri" w:cs="2  Nazanin"/>
          <w:bCs w:val="0"/>
          <w:rtl/>
          <w:lang w:bidi="fa-IR"/>
        </w:rPr>
        <w:t>بررسی نحوه هماهنگ بودن سازمان‌ها با واحدهای سازمانی در جهت نیل به هدف مطلوب</w:t>
      </w:r>
    </w:p>
    <w:p w:rsidR="00391298" w:rsidRPr="00E26FA4" w:rsidRDefault="00391298" w:rsidP="00391298">
      <w:pPr>
        <w:numPr>
          <w:ilvl w:val="0"/>
          <w:numId w:val="35"/>
        </w:numPr>
        <w:autoSpaceDE w:val="0"/>
        <w:autoSpaceDN w:val="0"/>
        <w:bidi/>
        <w:adjustRightInd w:val="0"/>
        <w:spacing w:after="200" w:line="360" w:lineRule="auto"/>
        <w:contextualSpacing/>
        <w:jc w:val="lowKashida"/>
        <w:rPr>
          <w:rFonts w:eastAsia="Calibri" w:cs="2  Nazanin"/>
          <w:bCs w:val="0"/>
          <w:rtl/>
          <w:lang w:bidi="fa-IR"/>
        </w:rPr>
      </w:pPr>
      <w:r w:rsidRPr="00E26FA4">
        <w:rPr>
          <w:rFonts w:eastAsia="Calibri" w:cs="2  Nazanin"/>
          <w:bCs w:val="0"/>
          <w:rtl/>
          <w:lang w:bidi="fa-IR"/>
        </w:rPr>
        <w:lastRenderedPageBreak/>
        <w:t>شناسایی وسایل و امكاناتی كه برای انجام كار در اختیار دارند و هزینه سازمان</w:t>
      </w:r>
    </w:p>
    <w:p w:rsidR="00391298" w:rsidRPr="00E26FA4" w:rsidRDefault="00391298" w:rsidP="00391298">
      <w:pPr>
        <w:numPr>
          <w:ilvl w:val="0"/>
          <w:numId w:val="35"/>
        </w:numPr>
        <w:autoSpaceDE w:val="0"/>
        <w:autoSpaceDN w:val="0"/>
        <w:bidi/>
        <w:adjustRightInd w:val="0"/>
        <w:spacing w:after="200" w:line="360" w:lineRule="auto"/>
        <w:contextualSpacing/>
        <w:jc w:val="lowKashida"/>
        <w:rPr>
          <w:rFonts w:eastAsia="Calibri" w:cs="2  Nazanin"/>
          <w:bCs w:val="0"/>
          <w:lang w:bidi="fa-IR"/>
        </w:rPr>
      </w:pPr>
      <w:r w:rsidRPr="00E26FA4">
        <w:rPr>
          <w:rFonts w:eastAsia="Calibri" w:cs="2  Nazanin"/>
          <w:bCs w:val="0"/>
          <w:rtl/>
          <w:lang w:bidi="fa-IR"/>
        </w:rPr>
        <w:t>شناسایی این موضوع كه افراد با توجه به منابع و امكاناتی كه در اختیار دارند و هزینه‌ای كه به مصرف می‌رسانند، تا چه حد در رسیدن به هدف‌های مطلوب سازمان كوشش می‌كنند(س</w:t>
      </w:r>
      <w:r w:rsidRPr="00E26FA4">
        <w:rPr>
          <w:rFonts w:eastAsia="Calibri" w:cs="2  Nazanin" w:hint="cs"/>
          <w:bCs w:val="0"/>
          <w:rtl/>
          <w:lang w:bidi="fa-IR"/>
        </w:rPr>
        <w:t>ی</w:t>
      </w:r>
      <w:r w:rsidRPr="00E26FA4">
        <w:rPr>
          <w:rFonts w:eastAsia="Calibri" w:cs="2  Nazanin" w:hint="eastAsia"/>
          <w:bCs w:val="0"/>
          <w:rtl/>
          <w:lang w:bidi="fa-IR"/>
        </w:rPr>
        <w:t>لو</w:t>
      </w:r>
      <w:r w:rsidRPr="00E26FA4">
        <w:rPr>
          <w:rFonts w:eastAsia="Calibri" w:cs="2  Nazanin" w:hint="cs"/>
          <w:bCs w:val="0"/>
          <w:rtl/>
          <w:lang w:bidi="fa-IR"/>
        </w:rPr>
        <w:t>ی</w:t>
      </w:r>
      <w:r w:rsidRPr="00E26FA4">
        <w:rPr>
          <w:rFonts w:eastAsia="Calibri" w:cs="2  Nazanin" w:hint="eastAsia"/>
          <w:bCs w:val="0"/>
          <w:rtl/>
          <w:lang w:bidi="fa-IR"/>
        </w:rPr>
        <w:t>ا</w:t>
      </w:r>
      <w:r w:rsidRPr="00E26FA4">
        <w:rPr>
          <w:rFonts w:eastAsia="Calibri" w:cs="2  Nazanin"/>
          <w:bCs w:val="0"/>
          <w:rtl/>
          <w:lang w:bidi="fa-IR"/>
        </w:rPr>
        <w:t xml:space="preserve"> و فرانس</w:t>
      </w:r>
      <w:r w:rsidRPr="00E26FA4">
        <w:rPr>
          <w:rFonts w:eastAsia="Calibri" w:cs="2  Nazanin" w:hint="cs"/>
          <w:bCs w:val="0"/>
          <w:rtl/>
          <w:lang w:bidi="fa-IR"/>
        </w:rPr>
        <w:t>ی</w:t>
      </w:r>
      <w:r w:rsidRPr="00E26FA4">
        <w:rPr>
          <w:rFonts w:eastAsia="Calibri" w:cs="2  Nazanin" w:hint="eastAsia"/>
          <w:bCs w:val="0"/>
          <w:rtl/>
          <w:lang w:bidi="fa-IR"/>
        </w:rPr>
        <w:t>س،</w:t>
      </w:r>
      <w:r w:rsidRPr="00E26FA4">
        <w:rPr>
          <w:rFonts w:eastAsia="Calibri" w:cs="2  Nazanin"/>
          <w:bCs w:val="0"/>
          <w:rtl/>
          <w:lang w:bidi="fa-IR"/>
        </w:rPr>
        <w:t xml:space="preserve"> 2013)</w:t>
      </w:r>
      <w:r w:rsidRPr="00E26FA4">
        <w:rPr>
          <w:rFonts w:eastAsia="Calibri" w:cs="2  Nazanin" w:hint="cs"/>
          <w:bCs w:val="0"/>
          <w:rtl/>
          <w:lang w:bidi="fa-IR"/>
        </w:rPr>
        <w:t>.</w:t>
      </w:r>
    </w:p>
    <w:p w:rsidR="00391298" w:rsidRPr="00E26FA4" w:rsidRDefault="00391298" w:rsidP="00391298">
      <w:pPr>
        <w:autoSpaceDE w:val="0"/>
        <w:autoSpaceDN w:val="0"/>
        <w:bidi/>
        <w:adjustRightInd w:val="0"/>
        <w:spacing w:after="200" w:line="360" w:lineRule="auto"/>
        <w:ind w:left="720"/>
        <w:contextualSpacing/>
        <w:jc w:val="lowKashida"/>
        <w:rPr>
          <w:rFonts w:eastAsia="Calibri" w:cs="2  Nazanin"/>
          <w:bCs w:val="0"/>
          <w:rtl/>
          <w:lang w:bidi="fa-IR"/>
        </w:rPr>
      </w:pPr>
    </w:p>
    <w:p w:rsidR="00391298" w:rsidRPr="00E5392A" w:rsidRDefault="00391298" w:rsidP="00391298">
      <w:pPr>
        <w:pStyle w:val="Heading2"/>
        <w:bidi/>
        <w:rPr>
          <w:rFonts w:cs="2  Nazanin"/>
          <w:sz w:val="28"/>
          <w:szCs w:val="28"/>
          <w:rtl/>
        </w:rPr>
      </w:pPr>
      <w:bookmarkStart w:id="18" w:name="_Toc401666489"/>
      <w:r w:rsidRPr="00E5392A">
        <w:rPr>
          <w:rFonts w:cs="2  Nazanin" w:hint="cs"/>
          <w:sz w:val="28"/>
          <w:szCs w:val="28"/>
          <w:rtl/>
        </w:rPr>
        <w:t>2-5-4، انواع</w:t>
      </w:r>
      <w:r w:rsidRPr="00E5392A">
        <w:rPr>
          <w:rFonts w:cs="2  Nazanin"/>
          <w:sz w:val="28"/>
          <w:szCs w:val="28"/>
          <w:rtl/>
        </w:rPr>
        <w:t xml:space="preserve"> </w:t>
      </w:r>
      <w:r w:rsidRPr="00E5392A">
        <w:rPr>
          <w:rFonts w:cs="2  Nazanin" w:hint="cs"/>
          <w:sz w:val="28"/>
          <w:szCs w:val="28"/>
          <w:rtl/>
        </w:rPr>
        <w:t>ارزیابی عملکرد</w:t>
      </w:r>
      <w:bookmarkEnd w:id="18"/>
    </w:p>
    <w:p w:rsidR="00391298" w:rsidRPr="00E26FA4" w:rsidRDefault="00391298" w:rsidP="00391298">
      <w:pPr>
        <w:autoSpaceDE w:val="0"/>
        <w:autoSpaceDN w:val="0"/>
        <w:bidi/>
        <w:adjustRightInd w:val="0"/>
        <w:spacing w:after="0" w:line="360" w:lineRule="auto"/>
        <w:ind w:firstLine="332"/>
        <w:jc w:val="lowKashida"/>
        <w:rPr>
          <w:rFonts w:eastAsia="Calibri" w:cs="2  Nazanin"/>
          <w:bCs w:val="0"/>
          <w:rtl/>
          <w:lang w:bidi="fa-IR"/>
        </w:rPr>
      </w:pPr>
      <w:r w:rsidRPr="00E26FA4">
        <w:rPr>
          <w:rFonts w:eastAsia="Calibri" w:cs="2  Nazanin" w:hint="cs"/>
          <w:bCs w:val="0"/>
          <w:rtl/>
          <w:lang w:bidi="fa-IR"/>
        </w:rPr>
        <w:t xml:space="preserve">در ادبیات مدیریت استراتژیک </w:t>
      </w:r>
      <w:r w:rsidRPr="00E26FA4">
        <w:rPr>
          <w:rFonts w:eastAsia="Calibri" w:cs="2  Nazanin"/>
          <w:bCs w:val="0"/>
          <w:rtl/>
          <w:lang w:bidi="fa-IR"/>
        </w:rPr>
        <w:t>ارزیابی</w:t>
      </w:r>
      <w:r w:rsidRPr="00E26FA4">
        <w:rPr>
          <w:rFonts w:eastAsia="Calibri" w:cs="2  Nazanin" w:hint="cs"/>
          <w:bCs w:val="0"/>
          <w:rtl/>
          <w:lang w:bidi="fa-IR"/>
        </w:rPr>
        <w:t xml:space="preserve"> عملکرد</w:t>
      </w:r>
      <w:r w:rsidRPr="00E26FA4">
        <w:rPr>
          <w:rFonts w:eastAsia="Calibri" w:cs="2  Nazanin"/>
          <w:bCs w:val="0"/>
          <w:rtl/>
          <w:lang w:bidi="fa-IR"/>
        </w:rPr>
        <w:t xml:space="preserve"> به دو نوع كلی طبقه‌بندی می‌شود</w:t>
      </w:r>
      <w:r w:rsidRPr="00E26FA4">
        <w:rPr>
          <w:rFonts w:eastAsia="Calibri" w:cs="2  Nazanin" w:hint="cs"/>
          <w:bCs w:val="0"/>
          <w:rtl/>
          <w:lang w:bidi="fa-IR"/>
        </w:rPr>
        <w:t>(گلبرت و همکاران، 2012)</w:t>
      </w:r>
      <w:r w:rsidRPr="00E26FA4">
        <w:rPr>
          <w:rFonts w:eastAsia="Calibri" w:cs="2  Nazanin"/>
          <w:bCs w:val="0"/>
          <w:rtl/>
          <w:lang w:bidi="fa-IR"/>
        </w:rPr>
        <w:t>:</w:t>
      </w:r>
    </w:p>
    <w:p w:rsidR="00391298" w:rsidRPr="00E26FA4" w:rsidRDefault="00391298" w:rsidP="00391298">
      <w:pPr>
        <w:numPr>
          <w:ilvl w:val="0"/>
          <w:numId w:val="35"/>
        </w:numPr>
        <w:autoSpaceDE w:val="0"/>
        <w:autoSpaceDN w:val="0"/>
        <w:bidi/>
        <w:adjustRightInd w:val="0"/>
        <w:spacing w:after="0" w:line="360" w:lineRule="auto"/>
        <w:ind w:left="382"/>
        <w:contextualSpacing/>
        <w:jc w:val="lowKashida"/>
        <w:rPr>
          <w:rFonts w:eastAsia="Calibri" w:cs="2  Nazanin"/>
          <w:bCs w:val="0"/>
          <w:rtl/>
          <w:lang w:bidi="fa-IR"/>
        </w:rPr>
      </w:pPr>
      <w:r w:rsidRPr="00E26FA4">
        <w:rPr>
          <w:rFonts w:eastAsia="Calibri" w:cs="2  Nazanin"/>
          <w:bCs w:val="0"/>
          <w:rtl/>
          <w:lang w:bidi="fa-IR"/>
        </w:rPr>
        <w:t>ارزیابی آینده‌نگر</w:t>
      </w:r>
    </w:p>
    <w:p w:rsidR="00391298" w:rsidRPr="00E26FA4" w:rsidRDefault="00391298" w:rsidP="00391298">
      <w:pPr>
        <w:numPr>
          <w:ilvl w:val="0"/>
          <w:numId w:val="35"/>
        </w:numPr>
        <w:autoSpaceDE w:val="0"/>
        <w:autoSpaceDN w:val="0"/>
        <w:bidi/>
        <w:adjustRightInd w:val="0"/>
        <w:spacing w:after="0" w:line="360" w:lineRule="auto"/>
        <w:ind w:left="382"/>
        <w:contextualSpacing/>
        <w:jc w:val="lowKashida"/>
        <w:rPr>
          <w:rFonts w:eastAsia="Calibri" w:cs="2  Nazanin"/>
          <w:bCs w:val="0"/>
          <w:rtl/>
          <w:lang w:bidi="fa-IR"/>
        </w:rPr>
      </w:pPr>
      <w:r w:rsidRPr="00E26FA4">
        <w:rPr>
          <w:rFonts w:eastAsia="Calibri" w:cs="2  Nazanin"/>
          <w:bCs w:val="0"/>
          <w:rtl/>
          <w:lang w:bidi="fa-IR"/>
        </w:rPr>
        <w:t>ارزیابی گذشته نگر</w:t>
      </w:r>
    </w:p>
    <w:p w:rsidR="00391298" w:rsidRPr="00E26FA4" w:rsidRDefault="00391298" w:rsidP="00391298">
      <w:pPr>
        <w:autoSpaceDE w:val="0"/>
        <w:autoSpaceDN w:val="0"/>
        <w:bidi/>
        <w:adjustRightInd w:val="0"/>
        <w:spacing w:after="0" w:line="360" w:lineRule="auto"/>
        <w:ind w:firstLine="332"/>
        <w:jc w:val="lowKashida"/>
        <w:rPr>
          <w:rFonts w:eastAsia="Calibri" w:cs="2  Nazanin"/>
          <w:bCs w:val="0"/>
          <w:rtl/>
          <w:lang w:bidi="fa-IR"/>
        </w:rPr>
      </w:pPr>
      <w:r w:rsidRPr="00E26FA4">
        <w:rPr>
          <w:rFonts w:eastAsia="Calibri" w:cs="2  Nazanin"/>
          <w:b/>
          <w:rtl/>
          <w:lang w:bidi="fa-IR"/>
        </w:rPr>
        <w:t xml:space="preserve">ارزیابی آینده‌نگر </w:t>
      </w:r>
      <w:r w:rsidRPr="00E26FA4">
        <w:rPr>
          <w:rFonts w:eastAsia="Calibri" w:cs="2  Nazanin" w:hint="cs"/>
          <w:b/>
          <w:rtl/>
          <w:lang w:bidi="fa-IR"/>
        </w:rPr>
        <w:t>:</w:t>
      </w:r>
      <w:r w:rsidRPr="00E26FA4">
        <w:rPr>
          <w:rFonts w:eastAsia="Calibri" w:cs="2  Nazanin"/>
          <w:bCs w:val="0"/>
          <w:rtl/>
          <w:lang w:bidi="fa-IR"/>
        </w:rPr>
        <w:t>همان طور كه از نامش پیداست ـ نوعی ارزیابی است كه اولاً قبل از تهیه برنامه انجام می‌شود، ثانیاً برای تعیین منطقی بودن یا حقانیت ایجاد برنامه صورت گیرد. بنابراین ارزیابی آینده نگر مشخص می‌كند كه آیا مسئله و نیازی وجود دارد كه حقانیت ایجاد برنامه‌ای برای حل یا تأمین آن را توجیه كند و به این سؤال نیز پاسخ می‌دهد كه در صورت اجرا نشدن برنامه مورد بحث، جامعه با چه پیامدهای منفی مواجه می‌شود.</w:t>
      </w:r>
    </w:p>
    <w:p w:rsidR="00391298" w:rsidRPr="00E26FA4" w:rsidRDefault="00391298" w:rsidP="00391298">
      <w:pPr>
        <w:autoSpaceDE w:val="0"/>
        <w:autoSpaceDN w:val="0"/>
        <w:bidi/>
        <w:adjustRightInd w:val="0"/>
        <w:spacing w:after="0" w:line="360" w:lineRule="auto"/>
        <w:ind w:firstLine="332"/>
        <w:jc w:val="lowKashida"/>
        <w:rPr>
          <w:rFonts w:eastAsia="Calibri" w:cs="2  Nazanin"/>
          <w:bCs w:val="0"/>
          <w:rtl/>
          <w:lang w:bidi="fa-IR"/>
        </w:rPr>
      </w:pPr>
      <w:r w:rsidRPr="00E26FA4">
        <w:rPr>
          <w:rFonts w:eastAsia="Calibri" w:cs="2  Nazanin"/>
          <w:b/>
          <w:rtl/>
          <w:lang w:bidi="fa-IR"/>
        </w:rPr>
        <w:t>ارزیابی گذشته نگر</w:t>
      </w:r>
      <w:r w:rsidRPr="00E26FA4">
        <w:rPr>
          <w:rFonts w:eastAsia="Calibri" w:cs="2  Nazanin" w:hint="cs"/>
          <w:b/>
          <w:rtl/>
          <w:lang w:bidi="fa-IR"/>
        </w:rPr>
        <w:t>:</w:t>
      </w:r>
      <w:r w:rsidRPr="00E26FA4">
        <w:rPr>
          <w:rFonts w:eastAsia="Calibri" w:cs="2  Nazanin"/>
          <w:bCs w:val="0"/>
          <w:rtl/>
          <w:lang w:bidi="fa-IR"/>
        </w:rPr>
        <w:t xml:space="preserve"> برخلاف ارزیابی آینده نگر پس از اجرا یا تكمیل برنامه انجام می‌گیرد.</w:t>
      </w:r>
      <w:r w:rsidRPr="00E26FA4">
        <w:rPr>
          <w:rFonts w:eastAsia="Calibri" w:cs="2  Nazanin" w:hint="cs"/>
          <w:bCs w:val="0"/>
          <w:rtl/>
          <w:lang w:bidi="fa-IR"/>
        </w:rPr>
        <w:t xml:space="preserve"> </w:t>
      </w:r>
      <w:r w:rsidRPr="00E26FA4">
        <w:rPr>
          <w:rFonts w:eastAsia="Calibri" w:cs="2  Nazanin"/>
          <w:bCs w:val="0"/>
          <w:rtl/>
          <w:lang w:bidi="fa-IR"/>
        </w:rPr>
        <w:t>ارزیابی گذشته نگر به دو دسته طبقه‌بندی می‌شود:</w:t>
      </w:r>
    </w:p>
    <w:p w:rsidR="00391298" w:rsidRPr="00E26FA4" w:rsidRDefault="00391298" w:rsidP="00391298">
      <w:pPr>
        <w:numPr>
          <w:ilvl w:val="0"/>
          <w:numId w:val="35"/>
        </w:numPr>
        <w:autoSpaceDE w:val="0"/>
        <w:autoSpaceDN w:val="0"/>
        <w:bidi/>
        <w:adjustRightInd w:val="0"/>
        <w:spacing w:after="200" w:line="360" w:lineRule="auto"/>
        <w:contextualSpacing/>
        <w:jc w:val="lowKashida"/>
        <w:rPr>
          <w:rFonts w:eastAsia="Calibri" w:cs="2  Nazanin"/>
          <w:bCs w:val="0"/>
          <w:rtl/>
          <w:lang w:bidi="fa-IR"/>
        </w:rPr>
      </w:pPr>
      <w:r w:rsidRPr="00E26FA4">
        <w:rPr>
          <w:rFonts w:eastAsia="Calibri" w:cs="2  Nazanin"/>
          <w:bCs w:val="0"/>
          <w:rtl/>
          <w:lang w:bidi="fa-IR"/>
        </w:rPr>
        <w:t>ارزیابی تكوینی</w:t>
      </w:r>
    </w:p>
    <w:p w:rsidR="00391298" w:rsidRPr="00E26FA4" w:rsidRDefault="00391298" w:rsidP="00391298">
      <w:pPr>
        <w:numPr>
          <w:ilvl w:val="0"/>
          <w:numId w:val="35"/>
        </w:numPr>
        <w:autoSpaceDE w:val="0"/>
        <w:autoSpaceDN w:val="0"/>
        <w:bidi/>
        <w:adjustRightInd w:val="0"/>
        <w:spacing w:after="0" w:line="360" w:lineRule="auto"/>
        <w:contextualSpacing/>
        <w:jc w:val="lowKashida"/>
        <w:rPr>
          <w:rFonts w:eastAsia="Calibri" w:cs="2  Nazanin"/>
          <w:bCs w:val="0"/>
          <w:rtl/>
          <w:lang w:bidi="fa-IR"/>
        </w:rPr>
      </w:pPr>
      <w:r w:rsidRPr="00E26FA4">
        <w:rPr>
          <w:rFonts w:eastAsia="Calibri" w:cs="2  Nazanin"/>
          <w:bCs w:val="0"/>
          <w:rtl/>
          <w:lang w:bidi="fa-IR"/>
        </w:rPr>
        <w:t>ارزیابی تجمیعی</w:t>
      </w:r>
    </w:p>
    <w:p w:rsidR="00391298" w:rsidRPr="00E26FA4" w:rsidRDefault="00391298" w:rsidP="00391298">
      <w:pPr>
        <w:tabs>
          <w:tab w:val="right" w:pos="8752"/>
          <w:tab w:val="right" w:pos="8842"/>
        </w:tabs>
        <w:autoSpaceDE w:val="0"/>
        <w:autoSpaceDN w:val="0"/>
        <w:bidi/>
        <w:adjustRightInd w:val="0"/>
        <w:spacing w:after="0" w:line="360" w:lineRule="auto"/>
        <w:jc w:val="lowKashida"/>
        <w:rPr>
          <w:rFonts w:eastAsia="Calibri" w:cs="2  Nazanin"/>
          <w:bCs w:val="0"/>
          <w:rtl/>
          <w:lang w:bidi="fa-IR"/>
        </w:rPr>
      </w:pPr>
      <w:r w:rsidRPr="00E26FA4">
        <w:rPr>
          <w:rFonts w:eastAsia="Calibri" w:cs="2  Nazanin"/>
          <w:bCs w:val="0"/>
          <w:rtl/>
          <w:lang w:bidi="fa-IR"/>
        </w:rPr>
        <w:t>ارزیابی تكوینی، در مراحل اولیه اجرای برنامه انجام می‌شود و فرایندها و مدیریت برنامه را از ابعاد زیر مورد بررسی قرار می‌دهد:</w:t>
      </w:r>
    </w:p>
    <w:p w:rsidR="00391298" w:rsidRPr="00E26FA4" w:rsidRDefault="00391298" w:rsidP="00391298">
      <w:pPr>
        <w:autoSpaceDE w:val="0"/>
        <w:autoSpaceDN w:val="0"/>
        <w:bidi/>
        <w:adjustRightInd w:val="0"/>
        <w:spacing w:after="0" w:line="360" w:lineRule="auto"/>
        <w:jc w:val="lowKashida"/>
        <w:rPr>
          <w:rFonts w:eastAsia="Calibri" w:cs="2  Nazanin"/>
          <w:bCs w:val="0"/>
          <w:rtl/>
          <w:lang w:bidi="fa-IR"/>
        </w:rPr>
      </w:pPr>
      <w:r w:rsidRPr="00E26FA4">
        <w:rPr>
          <w:rFonts w:eastAsia="Calibri" w:cs="Times New Roman" w:hint="cs"/>
          <w:bCs w:val="0"/>
          <w:rtl/>
          <w:lang w:bidi="fa-IR"/>
        </w:rPr>
        <w:lastRenderedPageBreak/>
        <w:t>▪</w:t>
      </w:r>
      <w:r w:rsidRPr="00E26FA4">
        <w:rPr>
          <w:rFonts w:eastAsia="Calibri" w:cs="2  Nazanin"/>
          <w:bCs w:val="0"/>
          <w:rtl/>
          <w:lang w:bidi="fa-IR"/>
        </w:rPr>
        <w:t xml:space="preserve"> كار آهسته</w:t>
      </w:r>
    </w:p>
    <w:p w:rsidR="00391298" w:rsidRPr="00E26FA4" w:rsidRDefault="00391298" w:rsidP="00391298">
      <w:pPr>
        <w:autoSpaceDE w:val="0"/>
        <w:autoSpaceDN w:val="0"/>
        <w:bidi/>
        <w:adjustRightInd w:val="0"/>
        <w:spacing w:after="0" w:line="360" w:lineRule="auto"/>
        <w:jc w:val="lowKashida"/>
        <w:rPr>
          <w:rFonts w:eastAsia="Calibri" w:cs="2  Nazanin"/>
          <w:bCs w:val="0"/>
          <w:rtl/>
          <w:lang w:bidi="fa-IR"/>
        </w:rPr>
      </w:pPr>
      <w:r w:rsidRPr="00E26FA4">
        <w:rPr>
          <w:rFonts w:eastAsia="Calibri" w:cs="Times New Roman" w:hint="cs"/>
          <w:bCs w:val="0"/>
          <w:rtl/>
          <w:lang w:bidi="fa-IR"/>
        </w:rPr>
        <w:t>▪</w:t>
      </w:r>
      <w:r w:rsidRPr="00E26FA4">
        <w:rPr>
          <w:rFonts w:eastAsia="Calibri" w:cs="2  Nazanin"/>
          <w:bCs w:val="0"/>
          <w:rtl/>
          <w:lang w:bidi="fa-IR"/>
        </w:rPr>
        <w:t xml:space="preserve"> نیازهای مشتریان را مرتفع می‌كنند، یعنی مرتبط و مناسب هستند.</w:t>
      </w:r>
    </w:p>
    <w:p w:rsidR="00391298" w:rsidRPr="00E26FA4" w:rsidRDefault="00391298" w:rsidP="00391298">
      <w:pPr>
        <w:autoSpaceDE w:val="0"/>
        <w:autoSpaceDN w:val="0"/>
        <w:bidi/>
        <w:adjustRightInd w:val="0"/>
        <w:spacing w:after="0" w:line="360" w:lineRule="auto"/>
        <w:jc w:val="lowKashida"/>
        <w:rPr>
          <w:rFonts w:eastAsia="Calibri" w:cs="2  Nazanin"/>
          <w:bCs w:val="0"/>
          <w:rtl/>
          <w:lang w:bidi="fa-IR"/>
        </w:rPr>
      </w:pPr>
      <w:r w:rsidRPr="00E26FA4">
        <w:rPr>
          <w:rFonts w:eastAsia="Calibri" w:cs="2  Nazanin"/>
          <w:bCs w:val="0"/>
          <w:rtl/>
          <w:lang w:bidi="fa-IR"/>
        </w:rPr>
        <w:t>ز منابع را برای دستیابی به نتایج مورد نظر به صورت مطلوب به كار می‌گیرد.</w:t>
      </w:r>
    </w:p>
    <w:p w:rsidR="00391298" w:rsidRPr="00E26FA4" w:rsidRDefault="00391298" w:rsidP="00391298">
      <w:pPr>
        <w:autoSpaceDE w:val="0"/>
        <w:autoSpaceDN w:val="0"/>
        <w:bidi/>
        <w:adjustRightInd w:val="0"/>
        <w:spacing w:after="0" w:line="360" w:lineRule="auto"/>
        <w:jc w:val="lowKashida"/>
        <w:rPr>
          <w:rFonts w:eastAsia="Calibri" w:cs="2  Nazanin"/>
          <w:bCs w:val="0"/>
          <w:rtl/>
          <w:lang w:bidi="fa-IR"/>
        </w:rPr>
      </w:pPr>
      <w:r w:rsidRPr="00E26FA4">
        <w:rPr>
          <w:rFonts w:eastAsia="Calibri" w:cs="2  Nazanin"/>
          <w:bCs w:val="0"/>
          <w:rtl/>
          <w:lang w:bidi="fa-IR"/>
        </w:rPr>
        <w:t>ارزیابی تجمیعی، در مراحل نهایی برنامه یعنی بعد از اتمام مدت مناسب انجام می‌گیرد. این فاصله، مدت زمان كافی برای تحقق نتایج مورد نظر برنامه را به وجود می‌آورد. ارزیابی تجمیعی همچنین می‌تواند پس از تكمیل یك برنامه انجام شود</w:t>
      </w:r>
      <w:r w:rsidRPr="00E26FA4">
        <w:rPr>
          <w:rFonts w:eastAsia="Calibri" w:cs="2  Nazanin" w:hint="cs"/>
          <w:bCs w:val="0"/>
          <w:rtl/>
          <w:lang w:bidi="fa-IR"/>
        </w:rPr>
        <w:t>(گلبرت و همکاران، 2012)</w:t>
      </w:r>
      <w:r w:rsidRPr="00E26FA4">
        <w:rPr>
          <w:rFonts w:eastAsia="Calibri" w:cs="2  Nazanin"/>
          <w:bCs w:val="0"/>
          <w:rtl/>
          <w:lang w:bidi="fa-IR"/>
        </w:rPr>
        <w:t>.</w:t>
      </w:r>
    </w:p>
    <w:p w:rsidR="00391298" w:rsidRPr="00E5392A" w:rsidRDefault="00391298" w:rsidP="00391298">
      <w:pPr>
        <w:pStyle w:val="Heading2"/>
        <w:bidi/>
        <w:rPr>
          <w:rFonts w:cs="2  Nazanin"/>
          <w:sz w:val="28"/>
          <w:szCs w:val="28"/>
          <w:rtl/>
        </w:rPr>
      </w:pPr>
      <w:bookmarkStart w:id="19" w:name="_Toc401666490"/>
      <w:r w:rsidRPr="00E5392A">
        <w:rPr>
          <w:rFonts w:cs="2  Nazanin" w:hint="cs"/>
          <w:sz w:val="28"/>
          <w:szCs w:val="28"/>
          <w:rtl/>
        </w:rPr>
        <w:t>2-5-6، فرایند</w:t>
      </w:r>
      <w:r w:rsidRPr="00E5392A">
        <w:rPr>
          <w:rFonts w:cs="2  Nazanin"/>
          <w:sz w:val="28"/>
          <w:szCs w:val="28"/>
          <w:rtl/>
        </w:rPr>
        <w:t xml:space="preserve"> </w:t>
      </w:r>
      <w:r w:rsidRPr="00E5392A">
        <w:rPr>
          <w:rFonts w:cs="2  Nazanin" w:hint="cs"/>
          <w:sz w:val="28"/>
          <w:szCs w:val="28"/>
          <w:rtl/>
        </w:rPr>
        <w:t>ارزیابی</w:t>
      </w:r>
      <w:r w:rsidRPr="00E5392A">
        <w:rPr>
          <w:rFonts w:cs="2  Nazanin"/>
          <w:sz w:val="28"/>
          <w:szCs w:val="28"/>
          <w:rtl/>
        </w:rPr>
        <w:t xml:space="preserve"> </w:t>
      </w:r>
      <w:r w:rsidRPr="00E5392A">
        <w:rPr>
          <w:rFonts w:cs="2  Nazanin" w:hint="cs"/>
          <w:sz w:val="28"/>
          <w:szCs w:val="28"/>
          <w:rtl/>
        </w:rPr>
        <w:t>عملكرد</w:t>
      </w:r>
      <w:bookmarkEnd w:id="19"/>
    </w:p>
    <w:p w:rsidR="00391298" w:rsidRPr="00E26FA4" w:rsidRDefault="00391298" w:rsidP="00391298">
      <w:pPr>
        <w:autoSpaceDE w:val="0"/>
        <w:autoSpaceDN w:val="0"/>
        <w:bidi/>
        <w:adjustRightInd w:val="0"/>
        <w:spacing w:after="0" w:line="360" w:lineRule="auto"/>
        <w:ind w:firstLine="332"/>
        <w:jc w:val="lowKashida"/>
        <w:rPr>
          <w:rFonts w:eastAsia="Calibri" w:cs="2  Nazanin"/>
          <w:bCs w:val="0"/>
          <w:rtl/>
          <w:lang w:bidi="fa-IR"/>
        </w:rPr>
      </w:pPr>
      <w:r w:rsidRPr="00E26FA4">
        <w:rPr>
          <w:rFonts w:eastAsia="Calibri" w:cs="2  Nazanin"/>
          <w:bCs w:val="0"/>
          <w:rtl/>
          <w:lang w:bidi="fa-IR"/>
        </w:rPr>
        <w:t>هر فرایند</w:t>
      </w:r>
      <w:r w:rsidRPr="00E26FA4">
        <w:rPr>
          <w:rFonts w:eastAsia="Calibri" w:cs="2  Nazanin" w:hint="cs"/>
          <w:bCs w:val="0"/>
          <w:rtl/>
          <w:lang w:bidi="fa-IR"/>
        </w:rPr>
        <w:t>ی</w:t>
      </w:r>
      <w:r w:rsidRPr="00E26FA4">
        <w:rPr>
          <w:rFonts w:eastAsia="Calibri" w:cs="2  Nazanin"/>
          <w:bCs w:val="0"/>
          <w:rtl/>
          <w:lang w:bidi="fa-IR"/>
        </w:rPr>
        <w:t xml:space="preserve"> شامل انجام مجموعه‌ اقدامات و فعالیت‌های خاصی است كه دارای ترتیب، توالی ویژه، منطقی و هدفمند است. ارزیابی عملكرد نیز از این قاعده مستثنا نیست و مستلزم پیمودن مراحل یاد شده است. رؤوس مراحل مورد نظر در ارزیابی عملكرد چنین است:</w:t>
      </w:r>
    </w:p>
    <w:p w:rsidR="00391298" w:rsidRPr="00E26FA4" w:rsidRDefault="00391298" w:rsidP="00391298">
      <w:pPr>
        <w:numPr>
          <w:ilvl w:val="0"/>
          <w:numId w:val="36"/>
        </w:numPr>
        <w:autoSpaceDE w:val="0"/>
        <w:autoSpaceDN w:val="0"/>
        <w:bidi/>
        <w:adjustRightInd w:val="0"/>
        <w:spacing w:after="200" w:line="360" w:lineRule="auto"/>
        <w:ind w:left="472"/>
        <w:contextualSpacing/>
        <w:jc w:val="lowKashida"/>
        <w:rPr>
          <w:rFonts w:eastAsia="Calibri" w:cs="2  Nazanin"/>
          <w:bCs w:val="0"/>
          <w:rtl/>
          <w:lang w:bidi="fa-IR"/>
        </w:rPr>
      </w:pPr>
      <w:r w:rsidRPr="00E26FA4">
        <w:rPr>
          <w:rFonts w:eastAsia="Calibri" w:cs="2  Nazanin"/>
          <w:bCs w:val="0"/>
          <w:rtl/>
          <w:lang w:bidi="fa-IR"/>
        </w:rPr>
        <w:t>تدوین و یا بررسی رسالت‌ها،‌ مأموریت‌ها،‌ اهداف كلان و استراتژی‌ها</w:t>
      </w:r>
    </w:p>
    <w:p w:rsidR="00391298" w:rsidRPr="00E26FA4" w:rsidRDefault="00391298" w:rsidP="00391298">
      <w:pPr>
        <w:numPr>
          <w:ilvl w:val="0"/>
          <w:numId w:val="36"/>
        </w:numPr>
        <w:autoSpaceDE w:val="0"/>
        <w:autoSpaceDN w:val="0"/>
        <w:bidi/>
        <w:adjustRightInd w:val="0"/>
        <w:spacing w:after="200" w:line="360" w:lineRule="auto"/>
        <w:ind w:left="472"/>
        <w:contextualSpacing/>
        <w:jc w:val="lowKashida"/>
        <w:rPr>
          <w:rFonts w:eastAsia="Calibri" w:cs="2  Nazanin"/>
          <w:bCs w:val="0"/>
          <w:rtl/>
          <w:lang w:bidi="fa-IR"/>
        </w:rPr>
      </w:pPr>
      <w:r w:rsidRPr="00E26FA4">
        <w:rPr>
          <w:rFonts w:eastAsia="Calibri" w:cs="2  Nazanin"/>
          <w:bCs w:val="0"/>
          <w:rtl/>
          <w:lang w:bidi="fa-IR"/>
        </w:rPr>
        <w:t>تدوین و تنظیم شاخص‌های ارزیابی عملكرد و تدوین و برقراری معیارها و استانداردها (عملكردی مرتبط با شاخص‌های ارزیابی و ابلاغ و اعلام انتظارات شاخص‌های ارزیابی شونده و اندازه‌گیری عملكرد واقعی)</w:t>
      </w:r>
    </w:p>
    <w:p w:rsidR="00391298" w:rsidRDefault="00391298" w:rsidP="00391298">
      <w:pPr>
        <w:numPr>
          <w:ilvl w:val="0"/>
          <w:numId w:val="36"/>
        </w:numPr>
        <w:autoSpaceDE w:val="0"/>
        <w:autoSpaceDN w:val="0"/>
        <w:bidi/>
        <w:adjustRightInd w:val="0"/>
        <w:spacing w:after="200" w:line="360" w:lineRule="auto"/>
        <w:ind w:left="472"/>
        <w:contextualSpacing/>
        <w:jc w:val="lowKashida"/>
        <w:rPr>
          <w:rFonts w:eastAsia="Calibri" w:cs="2  Nazanin"/>
          <w:bCs w:val="0"/>
          <w:lang w:bidi="fa-IR"/>
        </w:rPr>
      </w:pPr>
      <w:r w:rsidRPr="00E26FA4">
        <w:rPr>
          <w:rFonts w:eastAsia="Calibri" w:cs="2  Nazanin"/>
          <w:bCs w:val="0"/>
          <w:rtl/>
          <w:lang w:bidi="fa-IR"/>
        </w:rPr>
        <w:t>مقایسه عملكرد واقعی با استانداردهای هر شاخص و اعلام نتایج و نحوه نیل به آنها به ارزیابی شونده و اقدام برای به كارگیری عملیات اصلاحی به منظور بهبود مستمر عملكرد ارزیابی شونده از طریق مكانیسم بازخورد</w:t>
      </w:r>
      <w:r w:rsidRPr="00E26FA4">
        <w:rPr>
          <w:rFonts w:eastAsia="Calibri" w:cs="2  Nazanin" w:hint="cs"/>
          <w:bCs w:val="0"/>
          <w:rtl/>
          <w:lang w:bidi="fa-IR"/>
        </w:rPr>
        <w:t>(ایمانوئل و چادری، 2010)</w:t>
      </w:r>
      <w:r w:rsidRPr="00E26FA4">
        <w:rPr>
          <w:rFonts w:eastAsia="Calibri" w:cs="2  Nazanin"/>
          <w:bCs w:val="0"/>
          <w:rtl/>
          <w:lang w:bidi="fa-IR"/>
        </w:rPr>
        <w:t>.</w:t>
      </w:r>
    </w:p>
    <w:p w:rsidR="00391298" w:rsidRPr="00E26FA4" w:rsidRDefault="00391298" w:rsidP="00391298">
      <w:pPr>
        <w:autoSpaceDE w:val="0"/>
        <w:autoSpaceDN w:val="0"/>
        <w:bidi/>
        <w:adjustRightInd w:val="0"/>
        <w:spacing w:after="200" w:line="360" w:lineRule="auto"/>
        <w:ind w:left="472"/>
        <w:contextualSpacing/>
        <w:jc w:val="lowKashida"/>
        <w:rPr>
          <w:rFonts w:eastAsia="Calibri" w:cs="2  Nazanin"/>
          <w:bCs w:val="0"/>
          <w:rtl/>
          <w:lang w:bidi="fa-IR"/>
        </w:rPr>
      </w:pPr>
    </w:p>
    <w:p w:rsidR="00391298" w:rsidRPr="00E5392A" w:rsidRDefault="00391298" w:rsidP="00391298">
      <w:pPr>
        <w:pStyle w:val="Heading2"/>
        <w:bidi/>
        <w:rPr>
          <w:rFonts w:cs="2  Nazanin"/>
          <w:sz w:val="28"/>
          <w:szCs w:val="28"/>
          <w:rtl/>
        </w:rPr>
      </w:pPr>
      <w:bookmarkStart w:id="20" w:name="_Toc401666491"/>
      <w:r w:rsidRPr="00E5392A">
        <w:rPr>
          <w:rFonts w:cs="2  Nazanin" w:hint="cs"/>
          <w:sz w:val="28"/>
          <w:szCs w:val="28"/>
          <w:rtl/>
        </w:rPr>
        <w:lastRenderedPageBreak/>
        <w:t>2-5-7، معیارهای ذهنی عملکرد</w:t>
      </w:r>
      <w:bookmarkEnd w:id="20"/>
    </w:p>
    <w:p w:rsidR="00391298" w:rsidRPr="00A177E3" w:rsidRDefault="00391298" w:rsidP="00391298">
      <w:pPr>
        <w:bidi/>
        <w:spacing w:after="240" w:line="360" w:lineRule="auto"/>
        <w:ind w:firstLine="332"/>
        <w:jc w:val="lowKashida"/>
        <w:rPr>
          <w:rFonts w:cs="2  Nazanin"/>
          <w:bCs w:val="0"/>
          <w:rtl/>
          <w:lang w:bidi="fa-IR"/>
        </w:rPr>
      </w:pPr>
      <w:r w:rsidRPr="00A177E3">
        <w:rPr>
          <w:rFonts w:cs="2  Nazanin" w:hint="cs"/>
          <w:bCs w:val="0"/>
          <w:rtl/>
          <w:lang w:bidi="fa-IR"/>
        </w:rPr>
        <w:t>معیارهای ذهنی عملکرد عمدتاً معیارهایی هستند که بر مبنای قضاوت مدیران و صاحبان شرکت و نیز قضاوت</w:t>
      </w:r>
      <w:r w:rsidRPr="00A177E3">
        <w:rPr>
          <w:rFonts w:cs="2  Nazanin"/>
          <w:bCs w:val="0"/>
          <w:rtl/>
          <w:lang w:bidi="fa-IR"/>
        </w:rPr>
        <w:softHyphen/>
      </w:r>
      <w:r w:rsidRPr="00A177E3">
        <w:rPr>
          <w:rFonts w:cs="2  Nazanin" w:hint="cs"/>
          <w:bCs w:val="0"/>
          <w:rtl/>
          <w:lang w:bidi="fa-IR"/>
        </w:rPr>
        <w:t>های ذهنی گروه</w:t>
      </w:r>
      <w:r w:rsidRPr="00A177E3">
        <w:rPr>
          <w:rFonts w:cs="2  Nazanin"/>
          <w:bCs w:val="0"/>
          <w:rtl/>
          <w:lang w:bidi="fa-IR"/>
        </w:rPr>
        <w:softHyphen/>
      </w:r>
      <w:r w:rsidRPr="00A177E3">
        <w:rPr>
          <w:rFonts w:cs="2  Nazanin" w:hint="cs"/>
          <w:bCs w:val="0"/>
          <w:rtl/>
          <w:lang w:bidi="fa-IR"/>
        </w:rPr>
        <w:t xml:space="preserve">های ذینفع شکل </w:t>
      </w:r>
      <w:r>
        <w:rPr>
          <w:rFonts w:cs="2  Nazanin" w:hint="cs"/>
          <w:bCs w:val="0"/>
          <w:rtl/>
          <w:lang w:bidi="fa-IR"/>
        </w:rPr>
        <w:t>می‌</w:t>
      </w:r>
      <w:r w:rsidRPr="00A177E3">
        <w:rPr>
          <w:rFonts w:cs="2  Nazanin" w:hint="cs"/>
          <w:bCs w:val="0"/>
          <w:rtl/>
          <w:lang w:bidi="fa-IR"/>
        </w:rPr>
        <w:t xml:space="preserve">گیرد. از جمله این معیارها </w:t>
      </w:r>
      <w:r>
        <w:rPr>
          <w:rFonts w:cs="2  Nazanin" w:hint="cs"/>
          <w:bCs w:val="0"/>
          <w:rtl/>
          <w:lang w:bidi="fa-IR"/>
        </w:rPr>
        <w:t>می‌</w:t>
      </w:r>
      <w:r w:rsidRPr="00A177E3">
        <w:rPr>
          <w:rFonts w:cs="2  Nazanin" w:hint="cs"/>
          <w:bCs w:val="0"/>
          <w:rtl/>
          <w:lang w:bidi="fa-IR"/>
        </w:rPr>
        <w:t>توان به رضایت</w:t>
      </w:r>
      <w:r w:rsidRPr="00A177E3">
        <w:rPr>
          <w:rFonts w:cs="2  Nazanin"/>
          <w:bCs w:val="0"/>
          <w:rtl/>
          <w:lang w:bidi="fa-IR"/>
        </w:rPr>
        <w:softHyphen/>
      </w:r>
      <w:r w:rsidRPr="00A177E3">
        <w:rPr>
          <w:rFonts w:cs="2  Nazanin" w:hint="cs"/>
          <w:bCs w:val="0"/>
          <w:rtl/>
          <w:lang w:bidi="fa-IR"/>
        </w:rPr>
        <w:t>مندی مشتری، رضایت</w:t>
      </w:r>
      <w:r w:rsidRPr="00A177E3">
        <w:rPr>
          <w:rFonts w:cs="2  Nazanin"/>
          <w:bCs w:val="0"/>
          <w:rtl/>
          <w:lang w:bidi="fa-IR"/>
        </w:rPr>
        <w:softHyphen/>
      </w:r>
      <w:r w:rsidRPr="00A177E3">
        <w:rPr>
          <w:rFonts w:cs="2  Nazanin" w:hint="cs"/>
          <w:bCs w:val="0"/>
          <w:rtl/>
          <w:lang w:bidi="fa-IR"/>
        </w:rPr>
        <w:t>مندی کارکنان، نظر سنجی مدیران فروش، نظر سنجی کانال</w:t>
      </w:r>
      <w:r w:rsidRPr="00A177E3">
        <w:rPr>
          <w:rFonts w:cs="2  Nazanin"/>
          <w:bCs w:val="0"/>
          <w:rtl/>
          <w:lang w:bidi="fa-IR"/>
        </w:rPr>
        <w:softHyphen/>
      </w:r>
      <w:r w:rsidRPr="00A177E3">
        <w:rPr>
          <w:rFonts w:cs="2  Nazanin" w:hint="cs"/>
          <w:bCs w:val="0"/>
          <w:rtl/>
          <w:lang w:bidi="fa-IR"/>
        </w:rPr>
        <w:t xml:space="preserve">های توزیع و .... اشاره کرد. از آنجائی که مقوله معیارهای ذهنی عملکرد موضوع بحث این </w:t>
      </w:r>
      <w:r>
        <w:rPr>
          <w:rFonts w:cs="2  Nazanin" w:hint="cs"/>
          <w:bCs w:val="0"/>
          <w:rtl/>
          <w:lang w:bidi="fa-IR"/>
        </w:rPr>
        <w:t>پژوهش</w:t>
      </w:r>
      <w:r w:rsidRPr="00A177E3">
        <w:rPr>
          <w:rFonts w:cs="2  Nazanin" w:hint="cs"/>
          <w:bCs w:val="0"/>
          <w:rtl/>
          <w:lang w:bidi="fa-IR"/>
        </w:rPr>
        <w:t xml:space="preserve"> نیست، </w:t>
      </w:r>
      <w:r>
        <w:rPr>
          <w:rFonts w:cs="2  Nazanin" w:hint="cs"/>
          <w:bCs w:val="0"/>
          <w:rtl/>
          <w:lang w:bidi="fa-IR"/>
        </w:rPr>
        <w:t>بنابراین</w:t>
      </w:r>
      <w:r w:rsidRPr="00A177E3">
        <w:rPr>
          <w:rFonts w:cs="2  Nazanin" w:hint="cs"/>
          <w:bCs w:val="0"/>
          <w:rtl/>
          <w:lang w:bidi="fa-IR"/>
        </w:rPr>
        <w:t xml:space="preserve"> در اینجا از این مقوله بحثی به میان ن</w:t>
      </w:r>
      <w:r>
        <w:rPr>
          <w:rFonts w:cs="2  Nazanin" w:hint="cs"/>
          <w:bCs w:val="0"/>
          <w:rtl/>
          <w:lang w:bidi="fa-IR"/>
        </w:rPr>
        <w:t>می‌</w:t>
      </w:r>
      <w:r w:rsidRPr="00A177E3">
        <w:rPr>
          <w:rFonts w:cs="2  Nazanin" w:hint="cs"/>
          <w:bCs w:val="0"/>
          <w:rtl/>
          <w:lang w:bidi="fa-IR"/>
        </w:rPr>
        <w:t>آید(همان منبع).</w:t>
      </w:r>
    </w:p>
    <w:p w:rsidR="00391298" w:rsidRPr="00E5392A" w:rsidRDefault="00391298" w:rsidP="00391298">
      <w:pPr>
        <w:pStyle w:val="Heading2"/>
        <w:bidi/>
        <w:rPr>
          <w:rFonts w:cs="2  Nazanin"/>
          <w:sz w:val="28"/>
          <w:szCs w:val="28"/>
          <w:rtl/>
        </w:rPr>
      </w:pPr>
      <w:bookmarkStart w:id="21" w:name="_Toc401666492"/>
      <w:r w:rsidRPr="00E5392A">
        <w:rPr>
          <w:rFonts w:cs="2  Nazanin" w:hint="cs"/>
          <w:sz w:val="28"/>
          <w:szCs w:val="28"/>
          <w:rtl/>
        </w:rPr>
        <w:t>2-5-8، معیارهای عینی عملکرد</w:t>
      </w:r>
      <w:bookmarkEnd w:id="21"/>
    </w:p>
    <w:p w:rsidR="00391298" w:rsidRDefault="00391298" w:rsidP="00391298">
      <w:pPr>
        <w:bidi/>
        <w:spacing w:line="360" w:lineRule="auto"/>
        <w:ind w:left="22" w:firstLine="310"/>
        <w:jc w:val="lowKashida"/>
        <w:rPr>
          <w:rFonts w:cs="2  Nazanin"/>
          <w:bCs w:val="0"/>
          <w:rtl/>
          <w:lang w:bidi="fa-IR"/>
        </w:rPr>
      </w:pPr>
      <w:r w:rsidRPr="00A177E3">
        <w:rPr>
          <w:rFonts w:cs="2  Nazanin" w:hint="cs"/>
          <w:bCs w:val="0"/>
          <w:rtl/>
          <w:lang w:bidi="fa-IR"/>
        </w:rPr>
        <w:t>معیارهای عینی عملکرد معیارهایی هستند که به صورت کاملاً واقعی و بر اساس داده</w:t>
      </w:r>
      <w:r>
        <w:rPr>
          <w:rFonts w:cs="2  Nazanin" w:hint="cs"/>
          <w:bCs w:val="0"/>
          <w:rtl/>
          <w:lang w:bidi="fa-IR"/>
        </w:rPr>
        <w:t>‌ها</w:t>
      </w:r>
      <w:r w:rsidRPr="00A177E3">
        <w:rPr>
          <w:rFonts w:cs="2  Nazanin" w:hint="cs"/>
          <w:bCs w:val="0"/>
          <w:rtl/>
          <w:lang w:bidi="fa-IR"/>
        </w:rPr>
        <w:t>ی عینی اندازه</w:t>
      </w:r>
      <w:r w:rsidRPr="00A177E3">
        <w:rPr>
          <w:rFonts w:cs="2  Nazanin" w:hint="eastAsia"/>
          <w:bCs w:val="0"/>
          <w:rtl/>
          <w:lang w:bidi="fa-IR"/>
        </w:rPr>
        <w:t>‌</w:t>
      </w:r>
      <w:r w:rsidRPr="00A177E3">
        <w:rPr>
          <w:rFonts w:cs="2  Nazanin" w:hint="cs"/>
          <w:bCs w:val="0"/>
          <w:rtl/>
          <w:lang w:bidi="fa-IR"/>
        </w:rPr>
        <w:t xml:space="preserve">گیری </w:t>
      </w:r>
      <w:r>
        <w:rPr>
          <w:rFonts w:cs="2  Nazanin" w:hint="cs"/>
          <w:bCs w:val="0"/>
          <w:rtl/>
          <w:lang w:bidi="fa-IR"/>
        </w:rPr>
        <w:t>می‌</w:t>
      </w:r>
      <w:r w:rsidRPr="00A177E3">
        <w:rPr>
          <w:rFonts w:cs="2  Nazanin" w:hint="cs"/>
          <w:bCs w:val="0"/>
          <w:rtl/>
          <w:lang w:bidi="fa-IR"/>
        </w:rPr>
        <w:t xml:space="preserve">شوند. این معیارها در سه گروه: معیارهای حسابداری، معیارهای بازار مالی و معیارهای ترکیبی حسابداری و بازار مالی قابل تعریف </w:t>
      </w:r>
      <w:r>
        <w:rPr>
          <w:rFonts w:cs="2  Nazanin" w:hint="cs"/>
          <w:bCs w:val="0"/>
          <w:rtl/>
          <w:lang w:bidi="fa-IR"/>
        </w:rPr>
        <w:t>می‌</w:t>
      </w:r>
      <w:r w:rsidRPr="00A177E3">
        <w:rPr>
          <w:rFonts w:cs="2  Nazanin" w:hint="cs"/>
          <w:bCs w:val="0"/>
          <w:rtl/>
          <w:lang w:bidi="fa-IR"/>
        </w:rPr>
        <w:t>باشند. از جمله معیارهای حسابداری عملکرد شرکت می</w:t>
      </w:r>
      <w:r w:rsidRPr="00A177E3">
        <w:rPr>
          <w:rFonts w:cs="2  Nazanin" w:hint="eastAsia"/>
          <w:bCs w:val="0"/>
          <w:rtl/>
          <w:lang w:bidi="fa-IR"/>
        </w:rPr>
        <w:t>‌</w:t>
      </w:r>
      <w:r w:rsidRPr="00A177E3">
        <w:rPr>
          <w:rFonts w:cs="2  Nazanin" w:hint="cs"/>
          <w:bCs w:val="0"/>
          <w:rtl/>
          <w:lang w:bidi="fa-IR"/>
        </w:rPr>
        <w:t>توان به شاخص</w:t>
      </w:r>
      <w:r w:rsidRPr="00A177E3">
        <w:rPr>
          <w:rFonts w:cs="2  Nazanin" w:hint="eastAsia"/>
          <w:bCs w:val="0"/>
          <w:rtl/>
          <w:lang w:bidi="fa-IR"/>
        </w:rPr>
        <w:t>‌</w:t>
      </w:r>
      <w:r w:rsidRPr="00A177E3">
        <w:rPr>
          <w:rFonts w:cs="2  Nazanin" w:hint="cs"/>
          <w:bCs w:val="0"/>
          <w:rtl/>
          <w:lang w:bidi="fa-IR"/>
        </w:rPr>
        <w:t>های سودآوری نظیر بازده دارایی، بازده حقوق صاحبان سهام، بازده سرمایه</w:t>
      </w:r>
      <w:r w:rsidRPr="00A177E3">
        <w:rPr>
          <w:rFonts w:cs="2  Nazanin" w:hint="eastAsia"/>
          <w:bCs w:val="0"/>
          <w:rtl/>
          <w:lang w:bidi="fa-IR"/>
        </w:rPr>
        <w:t>‌</w:t>
      </w:r>
      <w:r w:rsidRPr="00A177E3">
        <w:rPr>
          <w:rFonts w:cs="2  Nazanin" w:hint="cs"/>
          <w:bCs w:val="0"/>
          <w:rtl/>
          <w:lang w:bidi="fa-IR"/>
        </w:rPr>
        <w:t>گذاری و سود هر سهم اشاره کرد. از جمله نگرانی</w:t>
      </w:r>
      <w:r w:rsidRPr="00A177E3">
        <w:rPr>
          <w:rFonts w:cs="2  Nazanin" w:hint="eastAsia"/>
          <w:bCs w:val="0"/>
          <w:rtl/>
          <w:lang w:bidi="fa-IR"/>
        </w:rPr>
        <w:t>‌</w:t>
      </w:r>
      <w:r w:rsidRPr="00A177E3">
        <w:rPr>
          <w:rFonts w:cs="2  Nazanin" w:hint="cs"/>
          <w:bCs w:val="0"/>
          <w:rtl/>
          <w:lang w:bidi="fa-IR"/>
        </w:rPr>
        <w:t xml:space="preserve">های مرتبط با بکارگیری معیارهای حسابداری </w:t>
      </w:r>
      <w:r>
        <w:rPr>
          <w:rFonts w:cs="2  Nazanin" w:hint="cs"/>
          <w:bCs w:val="0"/>
          <w:rtl/>
          <w:lang w:bidi="fa-IR"/>
        </w:rPr>
        <w:t>می‌</w:t>
      </w:r>
      <w:r w:rsidRPr="00A177E3">
        <w:rPr>
          <w:rFonts w:cs="2  Nazanin" w:hint="cs"/>
          <w:bCs w:val="0"/>
          <w:rtl/>
          <w:lang w:bidi="fa-IR"/>
        </w:rPr>
        <w:t>توان به اشتباهات محاسباتی، گذشته نگری معیارها، تأثیر رویه</w:t>
      </w:r>
      <w:r w:rsidRPr="00A177E3">
        <w:rPr>
          <w:rFonts w:cs="2  Nazanin" w:hint="eastAsia"/>
          <w:bCs w:val="0"/>
          <w:rtl/>
          <w:lang w:bidi="fa-IR"/>
        </w:rPr>
        <w:t>‌</w:t>
      </w:r>
      <w:r w:rsidRPr="00A177E3">
        <w:rPr>
          <w:rFonts w:cs="2  Nazanin" w:hint="cs"/>
          <w:bCs w:val="0"/>
          <w:rtl/>
          <w:lang w:bidi="fa-IR"/>
        </w:rPr>
        <w:t xml:space="preserve">های حسابداری و عواملی از این قبیل اشاره کرد(همان منبع). </w:t>
      </w:r>
    </w:p>
    <w:p w:rsidR="00391298" w:rsidRDefault="00391298" w:rsidP="00391298">
      <w:pPr>
        <w:bidi/>
        <w:spacing w:line="360" w:lineRule="auto"/>
        <w:ind w:left="22"/>
        <w:jc w:val="lowKashida"/>
        <w:rPr>
          <w:rFonts w:cs="2  Nazanin"/>
          <w:bCs w:val="0"/>
          <w:rtl/>
          <w:lang w:bidi="fa-IR"/>
        </w:rPr>
      </w:pPr>
    </w:p>
    <w:p w:rsidR="00391298" w:rsidRPr="00E5392A" w:rsidRDefault="00391298" w:rsidP="00391298">
      <w:pPr>
        <w:pStyle w:val="Heading2"/>
        <w:bidi/>
        <w:rPr>
          <w:rFonts w:cs="2  Nazanin"/>
          <w:sz w:val="28"/>
          <w:szCs w:val="28"/>
          <w:rtl/>
        </w:rPr>
      </w:pPr>
      <w:bookmarkStart w:id="22" w:name="_Toc401666493"/>
      <w:r w:rsidRPr="00E5392A">
        <w:rPr>
          <w:rFonts w:cs="2  Nazanin" w:hint="cs"/>
          <w:sz w:val="28"/>
          <w:szCs w:val="28"/>
          <w:rtl/>
        </w:rPr>
        <w:t>2-6، معیارهای ارزیابی عملکرد</w:t>
      </w:r>
      <w:bookmarkEnd w:id="22"/>
    </w:p>
    <w:p w:rsidR="00391298" w:rsidRPr="00A177E3" w:rsidRDefault="00391298" w:rsidP="00391298">
      <w:pPr>
        <w:bidi/>
        <w:spacing w:line="360" w:lineRule="auto"/>
        <w:ind w:firstLine="284"/>
        <w:jc w:val="lowKashida"/>
        <w:rPr>
          <w:rFonts w:cs="2  Nazanin"/>
          <w:bCs w:val="0"/>
          <w:rtl/>
          <w:lang w:bidi="fa-IR"/>
        </w:rPr>
      </w:pPr>
      <w:r w:rsidRPr="00A177E3">
        <w:rPr>
          <w:rFonts w:cs="2  Nazanin" w:hint="cs"/>
          <w:bCs w:val="0"/>
          <w:rtl/>
          <w:lang w:bidi="fa-IR"/>
        </w:rPr>
        <w:t>معیارهای بازار مالی عملکرد شرکت در ادبیات اقتصاد، مالی و در بین تحلیل</w:t>
      </w:r>
      <w:r w:rsidRPr="00A177E3">
        <w:rPr>
          <w:rFonts w:cs="2  Nazanin"/>
          <w:bCs w:val="0"/>
          <w:rtl/>
          <w:lang w:bidi="fa-IR"/>
        </w:rPr>
        <w:softHyphen/>
      </w:r>
      <w:r w:rsidRPr="00A177E3">
        <w:rPr>
          <w:rFonts w:cs="2  Nazanin" w:hint="cs"/>
          <w:bCs w:val="0"/>
          <w:rtl/>
          <w:lang w:bidi="fa-IR"/>
        </w:rPr>
        <w:t>گران مالی و سرمایه</w:t>
      </w:r>
      <w:r w:rsidRPr="00A177E3">
        <w:rPr>
          <w:rFonts w:cs="2  Nazanin" w:hint="eastAsia"/>
          <w:bCs w:val="0"/>
          <w:rtl/>
          <w:lang w:bidi="fa-IR"/>
        </w:rPr>
        <w:t>‌</w:t>
      </w:r>
      <w:r w:rsidRPr="00A177E3">
        <w:rPr>
          <w:rFonts w:cs="2  Nazanin" w:hint="cs"/>
          <w:bCs w:val="0"/>
          <w:rtl/>
          <w:lang w:bidi="fa-IR"/>
        </w:rPr>
        <w:t>گذاران از اهمیت ویژه</w:t>
      </w:r>
      <w:r w:rsidRPr="00A177E3">
        <w:rPr>
          <w:rFonts w:cs="2  Nazanin" w:hint="eastAsia"/>
          <w:bCs w:val="0"/>
          <w:rtl/>
          <w:lang w:bidi="fa-IR"/>
        </w:rPr>
        <w:t>‌</w:t>
      </w:r>
      <w:r w:rsidRPr="00A177E3">
        <w:rPr>
          <w:rFonts w:cs="2  Nazanin" w:hint="cs"/>
          <w:bCs w:val="0"/>
          <w:rtl/>
          <w:lang w:bidi="fa-IR"/>
        </w:rPr>
        <w:t>ای برخوردار است. قیمت سهام، بازده سهام و نسبت ارزش دفتری به ارزش بازار سهام از مهم</w:t>
      </w:r>
      <w:r w:rsidRPr="00A177E3">
        <w:rPr>
          <w:rFonts w:cs="2  Nazanin" w:hint="eastAsia"/>
          <w:bCs w:val="0"/>
          <w:rtl/>
          <w:lang w:bidi="fa-IR"/>
        </w:rPr>
        <w:t>‌</w:t>
      </w:r>
      <w:r w:rsidRPr="00A177E3">
        <w:rPr>
          <w:rFonts w:cs="2  Nazanin" w:hint="cs"/>
          <w:bCs w:val="0"/>
          <w:rtl/>
          <w:lang w:bidi="fa-IR"/>
        </w:rPr>
        <w:t xml:space="preserve">ترین معیارهای بازار مالی عملکرد است که در این طبقه قابل بحث </w:t>
      </w:r>
      <w:r>
        <w:rPr>
          <w:rFonts w:cs="2  Nazanin" w:hint="cs"/>
          <w:bCs w:val="0"/>
          <w:rtl/>
          <w:lang w:bidi="fa-IR"/>
        </w:rPr>
        <w:t>می‌</w:t>
      </w:r>
      <w:r w:rsidRPr="00A177E3">
        <w:rPr>
          <w:rFonts w:cs="2  Nazanin" w:hint="cs"/>
          <w:bCs w:val="0"/>
          <w:rtl/>
          <w:lang w:bidi="fa-IR"/>
        </w:rPr>
        <w:t xml:space="preserve">باشد. </w:t>
      </w:r>
      <w:r w:rsidRPr="00A177E3">
        <w:rPr>
          <w:rFonts w:cs="2  Nazanin" w:hint="cs"/>
          <w:bCs w:val="0"/>
          <w:rtl/>
          <w:lang w:bidi="fa-IR"/>
        </w:rPr>
        <w:lastRenderedPageBreak/>
        <w:t>از جمله نگرانی</w:t>
      </w:r>
      <w:r w:rsidRPr="00A177E3">
        <w:rPr>
          <w:rFonts w:cs="2  Nazanin" w:hint="eastAsia"/>
          <w:bCs w:val="0"/>
          <w:rtl/>
          <w:lang w:bidi="fa-IR"/>
        </w:rPr>
        <w:t>‌</w:t>
      </w:r>
      <w:r w:rsidRPr="00A177E3">
        <w:rPr>
          <w:rFonts w:cs="2  Nazanin" w:hint="cs"/>
          <w:bCs w:val="0"/>
          <w:rtl/>
          <w:lang w:bidi="fa-IR"/>
        </w:rPr>
        <w:t>های مرتبط با بکارگیری معیارهای بازار مالی مسأله تأثیر متغیرهای بین المللی و ملی بر شاخص</w:t>
      </w:r>
      <w:r w:rsidRPr="00A177E3">
        <w:rPr>
          <w:rFonts w:cs="2  Nazanin" w:hint="eastAsia"/>
          <w:bCs w:val="0"/>
          <w:rtl/>
          <w:lang w:bidi="fa-IR"/>
        </w:rPr>
        <w:t>‌</w:t>
      </w:r>
      <w:r w:rsidRPr="00A177E3">
        <w:rPr>
          <w:rFonts w:cs="2  Nazanin" w:hint="cs"/>
          <w:bCs w:val="0"/>
          <w:rtl/>
          <w:lang w:bidi="fa-IR"/>
        </w:rPr>
        <w:t>های بازار مالی است که تحت کنترل شرکت نیست و دیگر کمبود داده</w:t>
      </w:r>
      <w:r>
        <w:rPr>
          <w:rFonts w:cs="2  Nazanin" w:hint="cs"/>
          <w:bCs w:val="0"/>
          <w:rtl/>
          <w:lang w:bidi="fa-IR"/>
        </w:rPr>
        <w:t>‌ها</w:t>
      </w:r>
      <w:r w:rsidRPr="00A177E3">
        <w:rPr>
          <w:rFonts w:cs="2  Nazanin" w:hint="cs"/>
          <w:bCs w:val="0"/>
          <w:rtl/>
          <w:lang w:bidi="fa-IR"/>
        </w:rPr>
        <w:t>ی لازم جهت محاسبه و اثرات روانی بازارهای مالی بر آن است(همان منبع).</w:t>
      </w:r>
    </w:p>
    <w:p w:rsidR="00391298" w:rsidRPr="00A177E3" w:rsidRDefault="00391298" w:rsidP="00391298">
      <w:pPr>
        <w:bidi/>
        <w:spacing w:line="360" w:lineRule="auto"/>
        <w:ind w:firstLine="284"/>
        <w:jc w:val="lowKashida"/>
        <w:rPr>
          <w:rFonts w:cs="2  Nazanin"/>
          <w:bCs w:val="0"/>
          <w:rtl/>
          <w:lang w:bidi="fa-IR"/>
        </w:rPr>
      </w:pPr>
      <w:r w:rsidRPr="00A177E3">
        <w:rPr>
          <w:rFonts w:cs="2  Nazanin" w:hint="cs"/>
          <w:bCs w:val="0"/>
          <w:rtl/>
          <w:lang w:bidi="fa-IR"/>
        </w:rPr>
        <w:t xml:space="preserve">با توجه به نقاط ضعف معیارهای حسابداری و معیارهای بازار مالی، معیارهای ترکیبی حسابداری و بازار مالی مورد توجه صاحب نظران در اندازه گیری عملکرد شرکت قرار گرفته است. از مهم‌ترين این معیارهای ترکیبی </w:t>
      </w:r>
      <w:r>
        <w:rPr>
          <w:rFonts w:cs="2  Nazanin" w:hint="cs"/>
          <w:bCs w:val="0"/>
          <w:rtl/>
          <w:lang w:bidi="fa-IR"/>
        </w:rPr>
        <w:t>می‌</w:t>
      </w:r>
      <w:r w:rsidRPr="00A177E3">
        <w:rPr>
          <w:rFonts w:cs="2  Nazanin" w:hint="cs"/>
          <w:bCs w:val="0"/>
          <w:rtl/>
          <w:lang w:bidi="fa-IR"/>
        </w:rPr>
        <w:t>توان به شاخص</w:t>
      </w:r>
      <w:r w:rsidRPr="00A177E3">
        <w:rPr>
          <w:rFonts w:cs="2  Nazanin"/>
          <w:bCs w:val="0"/>
          <w:lang w:bidi="fa-IR"/>
        </w:rPr>
        <w:t>Q</w:t>
      </w:r>
      <w:r w:rsidRPr="00A177E3">
        <w:rPr>
          <w:rFonts w:cs="2  Nazanin" w:hint="cs"/>
          <w:bCs w:val="0"/>
          <w:rtl/>
          <w:lang w:bidi="fa-IR"/>
        </w:rPr>
        <w:t xml:space="preserve"> توبین</w:t>
      </w:r>
      <w:r w:rsidRPr="00A177E3">
        <w:rPr>
          <w:rFonts w:cs="2  Nazanin"/>
          <w:bCs w:val="0"/>
          <w:vertAlign w:val="superscript"/>
          <w:rtl/>
          <w:lang w:bidi="fa-IR"/>
        </w:rPr>
        <w:footnoteReference w:id="3"/>
      </w:r>
      <w:r w:rsidRPr="00A177E3">
        <w:rPr>
          <w:rFonts w:cs="2  Nazanin" w:hint="cs"/>
          <w:bCs w:val="0"/>
          <w:rtl/>
          <w:lang w:bidi="fa-IR"/>
        </w:rPr>
        <w:t xml:space="preserve"> اشاره کرد. شاید بتوان گفت </w:t>
      </w:r>
      <w:r w:rsidRPr="00A177E3">
        <w:rPr>
          <w:rFonts w:cs="2  Nazanin"/>
          <w:bCs w:val="0"/>
          <w:lang w:bidi="fa-IR"/>
        </w:rPr>
        <w:t>Q</w:t>
      </w:r>
      <w:r w:rsidRPr="00A177E3">
        <w:rPr>
          <w:rFonts w:cs="2  Nazanin" w:hint="cs"/>
          <w:bCs w:val="0"/>
          <w:rtl/>
          <w:lang w:bidi="fa-IR"/>
        </w:rPr>
        <w:t xml:space="preserve"> توبین جدیدترین و شایع ترین معیار ترکیبی اندازه گیری عملکرد شرکت است که از ترکیب معیارهای حسابداری و معیارهای بازار مالی استخراج شده است.</w:t>
      </w:r>
      <w:r w:rsidRPr="00A177E3">
        <w:rPr>
          <w:rFonts w:cs="2  Nazanin"/>
          <w:bCs w:val="0"/>
          <w:lang w:bidi="fa-IR"/>
        </w:rPr>
        <w:t>Q</w:t>
      </w:r>
      <w:r w:rsidRPr="00A177E3">
        <w:rPr>
          <w:rFonts w:cs="2  Nazanin" w:hint="cs"/>
          <w:bCs w:val="0"/>
          <w:rtl/>
          <w:lang w:bidi="fa-IR"/>
        </w:rPr>
        <w:t xml:space="preserve"> توبین نسبت ارزش بازار دارایی</w:t>
      </w:r>
      <w:r>
        <w:rPr>
          <w:rFonts w:cs="2  Nazanin" w:hint="cs"/>
          <w:bCs w:val="0"/>
          <w:rtl/>
          <w:lang w:bidi="fa-IR"/>
        </w:rPr>
        <w:t>‌ها</w:t>
      </w:r>
      <w:r w:rsidRPr="00A177E3">
        <w:rPr>
          <w:rFonts w:cs="2  Nazanin" w:hint="cs"/>
          <w:bCs w:val="0"/>
          <w:rtl/>
          <w:lang w:bidi="fa-IR"/>
        </w:rPr>
        <w:t>ی شرکت به هزینه جایگزینی آن است. این شاخص تا حدی شبیه نسبت ارزش بازار به ارزش دفتری دارایی</w:t>
      </w:r>
      <w:r>
        <w:rPr>
          <w:rFonts w:cs="2  Nazanin" w:hint="cs"/>
          <w:bCs w:val="0"/>
          <w:rtl/>
          <w:lang w:bidi="fa-IR"/>
        </w:rPr>
        <w:t>‌ها</w:t>
      </w:r>
      <w:r w:rsidRPr="00A177E3">
        <w:rPr>
          <w:rFonts w:cs="2  Nazanin" w:hint="cs"/>
          <w:bCs w:val="0"/>
          <w:rtl/>
          <w:lang w:bidi="fa-IR"/>
        </w:rPr>
        <w:t xml:space="preserve">ی شرکت </w:t>
      </w:r>
      <w:r>
        <w:rPr>
          <w:rFonts w:cs="2  Nazanin" w:hint="cs"/>
          <w:bCs w:val="0"/>
          <w:rtl/>
          <w:lang w:bidi="fa-IR"/>
        </w:rPr>
        <w:t>می‌</w:t>
      </w:r>
      <w:r w:rsidRPr="00A177E3">
        <w:rPr>
          <w:rFonts w:cs="2  Nazanin" w:hint="cs"/>
          <w:bCs w:val="0"/>
          <w:rtl/>
          <w:lang w:bidi="fa-IR"/>
        </w:rPr>
        <w:t>باشد، بگونه ای که ارتباط بین این دو متغیر در بررسی</w:t>
      </w:r>
      <w:r w:rsidRPr="00A177E3">
        <w:rPr>
          <w:rFonts w:cs="2  Nazanin" w:hint="eastAsia"/>
          <w:bCs w:val="0"/>
          <w:rtl/>
          <w:lang w:bidi="fa-IR"/>
        </w:rPr>
        <w:t>‌</w:t>
      </w:r>
      <w:r w:rsidRPr="00A177E3">
        <w:rPr>
          <w:rFonts w:cs="2  Nazanin" w:hint="cs"/>
          <w:bCs w:val="0"/>
          <w:rtl/>
          <w:lang w:bidi="fa-IR"/>
        </w:rPr>
        <w:t xml:space="preserve">های صورت گرفته بیش از 90% بوده است. از نقاط ضعف این شاخص در نظر نگرفتن ریسک مالی شرکت است که </w:t>
      </w:r>
      <w:r>
        <w:rPr>
          <w:rFonts w:cs="2  Nazanin" w:hint="cs"/>
          <w:bCs w:val="0"/>
          <w:rtl/>
          <w:lang w:bidi="fa-IR"/>
        </w:rPr>
        <w:t>می‌</w:t>
      </w:r>
      <w:r w:rsidRPr="00A177E3">
        <w:rPr>
          <w:rFonts w:cs="2  Nazanin" w:hint="cs"/>
          <w:bCs w:val="0"/>
          <w:rtl/>
          <w:lang w:bidi="fa-IR"/>
        </w:rPr>
        <w:t>تواند کاربرد آن را تا حدودی محدود کند(همان منبع).</w:t>
      </w:r>
    </w:p>
    <w:p w:rsidR="00391298" w:rsidRPr="00A177E3" w:rsidRDefault="00391298" w:rsidP="00391298">
      <w:pPr>
        <w:bidi/>
        <w:spacing w:after="240" w:line="360" w:lineRule="auto"/>
        <w:jc w:val="lowKashida"/>
        <w:rPr>
          <w:rFonts w:cs="2  Nazanin"/>
          <w:bCs w:val="0"/>
          <w:rtl/>
          <w:lang w:bidi="fa-IR"/>
        </w:rPr>
      </w:pPr>
      <w:r w:rsidRPr="00A177E3">
        <w:rPr>
          <w:rFonts w:cs="2  Nazanin" w:hint="cs"/>
          <w:bCs w:val="0"/>
          <w:rtl/>
          <w:lang w:bidi="fa-IR"/>
        </w:rPr>
        <w:t xml:space="preserve">از آنجايي كه در این </w:t>
      </w:r>
      <w:r>
        <w:rPr>
          <w:rFonts w:cs="2  Nazanin" w:hint="cs"/>
          <w:bCs w:val="0"/>
          <w:rtl/>
          <w:lang w:bidi="fa-IR"/>
        </w:rPr>
        <w:t>پژوهش</w:t>
      </w:r>
      <w:r w:rsidRPr="00A177E3">
        <w:rPr>
          <w:rFonts w:cs="2  Nazanin" w:hint="cs"/>
          <w:bCs w:val="0"/>
          <w:rtl/>
          <w:lang w:bidi="fa-IR"/>
        </w:rPr>
        <w:t xml:space="preserve"> تأثیر چرخه عمر شرکت بر توان توضیحی معیارهای عملکرد مالی مورد بررسي قرار مي گيرد، </w:t>
      </w:r>
      <w:r>
        <w:rPr>
          <w:rFonts w:cs="2  Nazanin" w:hint="cs"/>
          <w:bCs w:val="0"/>
          <w:rtl/>
          <w:lang w:bidi="fa-IR"/>
        </w:rPr>
        <w:t>بنابراین</w:t>
      </w:r>
      <w:r w:rsidRPr="00A177E3">
        <w:rPr>
          <w:rFonts w:cs="2  Nazanin" w:hint="cs"/>
          <w:bCs w:val="0"/>
          <w:rtl/>
          <w:lang w:bidi="fa-IR"/>
        </w:rPr>
        <w:t xml:space="preserve"> در ادامه بحث معیارهای عملکرد مالی شرکت</w:t>
      </w:r>
      <w:r w:rsidRPr="00A177E3">
        <w:rPr>
          <w:rFonts w:cs="2  Nazanin"/>
          <w:bCs w:val="0"/>
          <w:rtl/>
          <w:lang w:bidi="fa-IR"/>
        </w:rPr>
        <w:softHyphen/>
      </w:r>
      <w:r w:rsidRPr="00A177E3">
        <w:rPr>
          <w:rFonts w:cs="2  Nazanin" w:hint="cs"/>
          <w:bCs w:val="0"/>
          <w:rtl/>
          <w:lang w:bidi="fa-IR"/>
        </w:rPr>
        <w:t xml:space="preserve">ها تشریح و تبیین </w:t>
      </w:r>
      <w:r>
        <w:rPr>
          <w:rFonts w:cs="2  Nazanin" w:hint="cs"/>
          <w:bCs w:val="0"/>
          <w:rtl/>
          <w:lang w:bidi="fa-IR"/>
        </w:rPr>
        <w:t>می‌</w:t>
      </w:r>
      <w:r w:rsidRPr="00A177E3">
        <w:rPr>
          <w:rFonts w:cs="2  Nazanin" w:hint="cs"/>
          <w:bCs w:val="0"/>
          <w:rtl/>
          <w:lang w:bidi="fa-IR"/>
        </w:rPr>
        <w:t>گردد.</w:t>
      </w:r>
    </w:p>
    <w:p w:rsidR="00391298" w:rsidRPr="00E5392A" w:rsidRDefault="00391298" w:rsidP="00391298">
      <w:pPr>
        <w:pStyle w:val="Heading2"/>
        <w:bidi/>
        <w:rPr>
          <w:rFonts w:cs="2  Nazanin"/>
          <w:sz w:val="28"/>
          <w:szCs w:val="28"/>
          <w:rtl/>
        </w:rPr>
      </w:pPr>
      <w:bookmarkStart w:id="23" w:name="_Toc401666494"/>
      <w:r w:rsidRPr="00E5392A">
        <w:rPr>
          <w:rFonts w:cs="2  Nazanin" w:hint="cs"/>
          <w:sz w:val="28"/>
          <w:szCs w:val="28"/>
          <w:rtl/>
        </w:rPr>
        <w:t>2-6-1، عملکرد مالی</w:t>
      </w:r>
      <w:bookmarkEnd w:id="23"/>
    </w:p>
    <w:p w:rsidR="00391298" w:rsidRPr="00A177E3" w:rsidRDefault="00391298" w:rsidP="00391298">
      <w:pPr>
        <w:bidi/>
        <w:spacing w:line="360" w:lineRule="auto"/>
        <w:ind w:firstLine="332"/>
        <w:jc w:val="lowKashida"/>
        <w:rPr>
          <w:rFonts w:cs="2  Nazanin"/>
          <w:bCs w:val="0"/>
          <w:rtl/>
          <w:lang w:bidi="fa-IR"/>
        </w:rPr>
      </w:pPr>
      <w:r w:rsidRPr="00A177E3">
        <w:rPr>
          <w:rFonts w:cs="2  Nazanin" w:hint="cs"/>
          <w:bCs w:val="0"/>
          <w:rtl/>
          <w:lang w:bidi="fa-IR"/>
        </w:rPr>
        <w:t>معیارهای عملکرد مالی بخشی از معیارهای عملکرد شرکت می</w:t>
      </w:r>
      <w:r w:rsidRPr="00A177E3">
        <w:rPr>
          <w:rFonts w:cs="2  Nazanin" w:hint="eastAsia"/>
          <w:bCs w:val="0"/>
          <w:rtl/>
          <w:lang w:bidi="fa-IR"/>
        </w:rPr>
        <w:t>‌</w:t>
      </w:r>
      <w:r w:rsidRPr="00A177E3">
        <w:rPr>
          <w:rFonts w:cs="2  Nazanin" w:hint="cs"/>
          <w:bCs w:val="0"/>
          <w:rtl/>
          <w:lang w:bidi="fa-IR"/>
        </w:rPr>
        <w:t>باشند که جهت اندازه</w:t>
      </w:r>
      <w:r w:rsidRPr="00A177E3">
        <w:rPr>
          <w:rFonts w:cs="2  Nazanin" w:hint="eastAsia"/>
          <w:bCs w:val="0"/>
          <w:rtl/>
          <w:lang w:bidi="fa-IR"/>
        </w:rPr>
        <w:t>‌</w:t>
      </w:r>
      <w:r w:rsidRPr="00A177E3">
        <w:rPr>
          <w:rFonts w:cs="2  Nazanin" w:hint="cs"/>
          <w:bCs w:val="0"/>
          <w:rtl/>
          <w:lang w:bidi="fa-IR"/>
        </w:rPr>
        <w:t xml:space="preserve">گیری عملکرد مالی مورد استفاده </w:t>
      </w:r>
      <w:r w:rsidRPr="00A177E3">
        <w:rPr>
          <w:rFonts w:cs="2  Nazanin" w:hint="cs"/>
          <w:bCs w:val="0"/>
          <w:rtl/>
          <w:lang w:bidi="fa-IR"/>
        </w:rPr>
        <w:lastRenderedPageBreak/>
        <w:t xml:space="preserve">قرار </w:t>
      </w:r>
      <w:r>
        <w:rPr>
          <w:rFonts w:cs="2  Nazanin" w:hint="cs"/>
          <w:bCs w:val="0"/>
          <w:rtl/>
          <w:lang w:bidi="fa-IR"/>
        </w:rPr>
        <w:t>می‌</w:t>
      </w:r>
      <w:r w:rsidRPr="00A177E3">
        <w:rPr>
          <w:rFonts w:cs="2  Nazanin" w:hint="cs"/>
          <w:bCs w:val="0"/>
          <w:rtl/>
          <w:lang w:bidi="fa-IR"/>
        </w:rPr>
        <w:t>گیرند. بنابراین در تعریف عملکرد مالی لازم است شناختی از اهداف مالی شرکت</w:t>
      </w:r>
      <w:r w:rsidRPr="00A177E3">
        <w:rPr>
          <w:rFonts w:cs="2  Nazanin" w:hint="eastAsia"/>
          <w:bCs w:val="0"/>
          <w:rtl/>
          <w:lang w:bidi="fa-IR"/>
        </w:rPr>
        <w:t>‌</w:t>
      </w:r>
      <w:r w:rsidRPr="00A177E3">
        <w:rPr>
          <w:rFonts w:cs="2  Nazanin" w:hint="cs"/>
          <w:bCs w:val="0"/>
          <w:rtl/>
          <w:lang w:bidi="fa-IR"/>
        </w:rPr>
        <w:t>ها به دست آيد. عملکرد مالی شرکت عوامل زیادی را بر اساس تنوع گروه</w:t>
      </w:r>
      <w:r w:rsidRPr="00A177E3">
        <w:rPr>
          <w:rFonts w:cs="2  Nazanin" w:hint="eastAsia"/>
          <w:bCs w:val="0"/>
          <w:rtl/>
          <w:lang w:bidi="fa-IR"/>
        </w:rPr>
        <w:t>‌</w:t>
      </w:r>
      <w:r w:rsidRPr="00A177E3">
        <w:rPr>
          <w:rFonts w:cs="2  Nazanin" w:hint="cs"/>
          <w:bCs w:val="0"/>
          <w:rtl/>
          <w:lang w:bidi="fa-IR"/>
        </w:rPr>
        <w:t xml:space="preserve">های ذینفع شامل </w:t>
      </w:r>
      <w:r>
        <w:rPr>
          <w:rFonts w:cs="2  Nazanin" w:hint="cs"/>
          <w:bCs w:val="0"/>
          <w:rtl/>
          <w:lang w:bidi="fa-IR"/>
        </w:rPr>
        <w:t>می‌</w:t>
      </w:r>
      <w:r w:rsidRPr="00A177E3">
        <w:rPr>
          <w:rFonts w:cs="2  Nazanin" w:hint="cs"/>
          <w:bCs w:val="0"/>
          <w:rtl/>
          <w:lang w:bidi="fa-IR"/>
        </w:rPr>
        <w:t>شود و ضریب اهمیت هر یک از عوامل مذکور تا حد زیادی وابسته به نوع و ویژگی</w:t>
      </w:r>
      <w:r w:rsidRPr="00A177E3">
        <w:rPr>
          <w:rFonts w:cs="2  Nazanin" w:hint="eastAsia"/>
          <w:bCs w:val="0"/>
          <w:rtl/>
          <w:lang w:bidi="fa-IR"/>
        </w:rPr>
        <w:t>‌</w:t>
      </w:r>
      <w:r w:rsidRPr="00A177E3">
        <w:rPr>
          <w:rFonts w:cs="2  Nazanin" w:hint="cs"/>
          <w:bCs w:val="0"/>
          <w:rtl/>
          <w:lang w:bidi="fa-IR"/>
        </w:rPr>
        <w:t>های محیطی است که شرکت در آن فعالیت می</w:t>
      </w:r>
      <w:r w:rsidRPr="00A177E3">
        <w:rPr>
          <w:rFonts w:cs="2  Nazanin" w:hint="eastAsia"/>
          <w:bCs w:val="0"/>
          <w:rtl/>
          <w:lang w:bidi="fa-IR"/>
        </w:rPr>
        <w:t>‌</w:t>
      </w:r>
      <w:r w:rsidRPr="00A177E3">
        <w:rPr>
          <w:rFonts w:cs="2  Nazanin" w:hint="cs"/>
          <w:bCs w:val="0"/>
          <w:rtl/>
          <w:lang w:bidi="fa-IR"/>
        </w:rPr>
        <w:t>کند. بطور کلی دو دیدگاه اقتصادی در مورد مبنا قرار دادن گروه</w:t>
      </w:r>
      <w:r w:rsidRPr="00A177E3">
        <w:rPr>
          <w:rFonts w:cs="2  Nazanin" w:hint="eastAsia"/>
          <w:bCs w:val="0"/>
          <w:rtl/>
          <w:lang w:bidi="fa-IR"/>
        </w:rPr>
        <w:t>‌</w:t>
      </w:r>
      <w:r w:rsidRPr="00A177E3">
        <w:rPr>
          <w:rFonts w:cs="2  Nazanin" w:hint="cs"/>
          <w:bCs w:val="0"/>
          <w:rtl/>
          <w:lang w:bidi="fa-IR"/>
        </w:rPr>
        <w:t>های ذینفع در شرکت وجود دارد. یک دیدگاه اعتقاد بر این است که شرکت</w:t>
      </w:r>
      <w:r w:rsidRPr="00A177E3">
        <w:rPr>
          <w:rFonts w:cs="2  Nazanin" w:hint="eastAsia"/>
          <w:bCs w:val="0"/>
          <w:rtl/>
          <w:lang w:bidi="fa-IR"/>
        </w:rPr>
        <w:t>‌</w:t>
      </w:r>
      <w:r w:rsidRPr="00A177E3">
        <w:rPr>
          <w:rFonts w:cs="2  Nazanin" w:hint="cs"/>
          <w:bCs w:val="0"/>
          <w:rtl/>
          <w:lang w:bidi="fa-IR"/>
        </w:rPr>
        <w:t>های انتفاعی به دنبال منافع مالی خود هستند و به منافع اجتماع فکر نمی</w:t>
      </w:r>
      <w:r w:rsidRPr="00A177E3">
        <w:rPr>
          <w:rFonts w:cs="2  Nazanin" w:hint="eastAsia"/>
          <w:bCs w:val="0"/>
          <w:rtl/>
          <w:lang w:bidi="fa-IR"/>
        </w:rPr>
        <w:t>‌</w:t>
      </w:r>
      <w:r w:rsidRPr="00A177E3">
        <w:rPr>
          <w:rFonts w:cs="2  Nazanin" w:hint="cs"/>
          <w:bCs w:val="0"/>
          <w:rtl/>
          <w:lang w:bidi="fa-IR"/>
        </w:rPr>
        <w:t>کنند. بنابراین گروه</w:t>
      </w:r>
      <w:r>
        <w:rPr>
          <w:rFonts w:cs="2  Nazanin" w:hint="cs"/>
          <w:bCs w:val="0"/>
          <w:rtl/>
          <w:lang w:bidi="fa-IR"/>
        </w:rPr>
        <w:t>‌ها</w:t>
      </w:r>
      <w:r w:rsidRPr="00A177E3">
        <w:rPr>
          <w:rFonts w:cs="2  Nazanin" w:hint="cs"/>
          <w:bCs w:val="0"/>
          <w:rtl/>
          <w:lang w:bidi="fa-IR"/>
        </w:rPr>
        <w:t>ی ذینفع نظیر دولت، مشتریان و مردم باید وارد صحنه شده و با استفاده از مکانیزم</w:t>
      </w:r>
      <w:r>
        <w:rPr>
          <w:rFonts w:cs="2  Nazanin" w:hint="cs"/>
          <w:bCs w:val="0"/>
          <w:rtl/>
          <w:lang w:bidi="fa-IR"/>
        </w:rPr>
        <w:t>‌ها</w:t>
      </w:r>
      <w:r w:rsidRPr="00A177E3">
        <w:rPr>
          <w:rFonts w:cs="2  Nazanin" w:hint="cs"/>
          <w:bCs w:val="0"/>
          <w:rtl/>
          <w:lang w:bidi="fa-IR"/>
        </w:rPr>
        <w:t>ی مختلف اهداف خود را به شرکت تحمیل کنند.(فتحی، 1385)</w:t>
      </w:r>
    </w:p>
    <w:p w:rsidR="00391298" w:rsidRPr="00A177E3" w:rsidRDefault="00391298" w:rsidP="00391298">
      <w:pPr>
        <w:bidi/>
        <w:spacing w:line="360" w:lineRule="auto"/>
        <w:ind w:left="284" w:firstLine="284"/>
        <w:jc w:val="lowKashida"/>
        <w:rPr>
          <w:rFonts w:cs="2  Nazanin"/>
          <w:bCs w:val="0"/>
          <w:rtl/>
          <w:lang w:bidi="fa-IR"/>
        </w:rPr>
      </w:pPr>
      <w:r w:rsidRPr="00A177E3">
        <w:rPr>
          <w:rFonts w:cs="2  Nazanin" w:hint="cs"/>
          <w:bCs w:val="0"/>
          <w:rtl/>
          <w:lang w:bidi="fa-IR"/>
        </w:rPr>
        <w:t>گروه دیگر اعتقاد دارند که شرکت</w:t>
      </w:r>
      <w:r w:rsidRPr="00A177E3">
        <w:rPr>
          <w:rFonts w:cs="2  Nazanin" w:hint="eastAsia"/>
          <w:bCs w:val="0"/>
          <w:rtl/>
          <w:lang w:bidi="fa-IR"/>
        </w:rPr>
        <w:t>‌</w:t>
      </w:r>
      <w:r w:rsidRPr="00A177E3">
        <w:rPr>
          <w:rFonts w:cs="2  Nazanin" w:hint="cs"/>
          <w:bCs w:val="0"/>
          <w:rtl/>
          <w:lang w:bidi="fa-IR"/>
        </w:rPr>
        <w:t>های انتفاعی با توجه به تلاشی که در راستای کسب سود می</w:t>
      </w:r>
      <w:r w:rsidRPr="00A177E3">
        <w:rPr>
          <w:rFonts w:cs="2  Nazanin" w:hint="eastAsia"/>
          <w:bCs w:val="0"/>
          <w:rtl/>
          <w:lang w:bidi="fa-IR"/>
        </w:rPr>
        <w:t>‌</w:t>
      </w:r>
      <w:r w:rsidRPr="00A177E3">
        <w:rPr>
          <w:rFonts w:cs="2  Nazanin" w:hint="cs"/>
          <w:bCs w:val="0"/>
          <w:rtl/>
          <w:lang w:bidi="fa-IR"/>
        </w:rPr>
        <w:t>کنند، بهترین ابزار تقاضای کارایی و بهره</w:t>
      </w:r>
      <w:r w:rsidRPr="00A177E3">
        <w:rPr>
          <w:rFonts w:cs="2  Nazanin" w:hint="eastAsia"/>
          <w:bCs w:val="0"/>
          <w:rtl/>
          <w:lang w:bidi="fa-IR"/>
        </w:rPr>
        <w:t>‌</w:t>
      </w:r>
      <w:r w:rsidRPr="00A177E3">
        <w:rPr>
          <w:rFonts w:cs="2  Nazanin" w:hint="cs"/>
          <w:bCs w:val="0"/>
          <w:rtl/>
          <w:lang w:bidi="fa-IR"/>
        </w:rPr>
        <w:t xml:space="preserve">وری اقتصادی به حساب </w:t>
      </w:r>
      <w:r>
        <w:rPr>
          <w:rFonts w:cs="2  Nazanin" w:hint="cs"/>
          <w:bCs w:val="0"/>
          <w:rtl/>
          <w:lang w:bidi="fa-IR"/>
        </w:rPr>
        <w:t>می‌</w:t>
      </w:r>
      <w:r w:rsidRPr="00A177E3">
        <w:rPr>
          <w:rFonts w:cs="2  Nazanin" w:hint="cs"/>
          <w:bCs w:val="0"/>
          <w:rtl/>
          <w:lang w:bidi="fa-IR"/>
        </w:rPr>
        <w:t>آیند و لازم نیست هدفی غیر از اهداف صاحبان سرمایه (افزایش ارزش شرکت) را مدنظر قرار دهند. در نهایت با توجه به قوانین و مقررات و جریمه</w:t>
      </w:r>
      <w:r w:rsidRPr="00A177E3">
        <w:rPr>
          <w:rFonts w:cs="2  Nazanin" w:hint="eastAsia"/>
          <w:bCs w:val="0"/>
          <w:rtl/>
          <w:lang w:bidi="fa-IR"/>
        </w:rPr>
        <w:t>‌</w:t>
      </w:r>
      <w:r w:rsidRPr="00A177E3">
        <w:rPr>
          <w:rFonts w:cs="2  Nazanin" w:hint="cs"/>
          <w:bCs w:val="0"/>
          <w:rtl/>
          <w:lang w:bidi="fa-IR"/>
        </w:rPr>
        <w:t>های حاکم بر عملکرد غیر قانونی و با توجه به عکس</w:t>
      </w:r>
      <w:r w:rsidRPr="00A177E3">
        <w:rPr>
          <w:rFonts w:cs="2  Nazanin" w:hint="eastAsia"/>
          <w:bCs w:val="0"/>
          <w:rtl/>
          <w:lang w:bidi="fa-IR"/>
        </w:rPr>
        <w:t>‌</w:t>
      </w:r>
      <w:r w:rsidRPr="00A177E3">
        <w:rPr>
          <w:rFonts w:cs="2  Nazanin" w:hint="cs"/>
          <w:bCs w:val="0"/>
          <w:rtl/>
          <w:lang w:bidi="fa-IR"/>
        </w:rPr>
        <w:t>العمل سایر گروه</w:t>
      </w:r>
      <w:r w:rsidRPr="00A177E3">
        <w:rPr>
          <w:rFonts w:cs="2  Nazanin" w:hint="eastAsia"/>
          <w:bCs w:val="0"/>
          <w:rtl/>
          <w:lang w:bidi="fa-IR"/>
        </w:rPr>
        <w:t>‌</w:t>
      </w:r>
      <w:r w:rsidRPr="00A177E3">
        <w:rPr>
          <w:rFonts w:cs="2  Nazanin" w:hint="cs"/>
          <w:bCs w:val="0"/>
          <w:rtl/>
          <w:lang w:bidi="fa-IR"/>
        </w:rPr>
        <w:t>های ذینفع در مقابل عملکرد شرکت، معمولاً عدم توجه به اهداف آنها می</w:t>
      </w:r>
      <w:r w:rsidRPr="00A177E3">
        <w:rPr>
          <w:rFonts w:cs="2  Nazanin" w:hint="eastAsia"/>
          <w:bCs w:val="0"/>
          <w:rtl/>
          <w:lang w:bidi="fa-IR"/>
        </w:rPr>
        <w:t>‌</w:t>
      </w:r>
      <w:r w:rsidRPr="00A177E3">
        <w:rPr>
          <w:rFonts w:cs="2  Nazanin" w:hint="cs"/>
          <w:bCs w:val="0"/>
          <w:rtl/>
          <w:lang w:bidi="fa-IR"/>
        </w:rPr>
        <w:t>تواند هدف اصلی سهامداران شرکت یعنی حداکثر کردن ارزش سهام را با خلل اساسی مواجه سازد. بنابراین ن</w:t>
      </w:r>
      <w:r>
        <w:rPr>
          <w:rFonts w:cs="2  Nazanin" w:hint="cs"/>
          <w:bCs w:val="0"/>
          <w:rtl/>
          <w:lang w:bidi="fa-IR"/>
        </w:rPr>
        <w:t>می‌</w:t>
      </w:r>
      <w:r w:rsidRPr="00A177E3">
        <w:rPr>
          <w:rFonts w:cs="2  Nazanin" w:hint="cs"/>
          <w:bCs w:val="0"/>
          <w:rtl/>
          <w:lang w:bidi="fa-IR"/>
        </w:rPr>
        <w:t xml:space="preserve">توان ادعا نمود که اگر شرکت صرفاً به اهداف سهامداران خود یعنی حداکثر نمودن ارزش سهام توجه کند سایر منافع اجتماعی را زیر پا گذاشته است. </w:t>
      </w:r>
      <w:r>
        <w:rPr>
          <w:rFonts w:cs="2  Nazanin" w:hint="cs"/>
          <w:bCs w:val="0"/>
          <w:rtl/>
          <w:lang w:bidi="fa-IR"/>
        </w:rPr>
        <w:t>بنابراین</w:t>
      </w:r>
      <w:r w:rsidRPr="00A177E3">
        <w:rPr>
          <w:rFonts w:cs="2  Nazanin" w:hint="cs"/>
          <w:bCs w:val="0"/>
          <w:rtl/>
          <w:lang w:bidi="fa-IR"/>
        </w:rPr>
        <w:t xml:space="preserve"> عقیده بر آن است که انگیزه صاحبان سهام از سرمایه</w:t>
      </w:r>
      <w:r w:rsidRPr="00A177E3">
        <w:rPr>
          <w:rFonts w:cs="2  Nazanin" w:hint="eastAsia"/>
          <w:bCs w:val="0"/>
          <w:rtl/>
          <w:lang w:bidi="fa-IR"/>
        </w:rPr>
        <w:t>‌</w:t>
      </w:r>
      <w:r w:rsidRPr="00A177E3">
        <w:rPr>
          <w:rFonts w:cs="2  Nazanin" w:hint="cs"/>
          <w:bCs w:val="0"/>
          <w:rtl/>
          <w:lang w:bidi="fa-IR"/>
        </w:rPr>
        <w:t>گذاری در شرکت</w:t>
      </w:r>
      <w:r w:rsidRPr="00A177E3">
        <w:rPr>
          <w:rFonts w:cs="2  Nazanin" w:hint="eastAsia"/>
          <w:bCs w:val="0"/>
          <w:rtl/>
          <w:lang w:bidi="fa-IR"/>
        </w:rPr>
        <w:t>‌</w:t>
      </w:r>
      <w:r w:rsidRPr="00A177E3">
        <w:rPr>
          <w:rFonts w:cs="2  Nazanin" w:hint="cs"/>
          <w:bCs w:val="0"/>
          <w:rtl/>
          <w:lang w:bidi="fa-IR"/>
        </w:rPr>
        <w:t>ها کسب منافع مادی حاصل از آن است و افزایش ثروت مادی سهامداران از مهم</w:t>
      </w:r>
      <w:r w:rsidRPr="00A177E3">
        <w:rPr>
          <w:rFonts w:cs="2  Nazanin" w:hint="eastAsia"/>
          <w:bCs w:val="0"/>
          <w:rtl/>
          <w:lang w:bidi="fa-IR"/>
        </w:rPr>
        <w:t>‌</w:t>
      </w:r>
      <w:r w:rsidRPr="00A177E3">
        <w:rPr>
          <w:rFonts w:cs="2  Nazanin" w:hint="cs"/>
          <w:bCs w:val="0"/>
          <w:rtl/>
          <w:lang w:bidi="fa-IR"/>
        </w:rPr>
        <w:t>ترین این منافع به حساب می</w:t>
      </w:r>
      <w:r w:rsidRPr="00A177E3">
        <w:rPr>
          <w:rFonts w:cs="2  Nazanin" w:hint="eastAsia"/>
          <w:bCs w:val="0"/>
          <w:rtl/>
          <w:lang w:bidi="fa-IR"/>
        </w:rPr>
        <w:t>‌</w:t>
      </w:r>
      <w:r w:rsidRPr="00A177E3">
        <w:rPr>
          <w:rFonts w:cs="2  Nazanin" w:hint="cs"/>
          <w:bCs w:val="0"/>
          <w:rtl/>
          <w:lang w:bidi="fa-IR"/>
        </w:rPr>
        <w:t xml:space="preserve">آید. با توجه به اهدافی </w:t>
      </w:r>
      <w:r w:rsidRPr="00A177E3">
        <w:rPr>
          <w:rFonts w:cs="2  Nazanin" w:hint="cs"/>
          <w:bCs w:val="0"/>
          <w:rtl/>
          <w:lang w:bidi="fa-IR"/>
        </w:rPr>
        <w:lastRenderedPageBreak/>
        <w:t>که در عملکرد مالی مورد توجه قرار می</w:t>
      </w:r>
      <w:r w:rsidRPr="00A177E3">
        <w:rPr>
          <w:rFonts w:cs="2  Nazanin" w:hint="eastAsia"/>
          <w:bCs w:val="0"/>
          <w:rtl/>
          <w:lang w:bidi="fa-IR"/>
        </w:rPr>
        <w:t>‌</w:t>
      </w:r>
      <w:r w:rsidRPr="00A177E3">
        <w:rPr>
          <w:rFonts w:cs="2  Nazanin" w:hint="cs"/>
          <w:bCs w:val="0"/>
          <w:rtl/>
          <w:lang w:bidi="fa-IR"/>
        </w:rPr>
        <w:t xml:space="preserve">گیرد، تعریف آن به صورت زیر </w:t>
      </w:r>
      <w:r>
        <w:rPr>
          <w:rFonts w:cs="2  Nazanin" w:hint="cs"/>
          <w:bCs w:val="0"/>
          <w:rtl/>
          <w:lang w:bidi="fa-IR"/>
        </w:rPr>
        <w:t>خواهد‌</w:t>
      </w:r>
      <w:r w:rsidRPr="00A177E3">
        <w:rPr>
          <w:rFonts w:cs="2  Nazanin" w:hint="cs"/>
          <w:bCs w:val="0"/>
          <w:rtl/>
          <w:lang w:bidi="fa-IR"/>
        </w:rPr>
        <w:t xml:space="preserve">بود:       </w:t>
      </w:r>
    </w:p>
    <w:p w:rsidR="00391298" w:rsidRPr="00A177E3" w:rsidRDefault="00391298" w:rsidP="00391298">
      <w:pPr>
        <w:bidi/>
        <w:spacing w:line="360" w:lineRule="auto"/>
        <w:ind w:left="284"/>
        <w:jc w:val="lowKashida"/>
        <w:rPr>
          <w:rFonts w:cs="2  Nazanin"/>
          <w:bCs w:val="0"/>
          <w:rtl/>
          <w:lang w:bidi="fa-IR"/>
        </w:rPr>
      </w:pPr>
      <w:r w:rsidRPr="00A177E3">
        <w:rPr>
          <w:rFonts w:cs="2  Nazanin" w:hint="cs"/>
          <w:bCs w:val="0"/>
          <w:i/>
          <w:iCs/>
          <w:rtl/>
          <w:lang w:bidi="fa-IR"/>
        </w:rPr>
        <w:t xml:space="preserve">عملکرد مالی عبارتست از درجه یا میزانی که شرکت به اهداف مالی سهامداران در راستای افزایش            ثروت آنان نائل </w:t>
      </w:r>
      <w:r>
        <w:rPr>
          <w:rFonts w:cs="2  Nazanin" w:hint="cs"/>
          <w:bCs w:val="0"/>
          <w:i/>
          <w:iCs/>
          <w:rtl/>
          <w:lang w:bidi="fa-IR"/>
        </w:rPr>
        <w:t>می‌</w:t>
      </w:r>
      <w:r w:rsidRPr="00A177E3">
        <w:rPr>
          <w:rFonts w:cs="2  Nazanin" w:hint="cs"/>
          <w:bCs w:val="0"/>
          <w:i/>
          <w:iCs/>
          <w:rtl/>
          <w:lang w:bidi="fa-IR"/>
        </w:rPr>
        <w:t>شود</w:t>
      </w:r>
      <w:r w:rsidRPr="00A177E3">
        <w:rPr>
          <w:rFonts w:cs="2  Nazanin" w:hint="cs"/>
          <w:bCs w:val="0"/>
          <w:rtl/>
          <w:lang w:bidi="fa-IR"/>
        </w:rPr>
        <w:t>(همان منبع).</w:t>
      </w:r>
    </w:p>
    <w:p w:rsidR="00391298" w:rsidRPr="00A177E3" w:rsidRDefault="00391298" w:rsidP="00391298">
      <w:pPr>
        <w:bidi/>
        <w:spacing w:after="240" w:line="360" w:lineRule="auto"/>
        <w:ind w:firstLine="284"/>
        <w:jc w:val="lowKashida"/>
        <w:rPr>
          <w:rFonts w:cs="2  Nazanin"/>
          <w:bCs w:val="0"/>
          <w:rtl/>
          <w:lang w:bidi="fa-IR"/>
        </w:rPr>
      </w:pPr>
      <w:r w:rsidRPr="00A177E3">
        <w:rPr>
          <w:rFonts w:cs="2  Nazanin" w:hint="cs"/>
          <w:bCs w:val="0"/>
          <w:rtl/>
          <w:lang w:bidi="fa-IR"/>
        </w:rPr>
        <w:t>اهداف عملیاتی که مدیریت شرکت در راستای دستیابی به هدف اصلی یعنی افزایش ثروت سهامداران دنبال می</w:t>
      </w:r>
      <w:r w:rsidRPr="00A177E3">
        <w:rPr>
          <w:rFonts w:cs="2  Nazanin" w:hint="eastAsia"/>
          <w:bCs w:val="0"/>
          <w:rtl/>
          <w:lang w:bidi="fa-IR"/>
        </w:rPr>
        <w:t>‌</w:t>
      </w:r>
      <w:r w:rsidRPr="00A177E3">
        <w:rPr>
          <w:rFonts w:cs="2  Nazanin" w:hint="cs"/>
          <w:bCs w:val="0"/>
          <w:rtl/>
          <w:lang w:bidi="fa-IR"/>
        </w:rPr>
        <w:t>کند، دربرگیرنده شاخص</w:t>
      </w:r>
      <w:r w:rsidRPr="00A177E3">
        <w:rPr>
          <w:rFonts w:cs="2  Nazanin" w:hint="eastAsia"/>
          <w:bCs w:val="0"/>
          <w:rtl/>
          <w:lang w:bidi="fa-IR"/>
        </w:rPr>
        <w:t>‌</w:t>
      </w:r>
      <w:r w:rsidRPr="00A177E3">
        <w:rPr>
          <w:rFonts w:cs="2  Nazanin" w:hint="cs"/>
          <w:bCs w:val="0"/>
          <w:rtl/>
          <w:lang w:bidi="fa-IR"/>
        </w:rPr>
        <w:t>ها و معیارهایی است که بر مبنای آن می</w:t>
      </w:r>
      <w:r w:rsidRPr="00A177E3">
        <w:rPr>
          <w:rFonts w:cs="2  Nazanin" w:hint="eastAsia"/>
          <w:bCs w:val="0"/>
          <w:rtl/>
          <w:lang w:bidi="fa-IR"/>
        </w:rPr>
        <w:t>‌</w:t>
      </w:r>
      <w:r w:rsidRPr="00A177E3">
        <w:rPr>
          <w:rFonts w:cs="2  Nazanin" w:hint="cs"/>
          <w:bCs w:val="0"/>
          <w:rtl/>
          <w:lang w:bidi="fa-IR"/>
        </w:rPr>
        <w:t>توان عملکرد مالی شرکت را اندازه گیری کرد. در ادامه مدل</w:t>
      </w:r>
      <w:r w:rsidRPr="00A177E3">
        <w:rPr>
          <w:rFonts w:cs="2  Nazanin" w:hint="eastAsia"/>
          <w:bCs w:val="0"/>
          <w:rtl/>
          <w:lang w:bidi="fa-IR"/>
        </w:rPr>
        <w:t>‌</w:t>
      </w:r>
      <w:r w:rsidRPr="00A177E3">
        <w:rPr>
          <w:rFonts w:cs="2  Nazanin" w:hint="cs"/>
          <w:bCs w:val="0"/>
          <w:rtl/>
          <w:lang w:bidi="fa-IR"/>
        </w:rPr>
        <w:t>های ارزیابی عملکرد مالی را مورد توجه قرار خواهیم داد.</w:t>
      </w:r>
    </w:p>
    <w:p w:rsidR="00391298" w:rsidRPr="00E5392A" w:rsidRDefault="00391298" w:rsidP="00391298">
      <w:pPr>
        <w:pStyle w:val="Heading2"/>
        <w:bidi/>
        <w:rPr>
          <w:rFonts w:cs="2  Nazanin"/>
          <w:sz w:val="28"/>
          <w:szCs w:val="28"/>
          <w:rtl/>
        </w:rPr>
      </w:pPr>
      <w:bookmarkStart w:id="24" w:name="_Toc401666495"/>
      <w:r w:rsidRPr="00E5392A">
        <w:rPr>
          <w:rFonts w:cs="2  Nazanin" w:hint="cs"/>
          <w:sz w:val="28"/>
          <w:szCs w:val="28"/>
          <w:rtl/>
        </w:rPr>
        <w:t>2-7، مدل</w:t>
      </w:r>
      <w:r w:rsidRPr="00E5392A">
        <w:rPr>
          <w:rFonts w:cs="2  Nazanin"/>
          <w:sz w:val="28"/>
          <w:szCs w:val="28"/>
          <w:rtl/>
        </w:rPr>
        <w:softHyphen/>
      </w:r>
      <w:r w:rsidRPr="00E5392A">
        <w:rPr>
          <w:rFonts w:cs="2  Nazanin" w:hint="cs"/>
          <w:sz w:val="28"/>
          <w:szCs w:val="28"/>
          <w:rtl/>
        </w:rPr>
        <w:t>های ارزیابی عملکرد مالی</w:t>
      </w:r>
      <w:bookmarkEnd w:id="24"/>
    </w:p>
    <w:p w:rsidR="00391298" w:rsidRPr="00A177E3" w:rsidRDefault="00391298" w:rsidP="00391298">
      <w:pPr>
        <w:bidi/>
        <w:spacing w:after="240" w:line="360" w:lineRule="auto"/>
        <w:jc w:val="lowKashida"/>
        <w:rPr>
          <w:rFonts w:cs="2  Nazanin"/>
          <w:bCs w:val="0"/>
          <w:rtl/>
          <w:lang w:bidi="fa-IR"/>
        </w:rPr>
      </w:pPr>
      <w:r>
        <w:rPr>
          <w:rFonts w:cs="2  Nazanin" w:hint="cs"/>
          <w:bCs w:val="0"/>
          <w:rtl/>
        </w:rPr>
        <w:t xml:space="preserve">   </w:t>
      </w:r>
      <w:r w:rsidRPr="00A177E3">
        <w:rPr>
          <w:rFonts w:cs="2  Nazanin" w:hint="cs"/>
          <w:bCs w:val="0"/>
          <w:rtl/>
        </w:rPr>
        <w:t xml:space="preserve">استفاده‌كنندگان گزارش‌هاي مالي با استفاده از معيارهاي مختلف، عملكرد شركت را ارزيابي مي‌كنند. روش‌هاي متعددي براي ارزيابي عملكرد وجود دارد كه به ‌طور كلي مي‌توان آنها را به دو دسته: </w:t>
      </w:r>
      <w:r w:rsidRPr="00A177E3">
        <w:rPr>
          <w:rFonts w:cs="2  Nazanin" w:hint="cs"/>
          <w:b/>
          <w:rtl/>
        </w:rPr>
        <w:t>مدل‌هاي‌ حسابداري و مدل‌هاي‌ اقتصادي</w:t>
      </w:r>
      <w:r w:rsidRPr="00A177E3">
        <w:rPr>
          <w:rFonts w:cs="2  Nazanin" w:hint="cs"/>
          <w:bCs w:val="0"/>
          <w:rtl/>
        </w:rPr>
        <w:t xml:space="preserve"> تقسيم كرد. در مدل</w:t>
      </w:r>
      <w:r>
        <w:rPr>
          <w:rFonts w:cs="2  Nazanin" w:hint="cs"/>
          <w:bCs w:val="0"/>
          <w:rtl/>
        </w:rPr>
        <w:t>‌ها</w:t>
      </w:r>
      <w:r w:rsidRPr="00A177E3">
        <w:rPr>
          <w:rFonts w:cs="2  Nazanin" w:hint="cs"/>
          <w:bCs w:val="0"/>
          <w:rtl/>
        </w:rPr>
        <w:t xml:space="preserve">ی حسابداري، ارزش سهام شركت از حاصل‌ضرب سود شركت در ضريب تبديل سود به ارزش محاسبه مي‌شود. در اين دسته از مدل‌ها از معيارهاي مختلفي از جمله سود، سود هر سهم، رشد سود، </w:t>
      </w:r>
      <w:r w:rsidRPr="00A177E3">
        <w:rPr>
          <w:rFonts w:ascii="Tahoma" w:hAnsi="Tahoma" w:cs="2  Nazanin" w:hint="cs"/>
          <w:bCs w:val="0"/>
          <w:rtl/>
        </w:rPr>
        <w:t>سود تقسیمی، جریان</w:t>
      </w:r>
      <w:r>
        <w:rPr>
          <w:rFonts w:ascii="Tahoma" w:hAnsi="Tahoma" w:cs="2  Nazanin" w:hint="cs"/>
          <w:bCs w:val="0"/>
          <w:rtl/>
        </w:rPr>
        <w:t>‌ها</w:t>
      </w:r>
      <w:r w:rsidRPr="00A177E3">
        <w:rPr>
          <w:rFonts w:ascii="Tahoma" w:hAnsi="Tahoma" w:cs="2  Nazanin" w:hint="cs"/>
          <w:bCs w:val="0"/>
          <w:rtl/>
        </w:rPr>
        <w:t>ی نقدی آزاد، نرخ بازده حقوق صاحبان سهام و نرخ بازده دارایی</w:t>
      </w:r>
      <w:r>
        <w:rPr>
          <w:rFonts w:ascii="Tahoma" w:hAnsi="Tahoma" w:cs="2  Nazanin" w:hint="cs"/>
          <w:bCs w:val="0"/>
          <w:rtl/>
        </w:rPr>
        <w:t>‌ها</w:t>
      </w:r>
      <w:r w:rsidRPr="00A177E3">
        <w:rPr>
          <w:rFonts w:ascii="Tahoma" w:hAnsi="Tahoma" w:cs="2  Nazanin" w:hint="cs"/>
          <w:bCs w:val="0"/>
          <w:rtl/>
        </w:rPr>
        <w:t xml:space="preserve"> </w:t>
      </w:r>
      <w:r w:rsidRPr="00A177E3">
        <w:rPr>
          <w:rFonts w:cs="2  Nazanin" w:hint="cs"/>
          <w:bCs w:val="0"/>
          <w:rtl/>
        </w:rPr>
        <w:t xml:space="preserve">براي ارزيابي عملكرد استفاده مي‌شود. در مدل‌هاي‌ اقتصادي ارزيابي عملكرد كه از مهم‌ترين آنها مي‌توان به ارزش افزوده اقتصادي، ارزش افزوده اقتصادي پالايش شده و ارزش افزوده بازار اشاره كرد، ارزش شركت براساس قدرت سودآوري دارايي‌هاي موجود و مابه‌التفاوت نرخ بازده و </w:t>
      </w:r>
      <w:r w:rsidRPr="00A177E3">
        <w:rPr>
          <w:rFonts w:cs="2  Nazanin" w:hint="cs"/>
          <w:bCs w:val="0"/>
          <w:rtl/>
        </w:rPr>
        <w:lastRenderedPageBreak/>
        <w:t>هزينه سرمايه تعيين مي‌شود</w:t>
      </w:r>
      <w:r>
        <w:rPr>
          <w:rFonts w:cs="2  Nazanin" w:hint="cs"/>
          <w:bCs w:val="0"/>
          <w:rtl/>
        </w:rPr>
        <w:t xml:space="preserve"> </w:t>
      </w:r>
      <w:r w:rsidRPr="00A177E3">
        <w:rPr>
          <w:rFonts w:cs="2  Nazanin" w:hint="cs"/>
          <w:bCs w:val="0"/>
          <w:rtl/>
        </w:rPr>
        <w:t>(استيوارت</w:t>
      </w:r>
      <w:r w:rsidRPr="00A177E3">
        <w:rPr>
          <w:rFonts w:cs="2  Nazanin"/>
          <w:bCs w:val="0"/>
          <w:vertAlign w:val="superscript"/>
          <w:rtl/>
        </w:rPr>
        <w:footnoteReference w:id="4"/>
      </w:r>
      <w:r w:rsidRPr="00A177E3">
        <w:rPr>
          <w:rFonts w:cs="2  Nazanin" w:hint="cs"/>
          <w:bCs w:val="0"/>
          <w:rtl/>
        </w:rPr>
        <w:t>،1991؛ باسيدور و همكاران</w:t>
      </w:r>
      <w:r w:rsidRPr="00A177E3">
        <w:rPr>
          <w:rFonts w:cs="2  Nazanin"/>
          <w:bCs w:val="0"/>
          <w:vertAlign w:val="superscript"/>
          <w:rtl/>
        </w:rPr>
        <w:footnoteReference w:id="5"/>
      </w:r>
      <w:r w:rsidRPr="00A177E3">
        <w:rPr>
          <w:rFonts w:cs="2  Nazanin" w:hint="cs"/>
          <w:bCs w:val="0"/>
          <w:rtl/>
        </w:rPr>
        <w:t>، 1997؛ باش و همكاران</w:t>
      </w:r>
      <w:r w:rsidRPr="00A177E3">
        <w:rPr>
          <w:rFonts w:cs="2  Nazanin"/>
          <w:bCs w:val="0"/>
          <w:vertAlign w:val="superscript"/>
          <w:rtl/>
        </w:rPr>
        <w:footnoteReference w:id="6"/>
      </w:r>
      <w:r w:rsidRPr="00A177E3">
        <w:rPr>
          <w:rFonts w:cs="2  Nazanin" w:hint="cs"/>
          <w:bCs w:val="0"/>
          <w:rtl/>
        </w:rPr>
        <w:t>، 2003؛ و چارلز و همكاران</w:t>
      </w:r>
      <w:r w:rsidRPr="00A177E3">
        <w:rPr>
          <w:rFonts w:cs="2  Nazanin"/>
          <w:bCs w:val="0"/>
          <w:vertAlign w:val="superscript"/>
          <w:rtl/>
        </w:rPr>
        <w:footnoteReference w:id="7"/>
      </w:r>
      <w:r w:rsidRPr="00A177E3">
        <w:rPr>
          <w:rFonts w:cs="2  Nazanin" w:hint="cs"/>
          <w:bCs w:val="0"/>
          <w:rtl/>
        </w:rPr>
        <w:t>، 2004). در ادامه به تشريح معيارهاي مختلف ارزيابي عملكرد تحت دو مدل بالا خواهیم پرداخت.</w:t>
      </w:r>
    </w:p>
    <w:p w:rsidR="00391298" w:rsidRPr="00E5392A" w:rsidRDefault="00391298" w:rsidP="00391298">
      <w:pPr>
        <w:pStyle w:val="Heading2"/>
        <w:bidi/>
        <w:rPr>
          <w:rFonts w:cs="2  Nazanin"/>
          <w:sz w:val="28"/>
          <w:szCs w:val="28"/>
          <w:rtl/>
          <w:lang w:bidi="fa-IR"/>
        </w:rPr>
      </w:pPr>
      <w:bookmarkStart w:id="25" w:name="_Toc401666496"/>
      <w:r w:rsidRPr="00E5392A">
        <w:rPr>
          <w:rFonts w:cs="2  Nazanin" w:hint="cs"/>
          <w:sz w:val="28"/>
          <w:szCs w:val="28"/>
          <w:rtl/>
        </w:rPr>
        <w:t>2-7-1، مدل</w:t>
      </w:r>
      <w:r w:rsidRPr="00E5392A">
        <w:rPr>
          <w:rFonts w:cs="2  Nazanin"/>
          <w:sz w:val="28"/>
          <w:szCs w:val="28"/>
          <w:rtl/>
        </w:rPr>
        <w:softHyphen/>
      </w:r>
      <w:r w:rsidRPr="00E5392A">
        <w:rPr>
          <w:rFonts w:cs="2  Nazanin" w:hint="cs"/>
          <w:sz w:val="28"/>
          <w:szCs w:val="28"/>
          <w:rtl/>
        </w:rPr>
        <w:t xml:space="preserve">های </w:t>
      </w:r>
      <w:r w:rsidRPr="00E5392A">
        <w:rPr>
          <w:rFonts w:cs="2  Nazanin"/>
          <w:sz w:val="28"/>
          <w:szCs w:val="28"/>
          <w:rtl/>
        </w:rPr>
        <w:t>حسابداری</w:t>
      </w:r>
      <w:bookmarkEnd w:id="25"/>
    </w:p>
    <w:p w:rsidR="00391298" w:rsidRDefault="00391298" w:rsidP="00391298">
      <w:pPr>
        <w:bidi/>
        <w:spacing w:after="240" w:line="360" w:lineRule="auto"/>
        <w:ind w:firstLine="332"/>
        <w:jc w:val="lowKashida"/>
        <w:rPr>
          <w:rFonts w:ascii="Tahoma" w:hAnsi="Tahoma" w:cs="2  Nazanin"/>
          <w:bCs w:val="0"/>
          <w:rtl/>
        </w:rPr>
      </w:pPr>
      <w:r w:rsidRPr="00A177E3">
        <w:rPr>
          <w:rFonts w:cs="2  Nazanin" w:hint="cs"/>
          <w:bCs w:val="0"/>
          <w:rtl/>
        </w:rPr>
        <w:t xml:space="preserve">گزارش‌هاي مالي از مهم‌ترين نتايج سيستم‌هاي اطلاعاتي حسابداري است كه براي گروه‌هاي مختلفي از استفاده كنندگان برون سازماني و همچنين درون سازماني تهيه و ارائه مي‌شود. درگزارش‌هاي مالي سود گزارش شده از اهميت زيادي براي استفاده‌كنندگان برخوردار است. سرمايه‌گذاران با اتكا به سود حسابداري عملكرد شركت را ارزيابي كرده و پيش‌بيني‌هاي خود را بر آن اساس انجام مي‌دهند. مديران نيز از سود براي برنامه‌ريزي آينده شرکت استفاده مي‌كنند. در مدل حسابداري ارزيابي عملكرد، ارزش شركت از حاصل‌ضرب دو عدد به‌دست مي‌آيد: عدد اول، سود شركت و عدد دوم، ضريب تبديل سود به ارزش است. همانطور كه پيش از اين نيز بيان شد در مدل‌هاي حسابداري ارزيابي عملكرد، ارزش يك شركت تابعي از معيارهاي مختلفي نظير سود، سود هر سهم، نرخ رشد سود، بازده حقوق صاحبان سهام، بازده سرمايه‌گذاري‌، جريان نقدي آزاد و سود تقسيمي ‌است(استيوارت، 1991). </w:t>
      </w:r>
      <w:r w:rsidRPr="00A177E3">
        <w:rPr>
          <w:rFonts w:ascii="Tahoma" w:hAnsi="Tahoma" w:cs="2  Nazanin" w:hint="cs"/>
          <w:bCs w:val="0"/>
          <w:rtl/>
        </w:rPr>
        <w:t>مدل</w:t>
      </w:r>
      <w:r>
        <w:rPr>
          <w:rFonts w:ascii="Tahoma" w:hAnsi="Tahoma" w:cs="2  Nazanin" w:hint="cs"/>
          <w:bCs w:val="0"/>
          <w:rtl/>
        </w:rPr>
        <w:t>‌ها</w:t>
      </w:r>
      <w:r w:rsidRPr="00A177E3">
        <w:rPr>
          <w:rFonts w:ascii="Tahoma" w:hAnsi="Tahoma" w:cs="2  Nazanin" w:hint="cs"/>
          <w:bCs w:val="0"/>
          <w:rtl/>
        </w:rPr>
        <w:t xml:space="preserve">ی حسابداری نیز خود به </w:t>
      </w:r>
      <w:r w:rsidRPr="00A177E3">
        <w:rPr>
          <w:rFonts w:ascii="Tahoma" w:hAnsi="Tahoma" w:cs="2  Nazanin" w:hint="cs"/>
          <w:bCs w:val="0"/>
          <w:rtl/>
          <w:lang w:bidi="fa-IR"/>
        </w:rPr>
        <w:t>دو</w:t>
      </w:r>
      <w:r w:rsidRPr="00A177E3">
        <w:rPr>
          <w:rFonts w:ascii="Tahoma" w:hAnsi="Tahoma" w:cs="2  Nazanin" w:hint="cs"/>
          <w:bCs w:val="0"/>
          <w:rtl/>
        </w:rPr>
        <w:t xml:space="preserve"> دسته کلی تقسیم </w:t>
      </w:r>
      <w:r>
        <w:rPr>
          <w:rFonts w:ascii="Tahoma" w:hAnsi="Tahoma" w:cs="2  Nazanin" w:hint="cs"/>
          <w:bCs w:val="0"/>
          <w:rtl/>
        </w:rPr>
        <w:t>می‌</w:t>
      </w:r>
      <w:r w:rsidRPr="00A177E3">
        <w:rPr>
          <w:rFonts w:ascii="Tahoma" w:hAnsi="Tahoma" w:cs="2  Nazanin" w:hint="cs"/>
          <w:bCs w:val="0"/>
          <w:rtl/>
        </w:rPr>
        <w:t xml:space="preserve">شوند، دسته اول مبتنی بر اطلاعات حسابداری و دسته دوم مبتنی بر ترکیب اطلاعات حسابداری و اطلاعات بازار(جهانخانی و </w:t>
      </w:r>
      <w:r w:rsidRPr="00A177E3">
        <w:rPr>
          <w:rFonts w:ascii="Tahoma" w:hAnsi="Tahoma" w:cs="2  Nazanin" w:hint="cs"/>
          <w:bCs w:val="0"/>
          <w:rtl/>
          <w:lang w:bidi="fa-IR"/>
        </w:rPr>
        <w:t>سجادی،1374</w:t>
      </w:r>
      <w:r w:rsidRPr="00A177E3">
        <w:rPr>
          <w:rFonts w:ascii="Tahoma" w:hAnsi="Tahoma" w:cs="2  Nazanin" w:hint="cs"/>
          <w:bCs w:val="0"/>
          <w:rtl/>
        </w:rPr>
        <w:t>).</w:t>
      </w:r>
    </w:p>
    <w:p w:rsidR="00391298" w:rsidRDefault="00391298" w:rsidP="00391298">
      <w:pPr>
        <w:bidi/>
        <w:spacing w:after="240" w:line="360" w:lineRule="auto"/>
        <w:ind w:firstLine="332"/>
        <w:jc w:val="lowKashida"/>
        <w:rPr>
          <w:rFonts w:ascii="Tahoma" w:hAnsi="Tahoma" w:cs="2  Nazanin"/>
          <w:b/>
          <w:rtl/>
        </w:rPr>
      </w:pPr>
    </w:p>
    <w:p w:rsidR="00391298" w:rsidRDefault="00391298" w:rsidP="00391298">
      <w:pPr>
        <w:bidi/>
        <w:spacing w:after="240" w:line="360" w:lineRule="auto"/>
        <w:ind w:firstLine="332"/>
        <w:jc w:val="lowKashida"/>
        <w:rPr>
          <w:rFonts w:ascii="Tahoma" w:hAnsi="Tahoma" w:cs="2  Nazanin"/>
          <w:b/>
          <w:rtl/>
          <w:lang w:bidi="fa-IR"/>
        </w:rPr>
      </w:pPr>
    </w:p>
    <w:p w:rsidR="00391298" w:rsidRDefault="00391298" w:rsidP="00391298">
      <w:pPr>
        <w:bidi/>
        <w:spacing w:after="240" w:line="360" w:lineRule="auto"/>
        <w:ind w:firstLine="332"/>
        <w:jc w:val="lowKashida"/>
        <w:rPr>
          <w:rFonts w:ascii="Tahoma" w:hAnsi="Tahoma" w:cs="2  Nazanin"/>
          <w:bCs w:val="0"/>
          <w:rtl/>
        </w:rPr>
      </w:pPr>
      <w:r w:rsidRPr="00A177E3">
        <w:rPr>
          <w:rFonts w:ascii="Tahoma" w:hAnsi="Tahoma" w:cs="2  Nazanin" w:hint="cs"/>
          <w:b/>
          <w:rtl/>
        </w:rPr>
        <w:t>معیارهای مبتنی بر</w:t>
      </w:r>
      <w:r w:rsidRPr="00A177E3">
        <w:rPr>
          <w:rFonts w:ascii="Tahoma" w:hAnsi="Tahoma" w:cs="2  Nazanin"/>
          <w:b/>
          <w:rtl/>
        </w:rPr>
        <w:t xml:space="preserve"> </w:t>
      </w:r>
      <w:r w:rsidRPr="00A177E3">
        <w:rPr>
          <w:rFonts w:ascii="Tahoma" w:hAnsi="Tahoma" w:cs="2  Nazanin" w:hint="cs"/>
          <w:b/>
          <w:rtl/>
        </w:rPr>
        <w:t>اطلاعات</w:t>
      </w:r>
      <w:r w:rsidRPr="00A177E3">
        <w:rPr>
          <w:rFonts w:ascii="Tahoma" w:hAnsi="Tahoma" w:cs="2  Nazanin"/>
          <w:b/>
          <w:rtl/>
        </w:rPr>
        <w:t xml:space="preserve"> حسابداری</w:t>
      </w:r>
      <w:r w:rsidRPr="00A177E3">
        <w:rPr>
          <w:rFonts w:ascii="Tahoma" w:hAnsi="Tahoma" w:cs="2  Nazanin" w:hint="cs"/>
          <w:b/>
          <w:rtl/>
          <w:lang w:bidi="fa-IR"/>
        </w:rPr>
        <w:t xml:space="preserve">   </w:t>
      </w:r>
    </w:p>
    <w:p w:rsidR="00391298" w:rsidRPr="008E397B" w:rsidRDefault="00391298" w:rsidP="00391298">
      <w:pPr>
        <w:bidi/>
        <w:spacing w:after="240" w:line="360" w:lineRule="auto"/>
        <w:ind w:firstLine="332"/>
        <w:jc w:val="lowKashida"/>
        <w:rPr>
          <w:rFonts w:ascii="Tahoma" w:hAnsi="Tahoma" w:cs="2  Nazanin"/>
          <w:bCs w:val="0"/>
          <w:rtl/>
        </w:rPr>
      </w:pPr>
      <w:r>
        <w:rPr>
          <w:rFonts w:ascii="Tahoma" w:hAnsi="Tahoma" w:cs="2  Nazanin" w:hint="cs"/>
          <w:bCs w:val="0"/>
          <w:rtl/>
        </w:rPr>
        <w:t xml:space="preserve">  </w:t>
      </w:r>
      <w:r w:rsidRPr="00A177E3">
        <w:rPr>
          <w:rFonts w:ascii="Tahoma" w:hAnsi="Tahoma" w:cs="2  Nazanin" w:hint="cs"/>
          <w:bCs w:val="0"/>
          <w:rtl/>
        </w:rPr>
        <w:t>این معیارهای عمدتاً با استفاده از اطلاعات تاریخی صورت</w:t>
      </w:r>
      <w:r w:rsidRPr="00A177E3">
        <w:rPr>
          <w:rFonts w:ascii="Tahoma" w:hAnsi="Tahoma" w:cs="2  Nazanin" w:hint="eastAsia"/>
          <w:bCs w:val="0"/>
          <w:rtl/>
        </w:rPr>
        <w:t>‌</w:t>
      </w:r>
      <w:r w:rsidRPr="00A177E3">
        <w:rPr>
          <w:rFonts w:ascii="Tahoma" w:hAnsi="Tahoma" w:cs="2  Nazanin" w:hint="cs"/>
          <w:bCs w:val="0"/>
          <w:rtl/>
        </w:rPr>
        <w:t>های مالی اساسی و یادداشت</w:t>
      </w:r>
      <w:r>
        <w:rPr>
          <w:rFonts w:ascii="Tahoma" w:hAnsi="Tahoma" w:cs="2  Nazanin" w:hint="cs"/>
          <w:bCs w:val="0"/>
          <w:rtl/>
        </w:rPr>
        <w:t>‌ها</w:t>
      </w:r>
      <w:r w:rsidRPr="00A177E3">
        <w:rPr>
          <w:rFonts w:ascii="Tahoma" w:hAnsi="Tahoma" w:cs="2  Nazanin" w:hint="cs"/>
          <w:bCs w:val="0"/>
          <w:rtl/>
        </w:rPr>
        <w:t>ی همراه عملکرد شرکت را اندازه گیری می</w:t>
      </w:r>
      <w:r w:rsidRPr="00A177E3">
        <w:rPr>
          <w:rFonts w:ascii="Tahoma" w:hAnsi="Tahoma" w:cs="2  Nazanin" w:hint="eastAsia"/>
          <w:bCs w:val="0"/>
          <w:rtl/>
        </w:rPr>
        <w:t>‌</w:t>
      </w:r>
      <w:r w:rsidRPr="00A177E3">
        <w:rPr>
          <w:rFonts w:ascii="Tahoma" w:hAnsi="Tahoma" w:cs="2  Nazanin" w:hint="cs"/>
          <w:bCs w:val="0"/>
          <w:rtl/>
        </w:rPr>
        <w:t>کنند. این معیارها شامل سود، سود هر سهم، رشد سود، سود تقسیمی، جریان</w:t>
      </w:r>
      <w:r w:rsidRPr="00A177E3">
        <w:rPr>
          <w:rFonts w:ascii="Tahoma" w:hAnsi="Tahoma" w:cs="2  Nazanin" w:hint="eastAsia"/>
          <w:bCs w:val="0"/>
          <w:rtl/>
        </w:rPr>
        <w:t>‌</w:t>
      </w:r>
      <w:r w:rsidRPr="00A177E3">
        <w:rPr>
          <w:rFonts w:ascii="Tahoma" w:hAnsi="Tahoma" w:cs="2  Nazanin" w:hint="cs"/>
          <w:bCs w:val="0"/>
          <w:rtl/>
        </w:rPr>
        <w:t>های نقدی آزاد، نرخ بازده حقوق صاحبان سهام و نرخ بازده دارایی</w:t>
      </w:r>
      <w:r w:rsidRPr="00A177E3">
        <w:rPr>
          <w:rFonts w:ascii="Tahoma" w:hAnsi="Tahoma" w:cs="2  Nazanin" w:hint="eastAsia"/>
          <w:bCs w:val="0"/>
          <w:rtl/>
        </w:rPr>
        <w:t>‌</w:t>
      </w:r>
      <w:r w:rsidRPr="00A177E3">
        <w:rPr>
          <w:rFonts w:ascii="Tahoma" w:hAnsi="Tahoma" w:cs="2  Nazanin" w:hint="cs"/>
          <w:bCs w:val="0"/>
          <w:rtl/>
        </w:rPr>
        <w:t xml:space="preserve">ها </w:t>
      </w:r>
      <w:r>
        <w:rPr>
          <w:rFonts w:ascii="Tahoma" w:hAnsi="Tahoma" w:cs="2  Nazanin" w:hint="cs"/>
          <w:bCs w:val="0"/>
          <w:rtl/>
        </w:rPr>
        <w:t>می‌</w:t>
      </w:r>
      <w:r w:rsidRPr="00A177E3">
        <w:rPr>
          <w:rFonts w:ascii="Tahoma" w:hAnsi="Tahoma" w:cs="2  Nazanin" w:hint="cs"/>
          <w:bCs w:val="0"/>
          <w:rtl/>
        </w:rPr>
        <w:t xml:space="preserve">باشند(همان منبع).        </w:t>
      </w:r>
    </w:p>
    <w:p w:rsidR="00391298" w:rsidRPr="00E5392A" w:rsidRDefault="00391298" w:rsidP="00391298">
      <w:pPr>
        <w:pStyle w:val="Heading2"/>
        <w:bidi/>
        <w:rPr>
          <w:rFonts w:cs="2  Nazanin"/>
          <w:sz w:val="28"/>
          <w:szCs w:val="28"/>
          <w:rtl/>
        </w:rPr>
      </w:pPr>
      <w:bookmarkStart w:id="26" w:name="_Toc401666497"/>
      <w:r w:rsidRPr="00E5392A">
        <w:rPr>
          <w:rFonts w:cs="2  Nazanin" w:hint="cs"/>
          <w:sz w:val="28"/>
          <w:szCs w:val="28"/>
          <w:rtl/>
        </w:rPr>
        <w:t>2-7-1،الف) سود</w:t>
      </w:r>
      <w:bookmarkEnd w:id="26"/>
    </w:p>
    <w:p w:rsidR="00391298" w:rsidRPr="00A177E3" w:rsidRDefault="00391298" w:rsidP="00391298">
      <w:pPr>
        <w:bidi/>
        <w:spacing w:after="240" w:line="360" w:lineRule="auto"/>
        <w:jc w:val="lowKashida"/>
        <w:rPr>
          <w:rFonts w:ascii="Tahoma" w:hAnsi="Tahoma" w:cs="2  Nazanin"/>
          <w:bCs w:val="0"/>
          <w:rtl/>
        </w:rPr>
      </w:pPr>
      <w:r w:rsidRPr="00A177E3">
        <w:rPr>
          <w:rFonts w:ascii="Tahoma" w:hAnsi="Tahoma" w:cs="2  Nazanin" w:hint="cs"/>
          <w:bCs w:val="0"/>
          <w:rtl/>
        </w:rPr>
        <w:t>سود حسابداری عبارت است از درآمد</w:t>
      </w:r>
      <w:r w:rsidRPr="00A177E3">
        <w:rPr>
          <w:rFonts w:ascii="Tahoma" w:hAnsi="Tahoma" w:cs="2  Nazanin" w:hint="eastAsia"/>
          <w:bCs w:val="0"/>
          <w:rtl/>
        </w:rPr>
        <w:t>‌</w:t>
      </w:r>
      <w:r w:rsidRPr="00A177E3">
        <w:rPr>
          <w:rFonts w:ascii="Tahoma" w:hAnsi="Tahoma" w:cs="2  Nazanin" w:hint="cs"/>
          <w:bCs w:val="0"/>
          <w:rtl/>
        </w:rPr>
        <w:t>ها منهای هزینه</w:t>
      </w:r>
      <w:r w:rsidRPr="00A177E3">
        <w:rPr>
          <w:rFonts w:ascii="Tahoma" w:hAnsi="Tahoma" w:cs="2  Nazanin" w:hint="eastAsia"/>
          <w:bCs w:val="0"/>
          <w:rtl/>
        </w:rPr>
        <w:t>‌</w:t>
      </w:r>
      <w:r w:rsidRPr="00A177E3">
        <w:rPr>
          <w:rFonts w:ascii="Tahoma" w:hAnsi="Tahoma" w:cs="2  Nazanin" w:hint="cs"/>
          <w:bCs w:val="0"/>
          <w:rtl/>
        </w:rPr>
        <w:t>ها. شرکت در طول دوره مالی با توجه به فعالیت</w:t>
      </w:r>
      <w:r w:rsidRPr="00A177E3">
        <w:rPr>
          <w:rFonts w:ascii="Tahoma" w:hAnsi="Tahoma" w:cs="2  Nazanin" w:hint="eastAsia"/>
          <w:bCs w:val="0"/>
          <w:rtl/>
        </w:rPr>
        <w:t>‌</w:t>
      </w:r>
      <w:r w:rsidRPr="00A177E3">
        <w:rPr>
          <w:rFonts w:ascii="Tahoma" w:hAnsi="Tahoma" w:cs="2  Nazanin" w:hint="cs"/>
          <w:bCs w:val="0"/>
          <w:rtl/>
        </w:rPr>
        <w:t xml:space="preserve">هایی که انجام </w:t>
      </w:r>
      <w:r>
        <w:rPr>
          <w:rFonts w:ascii="Tahoma" w:hAnsi="Tahoma" w:cs="2  Nazanin" w:hint="cs"/>
          <w:bCs w:val="0"/>
          <w:rtl/>
        </w:rPr>
        <w:t>می‌</w:t>
      </w:r>
      <w:r w:rsidRPr="00A177E3">
        <w:rPr>
          <w:rFonts w:ascii="Tahoma" w:hAnsi="Tahoma" w:cs="2  Nazanin" w:hint="cs"/>
          <w:bCs w:val="0"/>
          <w:rtl/>
        </w:rPr>
        <w:t>دهد، در آمد تحصیل می</w:t>
      </w:r>
      <w:r w:rsidRPr="00A177E3">
        <w:rPr>
          <w:rFonts w:ascii="Tahoma" w:hAnsi="Tahoma" w:cs="2  Nazanin" w:hint="eastAsia"/>
          <w:bCs w:val="0"/>
          <w:rtl/>
        </w:rPr>
        <w:t>‌</w:t>
      </w:r>
      <w:r w:rsidRPr="00A177E3">
        <w:rPr>
          <w:rFonts w:ascii="Tahoma" w:hAnsi="Tahoma" w:cs="2  Nazanin" w:hint="cs"/>
          <w:bCs w:val="0"/>
          <w:rtl/>
        </w:rPr>
        <w:t xml:space="preserve">کند و از طرف دیگر برای تولید محصولات و ارائه خدمات مبالغی هزینه متحمل </w:t>
      </w:r>
      <w:r>
        <w:rPr>
          <w:rFonts w:ascii="Tahoma" w:hAnsi="Tahoma" w:cs="2  Nazanin" w:hint="cs"/>
          <w:bCs w:val="0"/>
          <w:rtl/>
        </w:rPr>
        <w:t>می‌</w:t>
      </w:r>
      <w:r w:rsidRPr="00A177E3">
        <w:rPr>
          <w:rFonts w:ascii="Tahoma" w:hAnsi="Tahoma" w:cs="2  Nazanin" w:hint="cs"/>
          <w:bCs w:val="0"/>
          <w:rtl/>
        </w:rPr>
        <w:t>شود که در پایان دوره مالی به منظور تعیین عملکرد شرکت درآمد</w:t>
      </w:r>
      <w:r>
        <w:rPr>
          <w:rFonts w:ascii="Tahoma" w:hAnsi="Tahoma" w:cs="2  Nazanin" w:hint="cs"/>
          <w:bCs w:val="0"/>
          <w:rtl/>
        </w:rPr>
        <w:t>‌ها</w:t>
      </w:r>
      <w:r w:rsidRPr="00A177E3">
        <w:rPr>
          <w:rFonts w:ascii="Tahoma" w:hAnsi="Tahoma" w:cs="2  Nazanin" w:hint="cs"/>
          <w:bCs w:val="0"/>
          <w:rtl/>
        </w:rPr>
        <w:t xml:space="preserve"> و هزینه</w:t>
      </w:r>
      <w:r w:rsidRPr="00A177E3">
        <w:rPr>
          <w:rFonts w:ascii="Tahoma" w:hAnsi="Tahoma" w:cs="2  Nazanin" w:hint="eastAsia"/>
          <w:bCs w:val="0"/>
          <w:rtl/>
        </w:rPr>
        <w:t>‌</w:t>
      </w:r>
      <w:r w:rsidRPr="00A177E3">
        <w:rPr>
          <w:rFonts w:ascii="Tahoma" w:hAnsi="Tahoma" w:cs="2  Nazanin" w:hint="cs"/>
          <w:bCs w:val="0"/>
          <w:rtl/>
        </w:rPr>
        <w:t>های مربوط با هم مطابقت داده می</w:t>
      </w:r>
      <w:r w:rsidRPr="00A177E3">
        <w:rPr>
          <w:rFonts w:ascii="Tahoma" w:hAnsi="Tahoma" w:cs="2  Nazanin" w:hint="eastAsia"/>
          <w:bCs w:val="0"/>
          <w:rtl/>
        </w:rPr>
        <w:t>‌</w:t>
      </w:r>
      <w:r w:rsidRPr="00A177E3">
        <w:rPr>
          <w:rFonts w:ascii="Tahoma" w:hAnsi="Tahoma" w:cs="2  Nazanin" w:hint="cs"/>
          <w:bCs w:val="0"/>
          <w:rtl/>
        </w:rPr>
        <w:t xml:space="preserve">شوند تا معلوم شود که شرکت در دوره مالی مورد نظر چه مقدار سود تحصیل نموده است. بنابراین سود </w:t>
      </w:r>
      <w:r>
        <w:rPr>
          <w:rFonts w:ascii="Tahoma" w:hAnsi="Tahoma" w:cs="2  Nazanin" w:hint="cs"/>
          <w:bCs w:val="0"/>
          <w:rtl/>
        </w:rPr>
        <w:t>می‌</w:t>
      </w:r>
      <w:r w:rsidRPr="00A177E3">
        <w:rPr>
          <w:rFonts w:ascii="Tahoma" w:hAnsi="Tahoma" w:cs="2  Nazanin" w:hint="cs"/>
          <w:bCs w:val="0"/>
          <w:rtl/>
        </w:rPr>
        <w:t>تواند معیاری برای ارزیابی عملکرد شرکت باشد(جهانخانی و ظريف</w:t>
      </w:r>
      <w:r w:rsidRPr="00A177E3">
        <w:rPr>
          <w:rFonts w:ascii="Tahoma" w:hAnsi="Tahoma" w:cs="2  Nazanin"/>
          <w:bCs w:val="0"/>
        </w:rPr>
        <w:t xml:space="preserve"> </w:t>
      </w:r>
      <w:r w:rsidRPr="00A177E3">
        <w:rPr>
          <w:rFonts w:ascii="Tahoma" w:hAnsi="Tahoma" w:cs="2  Nazanin" w:hint="cs"/>
          <w:bCs w:val="0"/>
          <w:rtl/>
          <w:lang w:bidi="fa-IR"/>
        </w:rPr>
        <w:t>فرد، 1374</w:t>
      </w:r>
      <w:r w:rsidRPr="00A177E3">
        <w:rPr>
          <w:rFonts w:ascii="Tahoma" w:hAnsi="Tahoma" w:cs="2  Nazanin" w:hint="cs"/>
          <w:bCs w:val="0"/>
          <w:rtl/>
        </w:rPr>
        <w:t xml:space="preserve">).        </w:t>
      </w:r>
    </w:p>
    <w:p w:rsidR="00391298" w:rsidRPr="00E5392A" w:rsidRDefault="00391298" w:rsidP="00391298">
      <w:pPr>
        <w:pStyle w:val="Heading2"/>
        <w:bidi/>
        <w:rPr>
          <w:rFonts w:cs="2  Nazanin"/>
          <w:sz w:val="28"/>
          <w:szCs w:val="28"/>
          <w:rtl/>
          <w:lang w:bidi="fa-IR"/>
        </w:rPr>
      </w:pPr>
      <w:bookmarkStart w:id="27" w:name="_Toc401666498"/>
      <w:r w:rsidRPr="00E5392A">
        <w:rPr>
          <w:rFonts w:cs="2  Nazanin" w:hint="cs"/>
          <w:sz w:val="28"/>
          <w:szCs w:val="28"/>
          <w:rtl/>
        </w:rPr>
        <w:t>2-7-2،ب) سود هر سهم</w:t>
      </w:r>
      <w:r w:rsidRPr="00E5392A">
        <w:rPr>
          <w:rFonts w:cs="2  Nazanin"/>
          <w:sz w:val="28"/>
          <w:szCs w:val="28"/>
          <w:rtl/>
        </w:rPr>
        <w:t>(</w:t>
      </w:r>
      <w:r w:rsidRPr="008E397B">
        <w:rPr>
          <w:rFonts w:asciiTheme="majorBidi" w:hAnsiTheme="majorBidi"/>
          <w:b w:val="0"/>
          <w:bCs w:val="0"/>
          <w:sz w:val="24"/>
          <w:szCs w:val="24"/>
        </w:rPr>
        <w:t>EPS</w:t>
      </w:r>
      <w:r w:rsidRPr="00E5392A">
        <w:rPr>
          <w:rFonts w:cs="2  Nazanin"/>
          <w:sz w:val="28"/>
          <w:szCs w:val="28"/>
          <w:rtl/>
        </w:rPr>
        <w:t>)</w:t>
      </w:r>
      <w:bookmarkEnd w:id="27"/>
    </w:p>
    <w:p w:rsidR="00391298" w:rsidRPr="00A177E3" w:rsidRDefault="00391298" w:rsidP="00391298">
      <w:pPr>
        <w:bidi/>
        <w:spacing w:line="360" w:lineRule="auto"/>
        <w:jc w:val="lowKashida"/>
        <w:rPr>
          <w:rFonts w:cs="2  Nazanin"/>
          <w:bCs w:val="0"/>
          <w:rtl/>
        </w:rPr>
      </w:pPr>
      <w:r w:rsidRPr="00A177E3">
        <w:rPr>
          <w:rFonts w:cs="2  Nazanin" w:hint="cs"/>
          <w:bCs w:val="0"/>
          <w:rtl/>
        </w:rPr>
        <w:t>سود هر سهم</w:t>
      </w:r>
      <w:r w:rsidRPr="00A177E3">
        <w:rPr>
          <w:rFonts w:cs="2  Nazanin"/>
          <w:bCs w:val="0"/>
          <w:vertAlign w:val="superscript"/>
          <w:rtl/>
        </w:rPr>
        <w:footnoteReference w:id="8"/>
      </w:r>
      <w:r w:rsidRPr="00A177E3">
        <w:rPr>
          <w:rFonts w:cs="2  Nazanin" w:hint="cs"/>
          <w:bCs w:val="0"/>
          <w:rtl/>
        </w:rPr>
        <w:t xml:space="preserve"> از تقسيم سود خالص بعد از مااليات بر تعداد سهام بدست مي آيد و طبعاً همان ايرادهاي اساسي که بر سود و رشد سود وارد است، بر آن نيز وارد است. يعني با دستکاري کردن سود و يا تغيير روش</w:t>
      </w:r>
      <w:r w:rsidRPr="00A177E3">
        <w:rPr>
          <w:rFonts w:cs="2  Nazanin" w:hint="eastAsia"/>
          <w:bCs w:val="0"/>
          <w:rtl/>
        </w:rPr>
        <w:t>‌</w:t>
      </w:r>
      <w:r w:rsidRPr="00A177E3">
        <w:rPr>
          <w:rFonts w:cs="2  Nazanin" w:hint="cs"/>
          <w:bCs w:val="0"/>
          <w:rtl/>
        </w:rPr>
        <w:t xml:space="preserve">هاي پذيرفته شده در حسابداري، سود هر سهم نيز تغيير </w:t>
      </w:r>
      <w:r>
        <w:rPr>
          <w:rFonts w:cs="2  Nazanin" w:hint="cs"/>
          <w:bCs w:val="0"/>
          <w:rtl/>
        </w:rPr>
        <w:t>خواهد‌</w:t>
      </w:r>
      <w:r w:rsidRPr="00A177E3">
        <w:rPr>
          <w:rFonts w:cs="2  Nazanin" w:hint="cs"/>
          <w:bCs w:val="0"/>
          <w:rtl/>
        </w:rPr>
        <w:t xml:space="preserve">کرد. در حقيقت سود </w:t>
      </w:r>
      <w:r w:rsidRPr="00A177E3">
        <w:rPr>
          <w:rFonts w:cs="2  Nazanin" w:hint="cs"/>
          <w:bCs w:val="0"/>
          <w:rtl/>
        </w:rPr>
        <w:lastRenderedPageBreak/>
        <w:t>هر سهم تعيين کننده ارزش سهام شرکت نيست زيرا در مواردي سود هر سهم کاهش يافته ولي قيمت سهام افزايش يافته است. سود هر سهم  فقط مربوط به يک دوره زماني معين است و نمي توان با توجه به آن در مورد ارزش شرکت قضاوت کرد. چيزي که تعيين کننده قيمت سهام يک شرکت است عرضه و تقاضاي سهام است و عرضه و تقاضا مستقيماً به پيش بيني سودهاي آينده بستگي دارد. در پيش بيني آينده عوامل زير مطرح هستند:</w:t>
      </w:r>
    </w:p>
    <w:p w:rsidR="00391298" w:rsidRPr="00A177E3" w:rsidRDefault="00391298" w:rsidP="00391298">
      <w:pPr>
        <w:bidi/>
        <w:spacing w:line="360" w:lineRule="auto"/>
        <w:ind w:left="337"/>
        <w:jc w:val="lowKashida"/>
        <w:rPr>
          <w:rFonts w:cs="2  Nazanin"/>
          <w:bCs w:val="0"/>
          <w:rtl/>
        </w:rPr>
      </w:pPr>
      <w:r w:rsidRPr="00A177E3">
        <w:rPr>
          <w:rFonts w:cs="2  Nazanin" w:hint="cs"/>
          <w:bCs w:val="0"/>
          <w:rtl/>
        </w:rPr>
        <w:t>1. ميزان دريافت جريانهاي نقدي مورد انتظار آتي.</w:t>
      </w:r>
    </w:p>
    <w:p w:rsidR="00391298" w:rsidRPr="00A177E3" w:rsidRDefault="00391298" w:rsidP="00391298">
      <w:pPr>
        <w:bidi/>
        <w:spacing w:line="360" w:lineRule="auto"/>
        <w:ind w:left="337"/>
        <w:jc w:val="lowKashida"/>
        <w:rPr>
          <w:rFonts w:cs="2  Nazanin"/>
          <w:bCs w:val="0"/>
          <w:rtl/>
        </w:rPr>
      </w:pPr>
      <w:r w:rsidRPr="00A177E3">
        <w:rPr>
          <w:rFonts w:cs="2  Nazanin" w:hint="cs"/>
          <w:bCs w:val="0"/>
          <w:rtl/>
        </w:rPr>
        <w:t>2. ريسک يا درجه اطمينان نسبت به تحقق جريانهاي نقدي مورد انتظار آتي.</w:t>
      </w:r>
    </w:p>
    <w:p w:rsidR="00391298" w:rsidRPr="00A177E3" w:rsidRDefault="00391298" w:rsidP="00391298">
      <w:pPr>
        <w:bidi/>
        <w:spacing w:line="360" w:lineRule="auto"/>
        <w:ind w:left="337"/>
        <w:jc w:val="lowKashida"/>
        <w:rPr>
          <w:rFonts w:cs="2  Nazanin"/>
          <w:bCs w:val="0"/>
          <w:rtl/>
        </w:rPr>
      </w:pPr>
      <w:r w:rsidRPr="00A177E3">
        <w:rPr>
          <w:rFonts w:cs="2  Nazanin" w:hint="cs"/>
          <w:bCs w:val="0"/>
          <w:rtl/>
        </w:rPr>
        <w:t>3. مدت زمان دريافت جريانهاي نقدي.</w:t>
      </w:r>
    </w:p>
    <w:p w:rsidR="00391298" w:rsidRPr="00A177E3" w:rsidRDefault="00391298" w:rsidP="00391298">
      <w:pPr>
        <w:bidi/>
        <w:spacing w:after="240" w:line="360" w:lineRule="auto"/>
        <w:ind w:firstLine="284"/>
        <w:jc w:val="lowKashida"/>
        <w:rPr>
          <w:rFonts w:cs="2  Nazanin"/>
          <w:bCs w:val="0"/>
        </w:rPr>
      </w:pPr>
      <w:r w:rsidRPr="00A177E3">
        <w:rPr>
          <w:rFonts w:cs="2  Nazanin" w:hint="cs"/>
          <w:bCs w:val="0"/>
          <w:rtl/>
        </w:rPr>
        <w:t>پس مشاهده مي</w:t>
      </w:r>
      <w:r w:rsidRPr="00A177E3">
        <w:rPr>
          <w:rFonts w:cs="2  Nazanin" w:hint="eastAsia"/>
          <w:bCs w:val="0"/>
          <w:rtl/>
        </w:rPr>
        <w:t>‌</w:t>
      </w:r>
      <w:r w:rsidRPr="00A177E3">
        <w:rPr>
          <w:rFonts w:cs="2  Nazanin" w:hint="cs"/>
          <w:bCs w:val="0"/>
          <w:rtl/>
        </w:rPr>
        <w:t>شود که سود هر سهم به تنهايي نمي تواند مبناي اندازه گيري عملکرد و تعيين ارزش شرکت باشد(جهانخاني و سجادي، 1374).</w:t>
      </w:r>
      <w:r w:rsidRPr="00A177E3">
        <w:rPr>
          <w:rFonts w:ascii="Tahoma" w:hAnsi="Tahoma" w:cs="2  Nazanin" w:hint="cs"/>
          <w:bCs w:val="0"/>
          <w:rtl/>
        </w:rPr>
        <w:t xml:space="preserve"> </w:t>
      </w:r>
    </w:p>
    <w:p w:rsidR="00391298" w:rsidRPr="00E5392A" w:rsidRDefault="00391298" w:rsidP="00391298">
      <w:pPr>
        <w:pStyle w:val="Heading2"/>
        <w:bidi/>
        <w:rPr>
          <w:rFonts w:cs="2  Nazanin"/>
          <w:sz w:val="28"/>
          <w:szCs w:val="28"/>
          <w:rtl/>
          <w:lang w:bidi="fa-IR"/>
        </w:rPr>
      </w:pPr>
      <w:bookmarkStart w:id="28" w:name="_Toc401666499"/>
      <w:r w:rsidRPr="00E5392A">
        <w:rPr>
          <w:rFonts w:cs="2  Nazanin" w:hint="cs"/>
          <w:sz w:val="28"/>
          <w:szCs w:val="28"/>
          <w:rtl/>
        </w:rPr>
        <w:t>2-7-2،ج) رشد سود</w:t>
      </w:r>
      <w:bookmarkEnd w:id="28"/>
    </w:p>
    <w:p w:rsidR="00391298" w:rsidRPr="00A177E3" w:rsidRDefault="00391298" w:rsidP="00391298">
      <w:pPr>
        <w:bidi/>
        <w:spacing w:after="240" w:line="360" w:lineRule="auto"/>
        <w:jc w:val="lowKashida"/>
        <w:rPr>
          <w:rFonts w:cs="2  Nazanin"/>
          <w:bCs w:val="0"/>
          <w:rtl/>
        </w:rPr>
      </w:pPr>
      <w:r w:rsidRPr="00A177E3">
        <w:rPr>
          <w:rFonts w:cs="2  Nazanin" w:hint="cs"/>
          <w:bCs w:val="0"/>
          <w:rtl/>
        </w:rPr>
        <w:t>رشد سود</w:t>
      </w:r>
      <w:r w:rsidRPr="00A177E3">
        <w:rPr>
          <w:rFonts w:cs="2  Nazanin"/>
          <w:bCs w:val="0"/>
          <w:vertAlign w:val="superscript"/>
          <w:rtl/>
        </w:rPr>
        <w:footnoteReference w:id="9"/>
      </w:r>
      <w:r w:rsidRPr="00A177E3">
        <w:rPr>
          <w:rFonts w:cs="2  Nazanin" w:hint="cs"/>
          <w:bCs w:val="0"/>
          <w:rtl/>
        </w:rPr>
        <w:t>، به عنوان معياري براي تعيين وضعيت سود هر شركت در آينده تلقي مي‌شود(جكسون</w:t>
      </w:r>
      <w:r w:rsidRPr="00A177E3">
        <w:rPr>
          <w:rFonts w:cs="2  Nazanin"/>
          <w:bCs w:val="0"/>
          <w:vertAlign w:val="superscript"/>
          <w:rtl/>
        </w:rPr>
        <w:footnoteReference w:id="10"/>
      </w:r>
      <w:r w:rsidRPr="00A177E3">
        <w:rPr>
          <w:rFonts w:cs="2  Nazanin" w:hint="cs"/>
          <w:bCs w:val="0"/>
          <w:rtl/>
        </w:rPr>
        <w:t>، 1996). در اين روش سود حسابداري با توجه به قيمت بازار سهام در نظر گرفته مي‌شود كه نشان</w:t>
      </w:r>
      <w:r w:rsidRPr="00A177E3">
        <w:rPr>
          <w:rFonts w:cs="2  Nazanin" w:hint="eastAsia"/>
          <w:bCs w:val="0"/>
          <w:rtl/>
        </w:rPr>
        <w:t>‌</w:t>
      </w:r>
      <w:r w:rsidRPr="00A177E3">
        <w:rPr>
          <w:rFonts w:cs="2  Nazanin" w:hint="cs"/>
          <w:bCs w:val="0"/>
          <w:rtl/>
        </w:rPr>
        <w:t>دهندة انتظارات و پيش‌بيني‌هاي بازار از آينده و سودآوري آتي شركت است. اگر چه شركت‌هايي كه ضريب</w:t>
      </w:r>
      <w:r w:rsidRPr="00A177E3">
        <w:rPr>
          <w:rFonts w:cs="2  Nazanin"/>
          <w:bCs w:val="0"/>
          <w:position w:val="-18"/>
        </w:rPr>
        <w:object w:dxaOrig="44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21.75pt" o:ole="">
            <v:imagedata r:id="rId8" o:title=""/>
          </v:shape>
          <o:OLEObject Type="Embed" ProgID="Equation.3" ShapeID="_x0000_i1025" DrawAspect="Content" ObjectID="_1574938416" r:id="rId9"/>
        </w:object>
      </w:r>
      <w:r w:rsidRPr="00A177E3">
        <w:rPr>
          <w:rFonts w:cs="2  Nazanin" w:hint="cs"/>
          <w:bCs w:val="0"/>
          <w:rtl/>
        </w:rPr>
        <w:t xml:space="preserve"> بالايي دارند، شركت‌هايي با رشد سريع هستند با اين حال رشد سريع، تضميني براي ضريب </w:t>
      </w:r>
      <w:r w:rsidRPr="00A177E3">
        <w:rPr>
          <w:rFonts w:cs="2  Nazanin"/>
          <w:bCs w:val="0"/>
          <w:position w:val="-18"/>
        </w:rPr>
        <w:object w:dxaOrig="440" w:dyaOrig="480">
          <v:shape id="_x0000_i1026" type="#_x0000_t75" style="width:21.75pt;height:21.75pt" o:ole="">
            <v:imagedata r:id="rId8" o:title=""/>
          </v:shape>
          <o:OLEObject Type="Embed" ProgID="Equation.3" ShapeID="_x0000_i1026" DrawAspect="Content" ObjectID="_1574938417" r:id="rId10"/>
        </w:object>
      </w:r>
      <w:r w:rsidRPr="00A177E3">
        <w:rPr>
          <w:rFonts w:cs="2  Nazanin" w:hint="cs"/>
          <w:bCs w:val="0"/>
          <w:rtl/>
        </w:rPr>
        <w:t xml:space="preserve"> بالا نيست. موضوع با اهميت نحوه دستيابي شركت به رشد بالاست. نرخ رشد تابع دو </w:t>
      </w:r>
      <w:r w:rsidRPr="00A177E3">
        <w:rPr>
          <w:rFonts w:cs="2  Nazanin" w:hint="cs"/>
          <w:bCs w:val="0"/>
          <w:rtl/>
        </w:rPr>
        <w:lastRenderedPageBreak/>
        <w:t>عامل است: ميزان سرمايه‌گذاري و نرخ بازده سرمايه‌گذاري. سرمايه‌گذاري مناسب زماني است كه بازده بيشتر از هزينه سرمايه باشد. براي مثال، دو شرکت که داراي نرخ رشد و مبلغ سود يکسان هستند، ارزش آنها برابر است اما اگر يکي از اين دو شرکت وجوه بيشتري را براي کسب سود، سرمايه‌گذاري کرده باشد، ارزش آن نسبت به شرکت ديگر کمتر است. رشد سود زماني معيار مناسبي براي ارزيابي عملکرد  است که همراه با مديريت صحيح و دقيق سرمايه باشد. رشد سود در صورتي که با يک نرخ بازده قابل قبول همراه باشد، معيار مناسبي براي ارزيابي عملکرد است(استيوارت، 1991).</w:t>
      </w:r>
    </w:p>
    <w:p w:rsidR="00391298" w:rsidRPr="00E5392A" w:rsidRDefault="00391298" w:rsidP="00391298">
      <w:pPr>
        <w:pStyle w:val="Heading2"/>
        <w:bidi/>
        <w:rPr>
          <w:rFonts w:cs="2  Nazanin"/>
          <w:sz w:val="28"/>
          <w:szCs w:val="28"/>
          <w:rtl/>
          <w:lang w:bidi="fa-IR"/>
        </w:rPr>
      </w:pPr>
      <w:bookmarkStart w:id="29" w:name="_Toc401666500"/>
      <w:r w:rsidRPr="00E5392A">
        <w:rPr>
          <w:rFonts w:cs="2  Nazanin" w:hint="cs"/>
          <w:sz w:val="28"/>
          <w:szCs w:val="28"/>
          <w:rtl/>
        </w:rPr>
        <w:t>2-7-2،د) سود تقسيمي</w:t>
      </w:r>
      <w:bookmarkEnd w:id="29"/>
      <w:r w:rsidRPr="00E5392A">
        <w:rPr>
          <w:rFonts w:cs="2  Nazanin" w:hint="cs"/>
          <w:sz w:val="28"/>
          <w:szCs w:val="28"/>
          <w:rtl/>
        </w:rPr>
        <w:t xml:space="preserve"> </w:t>
      </w:r>
    </w:p>
    <w:p w:rsidR="00391298" w:rsidRPr="00A177E3" w:rsidRDefault="00391298" w:rsidP="00391298">
      <w:pPr>
        <w:bidi/>
        <w:spacing w:line="360" w:lineRule="auto"/>
        <w:jc w:val="lowKashida"/>
        <w:rPr>
          <w:rFonts w:ascii="Tahoma" w:hAnsi="Tahoma" w:cs="2  Nazanin"/>
          <w:bCs w:val="0"/>
          <w:rtl/>
        </w:rPr>
      </w:pPr>
      <w:r w:rsidRPr="00A177E3">
        <w:rPr>
          <w:rFonts w:ascii="Tahoma" w:hAnsi="Tahoma" w:cs="2  Nazanin" w:hint="cs"/>
          <w:bCs w:val="0"/>
          <w:rtl/>
        </w:rPr>
        <w:t>سود تقسیمی</w:t>
      </w:r>
      <w:r w:rsidRPr="00A177E3">
        <w:rPr>
          <w:rFonts w:ascii="Tahoma" w:hAnsi="Tahoma" w:cs="2  Nazanin"/>
          <w:bCs w:val="0"/>
          <w:vertAlign w:val="superscript"/>
          <w:rtl/>
        </w:rPr>
        <w:footnoteReference w:id="11"/>
      </w:r>
      <w:r w:rsidRPr="00A177E3">
        <w:rPr>
          <w:rFonts w:ascii="Tahoma" w:hAnsi="Tahoma" w:cs="2  Nazanin" w:hint="cs"/>
          <w:bCs w:val="0"/>
          <w:rtl/>
        </w:rPr>
        <w:t xml:space="preserve"> </w:t>
      </w:r>
      <w:r w:rsidRPr="00A177E3">
        <w:rPr>
          <w:rFonts w:cs="2  Nazanin" w:hint="cs"/>
          <w:bCs w:val="0"/>
          <w:rtl/>
        </w:rPr>
        <w:t>یکی دیگر از معيارهای ارزيابي عملكرد شركت است.</w:t>
      </w:r>
      <w:r w:rsidRPr="00A177E3">
        <w:rPr>
          <w:rFonts w:ascii="Tahoma" w:hAnsi="Tahoma" w:cs="2  Nazanin" w:hint="cs"/>
          <w:bCs w:val="0"/>
          <w:rtl/>
        </w:rPr>
        <w:t xml:space="preserve"> بسیاری بر این باورند شرکتی که سیاست تقسیم سود با ثباتی دارد و هر ساله مبلغی از سود خود را بین سهامداران تقسیم می</w:t>
      </w:r>
      <w:r w:rsidRPr="00A177E3">
        <w:rPr>
          <w:rFonts w:ascii="Tahoma" w:hAnsi="Tahoma" w:cs="2  Nazanin" w:hint="eastAsia"/>
          <w:bCs w:val="0"/>
          <w:rtl/>
        </w:rPr>
        <w:t>‌</w:t>
      </w:r>
      <w:r w:rsidRPr="00A177E3">
        <w:rPr>
          <w:rFonts w:ascii="Tahoma" w:hAnsi="Tahoma" w:cs="2  Nazanin" w:hint="cs"/>
          <w:bCs w:val="0"/>
          <w:rtl/>
        </w:rPr>
        <w:t>کند، این عمل نشان دهنده موفقیت و عملکرد مثبت شرکت می</w:t>
      </w:r>
      <w:r w:rsidRPr="00A177E3">
        <w:rPr>
          <w:rFonts w:ascii="Tahoma" w:hAnsi="Tahoma" w:cs="2  Nazanin" w:hint="eastAsia"/>
          <w:bCs w:val="0"/>
          <w:rtl/>
        </w:rPr>
        <w:t>‌</w:t>
      </w:r>
      <w:r w:rsidRPr="00A177E3">
        <w:rPr>
          <w:rFonts w:ascii="Tahoma" w:hAnsi="Tahoma" w:cs="2  Nazanin" w:hint="cs"/>
          <w:bCs w:val="0"/>
          <w:rtl/>
        </w:rPr>
        <w:t>باشد. معمولاً شرکت</w:t>
      </w:r>
      <w:r w:rsidRPr="00A177E3">
        <w:rPr>
          <w:rFonts w:ascii="Tahoma" w:hAnsi="Tahoma" w:cs="2  Nazanin" w:hint="eastAsia"/>
          <w:bCs w:val="0"/>
          <w:rtl/>
        </w:rPr>
        <w:t>‌</w:t>
      </w:r>
      <w:r w:rsidRPr="00A177E3">
        <w:rPr>
          <w:rFonts w:ascii="Tahoma" w:hAnsi="Tahoma" w:cs="2  Nazanin" w:hint="cs"/>
          <w:bCs w:val="0"/>
          <w:rtl/>
        </w:rPr>
        <w:t>هایی که اقدام به تقسیم می</w:t>
      </w:r>
      <w:r w:rsidRPr="00A177E3">
        <w:rPr>
          <w:rFonts w:ascii="Tahoma" w:hAnsi="Tahoma" w:cs="2  Nazanin" w:hint="eastAsia"/>
          <w:bCs w:val="0"/>
          <w:rtl/>
        </w:rPr>
        <w:t>‌</w:t>
      </w:r>
      <w:r w:rsidRPr="00A177E3">
        <w:rPr>
          <w:rFonts w:ascii="Tahoma" w:hAnsi="Tahoma" w:cs="2  Nazanin" w:hint="cs"/>
          <w:bCs w:val="0"/>
          <w:rtl/>
        </w:rPr>
        <w:t>کنند که ن</w:t>
      </w:r>
      <w:r>
        <w:rPr>
          <w:rFonts w:ascii="Tahoma" w:hAnsi="Tahoma" w:cs="2  Nazanin" w:hint="cs"/>
          <w:bCs w:val="0"/>
          <w:rtl/>
        </w:rPr>
        <w:t>می‌</w:t>
      </w:r>
      <w:r w:rsidRPr="00A177E3">
        <w:rPr>
          <w:rFonts w:ascii="Tahoma" w:hAnsi="Tahoma" w:cs="2  Nazanin" w:hint="cs"/>
          <w:bCs w:val="0"/>
          <w:rtl/>
        </w:rPr>
        <w:t>توانند سود خود را سرمایه گذاری نمایند. سود تقسی</w:t>
      </w:r>
      <w:r>
        <w:rPr>
          <w:rFonts w:ascii="Tahoma" w:hAnsi="Tahoma" w:cs="2  Nazanin" w:hint="cs"/>
          <w:bCs w:val="0"/>
          <w:rtl/>
        </w:rPr>
        <w:t>می‌</w:t>
      </w:r>
      <w:r w:rsidRPr="00A177E3">
        <w:rPr>
          <w:rFonts w:ascii="Tahoma" w:hAnsi="Tahoma" w:cs="2  Nazanin" w:hint="cs"/>
          <w:bCs w:val="0"/>
          <w:rtl/>
        </w:rPr>
        <w:t>به سیاست سرمایه گذاری شرکت بستگی دارد. شرکت</w:t>
      </w:r>
      <w:r>
        <w:rPr>
          <w:rFonts w:ascii="Tahoma" w:hAnsi="Tahoma" w:cs="2  Nazanin" w:hint="cs"/>
          <w:bCs w:val="0"/>
          <w:rtl/>
        </w:rPr>
        <w:t>‌ها</w:t>
      </w:r>
      <w:r w:rsidRPr="00A177E3">
        <w:rPr>
          <w:rFonts w:ascii="Tahoma" w:hAnsi="Tahoma" w:cs="2  Nazanin" w:hint="cs"/>
          <w:bCs w:val="0"/>
          <w:rtl/>
        </w:rPr>
        <w:t xml:space="preserve">یی که فرصت سرمایه گذاری سودآوری دارند، سود را به عنوان یک منبع تأمین مالی تلقی </w:t>
      </w:r>
      <w:r>
        <w:rPr>
          <w:rFonts w:ascii="Tahoma" w:hAnsi="Tahoma" w:cs="2  Nazanin" w:hint="cs"/>
          <w:bCs w:val="0"/>
          <w:rtl/>
        </w:rPr>
        <w:t>می‌</w:t>
      </w:r>
      <w:r w:rsidRPr="00A177E3">
        <w:rPr>
          <w:rFonts w:ascii="Tahoma" w:hAnsi="Tahoma" w:cs="2  Nazanin" w:hint="cs"/>
          <w:bCs w:val="0"/>
          <w:rtl/>
        </w:rPr>
        <w:t>کنند(جهانخانی و</w:t>
      </w:r>
      <w:r w:rsidRPr="00A177E3">
        <w:rPr>
          <w:rFonts w:ascii="Tahoma" w:hAnsi="Tahoma" w:cs="2  Nazanin"/>
          <w:bCs w:val="0"/>
        </w:rPr>
        <w:t xml:space="preserve"> </w:t>
      </w:r>
      <w:r w:rsidRPr="00A177E3">
        <w:rPr>
          <w:rFonts w:ascii="Tahoma" w:hAnsi="Tahoma" w:cs="2  Nazanin" w:hint="cs"/>
          <w:bCs w:val="0"/>
          <w:rtl/>
          <w:lang w:bidi="fa-IR"/>
        </w:rPr>
        <w:t>ظریف فرد،1374</w:t>
      </w:r>
      <w:r w:rsidRPr="00A177E3">
        <w:rPr>
          <w:rFonts w:ascii="Tahoma" w:hAnsi="Tahoma" w:cs="2  Nazanin" w:hint="cs"/>
          <w:bCs w:val="0"/>
          <w:rtl/>
        </w:rPr>
        <w:t xml:space="preserve">).        </w:t>
      </w:r>
    </w:p>
    <w:p w:rsidR="00391298" w:rsidRPr="00F67835" w:rsidRDefault="00391298" w:rsidP="00391298">
      <w:pPr>
        <w:bidi/>
        <w:spacing w:after="240" w:line="360" w:lineRule="auto"/>
        <w:ind w:firstLine="284"/>
        <w:jc w:val="lowKashida"/>
        <w:rPr>
          <w:rFonts w:cs="2  Nazanin"/>
          <w:bCs w:val="0"/>
          <w:rtl/>
        </w:rPr>
      </w:pPr>
      <w:r w:rsidRPr="00A177E3">
        <w:rPr>
          <w:rFonts w:cs="2  Nazanin" w:hint="cs"/>
          <w:bCs w:val="0"/>
          <w:rtl/>
        </w:rPr>
        <w:t xml:space="preserve"> اغلب شركت‌ها به دو دليل بخش قابل ملاحظه‌اي از سود كسب شده را بين سهامداران خود تقسيم مي‌كنند. اين قبيل شركت‌ها يا طرح‌هاي سرمايه‌گذاري سودآور ندارند، و يا قصد دارند وجوه مورد نياز خود را براي رشد و سرمايه‌گذاري، از منابع خارجي تأمين كنند. تقسيم سود در شرايط عدم امكان سرمايه‌گذاري در پروژه‌هاي سودآور، صحيح است اما </w:t>
      </w:r>
      <w:r w:rsidRPr="00A177E3">
        <w:rPr>
          <w:rFonts w:cs="2  Nazanin" w:hint="cs"/>
          <w:bCs w:val="0"/>
          <w:rtl/>
        </w:rPr>
        <w:lastRenderedPageBreak/>
        <w:t>اگر سود تقسيم شود و سپس وجوه لازم براي رشد از طريق افزايش سرمايه تأمين شود، سياست تقسيم سود با اشكال روبرو است زيرا افزايش سرمايه</w:t>
      </w:r>
      <w:r w:rsidRPr="00A177E3">
        <w:rPr>
          <w:rFonts w:cs="2  Nazanin" w:hint="eastAsia"/>
          <w:bCs w:val="0"/>
          <w:rtl/>
        </w:rPr>
        <w:t>‌</w:t>
      </w:r>
      <w:r w:rsidRPr="00A177E3">
        <w:rPr>
          <w:rFonts w:cs="2  Nazanin" w:hint="cs"/>
          <w:bCs w:val="0"/>
          <w:rtl/>
        </w:rPr>
        <w:t xml:space="preserve">گران‌ترين نوع تأمين مالي است. اگر سود بين سهامداران تقسيم شود و وجوه مورد نياز براي رشد از طريق وام تأمين شود، شركت از صرفه‌جويي مالياتي برخوردار </w:t>
      </w:r>
      <w:r>
        <w:rPr>
          <w:rFonts w:cs="2  Nazanin" w:hint="cs"/>
          <w:bCs w:val="0"/>
          <w:rtl/>
        </w:rPr>
        <w:t>خواهد‌</w:t>
      </w:r>
      <w:r w:rsidRPr="00A177E3">
        <w:rPr>
          <w:rFonts w:cs="2  Nazanin" w:hint="cs"/>
          <w:bCs w:val="0"/>
          <w:rtl/>
        </w:rPr>
        <w:t>شد. همچنين كارآيي مديران نيز به دليل اجبار در پرداخت وام‌ها ممكن است افزايش يابد(استيوارت، 1991؛ و كروليك</w:t>
      </w:r>
      <w:r w:rsidRPr="00A177E3">
        <w:rPr>
          <w:rFonts w:cs="2  Nazanin"/>
          <w:bCs w:val="0"/>
          <w:vertAlign w:val="superscript"/>
          <w:rtl/>
        </w:rPr>
        <w:footnoteReference w:id="12"/>
      </w:r>
      <w:r w:rsidRPr="00A177E3">
        <w:rPr>
          <w:rFonts w:cs="2  Nazanin" w:hint="cs"/>
          <w:bCs w:val="0"/>
          <w:rtl/>
        </w:rPr>
        <w:t>، 2005).</w:t>
      </w:r>
    </w:p>
    <w:p w:rsidR="00391298" w:rsidRPr="00E5392A" w:rsidRDefault="00391298" w:rsidP="00391298">
      <w:pPr>
        <w:pStyle w:val="Heading2"/>
        <w:bidi/>
        <w:rPr>
          <w:rFonts w:cs="2  Nazanin"/>
          <w:sz w:val="28"/>
          <w:szCs w:val="28"/>
          <w:rtl/>
        </w:rPr>
      </w:pPr>
      <w:bookmarkStart w:id="30" w:name="_Toc401666501"/>
      <w:r w:rsidRPr="00E5392A">
        <w:rPr>
          <w:rFonts w:cs="2  Nazanin" w:hint="cs"/>
          <w:sz w:val="28"/>
          <w:szCs w:val="28"/>
          <w:rtl/>
        </w:rPr>
        <w:t>2-7-2،ه) جریان</w:t>
      </w:r>
      <w:r w:rsidRPr="00E5392A">
        <w:rPr>
          <w:rFonts w:cs="2  Nazanin"/>
          <w:sz w:val="28"/>
          <w:szCs w:val="28"/>
          <w:rtl/>
        </w:rPr>
        <w:softHyphen/>
      </w:r>
      <w:r w:rsidRPr="00E5392A">
        <w:rPr>
          <w:rFonts w:cs="2  Nazanin" w:hint="cs"/>
          <w:sz w:val="28"/>
          <w:szCs w:val="28"/>
          <w:rtl/>
        </w:rPr>
        <w:t>های نقدی آزاد</w:t>
      </w:r>
      <w:bookmarkEnd w:id="30"/>
    </w:p>
    <w:p w:rsidR="00391298" w:rsidRPr="00A177E3" w:rsidRDefault="00391298" w:rsidP="00391298">
      <w:pPr>
        <w:autoSpaceDE w:val="0"/>
        <w:autoSpaceDN w:val="0"/>
        <w:bidi/>
        <w:adjustRightInd w:val="0"/>
        <w:spacing w:after="240" w:line="360" w:lineRule="auto"/>
        <w:jc w:val="lowKashida"/>
        <w:rPr>
          <w:rFonts w:ascii="BMitra" w:eastAsia="Calibri" w:hAnsi="Calibri" w:cs="2  Nazanin"/>
          <w:bCs w:val="0"/>
          <w:rtl/>
          <w:lang w:bidi="fa-IR"/>
        </w:rPr>
      </w:pPr>
      <w:r w:rsidRPr="00A177E3">
        <w:rPr>
          <w:rFonts w:ascii="Tahoma" w:hAnsi="Tahoma" w:cs="2  Nazanin" w:hint="cs"/>
          <w:bCs w:val="0"/>
          <w:rtl/>
        </w:rPr>
        <w:t>جریان</w:t>
      </w:r>
      <w:r w:rsidRPr="00A177E3">
        <w:rPr>
          <w:rFonts w:ascii="Tahoma" w:hAnsi="Tahoma" w:cs="2  Nazanin"/>
          <w:bCs w:val="0"/>
          <w:rtl/>
        </w:rPr>
        <w:softHyphen/>
      </w:r>
      <w:r w:rsidRPr="00A177E3">
        <w:rPr>
          <w:rFonts w:ascii="Tahoma" w:hAnsi="Tahoma" w:cs="2  Nazanin" w:hint="cs"/>
          <w:bCs w:val="0"/>
          <w:rtl/>
        </w:rPr>
        <w:t>های نقدی آزاد</w:t>
      </w:r>
      <w:r w:rsidRPr="00A177E3">
        <w:rPr>
          <w:rFonts w:ascii="Tahoma" w:hAnsi="Tahoma" w:cs="2  Nazanin"/>
          <w:bCs w:val="0"/>
          <w:vertAlign w:val="superscript"/>
          <w:rtl/>
        </w:rPr>
        <w:footnoteReference w:id="13"/>
      </w:r>
      <w:r w:rsidRPr="00A177E3">
        <w:rPr>
          <w:rFonts w:ascii="Tahoma" w:hAnsi="Tahoma" w:cs="2  Nazanin" w:hint="cs"/>
          <w:bCs w:val="0"/>
          <w:rtl/>
        </w:rPr>
        <w:t xml:space="preserve"> </w:t>
      </w:r>
      <w:r w:rsidRPr="00A177E3">
        <w:rPr>
          <w:rFonts w:ascii="BMitra" w:eastAsia="Calibri" w:hAnsi="Calibri" w:cs="2  Nazanin" w:hint="cs"/>
          <w:bCs w:val="0"/>
          <w:rtl/>
        </w:rPr>
        <w:t>معياري</w:t>
      </w:r>
      <w:r w:rsidRPr="00A177E3">
        <w:rPr>
          <w:rFonts w:ascii="BMitra" w:eastAsia="Calibri" w:hAnsi="Calibri" w:cs="2  Nazanin"/>
          <w:bCs w:val="0"/>
        </w:rPr>
        <w:t xml:space="preserve"> </w:t>
      </w:r>
      <w:r w:rsidRPr="00A177E3">
        <w:rPr>
          <w:rFonts w:ascii="BMitra" w:eastAsia="Calibri" w:hAnsi="Calibri" w:cs="2  Nazanin" w:hint="cs"/>
          <w:bCs w:val="0"/>
          <w:rtl/>
        </w:rPr>
        <w:t>براي</w:t>
      </w:r>
      <w:r w:rsidRPr="00A177E3">
        <w:rPr>
          <w:rFonts w:ascii="BMitra" w:eastAsia="Calibri" w:hAnsi="Calibri" w:cs="2  Nazanin"/>
          <w:bCs w:val="0"/>
        </w:rPr>
        <w:t xml:space="preserve"> </w:t>
      </w:r>
      <w:r w:rsidRPr="00A177E3">
        <w:rPr>
          <w:rFonts w:ascii="BMitra" w:eastAsia="Calibri" w:hAnsi="Calibri" w:cs="2  Nazanin" w:hint="cs"/>
          <w:bCs w:val="0"/>
          <w:rtl/>
        </w:rPr>
        <w:t>اندازه گيري</w:t>
      </w:r>
      <w:r w:rsidRPr="00A177E3">
        <w:rPr>
          <w:rFonts w:ascii="BMitra" w:eastAsia="Calibri" w:hAnsi="Calibri" w:cs="2  Nazanin"/>
          <w:bCs w:val="0"/>
        </w:rPr>
        <w:t xml:space="preserve"> </w:t>
      </w:r>
      <w:r w:rsidRPr="00A177E3">
        <w:rPr>
          <w:rFonts w:ascii="BMitra" w:eastAsia="Calibri" w:hAnsi="Calibri" w:cs="2  Nazanin" w:hint="cs"/>
          <w:bCs w:val="0"/>
          <w:rtl/>
        </w:rPr>
        <w:t>عملكرد شرکت</w:t>
      </w:r>
      <w:r w:rsidRPr="00A177E3">
        <w:rPr>
          <w:rFonts w:ascii="BMitra" w:eastAsia="Calibri" w:hAnsi="Calibri" w:cs="2  Nazanin"/>
          <w:bCs w:val="0"/>
        </w:rPr>
        <w:t xml:space="preserve"> </w:t>
      </w:r>
      <w:r w:rsidRPr="00A177E3">
        <w:rPr>
          <w:rFonts w:ascii="BMitra" w:eastAsia="Calibri" w:hAnsi="Calibri" w:cs="2  Nazanin" w:hint="cs"/>
          <w:bCs w:val="0"/>
          <w:rtl/>
        </w:rPr>
        <w:t>است</w:t>
      </w:r>
      <w:r w:rsidRPr="00A177E3">
        <w:rPr>
          <w:rFonts w:ascii="BMitra" w:eastAsia="Calibri" w:hAnsi="Calibri" w:cs="2  Nazanin"/>
          <w:bCs w:val="0"/>
        </w:rPr>
        <w:t xml:space="preserve"> </w:t>
      </w:r>
      <w:r w:rsidRPr="00A177E3">
        <w:rPr>
          <w:rFonts w:ascii="BMitra" w:eastAsia="Calibri" w:hAnsi="Calibri" w:cs="2  Nazanin" w:hint="cs"/>
          <w:bCs w:val="0"/>
          <w:rtl/>
        </w:rPr>
        <w:t>و</w:t>
      </w:r>
      <w:r w:rsidRPr="00A177E3">
        <w:rPr>
          <w:rFonts w:ascii="BMitra" w:eastAsia="Calibri" w:hAnsi="Calibri" w:cs="2  Nazanin"/>
          <w:bCs w:val="0"/>
        </w:rPr>
        <w:t xml:space="preserve"> </w:t>
      </w:r>
      <w:r w:rsidRPr="00A177E3">
        <w:rPr>
          <w:rFonts w:ascii="BMitra" w:eastAsia="Calibri" w:hAnsi="Calibri" w:cs="2  Nazanin" w:hint="cs"/>
          <w:bCs w:val="0"/>
          <w:rtl/>
        </w:rPr>
        <w:t>وجه</w:t>
      </w:r>
      <w:r w:rsidRPr="00A177E3">
        <w:rPr>
          <w:rFonts w:ascii="BMitra" w:eastAsia="Calibri" w:hAnsi="Calibri" w:cs="2  Nazanin"/>
          <w:bCs w:val="0"/>
        </w:rPr>
        <w:t xml:space="preserve"> </w:t>
      </w:r>
      <w:r w:rsidRPr="00A177E3">
        <w:rPr>
          <w:rFonts w:ascii="BMitra" w:eastAsia="Calibri" w:hAnsi="Calibri" w:cs="2  Nazanin" w:hint="cs"/>
          <w:bCs w:val="0"/>
          <w:rtl/>
        </w:rPr>
        <w:t>نقدي</w:t>
      </w:r>
      <w:r w:rsidRPr="00A177E3">
        <w:rPr>
          <w:rFonts w:ascii="BMitra" w:eastAsia="Calibri" w:hAnsi="Calibri" w:cs="2  Nazanin"/>
          <w:bCs w:val="0"/>
        </w:rPr>
        <w:t xml:space="preserve"> </w:t>
      </w:r>
      <w:r w:rsidRPr="00A177E3">
        <w:rPr>
          <w:rFonts w:ascii="BMitra" w:eastAsia="Calibri" w:hAnsi="Calibri" w:cs="2  Nazanin" w:hint="cs"/>
          <w:bCs w:val="0"/>
          <w:rtl/>
        </w:rPr>
        <w:t>را</w:t>
      </w:r>
      <w:r w:rsidRPr="00A177E3">
        <w:rPr>
          <w:rFonts w:ascii="BMitra" w:eastAsia="Calibri" w:hAnsi="Calibri" w:cs="2  Nazanin"/>
          <w:bCs w:val="0"/>
        </w:rPr>
        <w:t xml:space="preserve"> </w:t>
      </w:r>
      <w:r w:rsidRPr="00A177E3">
        <w:rPr>
          <w:rFonts w:ascii="BMitra" w:eastAsia="Calibri" w:hAnsi="Calibri" w:cs="2  Nazanin" w:hint="cs"/>
          <w:bCs w:val="0"/>
          <w:rtl/>
        </w:rPr>
        <w:t>نشان</w:t>
      </w:r>
      <w:r w:rsidRPr="00A177E3">
        <w:rPr>
          <w:rFonts w:ascii="BMitra" w:eastAsia="Calibri" w:hAnsi="Calibri" w:cs="2  Nazanin"/>
          <w:bCs w:val="0"/>
        </w:rPr>
        <w:t xml:space="preserve"> </w:t>
      </w:r>
      <w:r w:rsidRPr="00A177E3">
        <w:rPr>
          <w:rFonts w:ascii="BMitra" w:eastAsia="Calibri" w:hAnsi="Calibri" w:cs="2  Nazanin" w:hint="cs"/>
          <w:bCs w:val="0"/>
          <w:rtl/>
        </w:rPr>
        <w:t>می‌دهد</w:t>
      </w:r>
      <w:r w:rsidRPr="00A177E3">
        <w:rPr>
          <w:rFonts w:ascii="BMitra" w:eastAsia="Calibri" w:hAnsi="Calibri" w:cs="2  Nazanin"/>
          <w:bCs w:val="0"/>
        </w:rPr>
        <w:t xml:space="preserve"> </w:t>
      </w:r>
      <w:r w:rsidRPr="00A177E3">
        <w:rPr>
          <w:rFonts w:ascii="BMitra" w:eastAsia="Calibri" w:hAnsi="Calibri" w:cs="2  Nazanin" w:hint="cs"/>
          <w:bCs w:val="0"/>
          <w:rtl/>
        </w:rPr>
        <w:t>كه</w:t>
      </w:r>
      <w:r w:rsidRPr="00A177E3">
        <w:rPr>
          <w:rFonts w:ascii="BMitra" w:eastAsia="Calibri" w:hAnsi="Calibri" w:cs="2  Nazanin"/>
          <w:bCs w:val="0"/>
        </w:rPr>
        <w:t xml:space="preserve"> </w:t>
      </w:r>
      <w:r w:rsidRPr="00A177E3">
        <w:rPr>
          <w:rFonts w:ascii="BMitra" w:eastAsia="Calibri" w:hAnsi="Calibri" w:cs="2  Nazanin" w:hint="cs"/>
          <w:bCs w:val="0"/>
          <w:rtl/>
        </w:rPr>
        <w:t>شركت</w:t>
      </w:r>
      <w:r w:rsidRPr="00A177E3">
        <w:rPr>
          <w:rFonts w:ascii="BMitra" w:eastAsia="Calibri" w:hAnsi="Calibri" w:cs="2  Nazanin"/>
          <w:bCs w:val="0"/>
        </w:rPr>
        <w:t xml:space="preserve"> </w:t>
      </w:r>
      <w:r w:rsidRPr="00A177E3">
        <w:rPr>
          <w:rFonts w:ascii="BMitra" w:eastAsia="Calibri" w:hAnsi="Calibri" w:cs="2  Nazanin" w:hint="cs"/>
          <w:bCs w:val="0"/>
          <w:rtl/>
        </w:rPr>
        <w:t>پس</w:t>
      </w:r>
      <w:r w:rsidRPr="00A177E3">
        <w:rPr>
          <w:rFonts w:ascii="BMitra" w:eastAsia="Calibri" w:hAnsi="Calibri" w:cs="2  Nazanin"/>
          <w:bCs w:val="0"/>
        </w:rPr>
        <w:t xml:space="preserve"> </w:t>
      </w:r>
      <w:r w:rsidRPr="00A177E3">
        <w:rPr>
          <w:rFonts w:ascii="BMitra" w:eastAsia="Calibri" w:hAnsi="Calibri" w:cs="2  Nazanin" w:hint="cs"/>
          <w:bCs w:val="0"/>
          <w:rtl/>
        </w:rPr>
        <w:t>از</w:t>
      </w:r>
      <w:r w:rsidRPr="00A177E3">
        <w:rPr>
          <w:rFonts w:ascii="BMitra" w:eastAsia="Calibri" w:hAnsi="Calibri" w:cs="2  Nazanin"/>
          <w:bCs w:val="0"/>
        </w:rPr>
        <w:t xml:space="preserve"> </w:t>
      </w:r>
      <w:r w:rsidRPr="00A177E3">
        <w:rPr>
          <w:rFonts w:ascii="BMitra" w:eastAsia="Calibri" w:hAnsi="Calibri" w:cs="2  Nazanin" w:hint="cs"/>
          <w:bCs w:val="0"/>
          <w:rtl/>
        </w:rPr>
        <w:t>انجام</w:t>
      </w:r>
      <w:r w:rsidRPr="00A177E3">
        <w:rPr>
          <w:rFonts w:ascii="BMitra" w:eastAsia="Calibri" w:hAnsi="Calibri" w:cs="2  Nazanin"/>
          <w:bCs w:val="0"/>
        </w:rPr>
        <w:t xml:space="preserve"> </w:t>
      </w:r>
      <w:r w:rsidRPr="00A177E3">
        <w:rPr>
          <w:rFonts w:ascii="BMitra" w:eastAsia="Calibri" w:hAnsi="Calibri" w:cs="2  Nazanin" w:hint="cs"/>
          <w:bCs w:val="0"/>
          <w:rtl/>
        </w:rPr>
        <w:t>مخارج</w:t>
      </w:r>
      <w:r w:rsidRPr="00A177E3">
        <w:rPr>
          <w:rFonts w:ascii="BMitra" w:eastAsia="Calibri" w:hAnsi="Calibri" w:cs="2  Nazanin" w:hint="cs"/>
          <w:bCs w:val="0"/>
          <w:rtl/>
          <w:lang w:bidi="fa-IR"/>
        </w:rPr>
        <w:t xml:space="preserve"> </w:t>
      </w:r>
      <w:r w:rsidRPr="00A177E3">
        <w:rPr>
          <w:rFonts w:ascii="BMitra" w:eastAsia="Calibri" w:hAnsi="Calibri" w:cs="2  Nazanin" w:hint="cs"/>
          <w:bCs w:val="0"/>
          <w:rtl/>
        </w:rPr>
        <w:t>لازم</w:t>
      </w:r>
      <w:r w:rsidRPr="00A177E3">
        <w:rPr>
          <w:rFonts w:ascii="BMitra" w:eastAsia="Calibri" w:hAnsi="Calibri" w:cs="2  Nazanin"/>
          <w:bCs w:val="0"/>
        </w:rPr>
        <w:t xml:space="preserve"> </w:t>
      </w:r>
      <w:r w:rsidRPr="00A177E3">
        <w:rPr>
          <w:rFonts w:ascii="BMitra" w:eastAsia="Calibri" w:hAnsi="Calibri" w:cs="2  Nazanin" w:hint="cs"/>
          <w:bCs w:val="0"/>
          <w:rtl/>
        </w:rPr>
        <w:t>براي</w:t>
      </w:r>
      <w:r w:rsidRPr="00A177E3">
        <w:rPr>
          <w:rFonts w:ascii="BMitra" w:eastAsia="Calibri" w:hAnsi="Calibri" w:cs="2  Nazanin"/>
          <w:bCs w:val="0"/>
        </w:rPr>
        <w:t xml:space="preserve"> </w:t>
      </w:r>
      <w:r w:rsidRPr="00A177E3">
        <w:rPr>
          <w:rFonts w:ascii="BMitra" w:eastAsia="Calibri" w:hAnsi="Calibri" w:cs="2  Nazanin" w:hint="cs"/>
          <w:bCs w:val="0"/>
          <w:rtl/>
        </w:rPr>
        <w:t>نگهداري</w:t>
      </w:r>
      <w:r w:rsidRPr="00A177E3">
        <w:rPr>
          <w:rFonts w:ascii="BMitra" w:eastAsia="Calibri" w:hAnsi="Calibri" w:cs="2  Nazanin"/>
          <w:bCs w:val="0"/>
        </w:rPr>
        <w:t xml:space="preserve"> </w:t>
      </w:r>
      <w:r w:rsidRPr="00A177E3">
        <w:rPr>
          <w:rFonts w:ascii="BMitra" w:eastAsia="Calibri" w:hAnsi="Calibri" w:cs="2  Nazanin" w:hint="cs"/>
          <w:bCs w:val="0"/>
          <w:rtl/>
        </w:rPr>
        <w:t>ياتوسعه</w:t>
      </w:r>
      <w:r w:rsidRPr="00A177E3">
        <w:rPr>
          <w:rFonts w:ascii="Calibri" w:eastAsia="Calibri" w:hAnsi="Calibri" w:cs="2  Nazanin"/>
          <w:bCs w:val="0"/>
        </w:rPr>
        <w:t xml:space="preserve"> </w:t>
      </w:r>
      <w:r w:rsidRPr="00A177E3">
        <w:rPr>
          <w:rFonts w:ascii="BMitra" w:eastAsia="Calibri" w:hAnsi="Calibri" w:cs="2  Nazanin" w:hint="cs"/>
          <w:bCs w:val="0"/>
          <w:rtl/>
        </w:rPr>
        <w:t>ي</w:t>
      </w:r>
      <w:r w:rsidRPr="00A177E3">
        <w:rPr>
          <w:rFonts w:ascii="BMitra" w:eastAsia="Calibri" w:hAnsi="Calibri" w:cs="2  Nazanin"/>
          <w:bCs w:val="0"/>
        </w:rPr>
        <w:t xml:space="preserve"> </w:t>
      </w:r>
      <w:r w:rsidRPr="00A177E3">
        <w:rPr>
          <w:rFonts w:ascii="BMitra" w:eastAsia="Calibri" w:hAnsi="Calibri" w:cs="2  Nazanin" w:hint="cs"/>
          <w:bCs w:val="0"/>
          <w:rtl/>
        </w:rPr>
        <w:t>دارايي‌ها،</w:t>
      </w:r>
      <w:r w:rsidRPr="00A177E3">
        <w:rPr>
          <w:rFonts w:ascii="BMitra" w:eastAsia="Calibri" w:hAnsi="Calibri" w:cs="2  Nazanin"/>
          <w:bCs w:val="0"/>
        </w:rPr>
        <w:t xml:space="preserve"> </w:t>
      </w:r>
      <w:r w:rsidRPr="00A177E3">
        <w:rPr>
          <w:rFonts w:ascii="BMitra" w:eastAsia="Calibri" w:hAnsi="Calibri" w:cs="2  Nazanin" w:hint="cs"/>
          <w:bCs w:val="0"/>
          <w:rtl/>
        </w:rPr>
        <w:t>در</w:t>
      </w:r>
      <w:r w:rsidRPr="00A177E3">
        <w:rPr>
          <w:rFonts w:ascii="BMitra" w:eastAsia="Calibri" w:hAnsi="Calibri" w:cs="2  Nazanin"/>
          <w:bCs w:val="0"/>
        </w:rPr>
        <w:t xml:space="preserve"> </w:t>
      </w:r>
      <w:r w:rsidRPr="00A177E3">
        <w:rPr>
          <w:rFonts w:ascii="BMitra" w:eastAsia="Calibri" w:hAnsi="Calibri" w:cs="2  Nazanin" w:hint="cs"/>
          <w:bCs w:val="0"/>
          <w:rtl/>
        </w:rPr>
        <w:t>اختيار</w:t>
      </w:r>
      <w:r w:rsidRPr="00A177E3">
        <w:rPr>
          <w:rFonts w:ascii="BMitra" w:eastAsia="Calibri" w:hAnsi="Calibri" w:cs="2  Nazanin"/>
          <w:bCs w:val="0"/>
        </w:rPr>
        <w:t xml:space="preserve"> </w:t>
      </w:r>
      <w:r w:rsidRPr="00A177E3">
        <w:rPr>
          <w:rFonts w:ascii="BMitra" w:eastAsia="Calibri" w:hAnsi="Calibri" w:cs="2  Nazanin" w:hint="cs"/>
          <w:bCs w:val="0"/>
          <w:rtl/>
        </w:rPr>
        <w:t>دارد.</w:t>
      </w:r>
      <w:r w:rsidRPr="00A177E3">
        <w:rPr>
          <w:rFonts w:ascii="BMitra" w:eastAsia="Calibri" w:hAnsi="Calibri" w:cs="2  Nazanin"/>
          <w:bCs w:val="0"/>
        </w:rPr>
        <w:t xml:space="preserve"> </w:t>
      </w:r>
      <w:r w:rsidRPr="00A177E3">
        <w:rPr>
          <w:rFonts w:ascii="BMitra" w:eastAsia="Calibri" w:hAnsi="Calibri" w:cs="2  Nazanin" w:hint="cs"/>
          <w:bCs w:val="0"/>
          <w:rtl/>
        </w:rPr>
        <w:t>مؤسسه</w:t>
      </w:r>
      <w:r w:rsidRPr="00A177E3">
        <w:rPr>
          <w:rFonts w:ascii="Calibri" w:eastAsia="Calibri" w:hAnsi="Calibri" w:cs="2  Nazanin"/>
          <w:bCs w:val="0"/>
        </w:rPr>
        <w:softHyphen/>
      </w:r>
      <w:r w:rsidRPr="00A177E3">
        <w:rPr>
          <w:rFonts w:ascii="BMitra" w:eastAsia="Calibri" w:hAnsi="Calibri" w:cs="2  Nazanin" w:hint="cs"/>
          <w:bCs w:val="0"/>
          <w:rtl/>
        </w:rPr>
        <w:t>ي</w:t>
      </w:r>
      <w:r w:rsidRPr="00A177E3">
        <w:rPr>
          <w:rFonts w:ascii="BMitra" w:eastAsia="Calibri" w:hAnsi="Calibri" w:cs="2  Nazanin"/>
          <w:bCs w:val="0"/>
        </w:rPr>
        <w:t xml:space="preserve"> </w:t>
      </w:r>
      <w:r w:rsidRPr="00A177E3">
        <w:rPr>
          <w:rFonts w:ascii="BMitra" w:eastAsia="Calibri" w:hAnsi="Calibri" w:cs="2  Nazanin" w:hint="cs"/>
          <w:bCs w:val="0"/>
          <w:rtl/>
        </w:rPr>
        <w:t>رتبه</w:t>
      </w:r>
      <w:r w:rsidRPr="00A177E3">
        <w:rPr>
          <w:rFonts w:ascii="BMitra" w:eastAsia="Calibri" w:hAnsi="Calibri" w:cs="2  Nazanin"/>
          <w:bCs w:val="0"/>
        </w:rPr>
        <w:t xml:space="preserve"> </w:t>
      </w:r>
      <w:r w:rsidRPr="00A177E3">
        <w:rPr>
          <w:rFonts w:ascii="BMitra" w:eastAsia="Calibri" w:hAnsi="Calibri" w:cs="2  Nazanin" w:hint="cs"/>
          <w:bCs w:val="0"/>
          <w:rtl/>
        </w:rPr>
        <w:t>بندي</w:t>
      </w:r>
      <w:r w:rsidRPr="00A177E3">
        <w:rPr>
          <w:rFonts w:ascii="BMitra" w:eastAsia="Calibri" w:hAnsi="Calibri" w:cs="2  Nazanin"/>
          <w:bCs w:val="0"/>
        </w:rPr>
        <w:t xml:space="preserve"> </w:t>
      </w:r>
      <w:r w:rsidRPr="00A177E3">
        <w:rPr>
          <w:rFonts w:ascii="BMitra" w:eastAsia="Calibri" w:hAnsi="Calibri" w:cs="2  Nazanin" w:hint="cs"/>
          <w:bCs w:val="0"/>
          <w:rtl/>
        </w:rPr>
        <w:t>فيچ</w:t>
      </w:r>
      <w:r w:rsidRPr="00A177E3">
        <w:rPr>
          <w:rFonts w:ascii="BMitra" w:eastAsia="Calibri" w:hAnsi="Calibri" w:cs="2  Nazanin"/>
          <w:bCs w:val="0"/>
          <w:vertAlign w:val="superscript"/>
          <w:rtl/>
        </w:rPr>
        <w:footnoteReference w:id="14"/>
      </w:r>
      <w:r w:rsidRPr="00A177E3">
        <w:rPr>
          <w:rFonts w:ascii="BMitra" w:eastAsia="Calibri" w:hAnsi="Calibri" w:cs="2  Nazanin"/>
          <w:bCs w:val="0"/>
        </w:rPr>
        <w:t xml:space="preserve"> </w:t>
      </w:r>
      <w:r w:rsidRPr="00A177E3">
        <w:rPr>
          <w:rFonts w:ascii="BMitra" w:eastAsia="Calibri" w:hAnsi="Calibri" w:cs="2  Nazanin" w:hint="cs"/>
          <w:bCs w:val="0"/>
          <w:rtl/>
        </w:rPr>
        <w:t>جريان</w:t>
      </w:r>
      <w:r w:rsidRPr="00A177E3">
        <w:rPr>
          <w:rFonts w:ascii="BMitra" w:eastAsia="Calibri" w:hAnsi="Calibri" w:cs="2  Nazanin"/>
          <w:bCs w:val="0"/>
        </w:rPr>
        <w:t xml:space="preserve"> </w:t>
      </w:r>
      <w:r w:rsidRPr="00A177E3">
        <w:rPr>
          <w:rFonts w:ascii="BMitra" w:eastAsia="Calibri" w:hAnsi="Calibri" w:cs="2  Nazanin" w:hint="cs"/>
          <w:bCs w:val="0"/>
          <w:rtl/>
        </w:rPr>
        <w:t>نقد</w:t>
      </w:r>
      <w:r w:rsidRPr="00A177E3">
        <w:rPr>
          <w:rFonts w:ascii="BMitra" w:eastAsia="Calibri" w:hAnsi="Calibri" w:cs="2  Nazanin"/>
          <w:bCs w:val="0"/>
        </w:rPr>
        <w:t xml:space="preserve"> </w:t>
      </w:r>
      <w:r w:rsidRPr="00A177E3">
        <w:rPr>
          <w:rFonts w:ascii="BMitra" w:eastAsia="Calibri" w:hAnsi="Calibri" w:cs="2  Nazanin" w:hint="cs"/>
          <w:bCs w:val="0"/>
          <w:rtl/>
        </w:rPr>
        <w:t>آزاد</w:t>
      </w:r>
      <w:r w:rsidRPr="00A177E3">
        <w:rPr>
          <w:rFonts w:ascii="BMitra" w:eastAsia="Calibri" w:hAnsi="Calibri" w:cs="2  Nazanin"/>
          <w:bCs w:val="0"/>
        </w:rPr>
        <w:t xml:space="preserve"> </w:t>
      </w:r>
      <w:r w:rsidRPr="00A177E3">
        <w:rPr>
          <w:rFonts w:ascii="BMitra" w:eastAsia="Calibri" w:hAnsi="Calibri" w:cs="2  Nazanin" w:hint="cs"/>
          <w:bCs w:val="0"/>
          <w:rtl/>
        </w:rPr>
        <w:t>را</w:t>
      </w:r>
      <w:r w:rsidRPr="00A177E3">
        <w:rPr>
          <w:rFonts w:ascii="BMitra" w:eastAsia="Calibri" w:hAnsi="Calibri" w:cs="2  Nazanin"/>
          <w:bCs w:val="0"/>
        </w:rPr>
        <w:t xml:space="preserve"> </w:t>
      </w:r>
      <w:r w:rsidRPr="00A177E3">
        <w:rPr>
          <w:rFonts w:ascii="BMitra" w:eastAsia="Calibri" w:hAnsi="Calibri" w:cs="2  Nazanin" w:hint="cs"/>
          <w:bCs w:val="0"/>
          <w:rtl/>
        </w:rPr>
        <w:t>اين</w:t>
      </w:r>
      <w:r w:rsidRPr="00A177E3">
        <w:rPr>
          <w:rFonts w:ascii="BMitra" w:eastAsia="Calibri" w:hAnsi="Calibri" w:cs="2  Nazanin"/>
          <w:bCs w:val="0"/>
        </w:rPr>
        <w:t xml:space="preserve"> </w:t>
      </w:r>
      <w:r w:rsidRPr="00A177E3">
        <w:rPr>
          <w:rFonts w:ascii="BMitra" w:eastAsia="Calibri" w:hAnsi="Calibri" w:cs="2  Nazanin" w:hint="cs"/>
          <w:bCs w:val="0"/>
          <w:rtl/>
        </w:rPr>
        <w:t>گونه</w:t>
      </w:r>
      <w:r w:rsidRPr="00A177E3">
        <w:rPr>
          <w:rFonts w:ascii="BMitra" w:eastAsia="Calibri" w:hAnsi="Calibri" w:cs="2  Nazanin"/>
          <w:bCs w:val="0"/>
        </w:rPr>
        <w:t xml:space="preserve"> </w:t>
      </w:r>
      <w:r w:rsidRPr="00A177E3">
        <w:rPr>
          <w:rFonts w:ascii="BMitra" w:eastAsia="Calibri" w:hAnsi="Calibri" w:cs="2  Nazanin" w:hint="cs"/>
          <w:bCs w:val="0"/>
          <w:rtl/>
        </w:rPr>
        <w:t>تعريف</w:t>
      </w:r>
      <w:r w:rsidRPr="00A177E3">
        <w:rPr>
          <w:rFonts w:ascii="BMitra" w:eastAsia="Calibri" w:hAnsi="Calibri" w:cs="2  Nazanin"/>
          <w:bCs w:val="0"/>
        </w:rPr>
        <w:t xml:space="preserve"> </w:t>
      </w:r>
      <w:r w:rsidRPr="00A177E3">
        <w:rPr>
          <w:rFonts w:ascii="BMitra" w:eastAsia="Calibri" w:hAnsi="Calibri" w:cs="2  Nazanin" w:hint="cs"/>
          <w:bCs w:val="0"/>
          <w:rtl/>
        </w:rPr>
        <w:t>مي</w:t>
      </w:r>
      <w:r w:rsidRPr="00A177E3">
        <w:rPr>
          <w:rFonts w:ascii="BMitra" w:eastAsia="Calibri" w:hAnsi="Calibri" w:cs="2  Nazanin"/>
          <w:bCs w:val="0"/>
        </w:rPr>
        <w:t xml:space="preserve"> </w:t>
      </w:r>
      <w:r w:rsidRPr="00A177E3">
        <w:rPr>
          <w:rFonts w:ascii="BMitra" w:eastAsia="Calibri" w:hAnsi="Calibri" w:cs="2  Nazanin" w:hint="cs"/>
          <w:bCs w:val="0"/>
          <w:rtl/>
        </w:rPr>
        <w:t>كند:</w:t>
      </w:r>
      <w:r w:rsidRPr="00A177E3">
        <w:rPr>
          <w:rFonts w:ascii="BMitra" w:eastAsia="Calibri" w:hAnsi="Calibri" w:cs="2  Nazanin"/>
          <w:bCs w:val="0"/>
        </w:rPr>
        <w:t xml:space="preserve"> </w:t>
      </w:r>
      <w:r w:rsidRPr="00A177E3">
        <w:rPr>
          <w:rFonts w:ascii="BMitra" w:eastAsia="Calibri" w:hAnsi="Calibri" w:cs="2  Nazanin" w:hint="cs"/>
          <w:bCs w:val="0"/>
          <w:rtl/>
        </w:rPr>
        <w:t>جريان</w:t>
      </w:r>
      <w:r w:rsidRPr="00A177E3">
        <w:rPr>
          <w:rFonts w:ascii="BMitra" w:eastAsia="Calibri" w:hAnsi="Calibri" w:cs="2  Nazanin"/>
          <w:bCs w:val="0"/>
        </w:rPr>
        <w:t xml:space="preserve"> </w:t>
      </w:r>
      <w:r w:rsidRPr="00A177E3">
        <w:rPr>
          <w:rFonts w:ascii="BMitra" w:eastAsia="Calibri" w:hAnsi="Calibri" w:cs="2  Nazanin" w:hint="cs"/>
          <w:bCs w:val="0"/>
          <w:rtl/>
        </w:rPr>
        <w:t>نقد</w:t>
      </w:r>
      <w:r w:rsidRPr="00A177E3">
        <w:rPr>
          <w:rFonts w:ascii="BMitra" w:eastAsia="Calibri" w:hAnsi="Calibri" w:cs="2  Nazanin"/>
          <w:bCs w:val="0"/>
        </w:rPr>
        <w:t xml:space="preserve"> </w:t>
      </w:r>
      <w:r w:rsidRPr="00A177E3">
        <w:rPr>
          <w:rFonts w:ascii="BMitra" w:eastAsia="Calibri" w:hAnsi="Calibri" w:cs="2  Nazanin" w:hint="cs"/>
          <w:bCs w:val="0"/>
          <w:rtl/>
        </w:rPr>
        <w:t>حاصل</w:t>
      </w:r>
      <w:r w:rsidRPr="00A177E3">
        <w:rPr>
          <w:rFonts w:ascii="BMitra" w:eastAsia="Calibri" w:hAnsi="Calibri" w:cs="2  Nazanin"/>
          <w:bCs w:val="0"/>
        </w:rPr>
        <w:t xml:space="preserve"> </w:t>
      </w:r>
      <w:r w:rsidRPr="00A177E3">
        <w:rPr>
          <w:rFonts w:ascii="BMitra" w:eastAsia="Calibri" w:hAnsi="Calibri" w:cs="2  Nazanin" w:hint="cs"/>
          <w:bCs w:val="0"/>
          <w:rtl/>
        </w:rPr>
        <w:t>از</w:t>
      </w:r>
      <w:r w:rsidRPr="00A177E3">
        <w:rPr>
          <w:rFonts w:ascii="BMitra" w:eastAsia="Calibri" w:hAnsi="Calibri" w:cs="2  Nazanin"/>
          <w:bCs w:val="0"/>
        </w:rPr>
        <w:t xml:space="preserve"> </w:t>
      </w:r>
      <w:r w:rsidRPr="00A177E3">
        <w:rPr>
          <w:rFonts w:ascii="BMitra" w:eastAsia="Calibri" w:hAnsi="Calibri" w:cs="2  Nazanin" w:hint="cs"/>
          <w:bCs w:val="0"/>
          <w:rtl/>
        </w:rPr>
        <w:t>عمليات</w:t>
      </w:r>
      <w:r w:rsidRPr="00A177E3">
        <w:rPr>
          <w:rFonts w:ascii="BMitra" w:eastAsia="Calibri" w:hAnsi="Calibri" w:cs="2  Nazanin"/>
          <w:bCs w:val="0"/>
        </w:rPr>
        <w:t xml:space="preserve"> </w:t>
      </w:r>
      <w:r w:rsidRPr="00A177E3">
        <w:rPr>
          <w:rFonts w:ascii="BMitra" w:eastAsia="Calibri" w:hAnsi="Calibri" w:cs="2  Nazanin" w:hint="cs"/>
          <w:bCs w:val="0"/>
          <w:rtl/>
        </w:rPr>
        <w:t>پس</w:t>
      </w:r>
      <w:r w:rsidRPr="00A177E3">
        <w:rPr>
          <w:rFonts w:ascii="BMitra" w:eastAsia="Calibri" w:hAnsi="Calibri" w:cs="2  Nazanin"/>
          <w:bCs w:val="0"/>
        </w:rPr>
        <w:t xml:space="preserve"> </w:t>
      </w:r>
      <w:r w:rsidRPr="00A177E3">
        <w:rPr>
          <w:rFonts w:ascii="BMitra" w:eastAsia="Calibri" w:hAnsi="Calibri" w:cs="2  Nazanin" w:hint="cs"/>
          <w:bCs w:val="0"/>
          <w:rtl/>
        </w:rPr>
        <w:t>از</w:t>
      </w:r>
      <w:r w:rsidRPr="00A177E3">
        <w:rPr>
          <w:rFonts w:ascii="BMitra" w:eastAsia="Calibri" w:hAnsi="Calibri" w:cs="2  Nazanin"/>
          <w:bCs w:val="0"/>
        </w:rPr>
        <w:t xml:space="preserve"> </w:t>
      </w:r>
      <w:r w:rsidRPr="00A177E3">
        <w:rPr>
          <w:rFonts w:ascii="BMitra" w:eastAsia="Calibri" w:hAnsi="Calibri" w:cs="2  Nazanin" w:hint="cs"/>
          <w:bCs w:val="0"/>
          <w:rtl/>
        </w:rPr>
        <w:t>مخارج</w:t>
      </w:r>
      <w:r w:rsidRPr="00A177E3">
        <w:rPr>
          <w:rFonts w:ascii="BMitra" w:eastAsia="Calibri" w:hAnsi="Calibri" w:cs="2  Nazanin"/>
          <w:bCs w:val="0"/>
        </w:rPr>
        <w:t xml:space="preserve"> </w:t>
      </w:r>
      <w:r w:rsidRPr="00A177E3">
        <w:rPr>
          <w:rFonts w:ascii="BMitra" w:eastAsia="Calibri" w:hAnsi="Calibri" w:cs="2  Nazanin" w:hint="cs"/>
          <w:bCs w:val="0"/>
          <w:rtl/>
        </w:rPr>
        <w:t>سرمايه</w:t>
      </w:r>
      <w:r w:rsidRPr="00A177E3">
        <w:rPr>
          <w:rFonts w:ascii="BMitra" w:eastAsia="Calibri" w:hAnsi="Calibri" w:cs="2  Nazanin"/>
          <w:bCs w:val="0"/>
        </w:rPr>
        <w:t xml:space="preserve"> </w:t>
      </w:r>
      <w:r w:rsidRPr="00A177E3">
        <w:rPr>
          <w:rFonts w:ascii="BMitra" w:eastAsia="Calibri" w:hAnsi="Calibri" w:cs="2  Nazanin" w:hint="cs"/>
          <w:bCs w:val="0"/>
          <w:rtl/>
        </w:rPr>
        <w:t>اي</w:t>
      </w:r>
      <w:r w:rsidRPr="00A177E3">
        <w:rPr>
          <w:rFonts w:ascii="BMitra" w:eastAsia="Calibri" w:hAnsi="Calibri" w:cs="2  Nazanin"/>
          <w:bCs w:val="0"/>
        </w:rPr>
        <w:t xml:space="preserve"> </w:t>
      </w:r>
      <w:r w:rsidRPr="00A177E3">
        <w:rPr>
          <w:rFonts w:ascii="BMitra" w:eastAsia="Calibri" w:hAnsi="Calibri" w:cs="2  Nazanin" w:hint="cs"/>
          <w:bCs w:val="0"/>
          <w:rtl/>
        </w:rPr>
        <w:t>و</w:t>
      </w:r>
      <w:r w:rsidRPr="00A177E3">
        <w:rPr>
          <w:rFonts w:ascii="BMitra" w:eastAsia="Calibri" w:hAnsi="Calibri" w:cs="2  Nazanin"/>
          <w:bCs w:val="0"/>
        </w:rPr>
        <w:t xml:space="preserve"> </w:t>
      </w:r>
      <w:r w:rsidRPr="00A177E3">
        <w:rPr>
          <w:rFonts w:ascii="BMitra" w:eastAsia="Calibri" w:hAnsi="Calibri" w:cs="2  Nazanin" w:hint="cs"/>
          <w:bCs w:val="0"/>
          <w:rtl/>
        </w:rPr>
        <w:t>مخارج</w:t>
      </w:r>
      <w:r w:rsidRPr="00A177E3">
        <w:rPr>
          <w:rFonts w:ascii="BMitra" w:eastAsia="Calibri" w:hAnsi="Calibri" w:cs="2  Nazanin"/>
          <w:bCs w:val="0"/>
        </w:rPr>
        <w:t xml:space="preserve"> </w:t>
      </w:r>
      <w:r w:rsidRPr="00A177E3">
        <w:rPr>
          <w:rFonts w:ascii="BMitra" w:eastAsia="Calibri" w:hAnsi="Calibri" w:cs="2  Nazanin" w:hint="cs"/>
          <w:bCs w:val="0"/>
          <w:rtl/>
        </w:rPr>
        <w:t>غيرعملياتي. جريان</w:t>
      </w:r>
      <w:r w:rsidRPr="00A177E3">
        <w:rPr>
          <w:rFonts w:ascii="BMitra" w:eastAsia="Calibri" w:hAnsi="Calibri" w:cs="2  Nazanin"/>
          <w:bCs w:val="0"/>
        </w:rPr>
        <w:t xml:space="preserve"> </w:t>
      </w:r>
      <w:r w:rsidRPr="00A177E3">
        <w:rPr>
          <w:rFonts w:ascii="BMitra" w:eastAsia="Calibri" w:hAnsi="Calibri" w:cs="2  Nazanin" w:hint="cs"/>
          <w:bCs w:val="0"/>
          <w:rtl/>
        </w:rPr>
        <w:t>نقد</w:t>
      </w:r>
      <w:r w:rsidRPr="00A177E3">
        <w:rPr>
          <w:rFonts w:ascii="BMitra" w:eastAsia="Calibri" w:hAnsi="Calibri" w:cs="2  Nazanin"/>
          <w:bCs w:val="0"/>
        </w:rPr>
        <w:t xml:space="preserve"> </w:t>
      </w:r>
      <w:r w:rsidRPr="00A177E3">
        <w:rPr>
          <w:rFonts w:ascii="BMitra" w:eastAsia="Calibri" w:hAnsi="Calibri" w:cs="2  Nazanin" w:hint="cs"/>
          <w:bCs w:val="0"/>
          <w:rtl/>
        </w:rPr>
        <w:t>آزاد</w:t>
      </w:r>
      <w:r w:rsidRPr="00A177E3">
        <w:rPr>
          <w:rFonts w:ascii="BMitra" w:eastAsia="Calibri" w:hAnsi="Calibri" w:cs="2  Nazanin"/>
          <w:bCs w:val="0"/>
        </w:rPr>
        <w:t xml:space="preserve"> </w:t>
      </w:r>
      <w:r w:rsidRPr="00A177E3">
        <w:rPr>
          <w:rFonts w:ascii="BMitra" w:eastAsia="Calibri" w:hAnsi="Calibri" w:cs="2  Nazanin" w:hint="cs"/>
          <w:bCs w:val="0"/>
          <w:rtl/>
        </w:rPr>
        <w:t>از</w:t>
      </w:r>
      <w:r w:rsidRPr="00A177E3">
        <w:rPr>
          <w:rFonts w:ascii="BMitra" w:eastAsia="Calibri" w:hAnsi="Calibri" w:cs="2  Nazanin"/>
          <w:bCs w:val="0"/>
        </w:rPr>
        <w:t xml:space="preserve"> </w:t>
      </w:r>
      <w:r w:rsidRPr="00A177E3">
        <w:rPr>
          <w:rFonts w:ascii="BMitra" w:eastAsia="Calibri" w:hAnsi="Calibri" w:cs="2  Nazanin" w:hint="cs"/>
          <w:bCs w:val="0"/>
          <w:rtl/>
        </w:rPr>
        <w:t>اين</w:t>
      </w:r>
      <w:r w:rsidRPr="00A177E3">
        <w:rPr>
          <w:rFonts w:ascii="BMitra" w:eastAsia="Calibri" w:hAnsi="Calibri" w:cs="2  Nazanin"/>
          <w:bCs w:val="0"/>
        </w:rPr>
        <w:t xml:space="preserve"> </w:t>
      </w:r>
      <w:r w:rsidRPr="00A177E3">
        <w:rPr>
          <w:rFonts w:ascii="BMitra" w:eastAsia="Calibri" w:hAnsi="Calibri" w:cs="2  Nazanin" w:hint="cs"/>
          <w:bCs w:val="0"/>
          <w:rtl/>
        </w:rPr>
        <w:t>حيث</w:t>
      </w:r>
      <w:r w:rsidRPr="00A177E3">
        <w:rPr>
          <w:rFonts w:ascii="BMitra" w:eastAsia="Calibri" w:hAnsi="Calibri" w:cs="2  Nazanin"/>
          <w:bCs w:val="0"/>
        </w:rPr>
        <w:t xml:space="preserve"> </w:t>
      </w:r>
      <w:r w:rsidRPr="00A177E3">
        <w:rPr>
          <w:rFonts w:ascii="BMitra" w:eastAsia="Calibri" w:hAnsi="Calibri" w:cs="2  Nazanin" w:hint="cs"/>
          <w:bCs w:val="0"/>
          <w:rtl/>
        </w:rPr>
        <w:t>داراي</w:t>
      </w:r>
      <w:r w:rsidRPr="00A177E3">
        <w:rPr>
          <w:rFonts w:ascii="BMitra" w:eastAsia="Calibri" w:hAnsi="Calibri" w:cs="2  Nazanin"/>
          <w:bCs w:val="0"/>
        </w:rPr>
        <w:t xml:space="preserve"> </w:t>
      </w:r>
      <w:r w:rsidRPr="00A177E3">
        <w:rPr>
          <w:rFonts w:ascii="BMitra" w:eastAsia="Calibri" w:hAnsi="Calibri" w:cs="2  Nazanin" w:hint="cs"/>
          <w:bCs w:val="0"/>
          <w:rtl/>
        </w:rPr>
        <w:t>اهميت</w:t>
      </w:r>
      <w:r w:rsidRPr="00A177E3">
        <w:rPr>
          <w:rFonts w:ascii="BMitra" w:eastAsia="Calibri" w:hAnsi="Calibri" w:cs="2  Nazanin"/>
          <w:bCs w:val="0"/>
        </w:rPr>
        <w:t xml:space="preserve"> </w:t>
      </w:r>
      <w:r w:rsidRPr="00A177E3">
        <w:rPr>
          <w:rFonts w:ascii="BMitra" w:eastAsia="Calibri" w:hAnsi="Calibri" w:cs="2  Nazanin" w:hint="cs"/>
          <w:bCs w:val="0"/>
          <w:rtl/>
        </w:rPr>
        <w:t>است</w:t>
      </w:r>
      <w:r w:rsidRPr="00A177E3">
        <w:rPr>
          <w:rFonts w:ascii="BMitra" w:eastAsia="Calibri" w:hAnsi="Calibri" w:cs="2  Nazanin"/>
          <w:bCs w:val="0"/>
        </w:rPr>
        <w:t xml:space="preserve"> </w:t>
      </w:r>
      <w:r w:rsidRPr="00A177E3">
        <w:rPr>
          <w:rFonts w:ascii="BMitra" w:eastAsia="Calibri" w:hAnsi="Calibri" w:cs="2  Nazanin" w:hint="cs"/>
          <w:bCs w:val="0"/>
          <w:rtl/>
        </w:rPr>
        <w:t>كه</w:t>
      </w:r>
      <w:r w:rsidRPr="00A177E3">
        <w:rPr>
          <w:rFonts w:ascii="BMitra" w:eastAsia="Calibri" w:hAnsi="Calibri" w:cs="2  Nazanin"/>
          <w:bCs w:val="0"/>
        </w:rPr>
        <w:t xml:space="preserve"> </w:t>
      </w:r>
      <w:r w:rsidRPr="00A177E3">
        <w:rPr>
          <w:rFonts w:ascii="BMitra" w:eastAsia="Calibri" w:hAnsi="Calibri" w:cs="2  Nazanin" w:hint="cs"/>
          <w:bCs w:val="0"/>
          <w:rtl/>
        </w:rPr>
        <w:t>به</w:t>
      </w:r>
      <w:r w:rsidRPr="00A177E3">
        <w:rPr>
          <w:rFonts w:ascii="BMitra" w:eastAsia="Calibri" w:hAnsi="Calibri" w:cs="2  Nazanin"/>
          <w:bCs w:val="0"/>
        </w:rPr>
        <w:t xml:space="preserve"> </w:t>
      </w:r>
      <w:r w:rsidRPr="00A177E3">
        <w:rPr>
          <w:rFonts w:ascii="BMitra" w:eastAsia="Calibri" w:hAnsi="Calibri" w:cs="2  Nazanin" w:hint="cs"/>
          <w:bCs w:val="0"/>
          <w:rtl/>
        </w:rPr>
        <w:t>شركت</w:t>
      </w:r>
      <w:r w:rsidRPr="00A177E3">
        <w:rPr>
          <w:rFonts w:ascii="BMitra" w:eastAsia="Calibri" w:hAnsi="Calibri" w:cs="2  Nazanin" w:hint="cs"/>
          <w:bCs w:val="0"/>
          <w:rtl/>
          <w:lang w:bidi="fa-IR"/>
        </w:rPr>
        <w:t xml:space="preserve"> </w:t>
      </w:r>
      <w:r w:rsidRPr="00A177E3">
        <w:rPr>
          <w:rFonts w:ascii="BMitra" w:eastAsia="Calibri" w:hAnsi="Calibri" w:cs="2  Nazanin" w:hint="cs"/>
          <w:bCs w:val="0"/>
          <w:rtl/>
        </w:rPr>
        <w:t>اجازه</w:t>
      </w:r>
      <w:r w:rsidRPr="00A177E3">
        <w:rPr>
          <w:rFonts w:ascii="BMitra" w:eastAsia="Calibri" w:hAnsi="Calibri" w:cs="2  Nazanin"/>
          <w:bCs w:val="0"/>
        </w:rPr>
        <w:t xml:space="preserve"> </w:t>
      </w:r>
      <w:r>
        <w:rPr>
          <w:rFonts w:ascii="BMitra" w:eastAsia="Calibri" w:hAnsi="Calibri" w:cs="2  Nazanin" w:hint="cs"/>
          <w:bCs w:val="0"/>
          <w:rtl/>
        </w:rPr>
        <w:t>می‌</w:t>
      </w:r>
      <w:r w:rsidRPr="00A177E3">
        <w:rPr>
          <w:rFonts w:ascii="BMitra" w:eastAsia="Calibri" w:hAnsi="Calibri" w:cs="2  Nazanin" w:hint="cs"/>
          <w:bCs w:val="0"/>
          <w:rtl/>
        </w:rPr>
        <w:t>دهد</w:t>
      </w:r>
      <w:r w:rsidRPr="00A177E3">
        <w:rPr>
          <w:rFonts w:ascii="BMitra" w:eastAsia="Calibri" w:hAnsi="Calibri" w:cs="2  Nazanin"/>
          <w:bCs w:val="0"/>
        </w:rPr>
        <w:t xml:space="preserve"> </w:t>
      </w:r>
      <w:r w:rsidRPr="00A177E3">
        <w:rPr>
          <w:rFonts w:ascii="BMitra" w:eastAsia="Calibri" w:hAnsi="Calibri" w:cs="2  Nazanin" w:hint="cs"/>
          <w:bCs w:val="0"/>
          <w:rtl/>
        </w:rPr>
        <w:t>تا</w:t>
      </w:r>
      <w:r w:rsidRPr="00A177E3">
        <w:rPr>
          <w:rFonts w:ascii="BMitra" w:eastAsia="Calibri" w:hAnsi="Calibri" w:cs="2  Nazanin"/>
          <w:bCs w:val="0"/>
        </w:rPr>
        <w:t xml:space="preserve"> </w:t>
      </w:r>
      <w:r w:rsidRPr="00A177E3">
        <w:rPr>
          <w:rFonts w:ascii="BMitra" w:eastAsia="Calibri" w:hAnsi="Calibri" w:cs="2  Nazanin" w:hint="cs"/>
          <w:bCs w:val="0"/>
          <w:rtl/>
        </w:rPr>
        <w:t>فرصت‌هايي</w:t>
      </w:r>
      <w:r w:rsidRPr="00A177E3">
        <w:rPr>
          <w:rFonts w:ascii="BMitra" w:eastAsia="Calibri" w:hAnsi="Calibri" w:cs="2  Nazanin"/>
          <w:bCs w:val="0"/>
        </w:rPr>
        <w:t xml:space="preserve"> </w:t>
      </w:r>
      <w:r w:rsidRPr="00A177E3">
        <w:rPr>
          <w:rFonts w:ascii="BMitra" w:eastAsia="Calibri" w:hAnsi="Calibri" w:cs="2  Nazanin" w:hint="cs"/>
          <w:bCs w:val="0"/>
          <w:rtl/>
        </w:rPr>
        <w:t>را</w:t>
      </w:r>
      <w:r w:rsidRPr="00A177E3">
        <w:rPr>
          <w:rFonts w:ascii="BMitra" w:eastAsia="Calibri" w:hAnsi="Calibri" w:cs="2  Nazanin"/>
          <w:bCs w:val="0"/>
        </w:rPr>
        <w:t xml:space="preserve"> </w:t>
      </w:r>
      <w:r w:rsidRPr="00A177E3">
        <w:rPr>
          <w:rFonts w:ascii="BMitra" w:eastAsia="Calibri" w:hAnsi="Calibri" w:cs="2  Nazanin" w:hint="cs"/>
          <w:bCs w:val="0"/>
          <w:rtl/>
        </w:rPr>
        <w:t>پيگيري</w:t>
      </w:r>
      <w:r w:rsidRPr="00A177E3">
        <w:rPr>
          <w:rFonts w:ascii="BMitra" w:eastAsia="Calibri" w:hAnsi="Calibri" w:cs="2  Nazanin"/>
          <w:bCs w:val="0"/>
        </w:rPr>
        <w:t xml:space="preserve"> </w:t>
      </w:r>
      <w:r w:rsidRPr="00A177E3">
        <w:rPr>
          <w:rFonts w:ascii="BMitra" w:eastAsia="Calibri" w:hAnsi="Calibri" w:cs="2  Nazanin" w:hint="cs"/>
          <w:bCs w:val="0"/>
          <w:rtl/>
        </w:rPr>
        <w:t>كند</w:t>
      </w:r>
      <w:r w:rsidRPr="00A177E3">
        <w:rPr>
          <w:rFonts w:ascii="BMitra" w:eastAsia="Calibri" w:hAnsi="Calibri" w:cs="2  Nazanin"/>
          <w:bCs w:val="0"/>
        </w:rPr>
        <w:t xml:space="preserve"> </w:t>
      </w:r>
      <w:r w:rsidRPr="00A177E3">
        <w:rPr>
          <w:rFonts w:ascii="BMitra" w:eastAsia="Calibri" w:hAnsi="Calibri" w:cs="2  Nazanin" w:hint="cs"/>
          <w:bCs w:val="0"/>
          <w:rtl/>
        </w:rPr>
        <w:t>كه</w:t>
      </w:r>
      <w:r w:rsidRPr="00A177E3">
        <w:rPr>
          <w:rFonts w:ascii="BMitra" w:eastAsia="Calibri" w:hAnsi="Calibri" w:cs="2  Nazanin"/>
          <w:bCs w:val="0"/>
        </w:rPr>
        <w:t xml:space="preserve"> </w:t>
      </w:r>
      <w:r w:rsidRPr="00A177E3">
        <w:rPr>
          <w:rFonts w:ascii="BMitra" w:eastAsia="Calibri" w:hAnsi="Calibri" w:cs="2  Nazanin" w:hint="cs"/>
          <w:bCs w:val="0"/>
          <w:rtl/>
        </w:rPr>
        <w:t>ارزش</w:t>
      </w:r>
      <w:r w:rsidRPr="00A177E3">
        <w:rPr>
          <w:rFonts w:ascii="BMitra" w:eastAsia="Calibri" w:hAnsi="Calibri" w:cs="2  Nazanin"/>
          <w:bCs w:val="0"/>
        </w:rPr>
        <w:t xml:space="preserve"> </w:t>
      </w:r>
      <w:r w:rsidRPr="00A177E3">
        <w:rPr>
          <w:rFonts w:ascii="BMitra" w:eastAsia="Calibri" w:hAnsi="Calibri" w:cs="2  Nazanin" w:hint="cs"/>
          <w:bCs w:val="0"/>
          <w:rtl/>
        </w:rPr>
        <w:t>سهامداران</w:t>
      </w:r>
      <w:r w:rsidRPr="00A177E3">
        <w:rPr>
          <w:rFonts w:ascii="BMitra" w:eastAsia="Calibri" w:hAnsi="Calibri" w:cs="2  Nazanin"/>
          <w:bCs w:val="0"/>
        </w:rPr>
        <w:t xml:space="preserve"> </w:t>
      </w:r>
      <w:r w:rsidRPr="00A177E3">
        <w:rPr>
          <w:rFonts w:ascii="BMitra" w:eastAsia="Calibri" w:hAnsi="Calibri" w:cs="2  Nazanin" w:hint="cs"/>
          <w:bCs w:val="0"/>
          <w:rtl/>
        </w:rPr>
        <w:t>را</w:t>
      </w:r>
      <w:r w:rsidRPr="00A177E3">
        <w:rPr>
          <w:rFonts w:ascii="BMitra" w:eastAsia="Calibri" w:hAnsi="Calibri" w:cs="2  Nazanin"/>
          <w:bCs w:val="0"/>
        </w:rPr>
        <w:t xml:space="preserve"> </w:t>
      </w:r>
      <w:r w:rsidRPr="00A177E3">
        <w:rPr>
          <w:rFonts w:ascii="BMitra" w:eastAsia="Calibri" w:hAnsi="Calibri" w:cs="2  Nazanin" w:hint="cs"/>
          <w:bCs w:val="0"/>
          <w:rtl/>
        </w:rPr>
        <w:t>افزايش</w:t>
      </w:r>
      <w:r w:rsidRPr="00A177E3">
        <w:rPr>
          <w:rFonts w:ascii="BMitra" w:eastAsia="Calibri" w:hAnsi="Calibri" w:cs="2  Nazanin"/>
          <w:bCs w:val="0"/>
        </w:rPr>
        <w:t xml:space="preserve"> </w:t>
      </w:r>
      <w:r w:rsidRPr="00A177E3">
        <w:rPr>
          <w:rFonts w:ascii="BMitra" w:eastAsia="Calibri" w:hAnsi="Calibri" w:cs="2  Nazanin" w:hint="cs"/>
          <w:bCs w:val="0"/>
          <w:rtl/>
        </w:rPr>
        <w:t>مي</w:t>
      </w:r>
      <w:r w:rsidRPr="00A177E3">
        <w:rPr>
          <w:rFonts w:ascii="BMitra" w:eastAsia="Calibri" w:hAnsi="Calibri" w:cs="2  Nazanin"/>
          <w:bCs w:val="0"/>
        </w:rPr>
        <w:t xml:space="preserve"> </w:t>
      </w:r>
      <w:r w:rsidRPr="00A177E3">
        <w:rPr>
          <w:rFonts w:ascii="BMitra" w:eastAsia="Calibri" w:hAnsi="Calibri" w:cs="2  Nazanin" w:hint="cs"/>
          <w:bCs w:val="0"/>
          <w:rtl/>
        </w:rPr>
        <w:t>دهد.</w:t>
      </w:r>
      <w:r w:rsidRPr="00A177E3">
        <w:rPr>
          <w:rFonts w:ascii="BMitra" w:eastAsia="Calibri" w:hAnsi="Calibri" w:cs="2  Nazanin"/>
          <w:bCs w:val="0"/>
        </w:rPr>
        <w:t xml:space="preserve"> </w:t>
      </w:r>
      <w:r w:rsidRPr="00A177E3">
        <w:rPr>
          <w:rFonts w:ascii="BMitra" w:eastAsia="Calibri" w:hAnsi="Calibri" w:cs="2  Nazanin" w:hint="cs"/>
          <w:bCs w:val="0"/>
          <w:rtl/>
        </w:rPr>
        <w:t>بدون</w:t>
      </w:r>
      <w:r w:rsidRPr="00A177E3">
        <w:rPr>
          <w:rFonts w:ascii="BMitra" w:eastAsia="Calibri" w:hAnsi="Calibri" w:cs="2  Nazanin"/>
          <w:bCs w:val="0"/>
        </w:rPr>
        <w:t xml:space="preserve"> </w:t>
      </w:r>
      <w:r w:rsidRPr="00A177E3">
        <w:rPr>
          <w:rFonts w:ascii="BMitra" w:eastAsia="Calibri" w:hAnsi="Calibri" w:cs="2  Nazanin" w:hint="cs"/>
          <w:bCs w:val="0"/>
          <w:rtl/>
        </w:rPr>
        <w:t>وجه</w:t>
      </w:r>
      <w:r w:rsidRPr="00A177E3">
        <w:rPr>
          <w:rFonts w:ascii="BMitra" w:eastAsia="Calibri" w:hAnsi="Calibri" w:cs="2  Nazanin"/>
          <w:bCs w:val="0"/>
        </w:rPr>
        <w:t xml:space="preserve"> </w:t>
      </w:r>
      <w:r w:rsidRPr="00A177E3">
        <w:rPr>
          <w:rFonts w:ascii="BMitra" w:eastAsia="Calibri" w:hAnsi="Calibri" w:cs="2  Nazanin" w:hint="cs"/>
          <w:bCs w:val="0"/>
          <w:rtl/>
        </w:rPr>
        <w:t>نقد،</w:t>
      </w:r>
      <w:r w:rsidRPr="00A177E3">
        <w:rPr>
          <w:rFonts w:ascii="BMitra" w:eastAsia="Calibri" w:hAnsi="Calibri" w:cs="2  Nazanin"/>
          <w:bCs w:val="0"/>
        </w:rPr>
        <w:t xml:space="preserve"> </w:t>
      </w:r>
      <w:r w:rsidRPr="00A177E3">
        <w:rPr>
          <w:rFonts w:ascii="BMitra" w:eastAsia="Calibri" w:hAnsi="Calibri" w:cs="2  Nazanin" w:hint="cs"/>
          <w:bCs w:val="0"/>
          <w:rtl/>
        </w:rPr>
        <w:t>توسعه</w:t>
      </w:r>
      <w:r w:rsidRPr="00A177E3">
        <w:rPr>
          <w:rFonts w:ascii="Calibri" w:eastAsia="Calibri" w:hAnsi="Calibri" w:cs="2  Nazanin"/>
          <w:bCs w:val="0"/>
        </w:rPr>
        <w:softHyphen/>
      </w:r>
      <w:r w:rsidRPr="00A177E3">
        <w:rPr>
          <w:rFonts w:ascii="BMitra" w:eastAsia="Calibri" w:hAnsi="Calibri" w:cs="2  Nazanin" w:hint="cs"/>
          <w:bCs w:val="0"/>
          <w:rtl/>
        </w:rPr>
        <w:t>ي</w:t>
      </w:r>
      <w:r w:rsidRPr="00A177E3">
        <w:rPr>
          <w:rFonts w:ascii="BMitra" w:eastAsia="Calibri" w:hAnsi="Calibri" w:cs="2  Nazanin"/>
          <w:bCs w:val="0"/>
        </w:rPr>
        <w:t xml:space="preserve"> </w:t>
      </w:r>
      <w:r w:rsidRPr="00A177E3">
        <w:rPr>
          <w:rFonts w:ascii="BMitra" w:eastAsia="Calibri" w:hAnsi="Calibri" w:cs="2  Nazanin" w:hint="cs"/>
          <w:bCs w:val="0"/>
          <w:rtl/>
        </w:rPr>
        <w:t>محصولات</w:t>
      </w:r>
      <w:r w:rsidRPr="00A177E3">
        <w:rPr>
          <w:rFonts w:ascii="BMitra" w:eastAsia="Calibri" w:hAnsi="Calibri" w:cs="2  Nazanin" w:hint="cs"/>
          <w:bCs w:val="0"/>
          <w:rtl/>
          <w:lang w:bidi="fa-IR"/>
        </w:rPr>
        <w:t xml:space="preserve"> </w:t>
      </w:r>
      <w:r w:rsidRPr="00A177E3">
        <w:rPr>
          <w:rFonts w:ascii="BMitra" w:eastAsia="Calibri" w:hAnsi="Calibri" w:cs="2  Nazanin" w:hint="cs"/>
          <w:bCs w:val="0"/>
          <w:rtl/>
        </w:rPr>
        <w:t>جديد،</w:t>
      </w:r>
      <w:r w:rsidRPr="00A177E3">
        <w:rPr>
          <w:rFonts w:ascii="BMitra" w:eastAsia="Calibri" w:hAnsi="Calibri" w:cs="2  Nazanin"/>
          <w:bCs w:val="0"/>
        </w:rPr>
        <w:t xml:space="preserve"> </w:t>
      </w:r>
      <w:r w:rsidRPr="00A177E3">
        <w:rPr>
          <w:rFonts w:ascii="BMitra" w:eastAsia="Calibri" w:hAnsi="Calibri" w:cs="2  Nazanin" w:hint="cs"/>
          <w:bCs w:val="0"/>
          <w:rtl/>
        </w:rPr>
        <w:t>انجام</w:t>
      </w:r>
      <w:r w:rsidRPr="00A177E3">
        <w:rPr>
          <w:rFonts w:ascii="BMitra" w:eastAsia="Calibri" w:hAnsi="Calibri" w:cs="2  Nazanin"/>
          <w:bCs w:val="0"/>
        </w:rPr>
        <w:t xml:space="preserve"> </w:t>
      </w:r>
      <w:r w:rsidRPr="00A177E3">
        <w:rPr>
          <w:rFonts w:ascii="BMitra" w:eastAsia="Calibri" w:hAnsi="Calibri" w:cs="2  Nazanin" w:hint="cs"/>
          <w:bCs w:val="0"/>
          <w:rtl/>
        </w:rPr>
        <w:t>تحصيل</w:t>
      </w:r>
      <w:r>
        <w:rPr>
          <w:rFonts w:ascii="BMitra" w:eastAsia="Calibri" w:hAnsi="Calibri" w:cs="2  Nazanin" w:hint="cs"/>
          <w:bCs w:val="0"/>
          <w:rtl/>
        </w:rPr>
        <w:t>‌ها</w:t>
      </w:r>
      <w:r w:rsidRPr="00A177E3">
        <w:rPr>
          <w:rFonts w:ascii="BMitra" w:eastAsia="Calibri" w:hAnsi="Calibri" w:cs="2  Nazanin" w:hint="cs"/>
          <w:bCs w:val="0"/>
          <w:rtl/>
        </w:rPr>
        <w:t>ي</w:t>
      </w:r>
      <w:r w:rsidRPr="00A177E3">
        <w:rPr>
          <w:rFonts w:ascii="BMitra" w:eastAsia="Calibri" w:hAnsi="Calibri" w:cs="2  Nazanin"/>
          <w:bCs w:val="0"/>
        </w:rPr>
        <w:t xml:space="preserve"> </w:t>
      </w:r>
      <w:r w:rsidRPr="00A177E3">
        <w:rPr>
          <w:rFonts w:ascii="BMitra" w:eastAsia="Calibri" w:hAnsi="Calibri" w:cs="2  Nazanin" w:hint="cs"/>
          <w:bCs w:val="0"/>
          <w:rtl/>
        </w:rPr>
        <w:t>تجاري،</w:t>
      </w:r>
      <w:r w:rsidRPr="00A177E3">
        <w:rPr>
          <w:rFonts w:ascii="BMitra" w:eastAsia="Calibri" w:hAnsi="Calibri" w:cs="2  Nazanin"/>
          <w:bCs w:val="0"/>
        </w:rPr>
        <w:t xml:space="preserve"> </w:t>
      </w:r>
      <w:r w:rsidRPr="00A177E3">
        <w:rPr>
          <w:rFonts w:ascii="BMitra" w:eastAsia="Calibri" w:hAnsi="Calibri" w:cs="2  Nazanin" w:hint="cs"/>
          <w:bCs w:val="0"/>
          <w:rtl/>
        </w:rPr>
        <w:t>پرداخت</w:t>
      </w:r>
      <w:r w:rsidRPr="00A177E3">
        <w:rPr>
          <w:rFonts w:ascii="BMitra" w:eastAsia="Calibri" w:hAnsi="Calibri" w:cs="2  Nazanin"/>
          <w:bCs w:val="0"/>
        </w:rPr>
        <w:t xml:space="preserve"> </w:t>
      </w:r>
      <w:r w:rsidRPr="00A177E3">
        <w:rPr>
          <w:rFonts w:ascii="BMitra" w:eastAsia="Calibri" w:hAnsi="Calibri" w:cs="2  Nazanin" w:hint="cs"/>
          <w:bCs w:val="0"/>
          <w:rtl/>
        </w:rPr>
        <w:t>سودهاي</w:t>
      </w:r>
      <w:r w:rsidRPr="00A177E3">
        <w:rPr>
          <w:rFonts w:ascii="BMitra" w:eastAsia="Calibri" w:hAnsi="Calibri" w:cs="2  Nazanin"/>
          <w:bCs w:val="0"/>
        </w:rPr>
        <w:t xml:space="preserve"> </w:t>
      </w:r>
      <w:r w:rsidRPr="00A177E3">
        <w:rPr>
          <w:rFonts w:ascii="BMitra" w:eastAsia="Calibri" w:hAnsi="Calibri" w:cs="2  Nazanin" w:hint="cs"/>
          <w:bCs w:val="0"/>
          <w:rtl/>
        </w:rPr>
        <w:t>نقدي</w:t>
      </w:r>
      <w:r w:rsidRPr="00A177E3">
        <w:rPr>
          <w:rFonts w:ascii="BMitra" w:eastAsia="Calibri" w:hAnsi="Calibri" w:cs="2  Nazanin"/>
          <w:bCs w:val="0"/>
        </w:rPr>
        <w:t xml:space="preserve"> </w:t>
      </w:r>
      <w:r w:rsidRPr="00A177E3">
        <w:rPr>
          <w:rFonts w:ascii="BMitra" w:eastAsia="Calibri" w:hAnsi="Calibri" w:cs="2  Nazanin" w:hint="cs"/>
          <w:bCs w:val="0"/>
          <w:rtl/>
        </w:rPr>
        <w:t>به</w:t>
      </w:r>
      <w:r w:rsidRPr="00A177E3">
        <w:rPr>
          <w:rFonts w:ascii="BMitra" w:eastAsia="Calibri" w:hAnsi="Calibri" w:cs="2  Nazanin"/>
          <w:bCs w:val="0"/>
        </w:rPr>
        <w:t xml:space="preserve"> </w:t>
      </w:r>
      <w:r w:rsidRPr="00A177E3">
        <w:rPr>
          <w:rFonts w:ascii="BMitra" w:eastAsia="Calibri" w:hAnsi="Calibri" w:cs="2  Nazanin" w:hint="cs"/>
          <w:bCs w:val="0"/>
          <w:rtl/>
        </w:rPr>
        <w:t>سهامداران</w:t>
      </w:r>
      <w:r w:rsidRPr="00A177E3">
        <w:rPr>
          <w:rFonts w:ascii="BMitra" w:eastAsia="Calibri" w:hAnsi="Calibri" w:cs="2  Nazanin"/>
          <w:bCs w:val="0"/>
        </w:rPr>
        <w:t xml:space="preserve"> </w:t>
      </w:r>
      <w:r w:rsidRPr="00A177E3">
        <w:rPr>
          <w:rFonts w:ascii="BMitra" w:eastAsia="Calibri" w:hAnsi="Calibri" w:cs="2  Nazanin" w:hint="cs"/>
          <w:bCs w:val="0"/>
          <w:rtl/>
        </w:rPr>
        <w:t>و</w:t>
      </w:r>
      <w:r w:rsidRPr="00A177E3">
        <w:rPr>
          <w:rFonts w:ascii="BMitra" w:eastAsia="Calibri" w:hAnsi="Calibri" w:cs="2  Nazanin"/>
          <w:bCs w:val="0"/>
        </w:rPr>
        <w:t xml:space="preserve"> </w:t>
      </w:r>
      <w:r w:rsidRPr="00A177E3">
        <w:rPr>
          <w:rFonts w:ascii="BMitra" w:eastAsia="Calibri" w:hAnsi="Calibri" w:cs="2  Nazanin" w:hint="cs"/>
          <w:bCs w:val="0"/>
          <w:rtl/>
        </w:rPr>
        <w:t>كاهش</w:t>
      </w:r>
      <w:r w:rsidRPr="00A177E3">
        <w:rPr>
          <w:rFonts w:ascii="BMitra" w:eastAsia="Calibri" w:hAnsi="Calibri" w:cs="2  Nazanin"/>
          <w:bCs w:val="0"/>
        </w:rPr>
        <w:t xml:space="preserve"> </w:t>
      </w:r>
      <w:r w:rsidRPr="00A177E3">
        <w:rPr>
          <w:rFonts w:ascii="BMitra" w:eastAsia="Calibri" w:hAnsi="Calibri" w:cs="2  Nazanin" w:hint="cs"/>
          <w:bCs w:val="0"/>
          <w:rtl/>
        </w:rPr>
        <w:t>بدهي</w:t>
      </w:r>
      <w:r w:rsidRPr="00A177E3">
        <w:rPr>
          <w:rFonts w:ascii="BMitra" w:eastAsia="Calibri" w:hAnsi="Calibri" w:cs="2  Nazanin"/>
          <w:bCs w:val="0"/>
          <w:rtl/>
        </w:rPr>
        <w:softHyphen/>
      </w:r>
      <w:r w:rsidRPr="00A177E3">
        <w:rPr>
          <w:rFonts w:ascii="BMitra" w:eastAsia="Calibri" w:hAnsi="Calibri" w:cs="2  Nazanin" w:hint="cs"/>
          <w:bCs w:val="0"/>
          <w:rtl/>
        </w:rPr>
        <w:t>ها</w:t>
      </w:r>
      <w:r w:rsidRPr="00A177E3">
        <w:rPr>
          <w:rFonts w:ascii="BMitra" w:eastAsia="Calibri" w:hAnsi="Calibri" w:cs="2  Nazanin"/>
          <w:bCs w:val="0"/>
        </w:rPr>
        <w:t xml:space="preserve"> </w:t>
      </w:r>
      <w:r w:rsidRPr="00A177E3">
        <w:rPr>
          <w:rFonts w:ascii="BMitra" w:eastAsia="Calibri" w:hAnsi="Calibri" w:cs="2  Nazanin" w:hint="cs"/>
          <w:bCs w:val="0"/>
          <w:rtl/>
        </w:rPr>
        <w:t>امكان</w:t>
      </w:r>
      <w:r w:rsidRPr="00A177E3">
        <w:rPr>
          <w:rFonts w:ascii="BMitra" w:eastAsia="Calibri" w:hAnsi="Calibri" w:cs="2  Nazanin"/>
          <w:bCs w:val="0"/>
          <w:rtl/>
          <w:lang w:bidi="fa-IR"/>
        </w:rPr>
        <w:softHyphen/>
      </w:r>
      <w:r w:rsidRPr="00A177E3">
        <w:rPr>
          <w:rFonts w:ascii="BMitra" w:eastAsia="Calibri" w:hAnsi="Calibri" w:cs="2  Nazanin" w:hint="cs"/>
          <w:bCs w:val="0"/>
          <w:rtl/>
        </w:rPr>
        <w:t>پذير</w:t>
      </w:r>
      <w:r w:rsidRPr="00A177E3">
        <w:rPr>
          <w:rFonts w:ascii="BMitra" w:eastAsia="Calibri" w:hAnsi="Calibri" w:cs="2  Nazanin"/>
          <w:bCs w:val="0"/>
        </w:rPr>
        <w:t xml:space="preserve"> </w:t>
      </w:r>
      <w:r w:rsidRPr="00A177E3">
        <w:rPr>
          <w:rFonts w:ascii="BMitra" w:eastAsia="Calibri" w:hAnsi="Calibri" w:cs="2  Nazanin" w:hint="cs"/>
          <w:bCs w:val="0"/>
          <w:rtl/>
        </w:rPr>
        <w:t>نمي‌باشد. براي</w:t>
      </w:r>
      <w:r w:rsidRPr="00A177E3">
        <w:rPr>
          <w:rFonts w:ascii="BMitra" w:eastAsia="Calibri" w:hAnsi="Calibri" w:cs="2  Nazanin"/>
          <w:bCs w:val="0"/>
        </w:rPr>
        <w:t xml:space="preserve"> </w:t>
      </w:r>
      <w:r w:rsidRPr="00A177E3">
        <w:rPr>
          <w:rFonts w:ascii="BMitra" w:eastAsia="Calibri" w:hAnsi="Calibri" w:cs="2  Nazanin" w:hint="cs"/>
          <w:bCs w:val="0"/>
          <w:rtl/>
        </w:rPr>
        <w:t>محاسبه</w:t>
      </w:r>
      <w:r w:rsidRPr="00A177E3">
        <w:rPr>
          <w:rFonts w:ascii="Calibri" w:eastAsia="Calibri" w:hAnsi="Calibri" w:cs="2  Nazanin"/>
          <w:bCs w:val="0"/>
        </w:rPr>
        <w:softHyphen/>
      </w:r>
      <w:r w:rsidRPr="00A177E3">
        <w:rPr>
          <w:rFonts w:ascii="BMitra" w:eastAsia="Calibri" w:hAnsi="Calibri" w:cs="2  Nazanin" w:hint="cs"/>
          <w:bCs w:val="0"/>
          <w:rtl/>
        </w:rPr>
        <w:t>ي</w:t>
      </w:r>
      <w:r w:rsidRPr="00A177E3">
        <w:rPr>
          <w:rFonts w:ascii="BMitra" w:eastAsia="Calibri" w:hAnsi="Calibri" w:cs="2  Nazanin"/>
          <w:bCs w:val="0"/>
        </w:rPr>
        <w:t xml:space="preserve"> </w:t>
      </w:r>
      <w:r w:rsidRPr="00A177E3">
        <w:rPr>
          <w:rFonts w:ascii="BMitra" w:eastAsia="Calibri" w:hAnsi="Calibri" w:cs="2  Nazanin" w:hint="cs"/>
          <w:bCs w:val="0"/>
          <w:rtl/>
        </w:rPr>
        <w:t>جريان</w:t>
      </w:r>
      <w:r w:rsidRPr="00A177E3">
        <w:rPr>
          <w:rFonts w:ascii="BMitra" w:eastAsia="Calibri" w:hAnsi="Calibri" w:cs="2  Nazanin"/>
          <w:bCs w:val="0"/>
        </w:rPr>
        <w:t xml:space="preserve"> </w:t>
      </w:r>
      <w:r w:rsidRPr="00A177E3">
        <w:rPr>
          <w:rFonts w:ascii="BMitra" w:eastAsia="Calibri" w:hAnsi="Calibri" w:cs="2  Nazanin" w:hint="cs"/>
          <w:bCs w:val="0"/>
          <w:rtl/>
        </w:rPr>
        <w:t>نقد</w:t>
      </w:r>
      <w:r w:rsidRPr="00A177E3">
        <w:rPr>
          <w:rFonts w:ascii="BMitra" w:eastAsia="Calibri" w:hAnsi="Calibri" w:cs="2  Nazanin"/>
          <w:bCs w:val="0"/>
        </w:rPr>
        <w:t xml:space="preserve"> </w:t>
      </w:r>
      <w:r w:rsidRPr="00A177E3">
        <w:rPr>
          <w:rFonts w:ascii="BMitra" w:eastAsia="Calibri" w:hAnsi="Calibri" w:cs="2  Nazanin" w:hint="cs"/>
          <w:bCs w:val="0"/>
          <w:rtl/>
        </w:rPr>
        <w:t>آزاد</w:t>
      </w:r>
      <w:r w:rsidRPr="00A177E3">
        <w:rPr>
          <w:rFonts w:ascii="BMitra" w:eastAsia="Calibri" w:hAnsi="Calibri" w:cs="2  Nazanin"/>
          <w:bCs w:val="0"/>
        </w:rPr>
        <w:t xml:space="preserve"> </w:t>
      </w:r>
      <w:r w:rsidRPr="00A177E3">
        <w:rPr>
          <w:rFonts w:ascii="BMitra" w:eastAsia="Calibri" w:hAnsi="Calibri" w:cs="2  Nazanin" w:hint="cs"/>
          <w:bCs w:val="0"/>
          <w:rtl/>
        </w:rPr>
        <w:t>روش</w:t>
      </w:r>
      <w:r w:rsidRPr="00A177E3">
        <w:rPr>
          <w:rFonts w:ascii="Calibri" w:eastAsia="Calibri" w:hAnsi="Calibri" w:cs="2  Nazanin"/>
          <w:bCs w:val="0"/>
        </w:rPr>
        <w:softHyphen/>
      </w:r>
      <w:r w:rsidRPr="00A177E3">
        <w:rPr>
          <w:rFonts w:ascii="BMitra" w:eastAsia="Calibri" w:hAnsi="Calibri" w:cs="2  Nazanin" w:hint="cs"/>
          <w:bCs w:val="0"/>
          <w:rtl/>
        </w:rPr>
        <w:t>هاي</w:t>
      </w:r>
      <w:r w:rsidRPr="00A177E3">
        <w:rPr>
          <w:rFonts w:ascii="BMitra" w:eastAsia="Calibri" w:hAnsi="Calibri" w:cs="2  Nazanin"/>
          <w:bCs w:val="0"/>
        </w:rPr>
        <w:t xml:space="preserve"> </w:t>
      </w:r>
      <w:r w:rsidRPr="00A177E3">
        <w:rPr>
          <w:rFonts w:ascii="BMitra" w:eastAsia="Calibri" w:hAnsi="Calibri" w:cs="2  Nazanin" w:hint="cs"/>
          <w:bCs w:val="0"/>
          <w:rtl/>
        </w:rPr>
        <w:t>محاسباتي</w:t>
      </w:r>
      <w:r w:rsidRPr="00A177E3">
        <w:rPr>
          <w:rFonts w:ascii="BMitra" w:eastAsia="Calibri" w:hAnsi="Calibri" w:cs="2  Nazanin"/>
          <w:bCs w:val="0"/>
        </w:rPr>
        <w:t xml:space="preserve"> </w:t>
      </w:r>
      <w:r w:rsidRPr="00A177E3">
        <w:rPr>
          <w:rFonts w:ascii="BMitra" w:eastAsia="Calibri" w:hAnsi="Calibri" w:cs="2  Nazanin" w:hint="cs"/>
          <w:bCs w:val="0"/>
          <w:rtl/>
        </w:rPr>
        <w:t>مختلفي</w:t>
      </w:r>
      <w:r w:rsidRPr="00A177E3">
        <w:rPr>
          <w:rFonts w:ascii="BMitra" w:eastAsia="Calibri" w:hAnsi="Calibri" w:cs="2  Nazanin"/>
          <w:bCs w:val="0"/>
        </w:rPr>
        <w:t xml:space="preserve"> </w:t>
      </w:r>
      <w:r w:rsidRPr="00A177E3">
        <w:rPr>
          <w:rFonts w:ascii="BMitra" w:eastAsia="Calibri" w:hAnsi="Calibri" w:cs="2  Nazanin" w:hint="cs"/>
          <w:bCs w:val="0"/>
          <w:rtl/>
        </w:rPr>
        <w:t>وجود</w:t>
      </w:r>
      <w:r w:rsidRPr="00A177E3">
        <w:rPr>
          <w:rFonts w:ascii="BMitra" w:eastAsia="Calibri" w:hAnsi="Calibri" w:cs="2  Nazanin"/>
          <w:bCs w:val="0"/>
        </w:rPr>
        <w:t xml:space="preserve"> </w:t>
      </w:r>
      <w:r w:rsidRPr="00A177E3">
        <w:rPr>
          <w:rFonts w:ascii="BMitra" w:eastAsia="Calibri" w:hAnsi="Calibri" w:cs="2  Nazanin" w:hint="cs"/>
          <w:bCs w:val="0"/>
          <w:rtl/>
        </w:rPr>
        <w:t>دارد</w:t>
      </w:r>
      <w:r w:rsidRPr="00A177E3">
        <w:rPr>
          <w:rFonts w:ascii="BMitra" w:eastAsia="Calibri" w:hAnsi="Calibri" w:cs="2  Nazanin"/>
          <w:bCs w:val="0"/>
        </w:rPr>
        <w:t>.</w:t>
      </w:r>
      <w:r w:rsidRPr="00A177E3">
        <w:rPr>
          <w:rFonts w:ascii="BMitra" w:eastAsia="Calibri" w:hAnsi="Calibri" w:cs="2  Nazanin" w:hint="cs"/>
          <w:bCs w:val="0"/>
          <w:rtl/>
        </w:rPr>
        <w:t xml:space="preserve"> در</w:t>
      </w:r>
      <w:r w:rsidRPr="00A177E3">
        <w:rPr>
          <w:rFonts w:ascii="BMitra" w:eastAsia="Calibri" w:hAnsi="Calibri" w:cs="2  Nazanin"/>
          <w:bCs w:val="0"/>
        </w:rPr>
        <w:t xml:space="preserve"> </w:t>
      </w:r>
      <w:r w:rsidRPr="00A177E3">
        <w:rPr>
          <w:rFonts w:ascii="BMitra" w:eastAsia="Calibri" w:hAnsi="Calibri" w:cs="2  Nazanin" w:hint="cs"/>
          <w:bCs w:val="0"/>
          <w:rtl/>
        </w:rPr>
        <w:t>يكي</w:t>
      </w:r>
      <w:r w:rsidRPr="00A177E3">
        <w:rPr>
          <w:rFonts w:ascii="BMitra" w:eastAsia="Calibri" w:hAnsi="Calibri" w:cs="2  Nazanin"/>
          <w:bCs w:val="0"/>
        </w:rPr>
        <w:t xml:space="preserve"> </w:t>
      </w:r>
      <w:r w:rsidRPr="00A177E3">
        <w:rPr>
          <w:rFonts w:ascii="BMitra" w:eastAsia="Calibri" w:hAnsi="Calibri" w:cs="2  Nazanin" w:hint="cs"/>
          <w:bCs w:val="0"/>
          <w:rtl/>
        </w:rPr>
        <w:t>از</w:t>
      </w:r>
      <w:r w:rsidRPr="00A177E3">
        <w:rPr>
          <w:rFonts w:ascii="BMitra" w:eastAsia="Calibri" w:hAnsi="Calibri" w:cs="2  Nazanin"/>
          <w:bCs w:val="0"/>
        </w:rPr>
        <w:t xml:space="preserve"> </w:t>
      </w:r>
      <w:r w:rsidRPr="00A177E3">
        <w:rPr>
          <w:rFonts w:ascii="BMitra" w:eastAsia="Calibri" w:hAnsi="Calibri" w:cs="2  Nazanin" w:hint="cs"/>
          <w:bCs w:val="0"/>
          <w:rtl/>
        </w:rPr>
        <w:t>روش</w:t>
      </w:r>
      <w:r w:rsidRPr="00A177E3">
        <w:rPr>
          <w:rFonts w:ascii="Calibri" w:eastAsia="Calibri" w:hAnsi="Calibri" w:cs="2  Nazanin"/>
          <w:bCs w:val="0"/>
        </w:rPr>
        <w:softHyphen/>
      </w:r>
      <w:r w:rsidRPr="00A177E3">
        <w:rPr>
          <w:rFonts w:ascii="BMitra" w:eastAsia="Calibri" w:hAnsi="Calibri" w:cs="2  Nazanin" w:hint="cs"/>
          <w:bCs w:val="0"/>
          <w:rtl/>
        </w:rPr>
        <w:t>هاي</w:t>
      </w:r>
      <w:r w:rsidRPr="00A177E3">
        <w:rPr>
          <w:rFonts w:ascii="BMitra" w:eastAsia="Calibri" w:hAnsi="Calibri" w:cs="2  Nazanin"/>
          <w:bCs w:val="0"/>
        </w:rPr>
        <w:t xml:space="preserve"> </w:t>
      </w:r>
      <w:r w:rsidRPr="00A177E3">
        <w:rPr>
          <w:rFonts w:ascii="BMitra" w:eastAsia="Calibri" w:hAnsi="Calibri" w:cs="2  Nazanin" w:hint="cs"/>
          <w:bCs w:val="0"/>
          <w:rtl/>
        </w:rPr>
        <w:t>اندازه</w:t>
      </w:r>
      <w:r w:rsidRPr="00A177E3">
        <w:rPr>
          <w:rFonts w:ascii="Calibri" w:eastAsia="Calibri" w:hAnsi="Calibri" w:cs="2  Nazanin"/>
          <w:bCs w:val="0"/>
        </w:rPr>
        <w:softHyphen/>
      </w:r>
      <w:r w:rsidRPr="00A177E3">
        <w:rPr>
          <w:rFonts w:ascii="BMitra" w:eastAsia="Calibri" w:hAnsi="Calibri" w:cs="2  Nazanin" w:hint="cs"/>
          <w:bCs w:val="0"/>
          <w:rtl/>
        </w:rPr>
        <w:t>گيري،</w:t>
      </w:r>
      <w:r w:rsidRPr="00A177E3">
        <w:rPr>
          <w:rFonts w:ascii="BMitra" w:eastAsia="Calibri" w:hAnsi="Calibri" w:cs="2  Nazanin"/>
          <w:bCs w:val="0"/>
        </w:rPr>
        <w:t xml:space="preserve"> </w:t>
      </w:r>
      <w:r w:rsidRPr="00A177E3">
        <w:rPr>
          <w:rFonts w:ascii="BMitra" w:eastAsia="Calibri" w:hAnsi="Calibri" w:cs="2  Nazanin" w:hint="cs"/>
          <w:bCs w:val="0"/>
          <w:rtl/>
        </w:rPr>
        <w:t>جريان</w:t>
      </w:r>
      <w:r w:rsidRPr="00A177E3">
        <w:rPr>
          <w:rFonts w:ascii="BMitra" w:eastAsia="Calibri" w:hAnsi="Calibri" w:cs="2  Nazanin"/>
          <w:bCs w:val="0"/>
        </w:rPr>
        <w:t xml:space="preserve"> </w:t>
      </w:r>
      <w:r w:rsidRPr="00A177E3">
        <w:rPr>
          <w:rFonts w:ascii="BMitra" w:eastAsia="Calibri" w:hAnsi="Calibri" w:cs="2  Nazanin" w:hint="cs"/>
          <w:bCs w:val="0"/>
          <w:rtl/>
        </w:rPr>
        <w:t>نقد</w:t>
      </w:r>
      <w:r w:rsidRPr="00A177E3">
        <w:rPr>
          <w:rFonts w:ascii="BMitra" w:eastAsia="Calibri" w:hAnsi="Calibri" w:cs="2  Nazanin"/>
          <w:bCs w:val="0"/>
        </w:rPr>
        <w:t xml:space="preserve"> </w:t>
      </w:r>
      <w:r w:rsidRPr="00A177E3">
        <w:rPr>
          <w:rFonts w:ascii="BMitra" w:eastAsia="Calibri" w:hAnsi="Calibri" w:cs="2  Nazanin" w:hint="cs"/>
          <w:bCs w:val="0"/>
          <w:rtl/>
        </w:rPr>
        <w:t>آزاد</w:t>
      </w:r>
      <w:r w:rsidRPr="00A177E3">
        <w:rPr>
          <w:rFonts w:ascii="BMitra" w:eastAsia="Calibri" w:hAnsi="Calibri" w:cs="2  Nazanin"/>
          <w:bCs w:val="0"/>
        </w:rPr>
        <w:t xml:space="preserve"> </w:t>
      </w:r>
      <w:r w:rsidRPr="00A177E3">
        <w:rPr>
          <w:rFonts w:ascii="BMitra" w:eastAsia="Calibri" w:hAnsi="Calibri" w:cs="2  Nazanin" w:hint="cs"/>
          <w:bCs w:val="0"/>
          <w:rtl/>
        </w:rPr>
        <w:t>از</w:t>
      </w:r>
      <w:r w:rsidRPr="00A177E3">
        <w:rPr>
          <w:rFonts w:ascii="BMitra" w:eastAsia="Calibri" w:hAnsi="Calibri" w:cs="2  Nazanin"/>
          <w:bCs w:val="0"/>
        </w:rPr>
        <w:t xml:space="preserve"> </w:t>
      </w:r>
      <w:r w:rsidRPr="00A177E3">
        <w:rPr>
          <w:rFonts w:ascii="BMitra" w:eastAsia="Calibri" w:hAnsi="Calibri" w:cs="2  Nazanin" w:hint="cs"/>
          <w:bCs w:val="0"/>
          <w:rtl/>
        </w:rPr>
        <w:t>رابطه</w:t>
      </w:r>
      <w:r w:rsidRPr="00A177E3">
        <w:rPr>
          <w:rFonts w:ascii="BMitra" w:eastAsia="Calibri" w:hAnsi="Calibri" w:cs="2  Nazanin"/>
          <w:bCs w:val="0"/>
        </w:rPr>
        <w:t xml:space="preserve"> </w:t>
      </w:r>
      <w:r w:rsidRPr="00A177E3">
        <w:rPr>
          <w:rFonts w:ascii="BMitra" w:eastAsia="Calibri" w:hAnsi="Calibri" w:cs="2  Nazanin" w:hint="cs"/>
          <w:bCs w:val="0"/>
          <w:rtl/>
        </w:rPr>
        <w:t>زير</w:t>
      </w:r>
      <w:r w:rsidRPr="00A177E3">
        <w:rPr>
          <w:rFonts w:ascii="BMitra" w:eastAsia="Calibri" w:hAnsi="Calibri" w:cs="2  Nazanin"/>
          <w:bCs w:val="0"/>
        </w:rPr>
        <w:t xml:space="preserve"> </w:t>
      </w:r>
      <w:r w:rsidRPr="00A177E3">
        <w:rPr>
          <w:rFonts w:ascii="BMitra" w:eastAsia="Calibri" w:hAnsi="Calibri" w:cs="2  Nazanin" w:hint="cs"/>
          <w:bCs w:val="0"/>
          <w:rtl/>
        </w:rPr>
        <w:t>محاسبه</w:t>
      </w:r>
      <w:r w:rsidRPr="00A177E3">
        <w:rPr>
          <w:rFonts w:ascii="BMitra" w:eastAsia="Calibri" w:hAnsi="Calibri" w:cs="2  Nazanin"/>
          <w:bCs w:val="0"/>
        </w:rPr>
        <w:t xml:space="preserve"> </w:t>
      </w:r>
      <w:r w:rsidRPr="00A177E3">
        <w:rPr>
          <w:rFonts w:ascii="BMitra" w:eastAsia="Calibri" w:hAnsi="Calibri" w:cs="2  Nazanin" w:hint="cs"/>
          <w:bCs w:val="0"/>
          <w:rtl/>
        </w:rPr>
        <w:t>مي</w:t>
      </w:r>
      <w:r w:rsidRPr="00A177E3">
        <w:rPr>
          <w:rFonts w:ascii="BMitra" w:eastAsia="Calibri" w:hAnsi="Calibri" w:cs="2  Nazanin"/>
          <w:bCs w:val="0"/>
        </w:rPr>
        <w:t xml:space="preserve"> </w:t>
      </w:r>
      <w:r w:rsidRPr="00A177E3">
        <w:rPr>
          <w:rFonts w:ascii="BMitra" w:eastAsia="Calibri" w:hAnsi="Calibri" w:cs="2  Nazanin" w:hint="cs"/>
          <w:bCs w:val="0"/>
          <w:rtl/>
        </w:rPr>
        <w:t>شود</w:t>
      </w:r>
      <w:r w:rsidRPr="00A177E3">
        <w:rPr>
          <w:rFonts w:ascii="BMitra" w:eastAsia="Calibri" w:hAnsi="Calibri" w:cs="2  Nazanin" w:hint="cs"/>
          <w:bCs w:val="0"/>
          <w:rtl/>
          <w:lang w:bidi="fa-IR"/>
        </w:rPr>
        <w:t>:</w:t>
      </w:r>
    </w:p>
    <w:p w:rsidR="00391298" w:rsidRPr="00A177E3" w:rsidRDefault="00391298" w:rsidP="00391298">
      <w:pPr>
        <w:autoSpaceDE w:val="0"/>
        <w:autoSpaceDN w:val="0"/>
        <w:bidi/>
        <w:adjustRightInd w:val="0"/>
        <w:spacing w:line="360" w:lineRule="auto"/>
        <w:ind w:left="1102"/>
        <w:jc w:val="lowKashida"/>
        <w:rPr>
          <w:rFonts w:ascii="BMitra" w:eastAsia="Calibri" w:hAnsi="Calibri" w:cs="2  Nazanin"/>
          <w:bCs w:val="0"/>
        </w:rPr>
      </w:pPr>
      <w:r w:rsidRPr="00A177E3">
        <w:rPr>
          <w:rFonts w:ascii="BMitra" w:eastAsia="Calibri" w:hAnsi="Calibri" w:cs="2  Nazanin" w:hint="cs"/>
          <w:bCs w:val="0"/>
          <w:rtl/>
        </w:rPr>
        <w:t xml:space="preserve">   سود</w:t>
      </w:r>
      <w:r w:rsidRPr="00A177E3">
        <w:rPr>
          <w:rFonts w:ascii="BMitra" w:eastAsia="Calibri" w:hAnsi="Calibri" w:cs="2  Nazanin"/>
          <w:bCs w:val="0"/>
        </w:rPr>
        <w:t xml:space="preserve"> </w:t>
      </w:r>
      <w:r w:rsidRPr="00A177E3">
        <w:rPr>
          <w:rFonts w:ascii="BMitra" w:eastAsia="Calibri" w:hAnsi="Calibri" w:cs="2  Nazanin" w:hint="cs"/>
          <w:bCs w:val="0"/>
          <w:rtl/>
        </w:rPr>
        <w:t>خالص</w:t>
      </w:r>
    </w:p>
    <w:p w:rsidR="00391298" w:rsidRPr="00A177E3" w:rsidRDefault="00391298" w:rsidP="00391298">
      <w:pPr>
        <w:autoSpaceDE w:val="0"/>
        <w:autoSpaceDN w:val="0"/>
        <w:bidi/>
        <w:adjustRightInd w:val="0"/>
        <w:spacing w:line="360" w:lineRule="auto"/>
        <w:ind w:left="1102"/>
        <w:jc w:val="lowKashida"/>
        <w:rPr>
          <w:rFonts w:ascii="BMitra" w:eastAsia="Calibri" w:hAnsi="Calibri" w:cs="2  Nazanin"/>
          <w:bCs w:val="0"/>
        </w:rPr>
      </w:pPr>
      <w:r w:rsidRPr="00A177E3">
        <w:rPr>
          <w:rFonts w:ascii="BMitra" w:eastAsia="Calibri" w:hAnsi="Calibri" w:cs="2  Nazanin"/>
          <w:bCs w:val="0"/>
        </w:rPr>
        <w:lastRenderedPageBreak/>
        <w:t>+</w:t>
      </w:r>
      <w:r w:rsidRPr="00A177E3">
        <w:rPr>
          <w:rFonts w:ascii="BMitra" w:eastAsia="Calibri" w:hAnsi="Calibri" w:cs="2  Nazanin" w:hint="cs"/>
          <w:bCs w:val="0"/>
          <w:rtl/>
        </w:rPr>
        <w:t xml:space="preserve"> استهلاك</w:t>
      </w:r>
      <w:r w:rsidRPr="00A177E3">
        <w:rPr>
          <w:rFonts w:ascii="BMitra" w:eastAsia="Calibri" w:hAnsi="Calibri" w:cs="2  Nazanin"/>
          <w:bCs w:val="0"/>
        </w:rPr>
        <w:t xml:space="preserve"> </w:t>
      </w:r>
      <w:r w:rsidRPr="00A177E3">
        <w:rPr>
          <w:rFonts w:ascii="BMitra" w:eastAsia="Calibri" w:hAnsi="Calibri" w:cs="2  Nazanin" w:hint="cs"/>
          <w:bCs w:val="0"/>
          <w:rtl/>
        </w:rPr>
        <w:t>داراييهاي</w:t>
      </w:r>
      <w:r w:rsidRPr="00A177E3">
        <w:rPr>
          <w:rFonts w:ascii="BMitra" w:eastAsia="Calibri" w:hAnsi="Calibri" w:cs="2  Nazanin"/>
          <w:bCs w:val="0"/>
        </w:rPr>
        <w:t xml:space="preserve"> </w:t>
      </w:r>
      <w:r w:rsidRPr="00A177E3">
        <w:rPr>
          <w:rFonts w:ascii="BMitra" w:eastAsia="Calibri" w:hAnsi="Calibri" w:cs="2  Nazanin" w:hint="cs"/>
          <w:bCs w:val="0"/>
          <w:rtl/>
        </w:rPr>
        <w:t>ثابت</w:t>
      </w:r>
      <w:r w:rsidRPr="00A177E3">
        <w:rPr>
          <w:rFonts w:ascii="BMitra" w:eastAsia="Calibri" w:hAnsi="Calibri" w:cs="2  Nazanin"/>
          <w:bCs w:val="0"/>
        </w:rPr>
        <w:t xml:space="preserve"> </w:t>
      </w:r>
      <w:r w:rsidRPr="00A177E3">
        <w:rPr>
          <w:rFonts w:ascii="BMitra" w:eastAsia="Calibri" w:hAnsi="Calibri" w:cs="2  Nazanin" w:hint="cs"/>
          <w:bCs w:val="0"/>
          <w:rtl/>
        </w:rPr>
        <w:t>مشهود</w:t>
      </w:r>
      <w:r w:rsidRPr="00A177E3">
        <w:rPr>
          <w:rFonts w:ascii="BMitra" w:eastAsia="Calibri" w:hAnsi="Calibri" w:cs="2  Nazanin"/>
          <w:bCs w:val="0"/>
        </w:rPr>
        <w:t xml:space="preserve"> </w:t>
      </w:r>
      <w:r w:rsidRPr="00A177E3">
        <w:rPr>
          <w:rFonts w:ascii="BMitra" w:eastAsia="Calibri" w:hAnsi="Calibri" w:cs="2  Nazanin" w:hint="cs"/>
          <w:bCs w:val="0"/>
          <w:rtl/>
        </w:rPr>
        <w:t>و</w:t>
      </w:r>
      <w:r w:rsidRPr="00A177E3">
        <w:rPr>
          <w:rFonts w:ascii="BMitra" w:eastAsia="Calibri" w:hAnsi="Calibri" w:cs="2  Nazanin"/>
          <w:bCs w:val="0"/>
        </w:rPr>
        <w:t xml:space="preserve"> </w:t>
      </w:r>
      <w:r w:rsidRPr="00A177E3">
        <w:rPr>
          <w:rFonts w:ascii="BMitra" w:eastAsia="Calibri" w:hAnsi="Calibri" w:cs="2  Nazanin" w:hint="cs"/>
          <w:bCs w:val="0"/>
          <w:rtl/>
        </w:rPr>
        <w:t>نامشهود</w:t>
      </w:r>
    </w:p>
    <w:p w:rsidR="00391298" w:rsidRPr="00A177E3" w:rsidRDefault="00391298" w:rsidP="00391298">
      <w:pPr>
        <w:autoSpaceDE w:val="0"/>
        <w:autoSpaceDN w:val="0"/>
        <w:bidi/>
        <w:adjustRightInd w:val="0"/>
        <w:spacing w:line="360" w:lineRule="auto"/>
        <w:ind w:left="1102"/>
        <w:jc w:val="lowKashida"/>
        <w:rPr>
          <w:rFonts w:ascii="BMitra" w:eastAsia="Calibri" w:hAnsi="Calibri" w:cs="2  Nazanin"/>
          <w:bCs w:val="0"/>
        </w:rPr>
      </w:pPr>
      <w:r w:rsidRPr="00A177E3">
        <w:rPr>
          <w:rFonts w:ascii="BMitra" w:eastAsia="Calibri" w:hAnsi="Calibri" w:cs="2  Nazanin"/>
          <w:b/>
        </w:rPr>
        <w:t>-</w:t>
      </w:r>
      <w:r w:rsidRPr="00A177E3">
        <w:rPr>
          <w:rFonts w:ascii="BMitra" w:eastAsia="Calibri" w:hAnsi="Calibri" w:cs="2  Nazanin" w:hint="cs"/>
          <w:bCs w:val="0"/>
          <w:rtl/>
        </w:rPr>
        <w:t xml:space="preserve">  تغيير</w:t>
      </w:r>
      <w:r w:rsidRPr="00A177E3">
        <w:rPr>
          <w:rFonts w:ascii="BMitra" w:eastAsia="Calibri" w:hAnsi="Calibri" w:cs="2  Nazanin"/>
          <w:bCs w:val="0"/>
        </w:rPr>
        <w:t xml:space="preserve"> </w:t>
      </w:r>
      <w:r w:rsidRPr="00A177E3">
        <w:rPr>
          <w:rFonts w:ascii="BMitra" w:eastAsia="Calibri" w:hAnsi="Calibri" w:cs="2  Nazanin" w:hint="cs"/>
          <w:bCs w:val="0"/>
          <w:rtl/>
        </w:rPr>
        <w:t>در</w:t>
      </w:r>
      <w:r w:rsidRPr="00A177E3">
        <w:rPr>
          <w:rFonts w:ascii="BMitra" w:eastAsia="Calibri" w:hAnsi="Calibri" w:cs="2  Nazanin"/>
          <w:bCs w:val="0"/>
        </w:rPr>
        <w:t xml:space="preserve"> </w:t>
      </w:r>
      <w:r w:rsidRPr="00A177E3">
        <w:rPr>
          <w:rFonts w:ascii="BMitra" w:eastAsia="Calibri" w:hAnsi="Calibri" w:cs="2  Nazanin" w:hint="cs"/>
          <w:bCs w:val="0"/>
          <w:rtl/>
        </w:rPr>
        <w:t>سرمايه</w:t>
      </w:r>
      <w:r w:rsidRPr="00A177E3">
        <w:rPr>
          <w:rFonts w:ascii="BMitra" w:eastAsia="Calibri" w:hAnsi="Calibri" w:cs="2  Nazanin"/>
          <w:bCs w:val="0"/>
        </w:rPr>
        <w:t xml:space="preserve"> </w:t>
      </w:r>
      <w:r w:rsidRPr="00A177E3">
        <w:rPr>
          <w:rFonts w:ascii="BMitra" w:eastAsia="Calibri" w:hAnsi="Calibri" w:cs="2  Nazanin" w:hint="cs"/>
          <w:bCs w:val="0"/>
          <w:rtl/>
        </w:rPr>
        <w:t>در</w:t>
      </w:r>
      <w:r w:rsidRPr="00A177E3">
        <w:rPr>
          <w:rFonts w:ascii="BMitra" w:eastAsia="Calibri" w:hAnsi="Calibri" w:cs="2  Nazanin"/>
          <w:bCs w:val="0"/>
        </w:rPr>
        <w:t xml:space="preserve"> </w:t>
      </w:r>
      <w:r w:rsidRPr="00A177E3">
        <w:rPr>
          <w:rFonts w:ascii="BMitra" w:eastAsia="Calibri" w:hAnsi="Calibri" w:cs="2  Nazanin" w:hint="cs"/>
          <w:bCs w:val="0"/>
          <w:rtl/>
        </w:rPr>
        <w:t>گردش</w:t>
      </w:r>
    </w:p>
    <w:p w:rsidR="00391298" w:rsidRPr="00A177E3" w:rsidRDefault="00391298" w:rsidP="00391298">
      <w:pPr>
        <w:autoSpaceDE w:val="0"/>
        <w:autoSpaceDN w:val="0"/>
        <w:bidi/>
        <w:adjustRightInd w:val="0"/>
        <w:spacing w:line="360" w:lineRule="auto"/>
        <w:ind w:left="1102"/>
        <w:jc w:val="lowKashida"/>
        <w:rPr>
          <w:rFonts w:ascii="BMitra" w:eastAsia="Calibri" w:hAnsi="Calibri" w:cs="2  Nazanin"/>
          <w:bCs w:val="0"/>
        </w:rPr>
      </w:pPr>
      <w:r w:rsidRPr="008157C7">
        <w:rPr>
          <w:rFonts w:ascii="BMitra" w:eastAsia="Calibri" w:hAnsi="Calibri" w:cs="2  Nazanin"/>
          <w:b/>
          <w:noProof/>
          <w:lang w:bidi="fa-IR"/>
        </w:rPr>
        <w:pict>
          <v:shapetype id="_x0000_t32" coordsize="21600,21600" o:spt="32" o:oned="t" path="m,l21600,21600e" filled="f">
            <v:path arrowok="t" fillok="f" o:connecttype="none"/>
            <o:lock v:ext="edit" shapetype="t"/>
          </v:shapetype>
          <v:shape id="Straight Arrow Connector 41" o:spid="_x0000_s1026" type="#_x0000_t32" style="position:absolute;left:0;text-align:left;margin-left:198pt;margin-top:23.1pt;width:206pt;height:0;flip:y;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"/>
        </w:pict>
      </w:r>
      <w:r w:rsidRPr="00A177E3">
        <w:rPr>
          <w:rFonts w:ascii="BMitra" w:eastAsia="Calibri" w:hAnsi="Calibri" w:cs="2  Nazanin"/>
          <w:b/>
        </w:rPr>
        <w:t>-</w:t>
      </w:r>
      <w:r w:rsidRPr="00A177E3">
        <w:rPr>
          <w:rFonts w:ascii="BMitra" w:eastAsia="Calibri" w:hAnsi="Calibri" w:cs="2  Nazanin" w:hint="cs"/>
          <w:bCs w:val="0"/>
          <w:rtl/>
        </w:rPr>
        <w:t xml:space="preserve">  مخارج</w:t>
      </w:r>
      <w:r w:rsidRPr="00A177E3">
        <w:rPr>
          <w:rFonts w:ascii="BMitra" w:eastAsia="Calibri" w:hAnsi="Calibri" w:cs="2  Nazanin"/>
          <w:bCs w:val="0"/>
        </w:rPr>
        <w:t xml:space="preserve"> </w:t>
      </w:r>
      <w:r w:rsidRPr="00A177E3">
        <w:rPr>
          <w:rFonts w:ascii="BMitra" w:eastAsia="Calibri" w:hAnsi="Calibri" w:cs="2  Nazanin" w:hint="cs"/>
          <w:bCs w:val="0"/>
          <w:rtl/>
        </w:rPr>
        <w:t>سرمايه اي</w:t>
      </w:r>
    </w:p>
    <w:p w:rsidR="00391298" w:rsidRPr="00A177E3" w:rsidRDefault="00391298" w:rsidP="00391298">
      <w:pPr>
        <w:autoSpaceDE w:val="0"/>
        <w:autoSpaceDN w:val="0"/>
        <w:bidi/>
        <w:adjustRightInd w:val="0"/>
        <w:spacing w:after="240" w:line="360" w:lineRule="auto"/>
        <w:ind w:left="1102"/>
        <w:jc w:val="lowKashida"/>
        <w:rPr>
          <w:rFonts w:ascii="BMitra" w:eastAsia="Calibri" w:hAnsi="Calibri" w:cs="2  Nazanin"/>
          <w:bCs w:val="0"/>
        </w:rPr>
      </w:pPr>
      <w:r>
        <w:rPr>
          <w:rFonts w:ascii="BMitra" w:eastAsia="Calibri" w:hAnsi="Calibri" w:cs="2  Nazanin"/>
          <w:bCs w:val="0"/>
          <w:noProof/>
          <w:lang w:bidi="fa-IR"/>
        </w:rPr>
        <w:pict>
          <v:shape id="Straight Arrow Connector 40" o:spid="_x0000_s1027" type="#_x0000_t32" style="position:absolute;left:0;text-align:left;margin-left:198pt;margin-top:21.75pt;width:206pt;height:0;flip:y;z-index:2516623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"/>
        </w:pict>
      </w:r>
      <w:r>
        <w:rPr>
          <w:rFonts w:ascii="BMitra" w:eastAsia="Calibri" w:hAnsi="Calibri" w:cs="2  Nazanin"/>
          <w:bCs w:val="0"/>
          <w:noProof/>
          <w:lang w:bidi="fa-IR"/>
        </w:rPr>
        <w:pict>
          <v:shape id="Straight Arrow Connector 39" o:spid="_x0000_s1028" type="#_x0000_t32" style="position:absolute;left:0;text-align:left;margin-left:198pt;margin-top:25.05pt;width:206pt;height:0;flip:y;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"/>
        </w:pict>
      </w:r>
      <w:r w:rsidRPr="00A177E3">
        <w:rPr>
          <w:rFonts w:ascii="BMitra" w:eastAsia="Calibri" w:hAnsi="Calibri" w:cs="2  Nazanin" w:hint="cs"/>
          <w:bCs w:val="0"/>
          <w:rtl/>
        </w:rPr>
        <w:t>= جريان</w:t>
      </w:r>
      <w:r w:rsidRPr="00A177E3">
        <w:rPr>
          <w:rFonts w:ascii="BMitra" w:eastAsia="Calibri" w:hAnsi="Calibri" w:cs="2  Nazanin"/>
          <w:bCs w:val="0"/>
        </w:rPr>
        <w:t xml:space="preserve"> </w:t>
      </w:r>
      <w:r w:rsidRPr="00A177E3">
        <w:rPr>
          <w:rFonts w:ascii="BMitra" w:eastAsia="Calibri" w:hAnsi="Calibri" w:cs="2  Nazanin" w:hint="cs"/>
          <w:bCs w:val="0"/>
          <w:rtl/>
        </w:rPr>
        <w:t>نقد</w:t>
      </w:r>
      <w:r w:rsidRPr="00A177E3">
        <w:rPr>
          <w:rFonts w:ascii="BMitra" w:eastAsia="Calibri" w:hAnsi="Calibri" w:cs="2  Nazanin"/>
          <w:bCs w:val="0"/>
        </w:rPr>
        <w:t xml:space="preserve"> </w:t>
      </w:r>
      <w:r w:rsidRPr="00A177E3">
        <w:rPr>
          <w:rFonts w:ascii="BMitra" w:eastAsia="Calibri" w:hAnsi="Calibri" w:cs="2  Nazanin" w:hint="cs"/>
          <w:bCs w:val="0"/>
          <w:rtl/>
        </w:rPr>
        <w:t>آزاد</w:t>
      </w:r>
    </w:p>
    <w:p w:rsidR="00391298" w:rsidRPr="00A177E3" w:rsidRDefault="00391298" w:rsidP="00391298">
      <w:pPr>
        <w:autoSpaceDE w:val="0"/>
        <w:autoSpaceDN w:val="0"/>
        <w:bidi/>
        <w:adjustRightInd w:val="0"/>
        <w:spacing w:line="360" w:lineRule="auto"/>
        <w:ind w:firstLine="284"/>
        <w:jc w:val="lowKashida"/>
        <w:rPr>
          <w:rFonts w:ascii="BMitra" w:eastAsia="Calibri" w:hAnsi="Calibri" w:cs="2  Nazanin"/>
          <w:bCs w:val="0"/>
          <w:rtl/>
          <w:lang w:bidi="fa-IR"/>
        </w:rPr>
      </w:pPr>
      <w:r w:rsidRPr="00A177E3">
        <w:rPr>
          <w:rFonts w:ascii="BMitra" w:eastAsia="Calibri" w:hAnsi="Calibri" w:cs="2  Nazanin" w:hint="cs"/>
          <w:bCs w:val="0"/>
          <w:rtl/>
        </w:rPr>
        <w:t>در</w:t>
      </w:r>
      <w:r w:rsidRPr="00A177E3">
        <w:rPr>
          <w:rFonts w:ascii="BMitra" w:eastAsia="Calibri" w:hAnsi="Calibri" w:cs="2  Nazanin"/>
          <w:bCs w:val="0"/>
        </w:rPr>
        <w:t xml:space="preserve"> </w:t>
      </w:r>
      <w:r w:rsidRPr="00A177E3">
        <w:rPr>
          <w:rFonts w:ascii="BMitra" w:eastAsia="Calibri" w:hAnsi="Calibri" w:cs="2  Nazanin" w:hint="cs"/>
          <w:bCs w:val="0"/>
          <w:rtl/>
        </w:rPr>
        <w:t>روش</w:t>
      </w:r>
      <w:r w:rsidRPr="00A177E3">
        <w:rPr>
          <w:rFonts w:ascii="BMitra" w:eastAsia="Calibri" w:hAnsi="Calibri" w:cs="2  Nazanin"/>
          <w:bCs w:val="0"/>
        </w:rPr>
        <w:t xml:space="preserve"> </w:t>
      </w:r>
      <w:r w:rsidRPr="00A177E3">
        <w:rPr>
          <w:rFonts w:ascii="BMitra" w:eastAsia="Calibri" w:hAnsi="Calibri" w:cs="2  Nazanin" w:hint="cs"/>
          <w:bCs w:val="0"/>
          <w:rtl/>
        </w:rPr>
        <w:t>ديگر،</w:t>
      </w:r>
      <w:r w:rsidRPr="00A177E3">
        <w:rPr>
          <w:rFonts w:ascii="BMitra" w:eastAsia="Calibri" w:hAnsi="Calibri" w:cs="2  Nazanin"/>
          <w:bCs w:val="0"/>
        </w:rPr>
        <w:t xml:space="preserve"> </w:t>
      </w:r>
      <w:r w:rsidRPr="00A177E3">
        <w:rPr>
          <w:rFonts w:ascii="BMitra" w:eastAsia="Calibri" w:hAnsi="Calibri" w:cs="2  Nazanin" w:hint="cs"/>
          <w:bCs w:val="0"/>
          <w:rtl/>
        </w:rPr>
        <w:t>جريان</w:t>
      </w:r>
      <w:r w:rsidRPr="00A177E3">
        <w:rPr>
          <w:rFonts w:ascii="BMitra" w:eastAsia="Calibri" w:hAnsi="Calibri" w:cs="2  Nazanin"/>
          <w:bCs w:val="0"/>
        </w:rPr>
        <w:t xml:space="preserve"> </w:t>
      </w:r>
      <w:r w:rsidRPr="00A177E3">
        <w:rPr>
          <w:rFonts w:ascii="BMitra" w:eastAsia="Calibri" w:hAnsi="Calibri" w:cs="2  Nazanin" w:hint="cs"/>
          <w:bCs w:val="0"/>
          <w:rtl/>
        </w:rPr>
        <w:t>نقد</w:t>
      </w:r>
      <w:r w:rsidRPr="00A177E3">
        <w:rPr>
          <w:rFonts w:ascii="BMitra" w:eastAsia="Calibri" w:hAnsi="Calibri" w:cs="2  Nazanin"/>
          <w:bCs w:val="0"/>
        </w:rPr>
        <w:t xml:space="preserve"> </w:t>
      </w:r>
      <w:r w:rsidRPr="00A177E3">
        <w:rPr>
          <w:rFonts w:ascii="BMitra" w:eastAsia="Calibri" w:hAnsi="Calibri" w:cs="2  Nazanin" w:hint="cs"/>
          <w:bCs w:val="0"/>
          <w:rtl/>
        </w:rPr>
        <w:t>آزاد</w:t>
      </w:r>
      <w:r w:rsidRPr="00A177E3">
        <w:rPr>
          <w:rFonts w:ascii="BMitra" w:eastAsia="Calibri" w:hAnsi="Calibri" w:cs="2  Nazanin"/>
          <w:bCs w:val="0"/>
        </w:rPr>
        <w:t xml:space="preserve"> </w:t>
      </w:r>
      <w:r w:rsidRPr="00A177E3">
        <w:rPr>
          <w:rFonts w:ascii="BMitra" w:eastAsia="Calibri" w:hAnsi="Calibri" w:cs="2  Nazanin" w:hint="cs"/>
          <w:bCs w:val="0"/>
          <w:rtl/>
        </w:rPr>
        <w:t>از</w:t>
      </w:r>
      <w:r w:rsidRPr="00A177E3">
        <w:rPr>
          <w:rFonts w:ascii="BMitra" w:eastAsia="Calibri" w:hAnsi="Calibri" w:cs="2  Nazanin"/>
          <w:bCs w:val="0"/>
        </w:rPr>
        <w:t xml:space="preserve"> </w:t>
      </w:r>
      <w:r w:rsidRPr="00A177E3">
        <w:rPr>
          <w:rFonts w:ascii="BMitra" w:eastAsia="Calibri" w:hAnsi="Calibri" w:cs="2  Nazanin" w:hint="cs"/>
          <w:bCs w:val="0"/>
          <w:rtl/>
        </w:rPr>
        <w:t>طريق</w:t>
      </w:r>
      <w:r w:rsidRPr="00A177E3">
        <w:rPr>
          <w:rFonts w:ascii="BMitra" w:eastAsia="Calibri" w:hAnsi="Calibri" w:cs="2  Nazanin"/>
          <w:bCs w:val="0"/>
        </w:rPr>
        <w:t xml:space="preserve"> </w:t>
      </w:r>
      <w:r w:rsidRPr="00A177E3">
        <w:rPr>
          <w:rFonts w:ascii="BMitra" w:eastAsia="Calibri" w:hAnsi="Calibri" w:cs="2  Nazanin" w:hint="cs"/>
          <w:bCs w:val="0"/>
          <w:rtl/>
        </w:rPr>
        <w:t>كسر</w:t>
      </w:r>
      <w:r w:rsidRPr="00A177E3">
        <w:rPr>
          <w:rFonts w:ascii="BMitra" w:eastAsia="Calibri" w:hAnsi="Calibri" w:cs="2  Nazanin"/>
          <w:bCs w:val="0"/>
        </w:rPr>
        <w:t xml:space="preserve"> </w:t>
      </w:r>
      <w:r w:rsidRPr="00A177E3">
        <w:rPr>
          <w:rFonts w:ascii="BMitra" w:eastAsia="Calibri" w:hAnsi="Calibri" w:cs="2  Nazanin" w:hint="cs"/>
          <w:bCs w:val="0"/>
          <w:rtl/>
        </w:rPr>
        <w:t>نمودن</w:t>
      </w:r>
      <w:r w:rsidRPr="00A177E3">
        <w:rPr>
          <w:rFonts w:ascii="BMitra" w:eastAsia="Calibri" w:hAnsi="Calibri" w:cs="2  Nazanin"/>
          <w:bCs w:val="0"/>
        </w:rPr>
        <w:t xml:space="preserve"> </w:t>
      </w:r>
      <w:r w:rsidRPr="00A177E3">
        <w:rPr>
          <w:rFonts w:ascii="BMitra" w:eastAsia="Calibri" w:hAnsi="Calibri" w:cs="2  Nazanin" w:hint="cs"/>
          <w:bCs w:val="0"/>
          <w:rtl/>
        </w:rPr>
        <w:t>مخارج</w:t>
      </w:r>
      <w:r w:rsidRPr="00A177E3">
        <w:rPr>
          <w:rFonts w:ascii="BMitra" w:eastAsia="Calibri" w:hAnsi="Calibri" w:cs="2  Nazanin"/>
          <w:bCs w:val="0"/>
        </w:rPr>
        <w:t xml:space="preserve"> </w:t>
      </w:r>
      <w:r w:rsidRPr="00A177E3">
        <w:rPr>
          <w:rFonts w:ascii="BMitra" w:eastAsia="Calibri" w:hAnsi="Calibri" w:cs="2  Nazanin" w:hint="cs"/>
          <w:bCs w:val="0"/>
          <w:rtl/>
        </w:rPr>
        <w:t>سرمايه</w:t>
      </w:r>
      <w:r w:rsidRPr="00A177E3">
        <w:rPr>
          <w:rFonts w:ascii="BMitra" w:eastAsia="Calibri" w:hAnsi="Calibri" w:cs="2  Nazanin"/>
          <w:bCs w:val="0"/>
        </w:rPr>
        <w:t xml:space="preserve"> </w:t>
      </w:r>
      <w:r w:rsidRPr="00A177E3">
        <w:rPr>
          <w:rFonts w:ascii="BMitra" w:eastAsia="Calibri" w:hAnsi="Calibri" w:cs="2  Nazanin" w:hint="cs"/>
          <w:bCs w:val="0"/>
          <w:rtl/>
        </w:rPr>
        <w:t>اي</w:t>
      </w:r>
      <w:r w:rsidRPr="00A177E3">
        <w:rPr>
          <w:rFonts w:ascii="BMitra" w:eastAsia="Calibri" w:hAnsi="Calibri" w:cs="2  Nazanin"/>
          <w:bCs w:val="0"/>
        </w:rPr>
        <w:t xml:space="preserve"> </w:t>
      </w:r>
      <w:r w:rsidRPr="00A177E3">
        <w:rPr>
          <w:rFonts w:ascii="BMitra" w:eastAsia="Calibri" w:hAnsi="Calibri" w:cs="2  Nazanin" w:hint="cs"/>
          <w:bCs w:val="0"/>
          <w:rtl/>
        </w:rPr>
        <w:t>از</w:t>
      </w:r>
      <w:r w:rsidRPr="00A177E3">
        <w:rPr>
          <w:rFonts w:ascii="BMitra" w:eastAsia="Calibri" w:hAnsi="Calibri" w:cs="2  Nazanin"/>
          <w:bCs w:val="0"/>
        </w:rPr>
        <w:t xml:space="preserve"> </w:t>
      </w:r>
      <w:r w:rsidRPr="00A177E3">
        <w:rPr>
          <w:rFonts w:ascii="BMitra" w:eastAsia="Calibri" w:hAnsi="Calibri" w:cs="2  Nazanin" w:hint="cs"/>
          <w:bCs w:val="0"/>
          <w:rtl/>
        </w:rPr>
        <w:t>جريان</w:t>
      </w:r>
      <w:r w:rsidRPr="00A177E3">
        <w:rPr>
          <w:rFonts w:ascii="BMitra" w:eastAsia="Calibri" w:hAnsi="Calibri" w:cs="2  Nazanin"/>
          <w:bCs w:val="0"/>
        </w:rPr>
        <w:t xml:space="preserve"> </w:t>
      </w:r>
      <w:r w:rsidRPr="00A177E3">
        <w:rPr>
          <w:rFonts w:ascii="BMitra" w:eastAsia="Calibri" w:hAnsi="Calibri" w:cs="2  Nazanin" w:hint="cs"/>
          <w:bCs w:val="0"/>
          <w:rtl/>
        </w:rPr>
        <w:t>نقد</w:t>
      </w:r>
      <w:r w:rsidRPr="00A177E3">
        <w:rPr>
          <w:rFonts w:ascii="BMitra" w:eastAsia="Calibri" w:hAnsi="Calibri" w:cs="2  Nazanin"/>
          <w:bCs w:val="0"/>
        </w:rPr>
        <w:t xml:space="preserve"> </w:t>
      </w:r>
      <w:r w:rsidRPr="00A177E3">
        <w:rPr>
          <w:rFonts w:ascii="BMitra" w:eastAsia="Calibri" w:hAnsi="Calibri" w:cs="2  Nazanin" w:hint="cs"/>
          <w:bCs w:val="0"/>
          <w:rtl/>
        </w:rPr>
        <w:t>عملياتي</w:t>
      </w:r>
      <w:r w:rsidRPr="00A177E3">
        <w:rPr>
          <w:rFonts w:ascii="BMitra" w:eastAsia="Calibri" w:hAnsi="Calibri" w:cs="2  Nazanin"/>
          <w:bCs w:val="0"/>
        </w:rPr>
        <w:t xml:space="preserve"> </w:t>
      </w:r>
      <w:r w:rsidRPr="00A177E3">
        <w:rPr>
          <w:rFonts w:ascii="BMitra" w:eastAsia="Calibri" w:hAnsi="Calibri" w:cs="2  Nazanin" w:hint="cs"/>
          <w:bCs w:val="0"/>
          <w:rtl/>
        </w:rPr>
        <w:t>محاسبه</w:t>
      </w:r>
      <w:r w:rsidRPr="00A177E3">
        <w:rPr>
          <w:rFonts w:ascii="BMitra" w:eastAsia="Calibri" w:hAnsi="Calibri" w:cs="2  Nazanin"/>
          <w:bCs w:val="0"/>
        </w:rPr>
        <w:t xml:space="preserve"> </w:t>
      </w:r>
      <w:r w:rsidRPr="00A177E3">
        <w:rPr>
          <w:rFonts w:ascii="BMitra" w:eastAsia="Calibri" w:hAnsi="Calibri" w:cs="2  Nazanin" w:hint="cs"/>
          <w:bCs w:val="0"/>
          <w:rtl/>
        </w:rPr>
        <w:t>مي</w:t>
      </w:r>
      <w:r w:rsidRPr="00A177E3">
        <w:rPr>
          <w:rFonts w:ascii="BMitra" w:eastAsia="Calibri" w:hAnsi="Calibri" w:cs="2  Nazanin"/>
          <w:bCs w:val="0"/>
        </w:rPr>
        <w:t xml:space="preserve"> </w:t>
      </w:r>
      <w:r w:rsidRPr="00A177E3">
        <w:rPr>
          <w:rFonts w:ascii="BMitra" w:eastAsia="Calibri" w:hAnsi="Calibri" w:cs="2  Nazanin" w:hint="cs"/>
          <w:bCs w:val="0"/>
          <w:rtl/>
        </w:rPr>
        <w:t>شود. جريان</w:t>
      </w:r>
      <w:r w:rsidRPr="00A177E3">
        <w:rPr>
          <w:rFonts w:ascii="BMitra" w:eastAsia="Calibri" w:hAnsi="Calibri" w:cs="2  Nazanin"/>
          <w:bCs w:val="0"/>
        </w:rPr>
        <w:t xml:space="preserve"> </w:t>
      </w:r>
      <w:r w:rsidRPr="00A177E3">
        <w:rPr>
          <w:rFonts w:ascii="BMitra" w:eastAsia="Calibri" w:hAnsi="Calibri" w:cs="2  Nazanin" w:hint="cs"/>
          <w:bCs w:val="0"/>
          <w:rtl/>
        </w:rPr>
        <w:t>نقد</w:t>
      </w:r>
      <w:r w:rsidRPr="00A177E3">
        <w:rPr>
          <w:rFonts w:ascii="BMitra" w:eastAsia="Calibri" w:hAnsi="Calibri" w:cs="2  Nazanin"/>
          <w:bCs w:val="0"/>
        </w:rPr>
        <w:t xml:space="preserve"> </w:t>
      </w:r>
      <w:r w:rsidRPr="00A177E3">
        <w:rPr>
          <w:rFonts w:ascii="BMitra" w:eastAsia="Calibri" w:hAnsi="Calibri" w:cs="2  Nazanin" w:hint="cs"/>
          <w:bCs w:val="0"/>
          <w:rtl/>
        </w:rPr>
        <w:t>عملياتي</w:t>
      </w:r>
      <w:r w:rsidRPr="00A177E3">
        <w:rPr>
          <w:rFonts w:ascii="BMitra" w:eastAsia="Calibri" w:hAnsi="Calibri" w:cs="2  Nazanin"/>
          <w:bCs w:val="0"/>
        </w:rPr>
        <w:t xml:space="preserve"> </w:t>
      </w:r>
      <w:r w:rsidRPr="00A177E3">
        <w:rPr>
          <w:rFonts w:ascii="BMitra" w:eastAsia="Calibri" w:hAnsi="Calibri" w:cs="2  Nazanin" w:hint="cs"/>
          <w:bCs w:val="0"/>
          <w:rtl/>
        </w:rPr>
        <w:t>در</w:t>
      </w:r>
      <w:r w:rsidRPr="00A177E3">
        <w:rPr>
          <w:rFonts w:ascii="BMitra" w:eastAsia="Calibri" w:hAnsi="Calibri" w:cs="2  Nazanin"/>
          <w:bCs w:val="0"/>
        </w:rPr>
        <w:t xml:space="preserve"> </w:t>
      </w:r>
      <w:r w:rsidRPr="00A177E3">
        <w:rPr>
          <w:rFonts w:ascii="BMitra" w:eastAsia="Calibri" w:hAnsi="Calibri" w:cs="2  Nazanin" w:hint="cs"/>
          <w:bCs w:val="0"/>
          <w:rtl/>
        </w:rPr>
        <w:t>صدر</w:t>
      </w:r>
      <w:r w:rsidRPr="00A177E3">
        <w:rPr>
          <w:rFonts w:ascii="BMitra" w:eastAsia="Calibri" w:hAnsi="Calibri" w:cs="2  Nazanin"/>
          <w:bCs w:val="0"/>
        </w:rPr>
        <w:t xml:space="preserve"> </w:t>
      </w:r>
      <w:r w:rsidRPr="00A177E3">
        <w:rPr>
          <w:rFonts w:ascii="BMitra" w:eastAsia="Calibri" w:hAnsi="Calibri" w:cs="2  Nazanin" w:hint="cs"/>
          <w:bCs w:val="0"/>
          <w:rtl/>
        </w:rPr>
        <w:t>صورت</w:t>
      </w:r>
      <w:r w:rsidRPr="00A177E3">
        <w:rPr>
          <w:rFonts w:ascii="BMitra" w:eastAsia="Calibri" w:hAnsi="Calibri" w:cs="2  Nazanin"/>
          <w:bCs w:val="0"/>
        </w:rPr>
        <w:t xml:space="preserve"> </w:t>
      </w:r>
      <w:r w:rsidRPr="00A177E3">
        <w:rPr>
          <w:rFonts w:ascii="BMitra" w:eastAsia="Calibri" w:hAnsi="Calibri" w:cs="2  Nazanin" w:hint="cs"/>
          <w:bCs w:val="0"/>
          <w:rtl/>
        </w:rPr>
        <w:t>جريان</w:t>
      </w:r>
      <w:r w:rsidRPr="00A177E3">
        <w:rPr>
          <w:rFonts w:ascii="BMitra" w:eastAsia="Calibri" w:hAnsi="Calibri" w:cs="2  Nazanin"/>
          <w:bCs w:val="0"/>
        </w:rPr>
        <w:t xml:space="preserve"> </w:t>
      </w:r>
      <w:r w:rsidRPr="00A177E3">
        <w:rPr>
          <w:rFonts w:ascii="BMitra" w:eastAsia="Calibri" w:hAnsi="Calibri" w:cs="2  Nazanin" w:hint="cs"/>
          <w:bCs w:val="0"/>
          <w:rtl/>
        </w:rPr>
        <w:t>وجه</w:t>
      </w:r>
      <w:r w:rsidRPr="00A177E3">
        <w:rPr>
          <w:rFonts w:ascii="BMitra" w:eastAsia="Calibri" w:hAnsi="Calibri" w:cs="2  Nazanin"/>
          <w:bCs w:val="0"/>
        </w:rPr>
        <w:t xml:space="preserve"> </w:t>
      </w:r>
      <w:r w:rsidRPr="00A177E3">
        <w:rPr>
          <w:rFonts w:ascii="BMitra" w:eastAsia="Calibri" w:hAnsi="Calibri" w:cs="2  Nazanin" w:hint="cs"/>
          <w:bCs w:val="0"/>
          <w:rtl/>
        </w:rPr>
        <w:t>نقد</w:t>
      </w:r>
      <w:r w:rsidRPr="00A177E3">
        <w:rPr>
          <w:rFonts w:ascii="BMitra" w:eastAsia="Calibri" w:hAnsi="Calibri" w:cs="2  Nazanin"/>
          <w:bCs w:val="0"/>
        </w:rPr>
        <w:t xml:space="preserve"> </w:t>
      </w:r>
      <w:r w:rsidRPr="00A177E3">
        <w:rPr>
          <w:rFonts w:ascii="BMitra" w:eastAsia="Calibri" w:hAnsi="Calibri" w:cs="2  Nazanin" w:hint="cs"/>
          <w:bCs w:val="0"/>
          <w:rtl/>
        </w:rPr>
        <w:t>مي</w:t>
      </w:r>
      <w:r w:rsidRPr="00A177E3">
        <w:rPr>
          <w:rFonts w:ascii="BMitra" w:eastAsia="Calibri" w:hAnsi="Calibri" w:cs="2  Nazanin"/>
          <w:bCs w:val="0"/>
        </w:rPr>
        <w:t xml:space="preserve"> </w:t>
      </w:r>
      <w:r w:rsidRPr="00A177E3">
        <w:rPr>
          <w:rFonts w:ascii="BMitra" w:eastAsia="Calibri" w:hAnsi="Calibri" w:cs="2  Nazanin" w:hint="cs"/>
          <w:bCs w:val="0"/>
          <w:rtl/>
        </w:rPr>
        <w:t>آيد</w:t>
      </w:r>
      <w:r w:rsidRPr="00A177E3">
        <w:rPr>
          <w:rFonts w:ascii="BMitra" w:eastAsia="Calibri" w:hAnsi="Calibri" w:cs="2  Nazanin"/>
          <w:bCs w:val="0"/>
        </w:rPr>
        <w:t xml:space="preserve"> </w:t>
      </w:r>
      <w:r w:rsidRPr="00A177E3">
        <w:rPr>
          <w:rFonts w:ascii="BMitra" w:eastAsia="Calibri" w:hAnsi="Calibri" w:cs="2  Nazanin" w:hint="cs"/>
          <w:bCs w:val="0"/>
          <w:rtl/>
        </w:rPr>
        <w:t>و</w:t>
      </w:r>
      <w:r w:rsidRPr="00A177E3">
        <w:rPr>
          <w:rFonts w:ascii="BMitra" w:eastAsia="Calibri" w:hAnsi="Calibri" w:cs="2  Nazanin"/>
          <w:bCs w:val="0"/>
        </w:rPr>
        <w:t xml:space="preserve"> </w:t>
      </w:r>
      <w:r w:rsidRPr="00A177E3">
        <w:rPr>
          <w:rFonts w:ascii="BMitra" w:eastAsia="Calibri" w:hAnsi="Calibri" w:cs="2  Nazanin" w:hint="cs"/>
          <w:bCs w:val="0"/>
          <w:rtl/>
        </w:rPr>
        <w:t>خالص</w:t>
      </w:r>
      <w:r w:rsidRPr="00A177E3">
        <w:rPr>
          <w:rFonts w:ascii="BMitra" w:eastAsia="Calibri" w:hAnsi="Calibri" w:cs="2  Nazanin"/>
          <w:bCs w:val="0"/>
        </w:rPr>
        <w:t xml:space="preserve"> </w:t>
      </w:r>
      <w:r w:rsidRPr="00A177E3">
        <w:rPr>
          <w:rFonts w:ascii="BMitra" w:eastAsia="Calibri" w:hAnsi="Calibri" w:cs="2  Nazanin" w:hint="cs"/>
          <w:bCs w:val="0"/>
          <w:rtl/>
        </w:rPr>
        <w:t>مخارج</w:t>
      </w:r>
      <w:r w:rsidRPr="00A177E3">
        <w:rPr>
          <w:rFonts w:ascii="BMitra" w:eastAsia="Calibri" w:hAnsi="Calibri" w:cs="2  Nazanin"/>
          <w:bCs w:val="0"/>
        </w:rPr>
        <w:t xml:space="preserve"> </w:t>
      </w:r>
      <w:r w:rsidRPr="00A177E3">
        <w:rPr>
          <w:rFonts w:ascii="BMitra" w:eastAsia="Calibri" w:hAnsi="Calibri" w:cs="2  Nazanin" w:hint="cs"/>
          <w:bCs w:val="0"/>
          <w:rtl/>
        </w:rPr>
        <w:t>سرمايه</w:t>
      </w:r>
      <w:r w:rsidRPr="00A177E3">
        <w:rPr>
          <w:rFonts w:ascii="BMitra" w:eastAsia="Calibri" w:hAnsi="Calibri" w:cs="2  Nazanin"/>
          <w:bCs w:val="0"/>
        </w:rPr>
        <w:t xml:space="preserve"> </w:t>
      </w:r>
      <w:r w:rsidRPr="00A177E3">
        <w:rPr>
          <w:rFonts w:ascii="BMitra" w:eastAsia="Calibri" w:hAnsi="Calibri" w:cs="2  Nazanin" w:hint="cs"/>
          <w:bCs w:val="0"/>
          <w:rtl/>
        </w:rPr>
        <w:t>اي</w:t>
      </w:r>
      <w:r w:rsidRPr="00A177E3">
        <w:rPr>
          <w:rFonts w:ascii="BMitra" w:eastAsia="Calibri" w:hAnsi="Calibri" w:cs="2  Nazanin"/>
          <w:bCs w:val="0"/>
        </w:rPr>
        <w:t xml:space="preserve"> </w:t>
      </w:r>
      <w:r w:rsidRPr="00A177E3">
        <w:rPr>
          <w:rFonts w:ascii="BMitra" w:eastAsia="Calibri" w:hAnsi="Calibri" w:cs="2  Nazanin" w:hint="cs"/>
          <w:bCs w:val="0"/>
          <w:rtl/>
        </w:rPr>
        <w:t>انجام</w:t>
      </w:r>
      <w:r w:rsidRPr="00A177E3">
        <w:rPr>
          <w:rFonts w:ascii="BMitra" w:eastAsia="Calibri" w:hAnsi="Calibri" w:cs="2  Nazanin"/>
          <w:bCs w:val="0"/>
        </w:rPr>
        <w:t xml:space="preserve"> </w:t>
      </w:r>
      <w:r w:rsidRPr="00A177E3">
        <w:rPr>
          <w:rFonts w:ascii="BMitra" w:eastAsia="Calibri" w:hAnsi="Calibri" w:cs="2  Nazanin" w:hint="cs"/>
          <w:bCs w:val="0"/>
          <w:rtl/>
        </w:rPr>
        <w:t>شده</w:t>
      </w:r>
      <w:r w:rsidRPr="00A177E3">
        <w:rPr>
          <w:rFonts w:ascii="BMitra" w:eastAsia="Calibri" w:hAnsi="Calibri" w:cs="2  Nazanin"/>
          <w:bCs w:val="0"/>
        </w:rPr>
        <w:t xml:space="preserve"> </w:t>
      </w:r>
      <w:r w:rsidRPr="00A177E3">
        <w:rPr>
          <w:rFonts w:ascii="BMitra" w:eastAsia="Calibri" w:hAnsi="Calibri" w:cs="2  Nazanin" w:hint="cs"/>
          <w:bCs w:val="0"/>
          <w:rtl/>
        </w:rPr>
        <w:t>هم</w:t>
      </w:r>
      <w:r w:rsidRPr="00A177E3">
        <w:rPr>
          <w:rFonts w:ascii="BMitra" w:eastAsia="Calibri" w:hAnsi="Calibri" w:cs="2  Nazanin"/>
          <w:bCs w:val="0"/>
        </w:rPr>
        <w:t xml:space="preserve"> </w:t>
      </w:r>
      <w:r w:rsidRPr="00A177E3">
        <w:rPr>
          <w:rFonts w:ascii="BMitra" w:eastAsia="Calibri" w:hAnsi="Calibri" w:cs="2  Nazanin" w:hint="cs"/>
          <w:bCs w:val="0"/>
          <w:rtl/>
        </w:rPr>
        <w:t>از</w:t>
      </w:r>
      <w:r w:rsidRPr="00A177E3">
        <w:rPr>
          <w:rFonts w:ascii="BMitra" w:eastAsia="Calibri" w:hAnsi="Calibri" w:cs="2  Nazanin"/>
          <w:bCs w:val="0"/>
        </w:rPr>
        <w:t xml:space="preserve"> </w:t>
      </w:r>
      <w:r w:rsidRPr="00A177E3">
        <w:rPr>
          <w:rFonts w:ascii="BMitra" w:eastAsia="Calibri" w:hAnsi="Calibri" w:cs="2  Nazanin" w:hint="cs"/>
          <w:bCs w:val="0"/>
          <w:rtl/>
        </w:rPr>
        <w:t>بخش</w:t>
      </w:r>
      <w:r w:rsidRPr="00A177E3">
        <w:rPr>
          <w:rFonts w:ascii="BMitra" w:eastAsia="Calibri" w:hAnsi="Calibri" w:cs="2  Nazanin" w:hint="cs"/>
          <w:bCs w:val="0"/>
          <w:rtl/>
          <w:lang w:bidi="fa-IR"/>
        </w:rPr>
        <w:t xml:space="preserve"> </w:t>
      </w:r>
      <w:r w:rsidRPr="00A177E3">
        <w:rPr>
          <w:rFonts w:ascii="BMitra" w:eastAsia="Calibri" w:hAnsi="Calibri" w:cs="2  Nazanin" w:hint="cs"/>
          <w:bCs w:val="0"/>
          <w:rtl/>
        </w:rPr>
        <w:t>فعاليت</w:t>
      </w:r>
      <w:r>
        <w:rPr>
          <w:rFonts w:ascii="BMitra" w:eastAsia="Calibri" w:hAnsi="Calibri" w:cs="2  Nazanin"/>
          <w:bCs w:val="0"/>
          <w:rtl/>
        </w:rPr>
        <w:t>‌ها</w:t>
      </w:r>
      <w:r w:rsidRPr="00A177E3">
        <w:rPr>
          <w:rFonts w:ascii="BMitra" w:eastAsia="Calibri" w:hAnsi="Calibri" w:cs="2  Nazanin" w:hint="cs"/>
          <w:bCs w:val="0"/>
          <w:rtl/>
        </w:rPr>
        <w:t>ي</w:t>
      </w:r>
      <w:r w:rsidRPr="00A177E3">
        <w:rPr>
          <w:rFonts w:ascii="BMitra" w:eastAsia="Calibri" w:hAnsi="Calibri" w:cs="2  Nazanin"/>
          <w:bCs w:val="0"/>
        </w:rPr>
        <w:t xml:space="preserve"> </w:t>
      </w:r>
      <w:r w:rsidRPr="00A177E3">
        <w:rPr>
          <w:rFonts w:ascii="BMitra" w:eastAsia="Calibri" w:hAnsi="Calibri" w:cs="2  Nazanin" w:hint="cs"/>
          <w:bCs w:val="0"/>
          <w:rtl/>
        </w:rPr>
        <w:t>سرمايه</w:t>
      </w:r>
      <w:r w:rsidRPr="00A177E3">
        <w:rPr>
          <w:rFonts w:ascii="BMitra" w:eastAsia="Calibri" w:hAnsi="Calibri" w:cs="2  Nazanin"/>
          <w:bCs w:val="0"/>
        </w:rPr>
        <w:t xml:space="preserve"> </w:t>
      </w:r>
      <w:r w:rsidRPr="00A177E3">
        <w:rPr>
          <w:rFonts w:ascii="BMitra" w:eastAsia="Calibri" w:hAnsi="Calibri" w:cs="2  Nazanin" w:hint="cs"/>
          <w:bCs w:val="0"/>
          <w:rtl/>
        </w:rPr>
        <w:t>گذاري</w:t>
      </w:r>
      <w:r w:rsidRPr="00A177E3">
        <w:rPr>
          <w:rFonts w:ascii="BMitra" w:eastAsia="Calibri" w:hAnsi="Calibri" w:cs="2  Nazanin"/>
          <w:bCs w:val="0"/>
        </w:rPr>
        <w:t xml:space="preserve"> </w:t>
      </w:r>
      <w:r w:rsidRPr="00A177E3">
        <w:rPr>
          <w:rFonts w:ascii="BMitra" w:eastAsia="Calibri" w:hAnsi="Calibri" w:cs="2  Nazanin" w:hint="cs"/>
          <w:bCs w:val="0"/>
          <w:rtl/>
        </w:rPr>
        <w:t>صورت</w:t>
      </w:r>
      <w:r w:rsidRPr="00A177E3">
        <w:rPr>
          <w:rFonts w:ascii="BMitra" w:eastAsia="Calibri" w:hAnsi="Calibri" w:cs="2  Nazanin"/>
          <w:bCs w:val="0"/>
        </w:rPr>
        <w:t xml:space="preserve"> </w:t>
      </w:r>
      <w:r w:rsidRPr="00A177E3">
        <w:rPr>
          <w:rFonts w:ascii="BMitra" w:eastAsia="Calibri" w:hAnsi="Calibri" w:cs="2  Nazanin" w:hint="cs"/>
          <w:bCs w:val="0"/>
          <w:rtl/>
        </w:rPr>
        <w:t>مزبور</w:t>
      </w:r>
      <w:r w:rsidRPr="00A177E3">
        <w:rPr>
          <w:rFonts w:ascii="BMitra" w:eastAsia="Calibri" w:hAnsi="Calibri" w:cs="2  Nazanin"/>
          <w:bCs w:val="0"/>
        </w:rPr>
        <w:t xml:space="preserve"> </w:t>
      </w:r>
      <w:r w:rsidRPr="00A177E3">
        <w:rPr>
          <w:rFonts w:ascii="BMitra" w:eastAsia="Calibri" w:hAnsi="Calibri" w:cs="2  Nazanin" w:hint="cs"/>
          <w:bCs w:val="0"/>
          <w:rtl/>
        </w:rPr>
        <w:t>اخذ</w:t>
      </w:r>
      <w:r w:rsidRPr="00A177E3">
        <w:rPr>
          <w:rFonts w:ascii="BMitra" w:eastAsia="Calibri" w:hAnsi="Calibri" w:cs="2  Nazanin"/>
          <w:bCs w:val="0"/>
        </w:rPr>
        <w:t xml:space="preserve"> </w:t>
      </w:r>
      <w:r w:rsidRPr="00A177E3">
        <w:rPr>
          <w:rFonts w:ascii="BMitra" w:eastAsia="Calibri" w:hAnsi="Calibri" w:cs="2  Nazanin" w:hint="cs"/>
          <w:bCs w:val="0"/>
          <w:rtl/>
        </w:rPr>
        <w:t>و</w:t>
      </w:r>
      <w:r w:rsidRPr="00A177E3">
        <w:rPr>
          <w:rFonts w:ascii="BMitra" w:eastAsia="Calibri" w:hAnsi="Calibri" w:cs="2  Nazanin"/>
          <w:bCs w:val="0"/>
        </w:rPr>
        <w:t xml:space="preserve"> </w:t>
      </w:r>
      <w:r w:rsidRPr="00A177E3">
        <w:rPr>
          <w:rFonts w:ascii="BMitra" w:eastAsia="Calibri" w:hAnsi="Calibri" w:cs="2  Nazanin" w:hint="cs"/>
          <w:bCs w:val="0"/>
          <w:rtl/>
        </w:rPr>
        <w:t>از</w:t>
      </w:r>
      <w:r w:rsidRPr="00A177E3">
        <w:rPr>
          <w:rFonts w:ascii="BMitra" w:eastAsia="Calibri" w:hAnsi="Calibri" w:cs="2  Nazanin"/>
          <w:bCs w:val="0"/>
        </w:rPr>
        <w:t xml:space="preserve"> </w:t>
      </w:r>
      <w:r w:rsidRPr="00A177E3">
        <w:rPr>
          <w:rFonts w:ascii="BMitra" w:eastAsia="Calibri" w:hAnsi="Calibri" w:cs="2  Nazanin" w:hint="cs"/>
          <w:bCs w:val="0"/>
          <w:rtl/>
        </w:rPr>
        <w:t>تفاضل</w:t>
      </w:r>
      <w:r w:rsidRPr="00A177E3">
        <w:rPr>
          <w:rFonts w:ascii="BMitra" w:eastAsia="Calibri" w:hAnsi="Calibri" w:cs="2  Nazanin"/>
          <w:bCs w:val="0"/>
        </w:rPr>
        <w:t xml:space="preserve"> </w:t>
      </w:r>
      <w:r w:rsidRPr="00A177E3">
        <w:rPr>
          <w:rFonts w:ascii="BMitra" w:eastAsia="Calibri" w:hAnsi="Calibri" w:cs="2  Nazanin" w:hint="cs"/>
          <w:bCs w:val="0"/>
          <w:rtl/>
        </w:rPr>
        <w:t>آنها</w:t>
      </w:r>
      <w:r w:rsidRPr="00A177E3">
        <w:rPr>
          <w:rFonts w:ascii="BMitra" w:eastAsia="Calibri" w:hAnsi="Calibri" w:cs="2  Nazanin"/>
          <w:bCs w:val="0"/>
        </w:rPr>
        <w:t xml:space="preserve"> </w:t>
      </w:r>
      <w:r w:rsidRPr="00A177E3">
        <w:rPr>
          <w:rFonts w:ascii="BMitra" w:eastAsia="Calibri" w:hAnsi="Calibri" w:cs="2  Nazanin" w:hint="cs"/>
          <w:bCs w:val="0"/>
          <w:rtl/>
        </w:rPr>
        <w:t>جريان</w:t>
      </w:r>
      <w:r w:rsidRPr="00A177E3">
        <w:rPr>
          <w:rFonts w:ascii="BMitra" w:eastAsia="Calibri" w:hAnsi="Calibri" w:cs="2  Nazanin"/>
          <w:bCs w:val="0"/>
        </w:rPr>
        <w:t xml:space="preserve"> </w:t>
      </w:r>
      <w:r w:rsidRPr="00A177E3">
        <w:rPr>
          <w:rFonts w:ascii="BMitra" w:eastAsia="Calibri" w:hAnsi="Calibri" w:cs="2  Nazanin" w:hint="cs"/>
          <w:bCs w:val="0"/>
          <w:rtl/>
        </w:rPr>
        <w:t>نقد</w:t>
      </w:r>
      <w:r w:rsidRPr="00A177E3">
        <w:rPr>
          <w:rFonts w:ascii="BMitra" w:eastAsia="Calibri" w:hAnsi="Calibri" w:cs="2  Nazanin"/>
          <w:bCs w:val="0"/>
        </w:rPr>
        <w:t xml:space="preserve"> </w:t>
      </w:r>
      <w:r w:rsidRPr="00A177E3">
        <w:rPr>
          <w:rFonts w:ascii="BMitra" w:eastAsia="Calibri" w:hAnsi="Calibri" w:cs="2  Nazanin" w:hint="cs"/>
          <w:bCs w:val="0"/>
          <w:rtl/>
        </w:rPr>
        <w:t>آزاد</w:t>
      </w:r>
      <w:r w:rsidRPr="00A177E3">
        <w:rPr>
          <w:rFonts w:ascii="BMitra" w:eastAsia="Calibri" w:hAnsi="Calibri" w:cs="2  Nazanin"/>
          <w:bCs w:val="0"/>
        </w:rPr>
        <w:t xml:space="preserve"> </w:t>
      </w:r>
      <w:r w:rsidRPr="00A177E3">
        <w:rPr>
          <w:rFonts w:ascii="BMitra" w:eastAsia="Calibri" w:hAnsi="Calibri" w:cs="2  Nazanin" w:hint="cs"/>
          <w:bCs w:val="0"/>
          <w:rtl/>
        </w:rPr>
        <w:t>محاسبه</w:t>
      </w:r>
      <w:r w:rsidRPr="00A177E3">
        <w:rPr>
          <w:rFonts w:ascii="BMitra" w:eastAsia="Calibri" w:hAnsi="Calibri" w:cs="2  Nazanin"/>
          <w:bCs w:val="0"/>
        </w:rPr>
        <w:t xml:space="preserve"> </w:t>
      </w:r>
      <w:r w:rsidRPr="00A177E3">
        <w:rPr>
          <w:rFonts w:ascii="BMitra" w:eastAsia="Calibri" w:hAnsi="Calibri" w:cs="2  Nazanin" w:hint="cs"/>
          <w:bCs w:val="0"/>
          <w:rtl/>
        </w:rPr>
        <w:t>مي</w:t>
      </w:r>
      <w:r w:rsidRPr="00A177E3">
        <w:rPr>
          <w:rFonts w:ascii="BMitra" w:eastAsia="Calibri" w:hAnsi="Calibri" w:cs="2  Nazanin"/>
          <w:bCs w:val="0"/>
        </w:rPr>
        <w:t xml:space="preserve"> </w:t>
      </w:r>
      <w:r w:rsidRPr="00A177E3">
        <w:rPr>
          <w:rFonts w:ascii="BMitra" w:eastAsia="Calibri" w:hAnsi="Calibri" w:cs="2  Nazanin" w:hint="cs"/>
          <w:bCs w:val="0"/>
          <w:rtl/>
        </w:rPr>
        <w:t>شود</w:t>
      </w:r>
      <w:r w:rsidRPr="00A177E3">
        <w:rPr>
          <w:rFonts w:ascii="BMitra" w:eastAsia="Calibri" w:hAnsi="Calibri" w:cs="2  Nazanin"/>
          <w:bCs w:val="0"/>
        </w:rPr>
        <w:t>.</w:t>
      </w:r>
      <w:r w:rsidRPr="00A177E3">
        <w:rPr>
          <w:rFonts w:ascii="BMitra" w:eastAsia="Calibri" w:hAnsi="Calibri" w:cs="2  Nazanin" w:hint="cs"/>
          <w:bCs w:val="0"/>
          <w:rtl/>
        </w:rPr>
        <w:t>لازم به ذكر است، بورس</w:t>
      </w:r>
      <w:r w:rsidRPr="00A177E3">
        <w:rPr>
          <w:rFonts w:ascii="BMitra" w:eastAsia="Calibri" w:hAnsi="Calibri" w:cs="2  Nazanin"/>
          <w:bCs w:val="0"/>
        </w:rPr>
        <w:t xml:space="preserve"> </w:t>
      </w:r>
      <w:r w:rsidRPr="00A177E3">
        <w:rPr>
          <w:rFonts w:ascii="BMitra" w:eastAsia="Calibri" w:hAnsi="Calibri" w:cs="2  Nazanin" w:hint="cs"/>
          <w:bCs w:val="0"/>
          <w:rtl/>
        </w:rPr>
        <w:t>اوراق</w:t>
      </w:r>
      <w:r w:rsidRPr="00A177E3">
        <w:rPr>
          <w:rFonts w:ascii="BMitra" w:eastAsia="Calibri" w:hAnsi="Calibri" w:cs="2  Nazanin"/>
          <w:bCs w:val="0"/>
        </w:rPr>
        <w:t xml:space="preserve"> </w:t>
      </w:r>
      <w:r w:rsidRPr="00A177E3">
        <w:rPr>
          <w:rFonts w:ascii="BMitra" w:eastAsia="Calibri" w:hAnsi="Calibri" w:cs="2  Nazanin" w:hint="cs"/>
          <w:bCs w:val="0"/>
          <w:rtl/>
        </w:rPr>
        <w:t>بهادار</w:t>
      </w:r>
      <w:r w:rsidRPr="00A177E3">
        <w:rPr>
          <w:rFonts w:ascii="BMitra" w:eastAsia="Calibri" w:hAnsi="Calibri" w:cs="2  Nazanin"/>
          <w:bCs w:val="0"/>
        </w:rPr>
        <w:t xml:space="preserve"> </w:t>
      </w:r>
      <w:r w:rsidRPr="00A177E3">
        <w:rPr>
          <w:rFonts w:ascii="BMitra" w:eastAsia="Calibri" w:hAnsi="Calibri" w:cs="2  Nazanin" w:hint="cs"/>
          <w:bCs w:val="0"/>
          <w:rtl/>
        </w:rPr>
        <w:t>تهران</w:t>
      </w:r>
      <w:r w:rsidRPr="00A177E3">
        <w:rPr>
          <w:rFonts w:ascii="BMitra" w:eastAsia="Calibri" w:hAnsi="Calibri" w:cs="2  Nazanin"/>
          <w:bCs w:val="0"/>
        </w:rPr>
        <w:t xml:space="preserve"> </w:t>
      </w:r>
      <w:r w:rsidRPr="00A177E3">
        <w:rPr>
          <w:rFonts w:ascii="BMitra" w:eastAsia="Calibri" w:hAnsi="Calibri" w:cs="2  Nazanin" w:hint="cs"/>
          <w:bCs w:val="0"/>
          <w:rtl/>
        </w:rPr>
        <w:t>به</w:t>
      </w:r>
      <w:r w:rsidRPr="00A177E3">
        <w:rPr>
          <w:rFonts w:ascii="BMitra" w:eastAsia="Calibri" w:hAnsi="Calibri" w:cs="2  Nazanin"/>
          <w:bCs w:val="0"/>
        </w:rPr>
        <w:t xml:space="preserve"> </w:t>
      </w:r>
      <w:r w:rsidRPr="00A177E3">
        <w:rPr>
          <w:rFonts w:ascii="BMitra" w:eastAsia="Calibri" w:hAnsi="Calibri" w:cs="2  Nazanin" w:hint="cs"/>
          <w:bCs w:val="0"/>
          <w:rtl/>
        </w:rPr>
        <w:t>منظور</w:t>
      </w:r>
      <w:r w:rsidRPr="00A177E3">
        <w:rPr>
          <w:rFonts w:ascii="BMitra" w:eastAsia="Calibri" w:hAnsi="Calibri" w:cs="2  Nazanin"/>
          <w:bCs w:val="0"/>
        </w:rPr>
        <w:t xml:space="preserve"> </w:t>
      </w:r>
      <w:r w:rsidRPr="00A177E3">
        <w:rPr>
          <w:rFonts w:ascii="BMitra" w:eastAsia="Calibri" w:hAnsi="Calibri" w:cs="2  Nazanin" w:hint="cs"/>
          <w:bCs w:val="0"/>
          <w:rtl/>
        </w:rPr>
        <w:t>قابليت</w:t>
      </w:r>
      <w:r w:rsidRPr="00A177E3">
        <w:rPr>
          <w:rFonts w:ascii="BMitra" w:eastAsia="Calibri" w:hAnsi="Calibri" w:cs="2  Nazanin"/>
          <w:bCs w:val="0"/>
        </w:rPr>
        <w:t xml:space="preserve"> </w:t>
      </w:r>
      <w:r w:rsidRPr="00A177E3">
        <w:rPr>
          <w:rFonts w:ascii="BMitra" w:eastAsia="Calibri" w:hAnsi="Calibri" w:cs="2  Nazanin" w:hint="cs"/>
          <w:bCs w:val="0"/>
          <w:rtl/>
        </w:rPr>
        <w:t>مقايسه</w:t>
      </w:r>
      <w:r w:rsidRPr="00A177E3">
        <w:rPr>
          <w:rFonts w:ascii="Calibri" w:eastAsia="Calibri" w:hAnsi="Calibri" w:cs="2  Nazanin"/>
          <w:bCs w:val="0"/>
        </w:rPr>
        <w:t xml:space="preserve"> </w:t>
      </w:r>
      <w:r w:rsidRPr="00A177E3">
        <w:rPr>
          <w:rFonts w:ascii="BMitra" w:eastAsia="Calibri" w:hAnsi="Calibri" w:cs="2  Nazanin" w:hint="cs"/>
          <w:bCs w:val="0"/>
          <w:rtl/>
        </w:rPr>
        <w:t>ي</w:t>
      </w:r>
      <w:r w:rsidRPr="00A177E3">
        <w:rPr>
          <w:rFonts w:ascii="BMitra" w:eastAsia="Calibri" w:hAnsi="Calibri" w:cs="2  Nazanin"/>
          <w:bCs w:val="0"/>
        </w:rPr>
        <w:t xml:space="preserve"> </w:t>
      </w:r>
      <w:r w:rsidRPr="00A177E3">
        <w:rPr>
          <w:rFonts w:ascii="BMitra" w:eastAsia="Calibri" w:hAnsi="Calibri" w:cs="2  Nazanin" w:hint="cs"/>
          <w:bCs w:val="0"/>
          <w:rtl/>
        </w:rPr>
        <w:t>شركت</w:t>
      </w:r>
      <w:r>
        <w:rPr>
          <w:rFonts w:ascii="BMitra" w:eastAsia="Calibri" w:hAnsi="Calibri" w:cs="2  Nazanin"/>
          <w:bCs w:val="0"/>
          <w:rtl/>
        </w:rPr>
        <w:t>‌ها</w:t>
      </w:r>
      <w:r w:rsidRPr="00A177E3">
        <w:rPr>
          <w:rFonts w:ascii="BMitra" w:eastAsia="Calibri" w:hAnsi="Calibri" w:cs="2  Nazanin" w:hint="cs"/>
          <w:bCs w:val="0"/>
          <w:rtl/>
        </w:rPr>
        <w:t>يي</w:t>
      </w:r>
      <w:r w:rsidRPr="00A177E3">
        <w:rPr>
          <w:rFonts w:ascii="BMitra" w:eastAsia="Calibri" w:hAnsi="Calibri" w:cs="2  Nazanin"/>
          <w:bCs w:val="0"/>
        </w:rPr>
        <w:t xml:space="preserve"> </w:t>
      </w:r>
      <w:r w:rsidRPr="00A177E3">
        <w:rPr>
          <w:rFonts w:ascii="BMitra" w:eastAsia="Calibri" w:hAnsi="Calibri" w:cs="2  Nazanin" w:hint="cs"/>
          <w:bCs w:val="0"/>
          <w:rtl/>
        </w:rPr>
        <w:t>كه</w:t>
      </w:r>
      <w:r w:rsidRPr="00A177E3">
        <w:rPr>
          <w:rFonts w:ascii="BMitra" w:eastAsia="Calibri" w:hAnsi="Calibri" w:cs="2  Nazanin"/>
          <w:bCs w:val="0"/>
        </w:rPr>
        <w:t xml:space="preserve"> </w:t>
      </w:r>
      <w:r w:rsidRPr="00A177E3">
        <w:rPr>
          <w:rFonts w:ascii="BMitra" w:eastAsia="Calibri" w:hAnsi="Calibri" w:cs="2  Nazanin" w:hint="cs"/>
          <w:bCs w:val="0"/>
          <w:rtl/>
        </w:rPr>
        <w:t>سهام</w:t>
      </w:r>
      <w:r w:rsidRPr="00A177E3">
        <w:rPr>
          <w:rFonts w:ascii="BMitra" w:eastAsia="Calibri" w:hAnsi="Calibri" w:cs="2  Nazanin"/>
          <w:bCs w:val="0"/>
        </w:rPr>
        <w:t xml:space="preserve"> </w:t>
      </w:r>
      <w:r w:rsidRPr="00A177E3">
        <w:rPr>
          <w:rFonts w:ascii="BMitra" w:eastAsia="Calibri" w:hAnsi="Calibri" w:cs="2  Nazanin" w:hint="cs"/>
          <w:bCs w:val="0"/>
          <w:rtl/>
        </w:rPr>
        <w:t>آنها</w:t>
      </w:r>
      <w:r w:rsidRPr="00A177E3">
        <w:rPr>
          <w:rFonts w:ascii="BMitra" w:eastAsia="Calibri" w:hAnsi="Calibri" w:cs="2  Nazanin"/>
          <w:bCs w:val="0"/>
        </w:rPr>
        <w:t xml:space="preserve"> </w:t>
      </w:r>
      <w:r w:rsidRPr="00A177E3">
        <w:rPr>
          <w:rFonts w:ascii="BMitra" w:eastAsia="Calibri" w:hAnsi="Calibri" w:cs="2  Nazanin" w:hint="cs"/>
          <w:bCs w:val="0"/>
          <w:rtl/>
        </w:rPr>
        <w:t>در</w:t>
      </w:r>
      <w:r w:rsidRPr="00A177E3">
        <w:rPr>
          <w:rFonts w:ascii="BMitra" w:eastAsia="Calibri" w:hAnsi="Calibri" w:cs="2  Nazanin"/>
          <w:bCs w:val="0"/>
        </w:rPr>
        <w:t xml:space="preserve"> </w:t>
      </w:r>
      <w:r w:rsidRPr="00A177E3">
        <w:rPr>
          <w:rFonts w:ascii="BMitra" w:eastAsia="Calibri" w:hAnsi="Calibri" w:cs="2  Nazanin" w:hint="cs"/>
          <w:bCs w:val="0"/>
          <w:rtl/>
        </w:rPr>
        <w:t>بورس</w:t>
      </w:r>
      <w:r w:rsidRPr="00A177E3">
        <w:rPr>
          <w:rFonts w:ascii="BMitra" w:eastAsia="Calibri" w:hAnsi="Calibri" w:cs="2  Nazanin"/>
          <w:bCs w:val="0"/>
        </w:rPr>
        <w:t xml:space="preserve"> </w:t>
      </w:r>
      <w:r w:rsidRPr="00A177E3">
        <w:rPr>
          <w:rFonts w:ascii="BMitra" w:eastAsia="Calibri" w:hAnsi="Calibri" w:cs="2  Nazanin" w:hint="cs"/>
          <w:bCs w:val="0"/>
          <w:rtl/>
        </w:rPr>
        <w:t>پذيرفته</w:t>
      </w:r>
      <w:r w:rsidRPr="00A177E3">
        <w:rPr>
          <w:rFonts w:ascii="BMitra" w:eastAsia="Calibri" w:hAnsi="Calibri" w:cs="2  Nazanin"/>
          <w:bCs w:val="0"/>
        </w:rPr>
        <w:t xml:space="preserve"> </w:t>
      </w:r>
      <w:r w:rsidRPr="00A177E3">
        <w:rPr>
          <w:rFonts w:ascii="BMitra" w:eastAsia="Calibri" w:hAnsi="Calibri" w:cs="2  Nazanin" w:hint="cs"/>
          <w:bCs w:val="0"/>
          <w:rtl/>
        </w:rPr>
        <w:t>مي</w:t>
      </w:r>
      <w:r w:rsidRPr="00A177E3">
        <w:rPr>
          <w:rFonts w:ascii="BMitra" w:eastAsia="Calibri" w:hAnsi="Calibri" w:cs="2  Nazanin"/>
          <w:bCs w:val="0"/>
        </w:rPr>
        <w:t xml:space="preserve"> </w:t>
      </w:r>
      <w:r w:rsidRPr="00A177E3">
        <w:rPr>
          <w:rFonts w:ascii="BMitra" w:eastAsia="Calibri" w:hAnsi="Calibri" w:cs="2  Nazanin" w:hint="cs"/>
          <w:bCs w:val="0"/>
          <w:rtl/>
        </w:rPr>
        <w:t>شود، براي</w:t>
      </w:r>
      <w:r w:rsidRPr="00A177E3">
        <w:rPr>
          <w:rFonts w:ascii="BMitra" w:eastAsia="Calibri" w:hAnsi="Calibri" w:cs="2  Nazanin"/>
          <w:bCs w:val="0"/>
        </w:rPr>
        <w:t xml:space="preserve"> </w:t>
      </w:r>
      <w:r w:rsidRPr="00A177E3">
        <w:rPr>
          <w:rFonts w:ascii="BMitra" w:eastAsia="Calibri" w:hAnsi="Calibri" w:cs="2  Nazanin" w:hint="cs"/>
          <w:bCs w:val="0"/>
          <w:rtl/>
        </w:rPr>
        <w:t>محاسبه</w:t>
      </w:r>
      <w:r w:rsidRPr="00A177E3">
        <w:rPr>
          <w:rFonts w:ascii="BMitra" w:eastAsia="Calibri" w:hAnsi="Calibri" w:cs="2  Nazanin"/>
          <w:bCs w:val="0"/>
        </w:rPr>
        <w:t xml:space="preserve"> </w:t>
      </w:r>
      <w:r w:rsidRPr="00A177E3">
        <w:rPr>
          <w:rFonts w:ascii="BMitra" w:eastAsia="Calibri" w:hAnsi="Calibri" w:cs="2  Nazanin" w:hint="cs"/>
          <w:bCs w:val="0"/>
          <w:rtl/>
        </w:rPr>
        <w:t>ي</w:t>
      </w:r>
      <w:r w:rsidRPr="00A177E3">
        <w:rPr>
          <w:rFonts w:ascii="BMitra" w:eastAsia="Calibri" w:hAnsi="Calibri" w:cs="2  Nazanin"/>
          <w:bCs w:val="0"/>
        </w:rPr>
        <w:t xml:space="preserve"> </w:t>
      </w:r>
      <w:r w:rsidRPr="00A177E3">
        <w:rPr>
          <w:rFonts w:ascii="BMitra" w:eastAsia="Calibri" w:hAnsi="Calibri" w:cs="2  Nazanin" w:hint="cs"/>
          <w:bCs w:val="0"/>
          <w:rtl/>
        </w:rPr>
        <w:t>جريان</w:t>
      </w:r>
      <w:r w:rsidRPr="00A177E3">
        <w:rPr>
          <w:rFonts w:ascii="BMitra" w:eastAsia="Calibri" w:hAnsi="Calibri" w:cs="2  Nazanin"/>
          <w:bCs w:val="0"/>
        </w:rPr>
        <w:t xml:space="preserve"> </w:t>
      </w:r>
      <w:r w:rsidRPr="00A177E3">
        <w:rPr>
          <w:rFonts w:ascii="BMitra" w:eastAsia="Calibri" w:hAnsi="Calibri" w:cs="2  Nazanin" w:hint="cs"/>
          <w:bCs w:val="0"/>
          <w:rtl/>
        </w:rPr>
        <w:t>نقد</w:t>
      </w:r>
      <w:r w:rsidRPr="00A177E3">
        <w:rPr>
          <w:rFonts w:ascii="BMitra" w:eastAsia="Calibri" w:hAnsi="Calibri" w:cs="2  Nazanin"/>
          <w:bCs w:val="0"/>
        </w:rPr>
        <w:t xml:space="preserve"> </w:t>
      </w:r>
      <w:r w:rsidRPr="00A177E3">
        <w:rPr>
          <w:rFonts w:ascii="BMitra" w:eastAsia="Calibri" w:hAnsi="Calibri" w:cs="2  Nazanin" w:hint="cs"/>
          <w:bCs w:val="0"/>
          <w:rtl/>
        </w:rPr>
        <w:t>آزاد</w:t>
      </w:r>
      <w:r w:rsidRPr="00A177E3">
        <w:rPr>
          <w:rFonts w:ascii="BMitra" w:eastAsia="Calibri" w:hAnsi="Calibri" w:cs="2  Nazanin"/>
          <w:bCs w:val="0"/>
        </w:rPr>
        <w:t xml:space="preserve"> </w:t>
      </w:r>
      <w:r w:rsidRPr="00A177E3">
        <w:rPr>
          <w:rFonts w:ascii="BMitra" w:eastAsia="Calibri" w:hAnsi="Calibri" w:cs="2  Nazanin" w:hint="cs"/>
          <w:bCs w:val="0"/>
          <w:rtl/>
        </w:rPr>
        <w:t>و</w:t>
      </w:r>
      <w:r w:rsidRPr="00A177E3">
        <w:rPr>
          <w:rFonts w:ascii="BMitra" w:eastAsia="Calibri" w:hAnsi="Calibri" w:cs="2  Nazanin"/>
          <w:bCs w:val="0"/>
        </w:rPr>
        <w:t xml:space="preserve"> </w:t>
      </w:r>
      <w:r w:rsidRPr="00A177E3">
        <w:rPr>
          <w:rFonts w:ascii="BMitra" w:eastAsia="Calibri" w:hAnsi="Calibri" w:cs="2  Nazanin" w:hint="cs"/>
          <w:bCs w:val="0"/>
          <w:rtl/>
        </w:rPr>
        <w:t>افشاي</w:t>
      </w:r>
      <w:r w:rsidRPr="00A177E3">
        <w:rPr>
          <w:rFonts w:ascii="BMitra" w:eastAsia="Calibri" w:hAnsi="Calibri" w:cs="2  Nazanin"/>
          <w:bCs w:val="0"/>
        </w:rPr>
        <w:t xml:space="preserve"> </w:t>
      </w:r>
      <w:r w:rsidRPr="00A177E3">
        <w:rPr>
          <w:rFonts w:ascii="BMitra" w:eastAsia="Calibri" w:hAnsi="Calibri" w:cs="2  Nazanin" w:hint="cs"/>
          <w:bCs w:val="0"/>
          <w:rtl/>
        </w:rPr>
        <w:t>آن</w:t>
      </w:r>
      <w:r w:rsidRPr="00A177E3">
        <w:rPr>
          <w:rFonts w:ascii="BMitra" w:eastAsia="Calibri" w:hAnsi="Calibri" w:cs="2  Nazanin"/>
          <w:bCs w:val="0"/>
        </w:rPr>
        <w:t xml:space="preserve"> </w:t>
      </w:r>
      <w:r w:rsidRPr="00A177E3">
        <w:rPr>
          <w:rFonts w:ascii="BMitra" w:eastAsia="Calibri" w:hAnsi="Calibri" w:cs="2  Nazanin" w:hint="cs"/>
          <w:bCs w:val="0"/>
          <w:rtl/>
        </w:rPr>
        <w:t>در</w:t>
      </w:r>
      <w:r w:rsidRPr="00A177E3">
        <w:rPr>
          <w:rFonts w:ascii="BMitra" w:eastAsia="Calibri" w:hAnsi="Calibri" w:cs="2  Nazanin"/>
          <w:bCs w:val="0"/>
        </w:rPr>
        <w:t xml:space="preserve"> </w:t>
      </w:r>
      <w:r w:rsidRPr="00A177E3">
        <w:rPr>
          <w:rFonts w:ascii="BMitra" w:eastAsia="Calibri" w:hAnsi="Calibri" w:cs="2  Nazanin" w:hint="cs"/>
          <w:bCs w:val="0"/>
          <w:rtl/>
        </w:rPr>
        <w:t>اميد نامه ي</w:t>
      </w:r>
      <w:r w:rsidRPr="00A177E3">
        <w:rPr>
          <w:rFonts w:ascii="BMitra" w:eastAsia="Calibri" w:hAnsi="Calibri" w:cs="2  Nazanin"/>
          <w:bCs w:val="0"/>
        </w:rPr>
        <w:t xml:space="preserve"> </w:t>
      </w:r>
      <w:r w:rsidRPr="00A177E3">
        <w:rPr>
          <w:rFonts w:ascii="BMitra" w:eastAsia="Calibri" w:hAnsi="Calibri" w:cs="2  Nazanin" w:hint="cs"/>
          <w:bCs w:val="0"/>
          <w:rtl/>
        </w:rPr>
        <w:t>پذيرش</w:t>
      </w:r>
      <w:r w:rsidRPr="00A177E3">
        <w:rPr>
          <w:rFonts w:ascii="BMitra" w:eastAsia="Calibri" w:hAnsi="Calibri" w:cs="2  Nazanin"/>
          <w:bCs w:val="0"/>
        </w:rPr>
        <w:t xml:space="preserve"> </w:t>
      </w:r>
      <w:r w:rsidRPr="00A177E3">
        <w:rPr>
          <w:rFonts w:ascii="BMitra" w:eastAsia="Calibri" w:hAnsi="Calibri" w:cs="2  Nazanin" w:hint="cs"/>
          <w:bCs w:val="0"/>
          <w:rtl/>
        </w:rPr>
        <w:t>و</w:t>
      </w:r>
      <w:r w:rsidRPr="00A177E3">
        <w:rPr>
          <w:rFonts w:ascii="BMitra" w:eastAsia="Calibri" w:hAnsi="Calibri" w:cs="2  Nazanin"/>
          <w:bCs w:val="0"/>
        </w:rPr>
        <w:t xml:space="preserve"> </w:t>
      </w:r>
      <w:r w:rsidRPr="00A177E3">
        <w:rPr>
          <w:rFonts w:ascii="BMitra" w:eastAsia="Calibri" w:hAnsi="Calibri" w:cs="2  Nazanin" w:hint="cs"/>
          <w:bCs w:val="0"/>
          <w:rtl/>
        </w:rPr>
        <w:t>درج</w:t>
      </w:r>
      <w:r w:rsidRPr="00A177E3">
        <w:rPr>
          <w:rFonts w:ascii="BMitra" w:eastAsia="Calibri" w:hAnsi="Calibri" w:cs="2  Nazanin"/>
          <w:bCs w:val="0"/>
        </w:rPr>
        <w:t xml:space="preserve"> </w:t>
      </w:r>
      <w:r w:rsidRPr="00A177E3">
        <w:rPr>
          <w:rFonts w:ascii="BMitra" w:eastAsia="Calibri" w:hAnsi="Calibri" w:cs="2  Nazanin" w:hint="cs"/>
          <w:bCs w:val="0"/>
          <w:rtl/>
        </w:rPr>
        <w:t>شركت</w:t>
      </w:r>
      <w:r>
        <w:rPr>
          <w:rFonts w:ascii="BMitra" w:eastAsia="Calibri" w:hAnsi="Calibri" w:cs="2  Nazanin"/>
          <w:bCs w:val="0"/>
          <w:rtl/>
        </w:rPr>
        <w:t>‌ها</w:t>
      </w:r>
      <w:r w:rsidRPr="00A177E3">
        <w:rPr>
          <w:rFonts w:ascii="BMitra" w:eastAsia="Calibri" w:hAnsi="Calibri" w:cs="2  Nazanin" w:hint="cs"/>
          <w:bCs w:val="0"/>
          <w:rtl/>
        </w:rPr>
        <w:t>،</w:t>
      </w:r>
      <w:r w:rsidRPr="00A177E3">
        <w:rPr>
          <w:rFonts w:ascii="BMitra" w:eastAsia="Calibri" w:hAnsi="Calibri" w:cs="2  Nazanin"/>
          <w:bCs w:val="0"/>
        </w:rPr>
        <w:t xml:space="preserve"> </w:t>
      </w:r>
      <w:r w:rsidRPr="00A177E3">
        <w:rPr>
          <w:rFonts w:ascii="BMitra" w:eastAsia="Calibri" w:hAnsi="Calibri" w:cs="2  Nazanin" w:hint="cs"/>
          <w:bCs w:val="0"/>
          <w:rtl/>
        </w:rPr>
        <w:t>از</w:t>
      </w:r>
      <w:r w:rsidRPr="00A177E3">
        <w:rPr>
          <w:rFonts w:ascii="BMitra" w:eastAsia="Calibri" w:hAnsi="Calibri" w:cs="2  Nazanin"/>
          <w:bCs w:val="0"/>
        </w:rPr>
        <w:t xml:space="preserve"> </w:t>
      </w:r>
      <w:r w:rsidRPr="00A177E3">
        <w:rPr>
          <w:rFonts w:ascii="BMitra" w:eastAsia="Calibri" w:hAnsi="Calibri" w:cs="2  Nazanin" w:hint="cs"/>
          <w:bCs w:val="0"/>
          <w:rtl/>
        </w:rPr>
        <w:t>اين</w:t>
      </w:r>
      <w:r w:rsidRPr="00A177E3">
        <w:rPr>
          <w:rFonts w:ascii="BMitra" w:eastAsia="Calibri" w:hAnsi="Calibri" w:cs="2  Nazanin"/>
          <w:bCs w:val="0"/>
        </w:rPr>
        <w:t xml:space="preserve"> </w:t>
      </w:r>
      <w:r w:rsidRPr="00A177E3">
        <w:rPr>
          <w:rFonts w:ascii="BMitra" w:eastAsia="Calibri" w:hAnsi="Calibri" w:cs="2  Nazanin" w:hint="cs"/>
          <w:bCs w:val="0"/>
          <w:rtl/>
        </w:rPr>
        <w:t>روش</w:t>
      </w:r>
      <w:r w:rsidRPr="00A177E3">
        <w:rPr>
          <w:rFonts w:ascii="BMitra" w:eastAsia="Calibri" w:hAnsi="Calibri" w:cs="2  Nazanin"/>
          <w:bCs w:val="0"/>
        </w:rPr>
        <w:t xml:space="preserve"> </w:t>
      </w:r>
      <w:r w:rsidRPr="00A177E3">
        <w:rPr>
          <w:rFonts w:ascii="BMitra" w:eastAsia="Calibri" w:hAnsi="Calibri" w:cs="2  Nazanin" w:hint="cs"/>
          <w:bCs w:val="0"/>
          <w:rtl/>
        </w:rPr>
        <w:t>محاسباتي</w:t>
      </w:r>
      <w:r w:rsidRPr="00A177E3">
        <w:rPr>
          <w:rFonts w:ascii="BMitra" w:eastAsia="Calibri" w:hAnsi="Calibri" w:cs="2  Nazanin"/>
          <w:bCs w:val="0"/>
        </w:rPr>
        <w:t xml:space="preserve"> </w:t>
      </w:r>
      <w:r w:rsidRPr="00A177E3">
        <w:rPr>
          <w:rFonts w:ascii="BMitra" w:eastAsia="Calibri" w:hAnsi="Calibri" w:cs="2  Nazanin" w:hint="cs"/>
          <w:bCs w:val="0"/>
          <w:rtl/>
        </w:rPr>
        <w:t>استفاده مي</w:t>
      </w:r>
      <w:r w:rsidRPr="00A177E3">
        <w:rPr>
          <w:rFonts w:ascii="BMitra" w:eastAsia="Calibri" w:hAnsi="Calibri" w:cs="2  Nazanin"/>
          <w:bCs w:val="0"/>
        </w:rPr>
        <w:t xml:space="preserve"> </w:t>
      </w:r>
      <w:r w:rsidRPr="00A177E3">
        <w:rPr>
          <w:rFonts w:ascii="BMitra" w:eastAsia="Calibri" w:hAnsi="Calibri" w:cs="2  Nazanin" w:hint="cs"/>
          <w:bCs w:val="0"/>
          <w:rtl/>
        </w:rPr>
        <w:t xml:space="preserve">كند. </w:t>
      </w:r>
    </w:p>
    <w:p w:rsidR="00391298" w:rsidRPr="00A177E3" w:rsidRDefault="00391298" w:rsidP="00391298">
      <w:pPr>
        <w:autoSpaceDE w:val="0"/>
        <w:autoSpaceDN w:val="0"/>
        <w:bidi/>
        <w:adjustRightInd w:val="0"/>
        <w:spacing w:after="240" w:line="360" w:lineRule="auto"/>
        <w:ind w:firstLine="284"/>
        <w:jc w:val="lowKashida"/>
        <w:rPr>
          <w:rFonts w:ascii="BMitra" w:eastAsia="Calibri" w:hAnsi="Calibri" w:cs="2  Nazanin"/>
          <w:bCs w:val="0"/>
          <w:rtl/>
        </w:rPr>
      </w:pPr>
      <w:r w:rsidRPr="00A177E3">
        <w:rPr>
          <w:rFonts w:ascii="BMitra" w:eastAsia="Calibri" w:hAnsi="Calibri" w:cs="2  Nazanin" w:hint="cs"/>
          <w:bCs w:val="0"/>
          <w:rtl/>
        </w:rPr>
        <w:t>مقدار</w:t>
      </w:r>
      <w:r w:rsidRPr="00A177E3">
        <w:rPr>
          <w:rFonts w:ascii="BMitra" w:eastAsia="Calibri" w:hAnsi="Calibri" w:cs="2  Nazanin"/>
          <w:bCs w:val="0"/>
        </w:rPr>
        <w:t xml:space="preserve"> </w:t>
      </w:r>
      <w:r w:rsidRPr="00A177E3">
        <w:rPr>
          <w:rFonts w:ascii="BMitra" w:eastAsia="Calibri" w:hAnsi="Calibri" w:cs="2  Nazanin" w:hint="cs"/>
          <w:bCs w:val="0"/>
          <w:rtl/>
        </w:rPr>
        <w:t>مثبت</w:t>
      </w:r>
      <w:r w:rsidRPr="00A177E3">
        <w:rPr>
          <w:rFonts w:ascii="BMitra" w:eastAsia="Calibri" w:hAnsi="Calibri" w:cs="2  Nazanin"/>
          <w:bCs w:val="0"/>
        </w:rPr>
        <w:t xml:space="preserve"> </w:t>
      </w:r>
      <w:r w:rsidRPr="00A177E3">
        <w:rPr>
          <w:rFonts w:ascii="BMitra" w:eastAsia="Calibri" w:hAnsi="Calibri" w:cs="2  Nazanin" w:hint="cs"/>
          <w:bCs w:val="0"/>
          <w:rtl/>
        </w:rPr>
        <w:t>جريان</w:t>
      </w:r>
      <w:r w:rsidRPr="00A177E3">
        <w:rPr>
          <w:rFonts w:ascii="BMitra" w:eastAsia="Calibri" w:hAnsi="Calibri" w:cs="2  Nazanin"/>
          <w:bCs w:val="0"/>
        </w:rPr>
        <w:t xml:space="preserve"> </w:t>
      </w:r>
      <w:r w:rsidRPr="00A177E3">
        <w:rPr>
          <w:rFonts w:ascii="BMitra" w:eastAsia="Calibri" w:hAnsi="Calibri" w:cs="2  Nazanin" w:hint="cs"/>
          <w:bCs w:val="0"/>
          <w:rtl/>
        </w:rPr>
        <w:t>نقد</w:t>
      </w:r>
      <w:r w:rsidRPr="00A177E3">
        <w:rPr>
          <w:rFonts w:ascii="BMitra" w:eastAsia="Calibri" w:hAnsi="Calibri" w:cs="2  Nazanin"/>
          <w:bCs w:val="0"/>
        </w:rPr>
        <w:t xml:space="preserve"> </w:t>
      </w:r>
      <w:r w:rsidRPr="00A177E3">
        <w:rPr>
          <w:rFonts w:ascii="BMitra" w:eastAsia="Calibri" w:hAnsi="Calibri" w:cs="2  Nazanin" w:hint="cs"/>
          <w:bCs w:val="0"/>
          <w:rtl/>
        </w:rPr>
        <w:t>آزاد</w:t>
      </w:r>
      <w:r w:rsidRPr="00A177E3">
        <w:rPr>
          <w:rFonts w:ascii="BMitra" w:eastAsia="Calibri" w:hAnsi="Calibri" w:cs="2  Nazanin"/>
          <w:bCs w:val="0"/>
        </w:rPr>
        <w:t xml:space="preserve"> </w:t>
      </w:r>
      <w:r w:rsidRPr="00A177E3">
        <w:rPr>
          <w:rFonts w:ascii="BMitra" w:eastAsia="Calibri" w:hAnsi="Calibri" w:cs="2  Nazanin" w:hint="cs"/>
          <w:bCs w:val="0"/>
          <w:rtl/>
        </w:rPr>
        <w:t>نشان</w:t>
      </w:r>
      <w:r w:rsidRPr="00A177E3">
        <w:rPr>
          <w:rFonts w:ascii="BMitra" w:eastAsia="Calibri" w:hAnsi="Calibri" w:cs="2  Nazanin"/>
          <w:bCs w:val="0"/>
        </w:rPr>
        <w:t xml:space="preserve"> </w:t>
      </w:r>
      <w:r w:rsidRPr="00A177E3">
        <w:rPr>
          <w:rFonts w:ascii="BMitra" w:eastAsia="Calibri" w:hAnsi="Calibri" w:cs="2  Nazanin" w:hint="cs"/>
          <w:bCs w:val="0"/>
          <w:rtl/>
        </w:rPr>
        <w:t>مي</w:t>
      </w:r>
      <w:r w:rsidRPr="00A177E3">
        <w:rPr>
          <w:rFonts w:ascii="BMitra" w:eastAsia="Calibri" w:hAnsi="Calibri" w:cs="2  Nazanin"/>
          <w:bCs w:val="0"/>
        </w:rPr>
        <w:t xml:space="preserve"> </w:t>
      </w:r>
      <w:r w:rsidRPr="00A177E3">
        <w:rPr>
          <w:rFonts w:ascii="BMitra" w:eastAsia="Calibri" w:hAnsi="Calibri" w:cs="2  Nazanin" w:hint="cs"/>
          <w:bCs w:val="0"/>
          <w:rtl/>
        </w:rPr>
        <w:t>دهد</w:t>
      </w:r>
      <w:r w:rsidRPr="00A177E3">
        <w:rPr>
          <w:rFonts w:ascii="BMitra" w:eastAsia="Calibri" w:hAnsi="Calibri" w:cs="2  Nazanin"/>
          <w:bCs w:val="0"/>
        </w:rPr>
        <w:t xml:space="preserve"> </w:t>
      </w:r>
      <w:r w:rsidRPr="00A177E3">
        <w:rPr>
          <w:rFonts w:ascii="BMitra" w:eastAsia="Calibri" w:hAnsi="Calibri" w:cs="2  Nazanin" w:hint="cs"/>
          <w:bCs w:val="0"/>
          <w:rtl/>
        </w:rPr>
        <w:t>كه</w:t>
      </w:r>
      <w:r w:rsidRPr="00A177E3">
        <w:rPr>
          <w:rFonts w:ascii="BMitra" w:eastAsia="Calibri" w:hAnsi="Calibri" w:cs="2  Nazanin"/>
          <w:bCs w:val="0"/>
        </w:rPr>
        <w:t xml:space="preserve"> </w:t>
      </w:r>
      <w:r w:rsidRPr="00A177E3">
        <w:rPr>
          <w:rFonts w:ascii="BMitra" w:eastAsia="Calibri" w:hAnsi="Calibri" w:cs="2  Nazanin" w:hint="cs"/>
          <w:bCs w:val="0"/>
          <w:rtl/>
        </w:rPr>
        <w:t>شركت</w:t>
      </w:r>
      <w:r w:rsidRPr="00A177E3">
        <w:rPr>
          <w:rFonts w:ascii="BMitra" w:eastAsia="Calibri" w:hAnsi="Calibri" w:cs="2  Nazanin"/>
          <w:bCs w:val="0"/>
        </w:rPr>
        <w:t xml:space="preserve"> </w:t>
      </w:r>
      <w:r w:rsidRPr="00A177E3">
        <w:rPr>
          <w:rFonts w:ascii="BMitra" w:eastAsia="Calibri" w:hAnsi="Calibri" w:cs="2  Nazanin" w:hint="cs"/>
          <w:bCs w:val="0"/>
          <w:rtl/>
        </w:rPr>
        <w:t>پس</w:t>
      </w:r>
      <w:r w:rsidRPr="00A177E3">
        <w:rPr>
          <w:rFonts w:ascii="BMitra" w:eastAsia="Calibri" w:hAnsi="Calibri" w:cs="2  Nazanin"/>
          <w:bCs w:val="0"/>
        </w:rPr>
        <w:t xml:space="preserve"> </w:t>
      </w:r>
      <w:r w:rsidRPr="00A177E3">
        <w:rPr>
          <w:rFonts w:ascii="BMitra" w:eastAsia="Calibri" w:hAnsi="Calibri" w:cs="2  Nazanin" w:hint="cs"/>
          <w:bCs w:val="0"/>
          <w:rtl/>
        </w:rPr>
        <w:t>از</w:t>
      </w:r>
      <w:r w:rsidRPr="00A177E3">
        <w:rPr>
          <w:rFonts w:ascii="BMitra" w:eastAsia="Calibri" w:hAnsi="Calibri" w:cs="2  Nazanin"/>
          <w:bCs w:val="0"/>
        </w:rPr>
        <w:t xml:space="preserve"> </w:t>
      </w:r>
      <w:r w:rsidRPr="00A177E3">
        <w:rPr>
          <w:rFonts w:ascii="BMitra" w:eastAsia="Calibri" w:hAnsi="Calibri" w:cs="2  Nazanin" w:hint="cs"/>
          <w:bCs w:val="0"/>
          <w:rtl/>
        </w:rPr>
        <w:t>پرداخت</w:t>
      </w:r>
      <w:r w:rsidRPr="00A177E3">
        <w:rPr>
          <w:rFonts w:ascii="BMitra" w:eastAsia="Calibri" w:hAnsi="Calibri" w:cs="2  Nazanin"/>
          <w:bCs w:val="0"/>
        </w:rPr>
        <w:t xml:space="preserve"> </w:t>
      </w:r>
      <w:r w:rsidRPr="00A177E3">
        <w:rPr>
          <w:rFonts w:ascii="BMitra" w:eastAsia="Calibri" w:hAnsi="Calibri" w:cs="2  Nazanin" w:hint="cs"/>
          <w:bCs w:val="0"/>
          <w:rtl/>
        </w:rPr>
        <w:t>هزينه</w:t>
      </w:r>
      <w:r>
        <w:rPr>
          <w:rFonts w:ascii="BMitra" w:eastAsia="Calibri" w:hAnsi="Calibri" w:cs="2  Nazanin"/>
          <w:bCs w:val="0"/>
          <w:rtl/>
        </w:rPr>
        <w:t>‌ها</w:t>
      </w:r>
      <w:r w:rsidRPr="00A177E3">
        <w:rPr>
          <w:rFonts w:ascii="BMitra" w:eastAsia="Calibri" w:hAnsi="Calibri" w:cs="2  Nazanin"/>
          <w:bCs w:val="0"/>
        </w:rPr>
        <w:t xml:space="preserve"> </w:t>
      </w:r>
      <w:r w:rsidRPr="00A177E3">
        <w:rPr>
          <w:rFonts w:ascii="BMitra" w:eastAsia="Calibri" w:hAnsi="Calibri" w:cs="2  Nazanin" w:hint="cs"/>
          <w:bCs w:val="0"/>
          <w:rtl/>
        </w:rPr>
        <w:t>و</w:t>
      </w:r>
      <w:r w:rsidRPr="00A177E3">
        <w:rPr>
          <w:rFonts w:ascii="BMitra" w:eastAsia="Calibri" w:hAnsi="Calibri" w:cs="2  Nazanin"/>
          <w:bCs w:val="0"/>
        </w:rPr>
        <w:t xml:space="preserve"> </w:t>
      </w:r>
      <w:r w:rsidRPr="00A177E3">
        <w:rPr>
          <w:rFonts w:ascii="BMitra" w:eastAsia="Calibri" w:hAnsi="Calibri" w:cs="2  Nazanin" w:hint="cs"/>
          <w:bCs w:val="0"/>
          <w:rtl/>
        </w:rPr>
        <w:t>سرمايه‌گذار‌ی</w:t>
      </w:r>
      <w:r>
        <w:rPr>
          <w:rFonts w:ascii="BMitra" w:eastAsia="Calibri" w:hAnsi="Calibri" w:cs="2  Nazanin"/>
          <w:bCs w:val="0"/>
          <w:rtl/>
        </w:rPr>
        <w:t>‌ها</w:t>
      </w:r>
      <w:r w:rsidRPr="00A177E3">
        <w:rPr>
          <w:rFonts w:ascii="BMitra" w:eastAsia="Calibri" w:hAnsi="Calibri" w:cs="2  Nazanin"/>
          <w:bCs w:val="0"/>
        </w:rPr>
        <w:t xml:space="preserve"> </w:t>
      </w:r>
      <w:r w:rsidRPr="00A177E3">
        <w:rPr>
          <w:rFonts w:ascii="BMitra" w:eastAsia="Calibri" w:hAnsi="Calibri" w:cs="2  Nazanin" w:hint="cs"/>
          <w:bCs w:val="0"/>
          <w:rtl/>
        </w:rPr>
        <w:t>داراي وجوه</w:t>
      </w:r>
      <w:r w:rsidRPr="00A177E3">
        <w:rPr>
          <w:rFonts w:ascii="BMitra" w:eastAsia="Calibri" w:hAnsi="Calibri" w:cs="2  Nazanin"/>
          <w:bCs w:val="0"/>
        </w:rPr>
        <w:t xml:space="preserve"> </w:t>
      </w:r>
      <w:r w:rsidRPr="00A177E3">
        <w:rPr>
          <w:rFonts w:ascii="BMitra" w:eastAsia="Calibri" w:hAnsi="Calibri" w:cs="2  Nazanin" w:hint="cs"/>
          <w:bCs w:val="0"/>
          <w:rtl/>
        </w:rPr>
        <w:t>نقد</w:t>
      </w:r>
      <w:r w:rsidRPr="00A177E3">
        <w:rPr>
          <w:rFonts w:ascii="BMitra" w:eastAsia="Calibri" w:hAnsi="Calibri" w:cs="2  Nazanin"/>
          <w:bCs w:val="0"/>
        </w:rPr>
        <w:t xml:space="preserve"> </w:t>
      </w:r>
      <w:r w:rsidRPr="00A177E3">
        <w:rPr>
          <w:rFonts w:ascii="BMitra" w:eastAsia="Calibri" w:hAnsi="Calibri" w:cs="2  Nazanin" w:hint="cs"/>
          <w:bCs w:val="0"/>
          <w:rtl/>
        </w:rPr>
        <w:t>مازاد</w:t>
      </w:r>
      <w:r w:rsidRPr="00A177E3">
        <w:rPr>
          <w:rFonts w:ascii="BMitra" w:eastAsia="Calibri" w:hAnsi="Calibri" w:cs="2  Nazanin"/>
          <w:bCs w:val="0"/>
        </w:rPr>
        <w:t xml:space="preserve"> </w:t>
      </w:r>
      <w:r w:rsidRPr="00A177E3">
        <w:rPr>
          <w:rFonts w:ascii="BMitra" w:eastAsia="Calibri" w:hAnsi="Calibri" w:cs="2  Nazanin" w:hint="cs"/>
          <w:bCs w:val="0"/>
          <w:rtl/>
        </w:rPr>
        <w:t>است</w:t>
      </w:r>
      <w:r w:rsidRPr="00A177E3">
        <w:rPr>
          <w:rFonts w:ascii="BMitra" w:eastAsia="Calibri" w:hAnsi="Calibri" w:cs="2  Nazanin"/>
          <w:bCs w:val="0"/>
        </w:rPr>
        <w:t>.</w:t>
      </w:r>
      <w:r w:rsidRPr="00A177E3">
        <w:rPr>
          <w:rFonts w:ascii="BMitra" w:eastAsia="Calibri" w:hAnsi="Calibri" w:cs="2  Nazanin" w:hint="cs"/>
          <w:bCs w:val="0"/>
          <w:rtl/>
          <w:lang w:bidi="fa-IR"/>
        </w:rPr>
        <w:t xml:space="preserve"> </w:t>
      </w:r>
      <w:r w:rsidRPr="00A177E3">
        <w:rPr>
          <w:rFonts w:ascii="BMitra" w:eastAsia="Calibri" w:hAnsi="Calibri" w:cs="2  Nazanin" w:hint="cs"/>
          <w:bCs w:val="0"/>
          <w:rtl/>
        </w:rPr>
        <w:t>از</w:t>
      </w:r>
      <w:r w:rsidRPr="00A177E3">
        <w:rPr>
          <w:rFonts w:ascii="BMitra" w:eastAsia="Calibri" w:hAnsi="Calibri" w:cs="2  Nazanin"/>
          <w:bCs w:val="0"/>
        </w:rPr>
        <w:t xml:space="preserve"> </w:t>
      </w:r>
      <w:r w:rsidRPr="00A177E3">
        <w:rPr>
          <w:rFonts w:ascii="BMitra" w:eastAsia="Calibri" w:hAnsi="Calibri" w:cs="2  Nazanin" w:hint="cs"/>
          <w:bCs w:val="0"/>
          <w:rtl/>
        </w:rPr>
        <w:t>طرف</w:t>
      </w:r>
      <w:r w:rsidRPr="00A177E3">
        <w:rPr>
          <w:rFonts w:ascii="BMitra" w:eastAsia="Calibri" w:hAnsi="Calibri" w:cs="2  Nazanin"/>
          <w:bCs w:val="0"/>
        </w:rPr>
        <w:t xml:space="preserve"> </w:t>
      </w:r>
      <w:r w:rsidRPr="00A177E3">
        <w:rPr>
          <w:rFonts w:ascii="BMitra" w:eastAsia="Calibri" w:hAnsi="Calibri" w:cs="2  Nazanin" w:hint="cs"/>
          <w:bCs w:val="0"/>
          <w:rtl/>
        </w:rPr>
        <w:t>ديگر،</w:t>
      </w:r>
      <w:r w:rsidRPr="00A177E3">
        <w:rPr>
          <w:rFonts w:ascii="BMitra" w:eastAsia="Calibri" w:hAnsi="Calibri" w:cs="2  Nazanin"/>
          <w:bCs w:val="0"/>
        </w:rPr>
        <w:t xml:space="preserve"> </w:t>
      </w:r>
      <w:r w:rsidRPr="00A177E3">
        <w:rPr>
          <w:rFonts w:ascii="BMitra" w:eastAsia="Calibri" w:hAnsi="Calibri" w:cs="2  Nazanin" w:hint="cs"/>
          <w:bCs w:val="0"/>
          <w:rtl/>
        </w:rPr>
        <w:t>مقدار</w:t>
      </w:r>
      <w:r w:rsidRPr="00A177E3">
        <w:rPr>
          <w:rFonts w:ascii="BMitra" w:eastAsia="Calibri" w:hAnsi="Calibri" w:cs="2  Nazanin"/>
          <w:bCs w:val="0"/>
        </w:rPr>
        <w:t xml:space="preserve"> </w:t>
      </w:r>
      <w:r w:rsidRPr="00A177E3">
        <w:rPr>
          <w:rFonts w:ascii="BMitra" w:eastAsia="Calibri" w:hAnsi="Calibri" w:cs="2  Nazanin" w:hint="cs"/>
          <w:bCs w:val="0"/>
          <w:rtl/>
        </w:rPr>
        <w:t>منفي</w:t>
      </w:r>
      <w:r w:rsidRPr="00A177E3">
        <w:rPr>
          <w:rFonts w:ascii="BMitra" w:eastAsia="Calibri" w:hAnsi="Calibri" w:cs="2  Nazanin"/>
          <w:bCs w:val="0"/>
        </w:rPr>
        <w:t xml:space="preserve"> </w:t>
      </w:r>
      <w:r w:rsidRPr="00A177E3">
        <w:rPr>
          <w:rFonts w:ascii="BMitra" w:eastAsia="Calibri" w:hAnsi="Calibri" w:cs="2  Nazanin" w:hint="cs"/>
          <w:bCs w:val="0"/>
          <w:rtl/>
        </w:rPr>
        <w:t>نشان</w:t>
      </w:r>
      <w:r w:rsidRPr="00A177E3">
        <w:rPr>
          <w:rFonts w:ascii="BMitra" w:eastAsia="Calibri" w:hAnsi="Calibri" w:cs="2  Nazanin"/>
          <w:bCs w:val="0"/>
        </w:rPr>
        <w:t xml:space="preserve"> </w:t>
      </w:r>
      <w:r w:rsidRPr="00A177E3">
        <w:rPr>
          <w:rFonts w:ascii="BMitra" w:eastAsia="Calibri" w:hAnsi="Calibri" w:cs="2  Nazanin" w:hint="cs"/>
          <w:bCs w:val="0"/>
          <w:rtl/>
        </w:rPr>
        <w:t>مي‌دهد</w:t>
      </w:r>
      <w:r w:rsidRPr="00A177E3">
        <w:rPr>
          <w:rFonts w:ascii="BMitra" w:eastAsia="Calibri" w:hAnsi="Calibri" w:cs="2  Nazanin"/>
          <w:bCs w:val="0"/>
        </w:rPr>
        <w:t xml:space="preserve"> </w:t>
      </w:r>
      <w:r w:rsidRPr="00A177E3">
        <w:rPr>
          <w:rFonts w:ascii="BMitra" w:eastAsia="Calibri" w:hAnsi="Calibri" w:cs="2  Nazanin" w:hint="cs"/>
          <w:bCs w:val="0"/>
          <w:rtl/>
        </w:rPr>
        <w:t>كه</w:t>
      </w:r>
      <w:r w:rsidRPr="00A177E3">
        <w:rPr>
          <w:rFonts w:ascii="BMitra" w:eastAsia="Calibri" w:hAnsi="Calibri" w:cs="2  Nazanin"/>
          <w:bCs w:val="0"/>
        </w:rPr>
        <w:t xml:space="preserve"> </w:t>
      </w:r>
      <w:r w:rsidRPr="00A177E3">
        <w:rPr>
          <w:rFonts w:ascii="BMitra" w:eastAsia="Calibri" w:hAnsi="Calibri" w:cs="2  Nazanin" w:hint="cs"/>
          <w:bCs w:val="0"/>
          <w:rtl/>
        </w:rPr>
        <w:t>شركت</w:t>
      </w:r>
      <w:r w:rsidRPr="00A177E3">
        <w:rPr>
          <w:rFonts w:ascii="BMitra" w:eastAsia="Calibri" w:hAnsi="Calibri" w:cs="2  Nazanin"/>
          <w:bCs w:val="0"/>
        </w:rPr>
        <w:t xml:space="preserve"> </w:t>
      </w:r>
      <w:r w:rsidRPr="00A177E3">
        <w:rPr>
          <w:rFonts w:ascii="BMitra" w:eastAsia="Calibri" w:hAnsi="Calibri" w:cs="2  Nazanin" w:hint="cs"/>
          <w:bCs w:val="0"/>
          <w:rtl/>
        </w:rPr>
        <w:t>درآمد</w:t>
      </w:r>
      <w:r w:rsidRPr="00A177E3">
        <w:rPr>
          <w:rFonts w:ascii="BMitra" w:eastAsia="Calibri" w:hAnsi="Calibri" w:cs="2  Nazanin"/>
          <w:bCs w:val="0"/>
        </w:rPr>
        <w:t xml:space="preserve"> </w:t>
      </w:r>
      <w:r w:rsidRPr="00A177E3">
        <w:rPr>
          <w:rFonts w:ascii="BMitra" w:eastAsia="Calibri" w:hAnsi="Calibri" w:cs="2  Nazanin" w:hint="cs"/>
          <w:bCs w:val="0"/>
          <w:rtl/>
        </w:rPr>
        <w:t>كافي</w:t>
      </w:r>
      <w:r w:rsidRPr="00A177E3">
        <w:rPr>
          <w:rFonts w:ascii="BMitra" w:eastAsia="Calibri" w:hAnsi="Calibri" w:cs="2  Nazanin"/>
          <w:bCs w:val="0"/>
        </w:rPr>
        <w:t xml:space="preserve"> </w:t>
      </w:r>
      <w:r w:rsidRPr="00A177E3">
        <w:rPr>
          <w:rFonts w:ascii="BMitra" w:eastAsia="Calibri" w:hAnsi="Calibri" w:cs="2  Nazanin" w:hint="cs"/>
          <w:bCs w:val="0"/>
          <w:rtl/>
        </w:rPr>
        <w:t>به منظور</w:t>
      </w:r>
      <w:r w:rsidRPr="00A177E3">
        <w:rPr>
          <w:rFonts w:ascii="BMitra" w:eastAsia="Calibri" w:hAnsi="Calibri" w:cs="2  Nazanin"/>
          <w:bCs w:val="0"/>
        </w:rPr>
        <w:t xml:space="preserve"> </w:t>
      </w:r>
      <w:r w:rsidRPr="00A177E3">
        <w:rPr>
          <w:rFonts w:ascii="BMitra" w:eastAsia="Calibri" w:hAnsi="Calibri" w:cs="2  Nazanin" w:hint="cs"/>
          <w:bCs w:val="0"/>
          <w:rtl/>
        </w:rPr>
        <w:t>پوشش</w:t>
      </w:r>
      <w:r w:rsidRPr="00A177E3">
        <w:rPr>
          <w:rFonts w:ascii="BMitra" w:eastAsia="Calibri" w:hAnsi="Calibri" w:cs="2  Nazanin"/>
          <w:bCs w:val="0"/>
        </w:rPr>
        <w:t xml:space="preserve"> </w:t>
      </w:r>
      <w:r w:rsidRPr="00A177E3">
        <w:rPr>
          <w:rFonts w:ascii="BMitra" w:eastAsia="Calibri" w:hAnsi="Calibri" w:cs="2  Nazanin" w:hint="cs"/>
          <w:bCs w:val="0"/>
          <w:rtl/>
        </w:rPr>
        <w:t>هزينه‌ها</w:t>
      </w:r>
      <w:r w:rsidRPr="00A177E3">
        <w:rPr>
          <w:rFonts w:ascii="BMitra" w:eastAsia="Calibri" w:hAnsi="Calibri" w:cs="2  Nazanin"/>
          <w:bCs w:val="0"/>
        </w:rPr>
        <w:t xml:space="preserve"> </w:t>
      </w:r>
      <w:r w:rsidRPr="00A177E3">
        <w:rPr>
          <w:rFonts w:ascii="BMitra" w:eastAsia="Calibri" w:hAnsi="Calibri" w:cs="2  Nazanin" w:hint="cs"/>
          <w:bCs w:val="0"/>
          <w:rtl/>
        </w:rPr>
        <w:t>و فعاليت‌هاي</w:t>
      </w:r>
      <w:r w:rsidRPr="00A177E3">
        <w:rPr>
          <w:rFonts w:ascii="BMitra" w:eastAsia="Calibri" w:hAnsi="Calibri" w:cs="2  Nazanin"/>
          <w:bCs w:val="0"/>
        </w:rPr>
        <w:t xml:space="preserve"> </w:t>
      </w:r>
      <w:r w:rsidRPr="00A177E3">
        <w:rPr>
          <w:rFonts w:ascii="BMitra" w:eastAsia="Calibri" w:hAnsi="Calibri" w:cs="2  Nazanin" w:hint="cs"/>
          <w:bCs w:val="0"/>
          <w:rtl/>
        </w:rPr>
        <w:t>سرمايه‌گذاری‌خود</w:t>
      </w:r>
      <w:r w:rsidRPr="00A177E3">
        <w:rPr>
          <w:rFonts w:ascii="BMitra" w:eastAsia="Calibri" w:hAnsi="Calibri" w:cs="2  Nazanin"/>
          <w:bCs w:val="0"/>
        </w:rPr>
        <w:t xml:space="preserve"> </w:t>
      </w:r>
      <w:r w:rsidRPr="00A177E3">
        <w:rPr>
          <w:rFonts w:ascii="BMitra" w:eastAsia="Calibri" w:hAnsi="Calibri" w:cs="2  Nazanin" w:hint="cs"/>
          <w:bCs w:val="0"/>
          <w:rtl/>
        </w:rPr>
        <w:t>ايجاد</w:t>
      </w:r>
      <w:r w:rsidRPr="00A177E3">
        <w:rPr>
          <w:rFonts w:ascii="BMitra" w:eastAsia="Calibri" w:hAnsi="Calibri" w:cs="2  Nazanin"/>
          <w:bCs w:val="0"/>
        </w:rPr>
        <w:t xml:space="preserve"> </w:t>
      </w:r>
      <w:r w:rsidRPr="00A177E3">
        <w:rPr>
          <w:rFonts w:ascii="BMitra" w:eastAsia="Calibri" w:hAnsi="Calibri" w:cs="2  Nazanin" w:hint="cs"/>
          <w:bCs w:val="0"/>
          <w:rtl/>
        </w:rPr>
        <w:t>نكرده</w:t>
      </w:r>
      <w:r w:rsidRPr="00A177E3">
        <w:rPr>
          <w:rFonts w:ascii="BMitra" w:eastAsia="Calibri" w:hAnsi="Calibri" w:cs="2  Nazanin"/>
          <w:bCs w:val="0"/>
        </w:rPr>
        <w:t xml:space="preserve"> </w:t>
      </w:r>
      <w:r w:rsidRPr="00A177E3">
        <w:rPr>
          <w:rFonts w:ascii="BMitra" w:eastAsia="Calibri" w:hAnsi="Calibri" w:cs="2  Nazanin" w:hint="cs"/>
          <w:bCs w:val="0"/>
          <w:rtl/>
        </w:rPr>
        <w:t>است.</w:t>
      </w:r>
      <w:r w:rsidRPr="00A177E3">
        <w:rPr>
          <w:rFonts w:ascii="BMitra" w:eastAsia="Calibri" w:hAnsi="Calibri" w:cs="2  Nazanin"/>
          <w:bCs w:val="0"/>
        </w:rPr>
        <w:t xml:space="preserve"> </w:t>
      </w:r>
      <w:r w:rsidRPr="00A177E3">
        <w:rPr>
          <w:rFonts w:ascii="BMitra" w:eastAsia="Calibri" w:hAnsi="Calibri" w:cs="2  Nazanin" w:hint="cs"/>
          <w:bCs w:val="0"/>
          <w:rtl/>
        </w:rPr>
        <w:t>به</w:t>
      </w:r>
      <w:r w:rsidRPr="00A177E3">
        <w:rPr>
          <w:rFonts w:ascii="BMitra" w:eastAsia="Calibri" w:hAnsi="Calibri" w:cs="2  Nazanin"/>
          <w:bCs w:val="0"/>
        </w:rPr>
        <w:t xml:space="preserve"> </w:t>
      </w:r>
      <w:r w:rsidRPr="00A177E3">
        <w:rPr>
          <w:rFonts w:ascii="BMitra" w:eastAsia="Calibri" w:hAnsi="Calibri" w:cs="2  Nazanin" w:hint="cs"/>
          <w:bCs w:val="0"/>
          <w:rtl/>
        </w:rPr>
        <w:t>همين</w:t>
      </w:r>
      <w:r w:rsidRPr="00A177E3">
        <w:rPr>
          <w:rFonts w:ascii="BMitra" w:eastAsia="Calibri" w:hAnsi="Calibri" w:cs="2  Nazanin"/>
          <w:bCs w:val="0"/>
        </w:rPr>
        <w:t xml:space="preserve"> </w:t>
      </w:r>
      <w:r w:rsidRPr="00A177E3">
        <w:rPr>
          <w:rFonts w:ascii="BMitra" w:eastAsia="Calibri" w:hAnsi="Calibri" w:cs="2  Nazanin" w:hint="cs"/>
          <w:bCs w:val="0"/>
          <w:rtl/>
        </w:rPr>
        <w:t>دليل،</w:t>
      </w:r>
      <w:r w:rsidRPr="00A177E3">
        <w:rPr>
          <w:rFonts w:ascii="BMitra" w:eastAsia="Calibri" w:hAnsi="Calibri" w:cs="2  Nazanin"/>
          <w:bCs w:val="0"/>
        </w:rPr>
        <w:t xml:space="preserve"> </w:t>
      </w:r>
      <w:r w:rsidRPr="00A177E3">
        <w:rPr>
          <w:rFonts w:ascii="BMitra" w:eastAsia="Calibri" w:hAnsi="Calibri" w:cs="2  Nazanin" w:hint="cs"/>
          <w:bCs w:val="0"/>
          <w:rtl/>
        </w:rPr>
        <w:t>سرمايه</w:t>
      </w:r>
      <w:r w:rsidRPr="00A177E3">
        <w:rPr>
          <w:rFonts w:ascii="BMitra" w:eastAsia="Calibri" w:hAnsi="Calibri" w:cs="2  Nazanin"/>
          <w:bCs w:val="0"/>
        </w:rPr>
        <w:t xml:space="preserve"> </w:t>
      </w:r>
      <w:r w:rsidRPr="00A177E3">
        <w:rPr>
          <w:rFonts w:ascii="BMitra" w:eastAsia="Calibri" w:hAnsi="Calibri" w:cs="2  Nazanin" w:hint="cs"/>
          <w:bCs w:val="0"/>
          <w:rtl/>
        </w:rPr>
        <w:t>گذاران</w:t>
      </w:r>
      <w:r w:rsidRPr="00A177E3">
        <w:rPr>
          <w:rFonts w:ascii="BMitra" w:eastAsia="Calibri" w:hAnsi="Calibri" w:cs="2  Nazanin"/>
          <w:bCs w:val="0"/>
        </w:rPr>
        <w:t xml:space="preserve"> </w:t>
      </w:r>
      <w:r w:rsidRPr="00A177E3">
        <w:rPr>
          <w:rFonts w:ascii="BMitra" w:eastAsia="Calibri" w:hAnsi="Calibri" w:cs="2  Nazanin" w:hint="cs"/>
          <w:bCs w:val="0"/>
          <w:rtl/>
        </w:rPr>
        <w:t>بايد</w:t>
      </w:r>
      <w:r w:rsidRPr="00A177E3">
        <w:rPr>
          <w:rFonts w:ascii="BMitra" w:eastAsia="Calibri" w:hAnsi="Calibri" w:cs="2  Nazanin"/>
          <w:bCs w:val="0"/>
        </w:rPr>
        <w:t xml:space="preserve"> </w:t>
      </w:r>
      <w:r w:rsidRPr="00A177E3">
        <w:rPr>
          <w:rFonts w:ascii="BMitra" w:eastAsia="Calibri" w:hAnsi="Calibri" w:cs="2  Nazanin" w:hint="cs"/>
          <w:bCs w:val="0"/>
          <w:rtl/>
        </w:rPr>
        <w:t>در</w:t>
      </w:r>
      <w:r w:rsidRPr="00A177E3">
        <w:rPr>
          <w:rFonts w:ascii="BMitra" w:eastAsia="Calibri" w:hAnsi="Calibri" w:cs="2  Nazanin"/>
          <w:bCs w:val="0"/>
        </w:rPr>
        <w:t xml:space="preserve"> </w:t>
      </w:r>
      <w:r w:rsidRPr="00A177E3">
        <w:rPr>
          <w:rFonts w:ascii="BMitra" w:eastAsia="Calibri" w:hAnsi="Calibri" w:cs="2  Nazanin" w:hint="cs"/>
          <w:bCs w:val="0"/>
          <w:rtl/>
        </w:rPr>
        <w:t>ارزيابي</w:t>
      </w:r>
      <w:r w:rsidRPr="00A177E3">
        <w:rPr>
          <w:rFonts w:ascii="BMitra" w:eastAsia="Calibri" w:hAnsi="Calibri" w:cs="2  Nazanin"/>
          <w:bCs w:val="0"/>
        </w:rPr>
        <w:t xml:space="preserve"> </w:t>
      </w:r>
      <w:r w:rsidRPr="00A177E3">
        <w:rPr>
          <w:rFonts w:ascii="BMitra" w:eastAsia="Calibri" w:hAnsi="Calibri" w:cs="2  Nazanin" w:hint="cs"/>
          <w:bCs w:val="0"/>
          <w:rtl/>
        </w:rPr>
        <w:t>دلايل</w:t>
      </w:r>
      <w:r w:rsidRPr="00A177E3">
        <w:rPr>
          <w:rFonts w:ascii="BMitra" w:eastAsia="Calibri" w:hAnsi="Calibri" w:cs="2  Nazanin"/>
          <w:bCs w:val="0"/>
        </w:rPr>
        <w:t xml:space="preserve"> </w:t>
      </w:r>
      <w:r w:rsidRPr="00A177E3">
        <w:rPr>
          <w:rFonts w:ascii="BMitra" w:eastAsia="Calibri" w:hAnsi="Calibri" w:cs="2  Nazanin" w:hint="cs"/>
          <w:bCs w:val="0"/>
          <w:rtl/>
        </w:rPr>
        <w:t>اين</w:t>
      </w:r>
      <w:r w:rsidRPr="00A177E3">
        <w:rPr>
          <w:rFonts w:ascii="BMitra" w:eastAsia="Calibri" w:hAnsi="Calibri" w:cs="2  Nazanin"/>
          <w:bCs w:val="0"/>
        </w:rPr>
        <w:t xml:space="preserve"> </w:t>
      </w:r>
      <w:r w:rsidRPr="00A177E3">
        <w:rPr>
          <w:rFonts w:ascii="BMitra" w:eastAsia="Calibri" w:hAnsi="Calibri" w:cs="2  Nazanin" w:hint="cs"/>
          <w:bCs w:val="0"/>
          <w:rtl/>
        </w:rPr>
        <w:t>رويداد</w:t>
      </w:r>
      <w:r w:rsidRPr="00A177E3">
        <w:rPr>
          <w:rFonts w:ascii="BMitra" w:eastAsia="Calibri" w:hAnsi="Calibri" w:cs="2  Nazanin"/>
          <w:bCs w:val="0"/>
        </w:rPr>
        <w:t xml:space="preserve"> </w:t>
      </w:r>
      <w:r w:rsidRPr="00A177E3">
        <w:rPr>
          <w:rFonts w:ascii="BMitra" w:eastAsia="Calibri" w:hAnsi="Calibri" w:cs="2  Nazanin" w:hint="cs"/>
          <w:bCs w:val="0"/>
          <w:rtl/>
        </w:rPr>
        <w:t>كاوش‌هاي</w:t>
      </w:r>
      <w:r w:rsidRPr="00A177E3">
        <w:rPr>
          <w:rFonts w:ascii="BMitra" w:eastAsia="Calibri" w:hAnsi="Calibri" w:cs="2  Nazanin"/>
          <w:bCs w:val="0"/>
        </w:rPr>
        <w:t xml:space="preserve"> </w:t>
      </w:r>
      <w:r w:rsidRPr="00A177E3">
        <w:rPr>
          <w:rFonts w:ascii="BMitra" w:eastAsia="Calibri" w:hAnsi="Calibri" w:cs="2  Nazanin" w:hint="cs"/>
          <w:bCs w:val="0"/>
          <w:rtl/>
        </w:rPr>
        <w:t>عمیق</w:t>
      </w:r>
      <w:r w:rsidRPr="00A177E3">
        <w:rPr>
          <w:rFonts w:ascii="BMitra" w:eastAsia="Calibri" w:hAnsi="Calibri" w:cs="2  Nazanin"/>
          <w:bCs w:val="0"/>
        </w:rPr>
        <w:t xml:space="preserve"> </w:t>
      </w:r>
      <w:r w:rsidRPr="00A177E3">
        <w:rPr>
          <w:rFonts w:ascii="BMitra" w:eastAsia="Calibri" w:hAnsi="Calibri" w:cs="2  Nazanin" w:hint="cs"/>
          <w:bCs w:val="0"/>
          <w:rtl/>
        </w:rPr>
        <w:t>تري</w:t>
      </w:r>
      <w:r w:rsidRPr="00A177E3">
        <w:rPr>
          <w:rFonts w:ascii="BMitra" w:eastAsia="Calibri" w:hAnsi="Calibri" w:cs="2  Nazanin"/>
          <w:bCs w:val="0"/>
        </w:rPr>
        <w:t xml:space="preserve"> </w:t>
      </w:r>
      <w:r w:rsidRPr="00A177E3">
        <w:rPr>
          <w:rFonts w:ascii="BMitra" w:eastAsia="Calibri" w:hAnsi="Calibri" w:cs="2  Nazanin" w:hint="cs"/>
          <w:bCs w:val="0"/>
          <w:rtl/>
        </w:rPr>
        <w:t>به عمل</w:t>
      </w:r>
      <w:r w:rsidRPr="00A177E3">
        <w:rPr>
          <w:rFonts w:ascii="BMitra" w:eastAsia="Calibri" w:hAnsi="Calibri" w:cs="2  Nazanin"/>
          <w:bCs w:val="0"/>
        </w:rPr>
        <w:t xml:space="preserve"> </w:t>
      </w:r>
      <w:r w:rsidRPr="00A177E3">
        <w:rPr>
          <w:rFonts w:ascii="BMitra" w:eastAsia="Calibri" w:hAnsi="Calibri" w:cs="2  Nazanin" w:hint="cs"/>
          <w:bCs w:val="0"/>
          <w:rtl/>
        </w:rPr>
        <w:t>آورند.</w:t>
      </w:r>
      <w:r w:rsidRPr="00A177E3">
        <w:rPr>
          <w:rFonts w:ascii="BMitra" w:eastAsia="Calibri" w:hAnsi="Calibri" w:cs="2  Nazanin"/>
          <w:bCs w:val="0"/>
        </w:rPr>
        <w:t xml:space="preserve"> </w:t>
      </w:r>
      <w:r w:rsidRPr="00A177E3">
        <w:rPr>
          <w:rFonts w:ascii="BMitra" w:eastAsia="Calibri" w:hAnsi="Calibri" w:cs="2  Nazanin" w:hint="cs"/>
          <w:bCs w:val="0"/>
          <w:rtl/>
        </w:rPr>
        <w:t>اين</w:t>
      </w:r>
      <w:r w:rsidRPr="00A177E3">
        <w:rPr>
          <w:rFonts w:ascii="BMitra" w:eastAsia="Calibri" w:hAnsi="Calibri" w:cs="2  Nazanin"/>
          <w:bCs w:val="0"/>
        </w:rPr>
        <w:t xml:space="preserve"> </w:t>
      </w:r>
      <w:r w:rsidRPr="00A177E3">
        <w:rPr>
          <w:rFonts w:ascii="BMitra" w:eastAsia="Calibri" w:hAnsi="Calibri" w:cs="2  Nazanin" w:hint="cs"/>
          <w:bCs w:val="0"/>
          <w:rtl/>
        </w:rPr>
        <w:t>امر</w:t>
      </w:r>
      <w:r w:rsidRPr="00A177E3">
        <w:rPr>
          <w:rFonts w:ascii="BMitra" w:eastAsia="Calibri" w:hAnsi="Calibri" w:cs="2  Nazanin"/>
          <w:bCs w:val="0"/>
        </w:rPr>
        <w:t xml:space="preserve"> </w:t>
      </w:r>
      <w:r w:rsidRPr="00A177E3">
        <w:rPr>
          <w:rFonts w:ascii="BMitra" w:eastAsia="Calibri" w:hAnsi="Calibri" w:cs="2  Nazanin" w:hint="cs"/>
          <w:bCs w:val="0"/>
          <w:rtl/>
        </w:rPr>
        <w:t>مي</w:t>
      </w:r>
      <w:r w:rsidRPr="00A177E3">
        <w:rPr>
          <w:rFonts w:ascii="BMitra" w:eastAsia="Calibri" w:hAnsi="Calibri" w:cs="2  Nazanin"/>
          <w:bCs w:val="0"/>
        </w:rPr>
        <w:t xml:space="preserve"> </w:t>
      </w:r>
      <w:r w:rsidRPr="00A177E3">
        <w:rPr>
          <w:rFonts w:ascii="BMitra" w:eastAsia="Calibri" w:hAnsi="Calibri" w:cs="2  Nazanin" w:hint="cs"/>
          <w:bCs w:val="0"/>
          <w:rtl/>
        </w:rPr>
        <w:t>تواند</w:t>
      </w:r>
      <w:r w:rsidRPr="00A177E3">
        <w:rPr>
          <w:rFonts w:ascii="BMitra" w:eastAsia="Calibri" w:hAnsi="Calibri" w:cs="2  Nazanin"/>
          <w:bCs w:val="0"/>
        </w:rPr>
        <w:t xml:space="preserve"> </w:t>
      </w:r>
      <w:r w:rsidRPr="00A177E3">
        <w:rPr>
          <w:rFonts w:ascii="BMitra" w:eastAsia="Calibri" w:hAnsi="Calibri" w:cs="2  Nazanin" w:hint="cs"/>
          <w:bCs w:val="0"/>
          <w:rtl/>
        </w:rPr>
        <w:t>علامتي</w:t>
      </w:r>
      <w:r w:rsidRPr="00A177E3">
        <w:rPr>
          <w:rFonts w:ascii="BMitra" w:eastAsia="Calibri" w:hAnsi="Calibri" w:cs="2  Nazanin"/>
          <w:bCs w:val="0"/>
        </w:rPr>
        <w:t xml:space="preserve"> </w:t>
      </w:r>
      <w:r w:rsidRPr="00A177E3">
        <w:rPr>
          <w:rFonts w:ascii="BMitra" w:eastAsia="Calibri" w:hAnsi="Calibri" w:cs="2  Nazanin" w:hint="cs"/>
          <w:bCs w:val="0"/>
          <w:rtl/>
        </w:rPr>
        <w:t>از</w:t>
      </w:r>
      <w:r w:rsidRPr="00A177E3">
        <w:rPr>
          <w:rFonts w:ascii="BMitra" w:eastAsia="Calibri" w:hAnsi="Calibri" w:cs="2  Nazanin"/>
          <w:bCs w:val="0"/>
        </w:rPr>
        <w:t xml:space="preserve"> </w:t>
      </w:r>
      <w:r w:rsidRPr="00A177E3">
        <w:rPr>
          <w:rFonts w:ascii="BMitra" w:eastAsia="Calibri" w:hAnsi="Calibri" w:cs="2  Nazanin" w:hint="cs"/>
          <w:bCs w:val="0"/>
          <w:rtl/>
        </w:rPr>
        <w:t>مشكلات</w:t>
      </w:r>
      <w:r w:rsidRPr="00A177E3">
        <w:rPr>
          <w:rFonts w:ascii="BMitra" w:eastAsia="Calibri" w:hAnsi="Calibri" w:cs="2  Nazanin"/>
          <w:bCs w:val="0"/>
        </w:rPr>
        <w:t xml:space="preserve"> </w:t>
      </w:r>
      <w:r w:rsidRPr="00A177E3">
        <w:rPr>
          <w:rFonts w:ascii="BMitra" w:eastAsia="Calibri" w:hAnsi="Calibri" w:cs="2  Nazanin" w:hint="cs"/>
          <w:bCs w:val="0"/>
          <w:rtl/>
        </w:rPr>
        <w:t>حاد</w:t>
      </w:r>
      <w:r w:rsidRPr="00A177E3">
        <w:rPr>
          <w:rFonts w:ascii="BMitra" w:eastAsia="Calibri" w:hAnsi="Calibri" w:cs="2  Nazanin"/>
          <w:bCs w:val="0"/>
        </w:rPr>
        <w:t xml:space="preserve"> </w:t>
      </w:r>
      <w:r w:rsidRPr="00A177E3">
        <w:rPr>
          <w:rFonts w:ascii="BMitra" w:eastAsia="Calibri" w:hAnsi="Calibri" w:cs="2  Nazanin" w:hint="cs"/>
          <w:bCs w:val="0"/>
          <w:rtl/>
        </w:rPr>
        <w:t>شركت</w:t>
      </w:r>
      <w:r w:rsidRPr="00A177E3">
        <w:rPr>
          <w:rFonts w:ascii="BMitra" w:eastAsia="Calibri" w:hAnsi="Calibri" w:cs="2  Nazanin"/>
          <w:bCs w:val="0"/>
        </w:rPr>
        <w:t xml:space="preserve"> </w:t>
      </w:r>
      <w:r w:rsidRPr="00A177E3">
        <w:rPr>
          <w:rFonts w:ascii="BMitra" w:eastAsia="Calibri" w:hAnsi="Calibri" w:cs="2  Nazanin" w:hint="cs"/>
          <w:bCs w:val="0"/>
          <w:rtl/>
        </w:rPr>
        <w:t>باشد(</w:t>
      </w:r>
      <w:r w:rsidRPr="00A177E3">
        <w:rPr>
          <w:rFonts w:ascii="BMitra" w:eastAsia="Calibri" w:hAnsi="Calibri" w:cs="2  Nazanin" w:hint="cs"/>
          <w:bCs w:val="0"/>
          <w:rtl/>
          <w:lang w:bidi="fa-IR"/>
        </w:rPr>
        <w:t>محمد نژاد، 1385).</w:t>
      </w:r>
    </w:p>
    <w:p w:rsidR="00391298" w:rsidRPr="00E5392A" w:rsidRDefault="00391298" w:rsidP="00391298">
      <w:pPr>
        <w:pStyle w:val="Heading2"/>
        <w:bidi/>
        <w:rPr>
          <w:rFonts w:cs="2  Nazanin"/>
          <w:sz w:val="28"/>
          <w:szCs w:val="28"/>
          <w:rtl/>
        </w:rPr>
      </w:pPr>
      <w:bookmarkStart w:id="31" w:name="_Toc401599161"/>
      <w:bookmarkStart w:id="32" w:name="_Toc401599519"/>
      <w:bookmarkStart w:id="33" w:name="_Toc401666502"/>
      <w:bookmarkStart w:id="34" w:name="_Toc124740005"/>
      <w:bookmarkStart w:id="35" w:name="_Toc124740157"/>
      <w:bookmarkStart w:id="36" w:name="_Toc124740263"/>
      <w:bookmarkStart w:id="37" w:name="_Toc124740628"/>
      <w:bookmarkStart w:id="38" w:name="_Toc124740831"/>
      <w:bookmarkStart w:id="39" w:name="_Toc124741073"/>
      <w:bookmarkStart w:id="40" w:name="_Toc124741245"/>
      <w:bookmarkStart w:id="41" w:name="_Toc124741340"/>
      <w:bookmarkStart w:id="42" w:name="_Toc125088254"/>
      <w:r w:rsidRPr="00E5392A">
        <w:rPr>
          <w:rFonts w:cs="2  Nazanin" w:hint="cs"/>
          <w:sz w:val="28"/>
          <w:szCs w:val="28"/>
          <w:rtl/>
        </w:rPr>
        <w:t>2-7-2،ز) نرخ بازده حقوق صاحبان سهام</w:t>
      </w:r>
      <w:bookmarkEnd w:id="31"/>
      <w:bookmarkEnd w:id="32"/>
      <w:bookmarkEnd w:id="33"/>
      <w:r w:rsidRPr="00E5392A">
        <w:rPr>
          <w:rFonts w:cs="2  Nazanin" w:hint="cs"/>
          <w:sz w:val="28"/>
          <w:szCs w:val="28"/>
          <w:rtl/>
        </w:rPr>
        <w:t xml:space="preserve"> </w:t>
      </w:r>
    </w:p>
    <w:p w:rsidR="00391298" w:rsidRPr="001A65B6" w:rsidRDefault="00391298" w:rsidP="00391298">
      <w:pPr>
        <w:bidi/>
        <w:rPr>
          <w:rFonts w:cs="2  Nazanin"/>
          <w:b/>
          <w:bCs w:val="0"/>
          <w:rtl/>
        </w:rPr>
      </w:pPr>
      <w:bookmarkStart w:id="43" w:name="_Toc401599162"/>
      <w:bookmarkStart w:id="44" w:name="_Toc401599520"/>
      <w:r w:rsidRPr="001A65B6">
        <w:rPr>
          <w:rFonts w:cs="2  Nazanin" w:hint="cs"/>
          <w:b/>
          <w:bCs w:val="0"/>
          <w:rtl/>
        </w:rPr>
        <w:t>نرخ بازده حقوق صاحبان سهام</w:t>
      </w:r>
      <w:r w:rsidRPr="001A65B6">
        <w:rPr>
          <w:rFonts w:cs="2  Nazanin"/>
          <w:b/>
          <w:bCs w:val="0"/>
          <w:vertAlign w:val="superscript"/>
          <w:rtl/>
        </w:rPr>
        <w:footnoteReference w:id="15"/>
      </w:r>
      <w:r w:rsidRPr="001A65B6">
        <w:rPr>
          <w:rFonts w:cs="2  Nazanin" w:hint="cs"/>
          <w:b/>
          <w:bCs w:val="0"/>
          <w:rtl/>
        </w:rPr>
        <w:t xml:space="preserve"> يكي از نسبت</w:t>
      </w:r>
      <w:r w:rsidRPr="001A65B6">
        <w:rPr>
          <w:rFonts w:cs="2  Nazanin" w:hint="eastAsia"/>
          <w:b/>
          <w:bCs w:val="0"/>
          <w:rtl/>
        </w:rPr>
        <w:t>‌</w:t>
      </w:r>
      <w:r w:rsidRPr="001A65B6">
        <w:rPr>
          <w:rFonts w:cs="2  Nazanin" w:hint="cs"/>
          <w:b/>
          <w:bCs w:val="0"/>
          <w:rtl/>
        </w:rPr>
        <w:t>هاي مالي است كه از طريق تقسيم سود قبل از ماليات به حقوق صاحبان سهام بدست مي آيد، بنابراين همه ايرادهايي كه به سود حسابداري وارد شد، به اين معيار نيز وارد مي باشد. سود حسابداري با توجه به روش</w:t>
      </w:r>
      <w:r w:rsidRPr="001A65B6">
        <w:rPr>
          <w:rFonts w:cs="2  Nazanin" w:hint="eastAsia"/>
          <w:b/>
          <w:bCs w:val="0"/>
          <w:rtl/>
        </w:rPr>
        <w:t>‌</w:t>
      </w:r>
      <w:r w:rsidRPr="001A65B6">
        <w:rPr>
          <w:rFonts w:cs="2  Nazanin" w:hint="cs"/>
          <w:b/>
          <w:bCs w:val="0"/>
          <w:rtl/>
        </w:rPr>
        <w:t xml:space="preserve">هاي گوناگون حسابداري و همچنين </w:t>
      </w:r>
      <w:r w:rsidRPr="001A65B6">
        <w:rPr>
          <w:rFonts w:cs="2  Nazanin" w:hint="cs"/>
          <w:b/>
          <w:bCs w:val="0"/>
          <w:rtl/>
        </w:rPr>
        <w:lastRenderedPageBreak/>
        <w:t>برآورد</w:t>
      </w:r>
      <w:r w:rsidRPr="001A65B6">
        <w:rPr>
          <w:rFonts w:cs="2  Nazanin" w:hint="eastAsia"/>
          <w:b/>
          <w:bCs w:val="0"/>
          <w:rtl/>
        </w:rPr>
        <w:t>‌‌</w:t>
      </w:r>
      <w:r w:rsidRPr="001A65B6">
        <w:rPr>
          <w:rFonts w:cs="2  Nazanin" w:hint="cs"/>
          <w:b/>
          <w:bCs w:val="0"/>
          <w:rtl/>
        </w:rPr>
        <w:t>هاي حسابداري تحت تأثير قرار مي</w:t>
      </w:r>
      <w:r w:rsidRPr="001A65B6">
        <w:rPr>
          <w:rFonts w:cs="2  Nazanin" w:hint="eastAsia"/>
          <w:b/>
          <w:bCs w:val="0"/>
          <w:rtl/>
        </w:rPr>
        <w:t>‌</w:t>
      </w:r>
      <w:r w:rsidRPr="001A65B6">
        <w:rPr>
          <w:rFonts w:cs="2  Nazanin" w:hint="cs"/>
          <w:b/>
          <w:bCs w:val="0"/>
          <w:rtl/>
        </w:rPr>
        <w:t>گيرد. به عبارتي مديريت مي تواند با توجه به اهداف خود، سود حسابداري و در نتيجه نرخ بازده حقوق صاحبان سهام را تغيير ده</w:t>
      </w:r>
      <w:r w:rsidRPr="001A65B6">
        <w:rPr>
          <w:rFonts w:cs="2  Nazanin" w:hint="cs"/>
          <w:b/>
          <w:bCs w:val="0"/>
          <w:rtl/>
          <w:lang w:bidi="fa-IR"/>
        </w:rPr>
        <w:t>د</w:t>
      </w:r>
      <w:r w:rsidRPr="001A65B6">
        <w:rPr>
          <w:rFonts w:cs="2  Nazanin" w:hint="cs"/>
          <w:b/>
          <w:bCs w:val="0"/>
          <w:rtl/>
        </w:rPr>
        <w:t>(جهانخاني و سجادي،1374).</w:t>
      </w:r>
      <w:bookmarkEnd w:id="43"/>
      <w:bookmarkEnd w:id="44"/>
    </w:p>
    <w:p w:rsidR="00391298" w:rsidRPr="00E5392A" w:rsidRDefault="00391298" w:rsidP="00391298">
      <w:pPr>
        <w:pStyle w:val="Heading2"/>
        <w:bidi/>
        <w:rPr>
          <w:rFonts w:cs="2  Nazanin"/>
          <w:sz w:val="28"/>
          <w:szCs w:val="28"/>
          <w:rtl/>
        </w:rPr>
      </w:pPr>
      <w:bookmarkStart w:id="45" w:name="_Toc401599163"/>
      <w:bookmarkStart w:id="46" w:name="_Toc401599521"/>
      <w:bookmarkStart w:id="47" w:name="_Toc401666503"/>
      <w:r w:rsidRPr="00E5392A">
        <w:rPr>
          <w:rFonts w:cs="2  Nazanin" w:hint="cs"/>
          <w:sz w:val="28"/>
          <w:szCs w:val="28"/>
          <w:rtl/>
        </w:rPr>
        <w:t>2-7-2،ح) نرخ بازده دارایی</w:t>
      </w:r>
      <w:r w:rsidRPr="00E5392A">
        <w:rPr>
          <w:rFonts w:cs="2  Nazanin"/>
          <w:sz w:val="28"/>
          <w:szCs w:val="28"/>
          <w:rtl/>
        </w:rPr>
        <w:softHyphen/>
      </w:r>
      <w:r w:rsidRPr="00E5392A">
        <w:rPr>
          <w:rFonts w:cs="2  Nazanin" w:hint="cs"/>
          <w:sz w:val="28"/>
          <w:szCs w:val="28"/>
          <w:rtl/>
        </w:rPr>
        <w:t>ها</w:t>
      </w:r>
      <w:bookmarkEnd w:id="45"/>
      <w:bookmarkEnd w:id="46"/>
      <w:bookmarkEnd w:id="47"/>
    </w:p>
    <w:p w:rsidR="00391298" w:rsidRPr="001A65B6" w:rsidRDefault="00391298" w:rsidP="00391298">
      <w:pPr>
        <w:bidi/>
        <w:jc w:val="both"/>
        <w:rPr>
          <w:rFonts w:cs="2  Nazanin"/>
          <w:b/>
          <w:bCs w:val="0"/>
          <w:rtl/>
        </w:rPr>
      </w:pPr>
      <w:bookmarkStart w:id="48" w:name="_Toc401599164"/>
      <w:bookmarkStart w:id="49" w:name="_Toc401599522"/>
      <w:r w:rsidRPr="001A65B6">
        <w:rPr>
          <w:rFonts w:cs="2  Nazanin" w:hint="cs"/>
          <w:b/>
          <w:bCs w:val="0"/>
          <w:rtl/>
        </w:rPr>
        <w:t>نرخ بازده دارایی</w:t>
      </w:r>
      <w:r w:rsidRPr="001A65B6">
        <w:rPr>
          <w:rFonts w:cs="2  Nazanin"/>
          <w:b/>
          <w:bCs w:val="0"/>
          <w:rtl/>
        </w:rPr>
        <w:softHyphen/>
      </w:r>
      <w:r w:rsidRPr="001A65B6">
        <w:rPr>
          <w:rFonts w:cs="2  Nazanin" w:hint="cs"/>
          <w:b/>
          <w:bCs w:val="0"/>
          <w:rtl/>
        </w:rPr>
        <w:t>ها</w:t>
      </w:r>
      <w:r w:rsidRPr="001A65B6">
        <w:rPr>
          <w:rFonts w:cs="2  Nazanin"/>
          <w:b/>
          <w:bCs w:val="0"/>
          <w:vertAlign w:val="superscript"/>
          <w:rtl/>
        </w:rPr>
        <w:footnoteReference w:id="16"/>
      </w:r>
      <w:r w:rsidRPr="001A65B6">
        <w:rPr>
          <w:rFonts w:cs="2  Nazanin" w:hint="cs"/>
          <w:b/>
          <w:bCs w:val="0"/>
          <w:rtl/>
        </w:rPr>
        <w:t xml:space="preserve"> يكي از نسبت</w:t>
      </w:r>
      <w:r w:rsidRPr="001A65B6">
        <w:rPr>
          <w:rFonts w:cs="2  Nazanin"/>
          <w:b/>
          <w:bCs w:val="0"/>
          <w:rtl/>
        </w:rPr>
        <w:softHyphen/>
      </w:r>
      <w:r w:rsidRPr="001A65B6">
        <w:rPr>
          <w:rFonts w:cs="2  Nazanin" w:hint="cs"/>
          <w:b/>
          <w:bCs w:val="0"/>
          <w:rtl/>
        </w:rPr>
        <w:t>هاي مالي است كه از طريق تقسيم سود خالص بعلاوه هزينه بهره به مجموع دارايي</w:t>
      </w:r>
      <w:r w:rsidRPr="001A65B6">
        <w:rPr>
          <w:rFonts w:cs="2  Nazanin" w:hint="eastAsia"/>
          <w:b/>
          <w:bCs w:val="0"/>
          <w:rtl/>
        </w:rPr>
        <w:t>‌</w:t>
      </w:r>
      <w:r>
        <w:rPr>
          <w:rFonts w:cs="2  Nazanin" w:hint="cs"/>
          <w:b/>
          <w:bCs w:val="0"/>
          <w:rtl/>
        </w:rPr>
        <w:t>ها بدست مي</w:t>
      </w:r>
      <w:r>
        <w:rPr>
          <w:rFonts w:cs="2  Nazanin" w:hint="eastAsia"/>
          <w:b/>
          <w:bCs w:val="0"/>
          <w:rtl/>
        </w:rPr>
        <w:t>‌</w:t>
      </w:r>
      <w:r w:rsidRPr="001A65B6">
        <w:rPr>
          <w:rFonts w:cs="2  Nazanin" w:hint="cs"/>
          <w:b/>
          <w:bCs w:val="0"/>
          <w:rtl/>
        </w:rPr>
        <w:t>آيد. نرخ بازده دارايي</w:t>
      </w:r>
      <w:r w:rsidRPr="001A65B6">
        <w:rPr>
          <w:rFonts w:cs="2  Nazanin"/>
          <w:b/>
          <w:bCs w:val="0"/>
          <w:rtl/>
        </w:rPr>
        <w:softHyphen/>
      </w:r>
      <w:r w:rsidRPr="001A65B6">
        <w:rPr>
          <w:rFonts w:cs="2  Nazanin" w:hint="cs"/>
          <w:b/>
          <w:bCs w:val="0"/>
          <w:rtl/>
        </w:rPr>
        <w:t>ها به مهارت</w:t>
      </w:r>
      <w:r w:rsidRPr="001A65B6">
        <w:rPr>
          <w:rFonts w:cs="2  Nazanin"/>
          <w:b/>
          <w:bCs w:val="0"/>
          <w:rtl/>
        </w:rPr>
        <w:softHyphen/>
      </w:r>
      <w:r w:rsidRPr="001A65B6">
        <w:rPr>
          <w:rFonts w:cs="2  Nazanin" w:hint="cs"/>
          <w:b/>
          <w:bCs w:val="0"/>
          <w:rtl/>
        </w:rPr>
        <w:t>هاي توليد و فروش شركت مربوط مي شود و بوسيله ساختار مالي شركت تحت تأثير قرار نمي</w:t>
      </w:r>
      <w:r w:rsidRPr="001A65B6">
        <w:rPr>
          <w:rFonts w:cs="2  Nazanin" w:hint="eastAsia"/>
          <w:b/>
          <w:bCs w:val="0"/>
          <w:rtl/>
        </w:rPr>
        <w:t>‌</w:t>
      </w:r>
      <w:r w:rsidRPr="001A65B6">
        <w:rPr>
          <w:rFonts w:cs="2  Nazanin" w:hint="cs"/>
          <w:b/>
          <w:bCs w:val="0"/>
          <w:rtl/>
        </w:rPr>
        <w:t>گيرد. بدليل استفاده از سود حسابداري در محاسبه نرخ بازده دارايي</w:t>
      </w:r>
      <w:r w:rsidRPr="001A65B6">
        <w:rPr>
          <w:rFonts w:cs="2  Nazanin" w:hint="eastAsia"/>
          <w:b/>
          <w:bCs w:val="0"/>
          <w:rtl/>
        </w:rPr>
        <w:t>‌</w:t>
      </w:r>
      <w:r w:rsidRPr="001A65B6">
        <w:rPr>
          <w:rFonts w:cs="2  Nazanin" w:hint="cs"/>
          <w:b/>
          <w:bCs w:val="0"/>
          <w:rtl/>
        </w:rPr>
        <w:t>ها، ايرادهايي كه بر سود حسابداري وارد است، بر اين معيار نيز وارد مي باشد. با توجه به اينكه دارايي</w:t>
      </w:r>
      <w:r w:rsidRPr="001A65B6">
        <w:rPr>
          <w:rFonts w:cs="2  Nazanin"/>
          <w:b/>
          <w:bCs w:val="0"/>
          <w:rtl/>
        </w:rPr>
        <w:softHyphen/>
      </w:r>
      <w:r w:rsidRPr="001A65B6">
        <w:rPr>
          <w:rFonts w:cs="2  Nazanin" w:hint="cs"/>
          <w:b/>
          <w:bCs w:val="0"/>
          <w:rtl/>
        </w:rPr>
        <w:t>ها در ترازنامه به خالص ارزش دفتري نشان داده مي</w:t>
      </w:r>
      <w:r w:rsidRPr="001A65B6">
        <w:rPr>
          <w:rFonts w:cs="2  Nazanin" w:hint="eastAsia"/>
          <w:b/>
          <w:bCs w:val="0"/>
          <w:rtl/>
        </w:rPr>
        <w:t>‌</w:t>
      </w:r>
      <w:r w:rsidRPr="001A65B6">
        <w:rPr>
          <w:rFonts w:cs="2  Nazanin" w:hint="cs"/>
          <w:b/>
          <w:bCs w:val="0"/>
          <w:rtl/>
        </w:rPr>
        <w:t>شوند، بنابراين ارزش واقعي دارايي</w:t>
      </w:r>
      <w:r w:rsidRPr="001A65B6">
        <w:rPr>
          <w:rFonts w:cs="2  Nazanin"/>
          <w:b/>
          <w:bCs w:val="0"/>
          <w:rtl/>
        </w:rPr>
        <w:softHyphen/>
      </w:r>
      <w:r w:rsidRPr="001A65B6">
        <w:rPr>
          <w:rFonts w:cs="2  Nazanin" w:hint="cs"/>
          <w:b/>
          <w:bCs w:val="0"/>
          <w:rtl/>
        </w:rPr>
        <w:t>ها ممكن است بسيار پايين</w:t>
      </w:r>
      <w:r w:rsidRPr="001A65B6">
        <w:rPr>
          <w:rFonts w:cs="2  Nazanin"/>
          <w:b/>
          <w:bCs w:val="0"/>
          <w:rtl/>
        </w:rPr>
        <w:softHyphen/>
      </w:r>
      <w:r w:rsidRPr="001A65B6">
        <w:rPr>
          <w:rFonts w:cs="2  Nazanin" w:hint="cs"/>
          <w:b/>
          <w:bCs w:val="0"/>
          <w:rtl/>
        </w:rPr>
        <w:t>تر يا بالاتر از ارزش دفتري آنها  باشد. بنابراين نرخ پايين بازده دارايي</w:t>
      </w:r>
      <w:r w:rsidRPr="001A65B6">
        <w:rPr>
          <w:rFonts w:cs="2  Nazanin"/>
          <w:b/>
          <w:bCs w:val="0"/>
          <w:rtl/>
        </w:rPr>
        <w:softHyphen/>
      </w:r>
      <w:r w:rsidRPr="001A65B6">
        <w:rPr>
          <w:rFonts w:cs="2  Nazanin" w:hint="cs"/>
          <w:b/>
          <w:bCs w:val="0"/>
          <w:rtl/>
        </w:rPr>
        <w:t>ها ضرورتاً به اين مفهوم نيست كه دارايي</w:t>
      </w:r>
      <w:r w:rsidRPr="001A65B6">
        <w:rPr>
          <w:rFonts w:cs="2  Nazanin"/>
          <w:b/>
          <w:bCs w:val="0"/>
          <w:rtl/>
        </w:rPr>
        <w:softHyphen/>
      </w:r>
      <w:r w:rsidRPr="001A65B6">
        <w:rPr>
          <w:rFonts w:cs="2  Nazanin" w:hint="cs"/>
          <w:b/>
          <w:bCs w:val="0"/>
          <w:rtl/>
        </w:rPr>
        <w:t>ها بايد در جاي ديگر بكار گرفته شوند. همچنين نرخ بالاي بازده دارايي</w:t>
      </w:r>
      <w:r w:rsidRPr="001A65B6">
        <w:rPr>
          <w:rFonts w:cs="2  Nazanin"/>
          <w:b/>
          <w:bCs w:val="0"/>
          <w:rtl/>
        </w:rPr>
        <w:softHyphen/>
      </w:r>
      <w:r w:rsidRPr="001A65B6">
        <w:rPr>
          <w:rFonts w:cs="2  Nazanin" w:hint="cs"/>
          <w:b/>
          <w:bCs w:val="0"/>
          <w:rtl/>
        </w:rPr>
        <w:t>ها نيز به اين مفهوم نيست كه شركت مي بايست نسبت به خريد دارايي</w:t>
      </w:r>
      <w:r w:rsidRPr="001A65B6">
        <w:rPr>
          <w:rFonts w:cs="2  Nazanin"/>
          <w:b/>
          <w:bCs w:val="0"/>
          <w:rtl/>
        </w:rPr>
        <w:softHyphen/>
      </w:r>
      <w:r w:rsidRPr="001A65B6">
        <w:rPr>
          <w:rFonts w:cs="2  Nazanin" w:hint="cs"/>
          <w:b/>
          <w:bCs w:val="0"/>
          <w:rtl/>
        </w:rPr>
        <w:t>ها و كسب بازده بيشتر اقدام نمايد (همان منبع).</w:t>
      </w:r>
      <w:bookmarkEnd w:id="48"/>
      <w:bookmarkEnd w:id="49"/>
    </w:p>
    <w:p w:rsidR="00391298" w:rsidRPr="00E5392A" w:rsidRDefault="00391298" w:rsidP="00391298">
      <w:pPr>
        <w:pStyle w:val="Heading2"/>
        <w:bidi/>
        <w:rPr>
          <w:rFonts w:cs="2  Nazanin"/>
          <w:sz w:val="28"/>
          <w:szCs w:val="28"/>
          <w:rtl/>
        </w:rPr>
      </w:pPr>
      <w:bookmarkStart w:id="50" w:name="_Toc401599165"/>
      <w:bookmarkStart w:id="51" w:name="_Toc401599523"/>
      <w:bookmarkStart w:id="52" w:name="_Toc401666504"/>
      <w:r w:rsidRPr="00E5392A">
        <w:rPr>
          <w:rFonts w:cs="2  Nazanin" w:hint="cs"/>
          <w:sz w:val="28"/>
          <w:szCs w:val="28"/>
          <w:rtl/>
        </w:rPr>
        <w:t xml:space="preserve">مزاياي سود حسابداري و معيارهاي ارزيابي عملكرد مبتني بر </w:t>
      </w:r>
      <w:bookmarkEnd w:id="34"/>
      <w:bookmarkEnd w:id="35"/>
      <w:bookmarkEnd w:id="36"/>
      <w:bookmarkEnd w:id="37"/>
      <w:bookmarkEnd w:id="38"/>
      <w:bookmarkEnd w:id="39"/>
      <w:bookmarkEnd w:id="40"/>
      <w:bookmarkEnd w:id="41"/>
      <w:bookmarkEnd w:id="42"/>
      <w:r w:rsidRPr="00E5392A">
        <w:rPr>
          <w:rFonts w:cs="2  Nazanin" w:hint="cs"/>
          <w:sz w:val="28"/>
          <w:szCs w:val="28"/>
          <w:rtl/>
        </w:rPr>
        <w:t>آن</w:t>
      </w:r>
      <w:bookmarkEnd w:id="50"/>
      <w:bookmarkEnd w:id="51"/>
      <w:bookmarkEnd w:id="52"/>
      <w:r w:rsidRPr="00E5392A">
        <w:rPr>
          <w:rFonts w:cs="2  Nazanin" w:hint="cs"/>
          <w:sz w:val="28"/>
          <w:szCs w:val="28"/>
          <w:rtl/>
        </w:rPr>
        <w:t xml:space="preserve"> </w:t>
      </w:r>
    </w:p>
    <w:p w:rsidR="00391298" w:rsidRPr="00A177E3" w:rsidRDefault="00391298" w:rsidP="00391298">
      <w:pPr>
        <w:bidi/>
        <w:spacing w:after="240" w:line="360" w:lineRule="auto"/>
        <w:jc w:val="lowKashida"/>
        <w:rPr>
          <w:rFonts w:cs="2  Nazanin"/>
          <w:bCs w:val="0"/>
          <w:rtl/>
          <w:lang w:bidi="fa-IR"/>
        </w:rPr>
      </w:pPr>
      <w:r w:rsidRPr="00A177E3">
        <w:rPr>
          <w:rFonts w:cs="2  Nazanin" w:hint="cs"/>
          <w:bCs w:val="0"/>
          <w:rtl/>
        </w:rPr>
        <w:t>سود حسابداري سنتي‌ترين معيار ارزيابي عملكرد است كه براي سرمايه‌گذاران، سهامداران، مديران، اعتباردهندگان و تحليل‌گران اوراق بهادار از اهميت زيادي برخوردار است. سود حسابداري كه با فرض تعهدي محاسبه مي‌شود به نظر بسياري از استفاده كنندگان اطلاعات حسابداري يكي از مهم‌ترين معيار‌هاي سنجش عملكرد محسوب مي‌شود(لهن</w:t>
      </w:r>
      <w:r w:rsidRPr="00A177E3">
        <w:rPr>
          <w:rFonts w:cs="2  Nazanin"/>
          <w:bCs w:val="0"/>
          <w:vertAlign w:val="superscript"/>
          <w:rtl/>
        </w:rPr>
        <w:footnoteReference w:id="17"/>
      </w:r>
      <w:r w:rsidRPr="00A177E3">
        <w:rPr>
          <w:rFonts w:cs="2  Nazanin" w:hint="cs"/>
          <w:bCs w:val="0"/>
          <w:rtl/>
        </w:rPr>
        <w:t xml:space="preserve"> و ماخيجا</w:t>
      </w:r>
      <w:r w:rsidRPr="00A177E3">
        <w:rPr>
          <w:rFonts w:cs="2  Nazanin"/>
          <w:bCs w:val="0"/>
          <w:vertAlign w:val="superscript"/>
          <w:rtl/>
        </w:rPr>
        <w:footnoteReference w:id="18"/>
      </w:r>
      <w:r w:rsidRPr="00A177E3">
        <w:rPr>
          <w:rFonts w:cs="2  Nazanin" w:hint="cs"/>
          <w:bCs w:val="0"/>
          <w:rtl/>
        </w:rPr>
        <w:t>، 1997</w:t>
      </w:r>
      <w:r w:rsidRPr="00A177E3">
        <w:rPr>
          <w:rFonts w:cs="2  Nazanin"/>
          <w:bCs w:val="0"/>
          <w:rtl/>
        </w:rPr>
        <w:t>؛</w:t>
      </w:r>
      <w:r w:rsidRPr="00A177E3">
        <w:rPr>
          <w:rFonts w:cs="2  Nazanin" w:hint="cs"/>
          <w:bCs w:val="0"/>
          <w:rtl/>
        </w:rPr>
        <w:t xml:space="preserve"> چن و داد، 2001؛ و وُرثينگتون</w:t>
      </w:r>
      <w:r w:rsidRPr="00A177E3">
        <w:rPr>
          <w:rFonts w:cs="2  Nazanin"/>
          <w:bCs w:val="0"/>
          <w:vertAlign w:val="superscript"/>
          <w:rtl/>
        </w:rPr>
        <w:footnoteReference w:id="19"/>
      </w:r>
      <w:r w:rsidRPr="00A177E3">
        <w:rPr>
          <w:rFonts w:cs="2  Nazanin" w:hint="cs"/>
          <w:bCs w:val="0"/>
          <w:rtl/>
        </w:rPr>
        <w:t xml:space="preserve"> و وست</w:t>
      </w:r>
      <w:r w:rsidRPr="00A177E3">
        <w:rPr>
          <w:rFonts w:cs="2  Nazanin"/>
          <w:bCs w:val="0"/>
          <w:vertAlign w:val="superscript"/>
          <w:rtl/>
        </w:rPr>
        <w:footnoteReference w:id="20"/>
      </w:r>
      <w:r>
        <w:rPr>
          <w:rFonts w:cs="2  Nazanin" w:hint="cs"/>
          <w:bCs w:val="0"/>
          <w:rtl/>
        </w:rPr>
        <w:t xml:space="preserve">، </w:t>
      </w:r>
      <w:r w:rsidRPr="00A177E3">
        <w:rPr>
          <w:rFonts w:cs="2  Nazanin" w:hint="cs"/>
          <w:bCs w:val="0"/>
          <w:rtl/>
        </w:rPr>
        <w:lastRenderedPageBreak/>
        <w:t>2004). براي مثال، سود حسابداري به‌ عنوان يك معيار ارزيابي عملكرد در تعيين ارزش شركت، پيش‌بيني سود‌هاي آتي شركت،</w:t>
      </w:r>
      <w:r w:rsidRPr="00A177E3">
        <w:rPr>
          <w:rFonts w:cs="2  Nazanin" w:hint="cs"/>
          <w:bCs w:val="0"/>
          <w:rtl/>
          <w:lang w:eastAsia="sma-NO"/>
        </w:rPr>
        <w:t xml:space="preserve"> </w:t>
      </w:r>
      <w:r w:rsidRPr="00A177E3">
        <w:rPr>
          <w:rFonts w:cs="2  Nazanin" w:hint="cs"/>
          <w:bCs w:val="0"/>
          <w:rtl/>
        </w:rPr>
        <w:t>تفسير ساير معيارها و اطلاعات مالي، ارزيابي عملكرد مديران، قراردادهاي اعتباردهي و نيز ارزيابي شركت‌هايي كه خواستار ورود به بازار سرمايه هستند، توسط سرمايه‌گذاران و اعتباردهندگان مورد استفاده قرار مي‌گيرد(ديچو</w:t>
      </w:r>
      <w:r w:rsidRPr="00A177E3">
        <w:rPr>
          <w:rFonts w:cs="2  Nazanin"/>
          <w:bCs w:val="0"/>
          <w:vertAlign w:val="superscript"/>
          <w:rtl/>
        </w:rPr>
        <w:footnoteReference w:id="21"/>
      </w:r>
      <w:r w:rsidRPr="00A177E3">
        <w:rPr>
          <w:rFonts w:cs="2  Nazanin" w:hint="cs"/>
          <w:bCs w:val="0"/>
          <w:rtl/>
        </w:rPr>
        <w:t>، 1994). عليرغم كاربردهاي ذكر شده براي سود حسابداري در تصميم‌گيري‌هاي اقتصادي، نحوة محاسبة آن بر مبناي فرض تعهدي باعث بروز مشكلاتي مي‌شود كه در ادامه برخي از آنها بيان شده است.</w:t>
      </w:r>
    </w:p>
    <w:p w:rsidR="00391298" w:rsidRPr="00E5392A" w:rsidRDefault="00391298" w:rsidP="00391298">
      <w:pPr>
        <w:pStyle w:val="Heading2"/>
        <w:bidi/>
        <w:rPr>
          <w:rFonts w:cs="2  Nazanin"/>
          <w:sz w:val="28"/>
          <w:szCs w:val="28"/>
          <w:rtl/>
        </w:rPr>
      </w:pPr>
      <w:bookmarkStart w:id="53" w:name="_Toc401666505"/>
      <w:r w:rsidRPr="00E5392A">
        <w:rPr>
          <w:rFonts w:cs="2  Nazanin" w:hint="cs"/>
          <w:sz w:val="28"/>
          <w:szCs w:val="28"/>
          <w:rtl/>
        </w:rPr>
        <w:t>2-7-3، معیارهای مبتنی بر</w:t>
      </w:r>
      <w:r w:rsidRPr="00E5392A">
        <w:rPr>
          <w:rFonts w:cs="2  Nazanin"/>
          <w:sz w:val="28"/>
          <w:szCs w:val="28"/>
          <w:rtl/>
        </w:rPr>
        <w:t xml:space="preserve"> اطلاعات حسابداری و</w:t>
      </w:r>
      <w:r w:rsidRPr="00E5392A">
        <w:rPr>
          <w:rFonts w:cs="2  Nazanin" w:hint="cs"/>
          <w:sz w:val="28"/>
          <w:szCs w:val="28"/>
          <w:rtl/>
        </w:rPr>
        <w:t xml:space="preserve"> اطلاعات بازار</w:t>
      </w:r>
      <w:bookmarkEnd w:id="53"/>
    </w:p>
    <w:p w:rsidR="00391298" w:rsidRDefault="00391298" w:rsidP="00391298">
      <w:pPr>
        <w:bidi/>
        <w:spacing w:after="240" w:line="360" w:lineRule="auto"/>
        <w:jc w:val="lowKashida"/>
        <w:rPr>
          <w:rFonts w:ascii="Tahoma" w:hAnsi="Tahoma" w:cs="2  Nazanin"/>
          <w:bCs w:val="0"/>
          <w:rtl/>
        </w:rPr>
      </w:pPr>
      <w:r w:rsidRPr="00A177E3">
        <w:rPr>
          <w:rFonts w:ascii="Tahoma" w:hAnsi="Tahoma" w:cs="2  Nazanin" w:hint="cs"/>
          <w:bCs w:val="0"/>
          <w:rtl/>
        </w:rPr>
        <w:t>این معیارها علاوه بر استفاده از اطلاعات موجود در صورت</w:t>
      </w:r>
      <w:r>
        <w:rPr>
          <w:rFonts w:ascii="Tahoma" w:hAnsi="Tahoma" w:cs="2  Nazanin" w:hint="cs"/>
          <w:bCs w:val="0"/>
          <w:rtl/>
        </w:rPr>
        <w:t>‌ها</w:t>
      </w:r>
      <w:r w:rsidRPr="00A177E3">
        <w:rPr>
          <w:rFonts w:ascii="Tahoma" w:hAnsi="Tahoma" w:cs="2  Nazanin" w:hint="cs"/>
          <w:bCs w:val="0"/>
          <w:rtl/>
        </w:rPr>
        <w:t>ی مالی اساسی و یادداشت</w:t>
      </w:r>
      <w:r w:rsidRPr="00A177E3">
        <w:rPr>
          <w:rFonts w:ascii="Tahoma" w:hAnsi="Tahoma" w:cs="2  Nazanin" w:hint="eastAsia"/>
          <w:bCs w:val="0"/>
          <w:rtl/>
        </w:rPr>
        <w:t>‌</w:t>
      </w:r>
      <w:r w:rsidRPr="00A177E3">
        <w:rPr>
          <w:rFonts w:ascii="Tahoma" w:hAnsi="Tahoma" w:cs="2  Nazanin" w:hint="cs"/>
          <w:bCs w:val="0"/>
          <w:rtl/>
        </w:rPr>
        <w:t>های همراه، اغلب از اطلاعات بازار نیز برای اندازه گیری عملکرد شرکت استفاده می</w:t>
      </w:r>
      <w:r w:rsidRPr="00A177E3">
        <w:rPr>
          <w:rFonts w:ascii="Tahoma" w:hAnsi="Tahoma" w:cs="2  Nazanin" w:hint="eastAsia"/>
          <w:bCs w:val="0"/>
          <w:rtl/>
        </w:rPr>
        <w:t>‌</w:t>
      </w:r>
      <w:r w:rsidRPr="00A177E3">
        <w:rPr>
          <w:rFonts w:ascii="Tahoma" w:hAnsi="Tahoma" w:cs="2  Nazanin" w:hint="cs"/>
          <w:bCs w:val="0"/>
          <w:rtl/>
        </w:rPr>
        <w:t xml:space="preserve">نمایند. </w:t>
      </w:r>
      <w:r w:rsidRPr="00A177E3">
        <w:rPr>
          <w:rFonts w:ascii="Tahoma" w:hAnsi="Tahoma" w:cs="2  Nazanin"/>
          <w:bCs w:val="0"/>
          <w:rtl/>
        </w:rPr>
        <w:t xml:space="preserve">این </w:t>
      </w:r>
      <w:r w:rsidRPr="00A177E3">
        <w:rPr>
          <w:rFonts w:ascii="Tahoma" w:hAnsi="Tahoma" w:cs="2  Nazanin" w:hint="cs"/>
          <w:bCs w:val="0"/>
          <w:rtl/>
        </w:rPr>
        <w:t>معیارها</w:t>
      </w:r>
      <w:r w:rsidRPr="00A177E3">
        <w:rPr>
          <w:rFonts w:ascii="Tahoma" w:hAnsi="Tahoma" w:cs="2  Nazanin"/>
          <w:bCs w:val="0"/>
          <w:rtl/>
        </w:rPr>
        <w:t xml:space="preserve"> با ترکیب معقول</w:t>
      </w:r>
      <w:r w:rsidRPr="00A177E3">
        <w:rPr>
          <w:rFonts w:ascii="Tahoma" w:hAnsi="Tahoma" w:cs="2  Nazanin" w:hint="cs"/>
          <w:bCs w:val="0"/>
          <w:rtl/>
        </w:rPr>
        <w:t xml:space="preserve"> </w:t>
      </w:r>
      <w:r w:rsidRPr="00A177E3">
        <w:rPr>
          <w:rFonts w:ascii="Tahoma" w:hAnsi="Tahoma" w:cs="2  Nazanin"/>
          <w:bCs w:val="0"/>
          <w:rtl/>
        </w:rPr>
        <w:t xml:space="preserve">ریسک و بازده </w:t>
      </w:r>
      <w:r w:rsidRPr="00A177E3">
        <w:rPr>
          <w:rFonts w:ascii="Tahoma" w:hAnsi="Tahoma" w:cs="2  Nazanin" w:hint="cs"/>
          <w:bCs w:val="0"/>
          <w:rtl/>
        </w:rPr>
        <w:t>ا</w:t>
      </w:r>
      <w:r w:rsidRPr="00A177E3">
        <w:rPr>
          <w:rFonts w:ascii="Tahoma" w:hAnsi="Tahoma" w:cs="2  Nazanin"/>
          <w:bCs w:val="0"/>
          <w:rtl/>
        </w:rPr>
        <w:t>ز طریق اطلاعات بازار و نیز ترکیب آن با</w:t>
      </w:r>
      <w:r w:rsidRPr="00A177E3">
        <w:rPr>
          <w:rFonts w:ascii="Tahoma" w:hAnsi="Tahoma" w:cs="2  Nazanin" w:hint="cs"/>
          <w:bCs w:val="0"/>
          <w:rtl/>
        </w:rPr>
        <w:t xml:space="preserve"> </w:t>
      </w:r>
      <w:r w:rsidRPr="00A177E3">
        <w:rPr>
          <w:rFonts w:ascii="Tahoma" w:hAnsi="Tahoma" w:cs="2  Nazanin"/>
          <w:bCs w:val="0"/>
          <w:rtl/>
        </w:rPr>
        <w:t>اطلاعات حسابداری مبنای ارزشیابی مناسبی بر</w:t>
      </w:r>
      <w:r w:rsidRPr="00A177E3">
        <w:rPr>
          <w:rFonts w:ascii="Tahoma" w:hAnsi="Tahoma" w:cs="2  Nazanin" w:hint="cs"/>
          <w:bCs w:val="0"/>
          <w:rtl/>
        </w:rPr>
        <w:t>ا</w:t>
      </w:r>
      <w:r w:rsidRPr="00A177E3">
        <w:rPr>
          <w:rFonts w:ascii="Tahoma" w:hAnsi="Tahoma" w:cs="2  Nazanin"/>
          <w:bCs w:val="0"/>
          <w:rtl/>
        </w:rPr>
        <w:t>ی ارزیابی عملکرد شرکت‌ها را فراهم</w:t>
      </w:r>
      <w:r w:rsidRPr="00A177E3">
        <w:rPr>
          <w:rFonts w:ascii="Tahoma" w:hAnsi="Tahoma" w:cs="2  Nazanin"/>
          <w:bCs w:val="0"/>
        </w:rPr>
        <w:t xml:space="preserve"> </w:t>
      </w:r>
      <w:r w:rsidRPr="00A177E3">
        <w:rPr>
          <w:rFonts w:ascii="Tahoma" w:hAnsi="Tahoma" w:cs="2  Nazanin"/>
          <w:bCs w:val="0"/>
          <w:rtl/>
        </w:rPr>
        <w:t>می‌آورن</w:t>
      </w:r>
      <w:r w:rsidRPr="00A177E3">
        <w:rPr>
          <w:rFonts w:ascii="Tahoma" w:hAnsi="Tahoma" w:cs="2  Nazanin" w:hint="cs"/>
          <w:bCs w:val="0"/>
          <w:rtl/>
        </w:rPr>
        <w:t xml:space="preserve">د. به همین دلیل این معیارها علاوه بر حفظ مزایای معیارهای قبلی، برخی از معایب آنها را نیز برطرف </w:t>
      </w:r>
      <w:r>
        <w:rPr>
          <w:rFonts w:ascii="Tahoma" w:hAnsi="Tahoma" w:cs="2  Nazanin" w:hint="cs"/>
          <w:bCs w:val="0"/>
          <w:rtl/>
        </w:rPr>
        <w:t>می‌</w:t>
      </w:r>
      <w:r w:rsidRPr="00A177E3">
        <w:rPr>
          <w:rFonts w:ascii="Tahoma" w:hAnsi="Tahoma" w:cs="2  Nazanin" w:hint="cs"/>
          <w:bCs w:val="0"/>
          <w:rtl/>
        </w:rPr>
        <w:t>کنند. به عبارتی چون از اطلاعات بازار نیز استفاده می</w:t>
      </w:r>
      <w:r w:rsidRPr="00A177E3">
        <w:rPr>
          <w:rFonts w:ascii="Tahoma" w:hAnsi="Tahoma" w:cs="2  Nazanin" w:hint="eastAsia"/>
          <w:bCs w:val="0"/>
          <w:rtl/>
        </w:rPr>
        <w:t>‌</w:t>
      </w:r>
      <w:r w:rsidRPr="00A177E3">
        <w:rPr>
          <w:rFonts w:ascii="Tahoma" w:hAnsi="Tahoma" w:cs="2  Nazanin" w:hint="cs"/>
          <w:bCs w:val="0"/>
          <w:rtl/>
        </w:rPr>
        <w:t>کنند معیارهای مربوط</w:t>
      </w:r>
      <w:r w:rsidRPr="00A177E3">
        <w:rPr>
          <w:rFonts w:ascii="Tahoma" w:hAnsi="Tahoma" w:cs="2  Nazanin" w:hint="eastAsia"/>
          <w:bCs w:val="0"/>
          <w:rtl/>
        </w:rPr>
        <w:t>‌</w:t>
      </w:r>
      <w:r w:rsidRPr="00A177E3">
        <w:rPr>
          <w:rFonts w:ascii="Tahoma" w:hAnsi="Tahoma" w:cs="2  Nazanin" w:hint="cs"/>
          <w:bCs w:val="0"/>
          <w:rtl/>
        </w:rPr>
        <w:t>تری هستند و بیشتر با واقعیات همخوانی دارند ولی از قابلیت اتکاء کمتری برخوردارند و بدلیل اینکه اطلاعات بازار دائماً در حال تغییر می</w:t>
      </w:r>
      <w:r w:rsidRPr="00A177E3">
        <w:rPr>
          <w:rFonts w:ascii="Tahoma" w:hAnsi="Tahoma" w:cs="2  Nazanin" w:hint="eastAsia"/>
          <w:bCs w:val="0"/>
          <w:rtl/>
        </w:rPr>
        <w:t>‌</w:t>
      </w:r>
      <w:r w:rsidRPr="00A177E3">
        <w:rPr>
          <w:rFonts w:ascii="Tahoma" w:hAnsi="Tahoma" w:cs="2  Nazanin" w:hint="cs"/>
          <w:bCs w:val="0"/>
          <w:rtl/>
        </w:rPr>
        <w:t>باشند، این معیارها نسبتاً بی ثبات هستند. در حالت کلی این معیارها نسبت به معیارهای مبتنی بر اطلاعات تاریخی ارجحیت دارند و عملکرد شرکت را دقیق</w:t>
      </w:r>
      <w:r w:rsidRPr="00A177E3">
        <w:rPr>
          <w:rFonts w:ascii="Tahoma" w:hAnsi="Tahoma" w:cs="2  Nazanin" w:hint="eastAsia"/>
          <w:bCs w:val="0"/>
          <w:rtl/>
        </w:rPr>
        <w:t>‌</w:t>
      </w:r>
      <w:r w:rsidRPr="00A177E3">
        <w:rPr>
          <w:rFonts w:ascii="Tahoma" w:hAnsi="Tahoma" w:cs="2  Nazanin" w:hint="cs"/>
          <w:bCs w:val="0"/>
          <w:rtl/>
        </w:rPr>
        <w:t>تر اندازه</w:t>
      </w:r>
      <w:r w:rsidRPr="00A177E3">
        <w:rPr>
          <w:rFonts w:ascii="Tahoma" w:hAnsi="Tahoma" w:cs="2  Nazanin" w:hint="eastAsia"/>
          <w:bCs w:val="0"/>
          <w:rtl/>
        </w:rPr>
        <w:t>‌</w:t>
      </w:r>
      <w:r w:rsidRPr="00A177E3">
        <w:rPr>
          <w:rFonts w:ascii="Tahoma" w:hAnsi="Tahoma" w:cs="2  Nazanin" w:hint="cs"/>
          <w:bCs w:val="0"/>
          <w:rtl/>
        </w:rPr>
        <w:t xml:space="preserve">گیری </w:t>
      </w:r>
      <w:r w:rsidRPr="00A177E3">
        <w:rPr>
          <w:rFonts w:ascii="Tahoma" w:hAnsi="Tahoma" w:cs="2  Nazanin" w:hint="cs"/>
          <w:bCs w:val="0"/>
          <w:rtl/>
        </w:rPr>
        <w:lastRenderedPageBreak/>
        <w:t>می</w:t>
      </w:r>
      <w:r w:rsidRPr="00A177E3">
        <w:rPr>
          <w:rFonts w:ascii="Tahoma" w:hAnsi="Tahoma" w:cs="2  Nazanin" w:hint="eastAsia"/>
          <w:bCs w:val="0"/>
          <w:rtl/>
        </w:rPr>
        <w:t>‌</w:t>
      </w:r>
      <w:r w:rsidRPr="00A177E3">
        <w:rPr>
          <w:rFonts w:ascii="Tahoma" w:hAnsi="Tahoma" w:cs="2  Nazanin" w:hint="cs"/>
          <w:bCs w:val="0"/>
          <w:rtl/>
        </w:rPr>
        <w:t xml:space="preserve">کنند. این معیارها شامل نسبت قیمت به سود، نسبت ارزش بازار به ارزش دفتری و </w:t>
      </w:r>
      <w:r w:rsidRPr="00A177E3">
        <w:rPr>
          <w:rFonts w:ascii="Tahoma" w:hAnsi="Tahoma" w:cs="2  Nazanin"/>
          <w:bCs w:val="0"/>
          <w:rtl/>
        </w:rPr>
        <w:t xml:space="preserve">نسبت </w:t>
      </w:r>
      <w:r w:rsidRPr="00A177E3">
        <w:rPr>
          <w:rFonts w:cs="2  Nazanin"/>
          <w:bCs w:val="0"/>
        </w:rPr>
        <w:t>Q</w:t>
      </w:r>
      <w:r w:rsidRPr="00A177E3">
        <w:rPr>
          <w:rFonts w:ascii="Tahoma" w:hAnsi="Tahoma" w:cs="2  Nazanin" w:hint="cs"/>
          <w:bCs w:val="0"/>
          <w:rtl/>
        </w:rPr>
        <w:t xml:space="preserve"> توبین </w:t>
      </w:r>
      <w:r>
        <w:rPr>
          <w:rFonts w:ascii="Tahoma" w:hAnsi="Tahoma" w:cs="2  Nazanin" w:hint="cs"/>
          <w:bCs w:val="0"/>
          <w:rtl/>
        </w:rPr>
        <w:t>می‌</w:t>
      </w:r>
      <w:r w:rsidRPr="00A177E3">
        <w:rPr>
          <w:rFonts w:ascii="Tahoma" w:hAnsi="Tahoma" w:cs="2  Nazanin" w:hint="cs"/>
          <w:bCs w:val="0"/>
          <w:rtl/>
        </w:rPr>
        <w:t>باشد(جهانخانی و</w:t>
      </w:r>
      <w:r w:rsidRPr="00A177E3">
        <w:rPr>
          <w:rFonts w:ascii="Tahoma" w:hAnsi="Tahoma" w:cs="2  Nazanin"/>
          <w:bCs w:val="0"/>
        </w:rPr>
        <w:t xml:space="preserve"> </w:t>
      </w:r>
      <w:r w:rsidRPr="00A177E3">
        <w:rPr>
          <w:rFonts w:ascii="Tahoma" w:hAnsi="Tahoma" w:cs="2  Nazanin" w:hint="cs"/>
          <w:bCs w:val="0"/>
          <w:rtl/>
          <w:lang w:bidi="fa-IR"/>
        </w:rPr>
        <w:t>ظریف</w:t>
      </w:r>
      <w:r w:rsidRPr="00A177E3">
        <w:rPr>
          <w:rFonts w:ascii="Tahoma" w:hAnsi="Tahoma" w:cs="2  Nazanin"/>
          <w:bCs w:val="0"/>
          <w:lang w:bidi="fa-IR"/>
        </w:rPr>
        <w:t xml:space="preserve"> </w:t>
      </w:r>
      <w:r w:rsidRPr="00A177E3">
        <w:rPr>
          <w:rFonts w:ascii="Tahoma" w:hAnsi="Tahoma" w:cs="2  Nazanin" w:hint="cs"/>
          <w:bCs w:val="0"/>
          <w:rtl/>
          <w:lang w:bidi="fa-IR"/>
        </w:rPr>
        <w:t>فرد،</w:t>
      </w:r>
      <w:r w:rsidRPr="00A177E3">
        <w:rPr>
          <w:rFonts w:ascii="Tahoma" w:hAnsi="Tahoma" w:cs="2  Nazanin"/>
          <w:bCs w:val="0"/>
          <w:lang w:bidi="fa-IR"/>
        </w:rPr>
        <w:t xml:space="preserve"> </w:t>
      </w:r>
      <w:r w:rsidRPr="00A177E3">
        <w:rPr>
          <w:rFonts w:ascii="Tahoma" w:hAnsi="Tahoma" w:cs="2  Nazanin" w:hint="cs"/>
          <w:bCs w:val="0"/>
          <w:rtl/>
          <w:lang w:bidi="fa-IR"/>
        </w:rPr>
        <w:t>1374</w:t>
      </w:r>
      <w:r w:rsidRPr="00A177E3">
        <w:rPr>
          <w:rFonts w:ascii="Tahoma" w:hAnsi="Tahoma" w:cs="2  Nazanin" w:hint="cs"/>
          <w:bCs w:val="0"/>
          <w:rtl/>
        </w:rPr>
        <w:t xml:space="preserve">).       </w:t>
      </w:r>
    </w:p>
    <w:p w:rsidR="00391298" w:rsidRPr="00A177E3" w:rsidRDefault="00391298" w:rsidP="00391298">
      <w:pPr>
        <w:bidi/>
        <w:spacing w:after="240" w:line="360" w:lineRule="auto"/>
        <w:jc w:val="lowKashida"/>
        <w:rPr>
          <w:rFonts w:ascii="Tahoma" w:hAnsi="Tahoma" w:cs="2  Nazanin"/>
          <w:bCs w:val="0"/>
          <w:rtl/>
          <w:lang w:bidi="fa-IR"/>
        </w:rPr>
      </w:pPr>
    </w:p>
    <w:p w:rsidR="00391298" w:rsidRPr="00AE6C73" w:rsidRDefault="00391298" w:rsidP="00391298">
      <w:pPr>
        <w:pStyle w:val="Heading2"/>
        <w:bidi/>
        <w:rPr>
          <w:rFonts w:cs="2  Nazanin"/>
          <w:sz w:val="28"/>
          <w:szCs w:val="28"/>
          <w:rtl/>
          <w:lang w:bidi="fa-IR"/>
        </w:rPr>
      </w:pPr>
      <w:bookmarkStart w:id="54" w:name="_Toc401666506"/>
      <w:r w:rsidRPr="00AE6C73">
        <w:rPr>
          <w:rFonts w:cs="2  Nazanin" w:hint="cs"/>
          <w:sz w:val="28"/>
          <w:szCs w:val="28"/>
          <w:rtl/>
        </w:rPr>
        <w:t>2-7-3،الف)نسبت قیمت به سود</w:t>
      </w:r>
      <w:r w:rsidRPr="00AE6C73">
        <w:rPr>
          <w:rFonts w:cs="2  Nazanin"/>
          <w:sz w:val="28"/>
          <w:szCs w:val="28"/>
        </w:rPr>
        <w:t>)</w:t>
      </w:r>
      <w:r w:rsidRPr="00AE6C73">
        <w:rPr>
          <w:rFonts w:cs="2  Nazanin"/>
          <w:sz w:val="28"/>
          <w:szCs w:val="28"/>
          <w:rtl/>
        </w:rPr>
        <w:t xml:space="preserve"> </w:t>
      </w:r>
      <w:r w:rsidRPr="00AE6C73">
        <w:rPr>
          <w:rFonts w:cs="2  Nazanin"/>
          <w:sz w:val="28"/>
          <w:szCs w:val="28"/>
        </w:rPr>
        <w:t>(P/E</w:t>
      </w:r>
      <w:bookmarkEnd w:id="54"/>
    </w:p>
    <w:p w:rsidR="00391298" w:rsidRPr="00A177E3" w:rsidRDefault="00391298" w:rsidP="00391298">
      <w:pPr>
        <w:bidi/>
        <w:spacing w:after="240" w:line="360" w:lineRule="auto"/>
        <w:jc w:val="lowKashida"/>
        <w:rPr>
          <w:rFonts w:cs="2  Nazanin"/>
          <w:bCs w:val="0"/>
          <w:rtl/>
          <w:lang w:bidi="fa-IR"/>
        </w:rPr>
      </w:pPr>
      <w:r w:rsidRPr="00A177E3">
        <w:rPr>
          <w:rFonts w:cs="2  Nazanin"/>
          <w:bCs w:val="0"/>
          <w:lang w:bidi="fa-IR"/>
        </w:rPr>
        <w:t>P/E</w:t>
      </w:r>
      <w:r w:rsidRPr="00A177E3">
        <w:rPr>
          <w:rFonts w:ascii="Tahoma" w:hAnsi="Tahoma" w:cs="2  Nazanin" w:hint="cs"/>
          <w:bCs w:val="0"/>
          <w:rtl/>
        </w:rPr>
        <w:t xml:space="preserve"> ابزاری رایج برای تحلیل وضعیت شرکت</w:t>
      </w:r>
      <w:r w:rsidRPr="00A177E3">
        <w:rPr>
          <w:rFonts w:ascii="Tahoma" w:hAnsi="Tahoma" w:cs="2  Nazanin" w:hint="eastAsia"/>
          <w:bCs w:val="0"/>
          <w:rtl/>
        </w:rPr>
        <w:t>‌</w:t>
      </w:r>
      <w:r w:rsidRPr="00A177E3">
        <w:rPr>
          <w:rFonts w:ascii="Tahoma" w:hAnsi="Tahoma" w:cs="2  Nazanin" w:hint="cs"/>
          <w:bCs w:val="0"/>
          <w:rtl/>
        </w:rPr>
        <w:t>ها</w:t>
      </w:r>
      <w:proofErr w:type="gramStart"/>
      <w:r>
        <w:rPr>
          <w:rFonts w:ascii="Tahoma" w:hAnsi="Tahoma" w:cs="2  Nazanin" w:hint="cs"/>
          <w:bCs w:val="0"/>
          <w:rtl/>
        </w:rPr>
        <w:t xml:space="preserve">، </w:t>
      </w:r>
      <w:r w:rsidRPr="00A177E3">
        <w:rPr>
          <w:rFonts w:ascii="Tahoma" w:hAnsi="Tahoma" w:cs="2  Nazanin" w:hint="cs"/>
          <w:bCs w:val="0"/>
          <w:rtl/>
        </w:rPr>
        <w:t xml:space="preserve"> صنایع</w:t>
      </w:r>
      <w:proofErr w:type="gramEnd"/>
      <w:r w:rsidRPr="00A177E3">
        <w:rPr>
          <w:rFonts w:ascii="Tahoma" w:hAnsi="Tahoma" w:cs="2  Nazanin" w:hint="cs"/>
          <w:bCs w:val="0"/>
          <w:rtl/>
        </w:rPr>
        <w:t xml:space="preserve"> و بازار است که از طریق تقسیم قیمت بازار یک سهم به سود همان سهم بدست می</w:t>
      </w:r>
      <w:r w:rsidRPr="00A177E3">
        <w:rPr>
          <w:rFonts w:ascii="Tahoma" w:hAnsi="Tahoma" w:cs="2  Nazanin" w:hint="eastAsia"/>
          <w:bCs w:val="0"/>
          <w:rtl/>
        </w:rPr>
        <w:t>‌</w:t>
      </w:r>
      <w:r w:rsidRPr="00A177E3">
        <w:rPr>
          <w:rFonts w:ascii="Tahoma" w:hAnsi="Tahoma" w:cs="2  Nazanin" w:hint="cs"/>
          <w:bCs w:val="0"/>
          <w:rtl/>
        </w:rPr>
        <w:t>آید و بیانگر مبلغی است که سرمایه گذاران می</w:t>
      </w:r>
      <w:r w:rsidRPr="00A177E3">
        <w:rPr>
          <w:rFonts w:ascii="Tahoma" w:hAnsi="Tahoma" w:cs="2  Nazanin" w:hint="eastAsia"/>
          <w:bCs w:val="0"/>
          <w:rtl/>
        </w:rPr>
        <w:t>‌</w:t>
      </w:r>
      <w:r w:rsidRPr="00A177E3">
        <w:rPr>
          <w:rFonts w:ascii="Tahoma" w:hAnsi="Tahoma" w:cs="2  Nazanin" w:hint="cs"/>
          <w:bCs w:val="0"/>
          <w:rtl/>
        </w:rPr>
        <w:t xml:space="preserve">بایستی برای هر ریال سود پرداخت نمایند. نسبت </w:t>
      </w:r>
      <w:r w:rsidRPr="00A177E3">
        <w:rPr>
          <w:rFonts w:cs="2  Nazanin"/>
          <w:bCs w:val="0"/>
          <w:lang w:bidi="fa-IR"/>
        </w:rPr>
        <w:t>P/E</w:t>
      </w:r>
      <w:r w:rsidRPr="00A177E3">
        <w:rPr>
          <w:rFonts w:ascii="Tahoma" w:hAnsi="Tahoma" w:cs="2  Nazanin" w:hint="cs"/>
          <w:bCs w:val="0"/>
          <w:rtl/>
        </w:rPr>
        <w:t xml:space="preserve"> از عایدی شرکت به عنوان مبنای ارزش گذاری</w:t>
      </w:r>
      <w:r w:rsidRPr="00A177E3">
        <w:rPr>
          <w:rFonts w:ascii="Tahoma" w:hAnsi="Tahoma" w:cs="2  Nazanin" w:hint="eastAsia"/>
          <w:bCs w:val="0"/>
          <w:rtl/>
        </w:rPr>
        <w:t>‌</w:t>
      </w:r>
      <w:r w:rsidRPr="00A177E3">
        <w:rPr>
          <w:rFonts w:ascii="Tahoma" w:hAnsi="Tahoma" w:cs="2  Nazanin" w:hint="cs"/>
          <w:bCs w:val="0"/>
          <w:rtl/>
        </w:rPr>
        <w:t>سهام استفاده می</w:t>
      </w:r>
      <w:r w:rsidRPr="00A177E3">
        <w:rPr>
          <w:rFonts w:ascii="Tahoma" w:hAnsi="Tahoma" w:cs="2  Nazanin" w:hint="eastAsia"/>
          <w:bCs w:val="0"/>
          <w:rtl/>
        </w:rPr>
        <w:t>‌</w:t>
      </w:r>
      <w:r w:rsidRPr="00A177E3">
        <w:rPr>
          <w:rFonts w:ascii="Tahoma" w:hAnsi="Tahoma" w:cs="2  Nazanin" w:hint="cs"/>
          <w:bCs w:val="0"/>
          <w:rtl/>
        </w:rPr>
        <w:t>کند و به روش</w:t>
      </w:r>
      <w:r w:rsidRPr="00A177E3">
        <w:rPr>
          <w:rFonts w:ascii="Tahoma" w:hAnsi="Tahoma" w:cs="2  Nazanin" w:hint="eastAsia"/>
          <w:bCs w:val="0"/>
          <w:rtl/>
        </w:rPr>
        <w:t>‌</w:t>
      </w:r>
      <w:r w:rsidRPr="00A177E3">
        <w:rPr>
          <w:rFonts w:ascii="Tahoma" w:hAnsi="Tahoma" w:cs="2  Nazanin" w:hint="cs"/>
          <w:bCs w:val="0"/>
          <w:rtl/>
        </w:rPr>
        <w:t>های مختلف به ارزیابی سهام و شاخص بازار می</w:t>
      </w:r>
      <w:r w:rsidRPr="00A177E3">
        <w:rPr>
          <w:rFonts w:ascii="Tahoma" w:hAnsi="Tahoma" w:cs="2  Nazanin" w:hint="eastAsia"/>
          <w:bCs w:val="0"/>
          <w:rtl/>
        </w:rPr>
        <w:t>‌</w:t>
      </w:r>
      <w:r w:rsidRPr="00A177E3">
        <w:rPr>
          <w:rFonts w:ascii="Tahoma" w:hAnsi="Tahoma" w:cs="2  Nazanin" w:hint="cs"/>
          <w:bCs w:val="0"/>
          <w:rtl/>
        </w:rPr>
        <w:t xml:space="preserve">پردازد. این نسبت مظنه زیر ارزش یا بالای ارزش بودن قیمت سهام است(همان منبع).  </w:t>
      </w:r>
    </w:p>
    <w:p w:rsidR="00391298" w:rsidRPr="00AE6C73" w:rsidRDefault="00391298" w:rsidP="00391298">
      <w:pPr>
        <w:pStyle w:val="Heading2"/>
        <w:bidi/>
        <w:rPr>
          <w:rFonts w:cs="2  Nazanin"/>
          <w:sz w:val="28"/>
          <w:szCs w:val="28"/>
          <w:rtl/>
        </w:rPr>
      </w:pPr>
      <w:bookmarkStart w:id="55" w:name="_Toc401666507"/>
      <w:r w:rsidRPr="00AE6C73">
        <w:rPr>
          <w:rFonts w:cs="2  Nazanin" w:hint="cs"/>
          <w:sz w:val="28"/>
          <w:szCs w:val="28"/>
          <w:rtl/>
        </w:rPr>
        <w:t>2-7-3،ب) نسبت ارزش بازار به ارزش دفتری سهام</w:t>
      </w:r>
      <w:bookmarkEnd w:id="55"/>
    </w:p>
    <w:p w:rsidR="00391298" w:rsidRPr="00A177E3" w:rsidRDefault="00391298" w:rsidP="00391298">
      <w:pPr>
        <w:bidi/>
        <w:spacing w:after="240" w:line="360" w:lineRule="auto"/>
        <w:jc w:val="lowKashida"/>
        <w:rPr>
          <w:rFonts w:ascii="Tahoma" w:hAnsi="Tahoma" w:cs="2  Nazanin"/>
          <w:bCs w:val="0"/>
          <w:rtl/>
          <w:lang w:bidi="fa-IR"/>
        </w:rPr>
      </w:pPr>
      <w:r w:rsidRPr="00A177E3">
        <w:rPr>
          <w:rFonts w:ascii="Tahoma" w:hAnsi="Tahoma" w:cs="2  Nazanin" w:hint="cs"/>
          <w:bCs w:val="0"/>
          <w:rtl/>
          <w:lang w:bidi="fa-IR"/>
        </w:rPr>
        <w:t>این نسبت از طریق تقسیم ارزش بازار هر سهم به ارزش دفتری همان سهم بدست می</w:t>
      </w:r>
      <w:r w:rsidRPr="00A177E3">
        <w:rPr>
          <w:rFonts w:ascii="Tahoma" w:hAnsi="Tahoma" w:cs="2  Nazanin" w:hint="eastAsia"/>
          <w:bCs w:val="0"/>
          <w:rtl/>
          <w:lang w:bidi="fa-IR"/>
        </w:rPr>
        <w:t>‌</w:t>
      </w:r>
      <w:r w:rsidRPr="00A177E3">
        <w:rPr>
          <w:rFonts w:ascii="Tahoma" w:hAnsi="Tahoma" w:cs="2  Nazanin" w:hint="cs"/>
          <w:bCs w:val="0"/>
          <w:rtl/>
          <w:lang w:bidi="fa-IR"/>
        </w:rPr>
        <w:t>آید. ارزش دفتری هر سهم نشان دهنده ارزش</w:t>
      </w:r>
      <w:r w:rsidRPr="00A177E3">
        <w:rPr>
          <w:rFonts w:ascii="Tahoma" w:hAnsi="Tahoma" w:cs="2  Nazanin" w:hint="eastAsia"/>
          <w:bCs w:val="0"/>
          <w:rtl/>
          <w:lang w:bidi="fa-IR"/>
        </w:rPr>
        <w:t>‌</w:t>
      </w:r>
      <w:r w:rsidRPr="00A177E3">
        <w:rPr>
          <w:rFonts w:ascii="Tahoma" w:hAnsi="Tahoma" w:cs="2  Nazanin" w:hint="cs"/>
          <w:bCs w:val="0"/>
          <w:rtl/>
          <w:lang w:bidi="fa-IR"/>
        </w:rPr>
        <w:t>های تاریخی است. از طرفی ارزش بازار هر سهم انعکاسی از جریانات نقدی آتی می</w:t>
      </w:r>
      <w:r w:rsidRPr="00A177E3">
        <w:rPr>
          <w:rFonts w:ascii="Tahoma" w:hAnsi="Tahoma" w:cs="2  Nazanin" w:hint="eastAsia"/>
          <w:bCs w:val="0"/>
          <w:rtl/>
          <w:lang w:bidi="fa-IR"/>
        </w:rPr>
        <w:t>‌</w:t>
      </w:r>
      <w:r w:rsidRPr="00A177E3">
        <w:rPr>
          <w:rFonts w:ascii="Tahoma" w:hAnsi="Tahoma" w:cs="2  Nazanin" w:hint="cs"/>
          <w:bCs w:val="0"/>
          <w:rtl/>
          <w:lang w:bidi="fa-IR"/>
        </w:rPr>
        <w:t xml:space="preserve">باشد که عاید شرکت </w:t>
      </w:r>
      <w:r>
        <w:rPr>
          <w:rFonts w:ascii="Tahoma" w:hAnsi="Tahoma" w:cs="2  Nazanin" w:hint="cs"/>
          <w:bCs w:val="0"/>
          <w:rtl/>
          <w:lang w:bidi="fa-IR"/>
        </w:rPr>
        <w:t>خواهد‌</w:t>
      </w:r>
      <w:r w:rsidRPr="00A177E3">
        <w:rPr>
          <w:rFonts w:ascii="Tahoma" w:hAnsi="Tahoma" w:cs="2  Nazanin" w:hint="cs"/>
          <w:bCs w:val="0"/>
          <w:rtl/>
          <w:lang w:bidi="fa-IR"/>
        </w:rPr>
        <w:t>شد. بنابراین اگر شرکت دارای مدیریت و سازماندهی باشد که با کارایی کامل به وظایف و نقش</w:t>
      </w:r>
      <w:r>
        <w:rPr>
          <w:rFonts w:ascii="Tahoma" w:hAnsi="Tahoma" w:cs="2  Nazanin" w:hint="cs"/>
          <w:bCs w:val="0"/>
          <w:rtl/>
          <w:lang w:bidi="fa-IR"/>
        </w:rPr>
        <w:t>‌ها</w:t>
      </w:r>
      <w:r w:rsidRPr="00A177E3">
        <w:rPr>
          <w:rFonts w:ascii="Tahoma" w:hAnsi="Tahoma" w:cs="2  Nazanin" w:hint="cs"/>
          <w:bCs w:val="0"/>
          <w:rtl/>
          <w:lang w:bidi="fa-IR"/>
        </w:rPr>
        <w:t>ی خود عمل کند در این صورت ارزش بازار بزرگتر از ارزش</w:t>
      </w:r>
      <w:r w:rsidRPr="00A177E3">
        <w:rPr>
          <w:rFonts w:ascii="Tahoma" w:hAnsi="Tahoma" w:cs="2  Nazanin" w:hint="eastAsia"/>
          <w:bCs w:val="0"/>
          <w:rtl/>
          <w:lang w:bidi="fa-IR"/>
        </w:rPr>
        <w:t>‌</w:t>
      </w:r>
      <w:r w:rsidRPr="00A177E3">
        <w:rPr>
          <w:rFonts w:ascii="Tahoma" w:hAnsi="Tahoma" w:cs="2  Nazanin" w:hint="cs"/>
          <w:bCs w:val="0"/>
          <w:rtl/>
          <w:lang w:bidi="fa-IR"/>
        </w:rPr>
        <w:t xml:space="preserve">های تاریخی و دفتری </w:t>
      </w:r>
      <w:r>
        <w:rPr>
          <w:rFonts w:ascii="Tahoma" w:hAnsi="Tahoma" w:cs="2  Nazanin" w:hint="cs"/>
          <w:bCs w:val="0"/>
          <w:rtl/>
          <w:lang w:bidi="fa-IR"/>
        </w:rPr>
        <w:t>خواهد‌</w:t>
      </w:r>
      <w:r w:rsidRPr="00A177E3">
        <w:rPr>
          <w:rFonts w:ascii="Tahoma" w:hAnsi="Tahoma" w:cs="2  Nazanin" w:hint="cs"/>
          <w:bCs w:val="0"/>
          <w:rtl/>
          <w:lang w:bidi="fa-IR"/>
        </w:rPr>
        <w:t xml:space="preserve">بود و این نسبت افزایش </w:t>
      </w:r>
      <w:r>
        <w:rPr>
          <w:rFonts w:ascii="Tahoma" w:hAnsi="Tahoma" w:cs="2  Nazanin" w:hint="cs"/>
          <w:bCs w:val="0"/>
          <w:rtl/>
          <w:lang w:bidi="fa-IR"/>
        </w:rPr>
        <w:t>خواهد‌</w:t>
      </w:r>
      <w:r w:rsidRPr="00A177E3">
        <w:rPr>
          <w:rFonts w:ascii="Tahoma" w:hAnsi="Tahoma" w:cs="2  Nazanin" w:hint="cs"/>
          <w:bCs w:val="0"/>
          <w:rtl/>
          <w:lang w:bidi="fa-IR"/>
        </w:rPr>
        <w:t>پیدا می</w:t>
      </w:r>
      <w:r w:rsidRPr="00A177E3">
        <w:rPr>
          <w:rFonts w:ascii="Tahoma" w:hAnsi="Tahoma" w:cs="2  Nazanin" w:hint="eastAsia"/>
          <w:bCs w:val="0"/>
          <w:rtl/>
          <w:lang w:bidi="fa-IR"/>
        </w:rPr>
        <w:t>‌</w:t>
      </w:r>
      <w:r w:rsidRPr="00A177E3">
        <w:rPr>
          <w:rFonts w:ascii="Tahoma" w:hAnsi="Tahoma" w:cs="2  Nazanin" w:hint="cs"/>
          <w:bCs w:val="0"/>
          <w:rtl/>
          <w:lang w:bidi="fa-IR"/>
        </w:rPr>
        <w:t xml:space="preserve">کند. نسبت ارزش بازار به ارزش دفتری هر سهم طرز تفکر سرمایه گذاران نسبت به عملکرد گذشته و دورنمای آتی شرکت را بیان </w:t>
      </w:r>
      <w:r>
        <w:rPr>
          <w:rFonts w:ascii="Tahoma" w:hAnsi="Tahoma" w:cs="2  Nazanin" w:hint="cs"/>
          <w:bCs w:val="0"/>
          <w:rtl/>
          <w:lang w:bidi="fa-IR"/>
        </w:rPr>
        <w:t>می‌</w:t>
      </w:r>
      <w:r w:rsidRPr="00A177E3">
        <w:rPr>
          <w:rFonts w:ascii="Tahoma" w:hAnsi="Tahoma" w:cs="2  Nazanin" w:hint="cs"/>
          <w:bCs w:val="0"/>
          <w:rtl/>
          <w:lang w:bidi="fa-IR"/>
        </w:rPr>
        <w:t xml:space="preserve">کند(همان منبع).   </w:t>
      </w:r>
    </w:p>
    <w:p w:rsidR="00391298" w:rsidRDefault="00391298" w:rsidP="00391298">
      <w:pPr>
        <w:bidi/>
        <w:spacing w:line="360" w:lineRule="auto"/>
        <w:jc w:val="mediumKashida"/>
        <w:rPr>
          <w:rFonts w:ascii="Tahoma" w:hAnsi="Tahoma" w:cs="2  Nazanin"/>
          <w:b/>
          <w:rtl/>
          <w:lang w:bidi="fa-IR"/>
        </w:rPr>
      </w:pPr>
    </w:p>
    <w:p w:rsidR="00391298" w:rsidRPr="00AE6C73" w:rsidRDefault="00391298" w:rsidP="00391298">
      <w:pPr>
        <w:pStyle w:val="Heading2"/>
        <w:bidi/>
        <w:rPr>
          <w:rFonts w:cs="2  Nazanin"/>
          <w:sz w:val="28"/>
          <w:szCs w:val="28"/>
          <w:rtl/>
        </w:rPr>
      </w:pPr>
      <w:bookmarkStart w:id="56" w:name="_Toc401666508"/>
      <w:r w:rsidRPr="00AE6C73">
        <w:rPr>
          <w:rFonts w:cs="2  Nazanin" w:hint="cs"/>
          <w:sz w:val="28"/>
          <w:szCs w:val="28"/>
          <w:rtl/>
        </w:rPr>
        <w:lastRenderedPageBreak/>
        <w:t xml:space="preserve">2-7-3،ج) نسبت </w:t>
      </w:r>
      <w:r w:rsidRPr="00AE6C73">
        <w:rPr>
          <w:rFonts w:cs="2  Nazanin"/>
          <w:sz w:val="28"/>
          <w:szCs w:val="28"/>
        </w:rPr>
        <w:t>Q</w:t>
      </w:r>
      <w:r w:rsidRPr="00AE6C73">
        <w:rPr>
          <w:rFonts w:cs="2  Nazanin" w:hint="cs"/>
          <w:sz w:val="28"/>
          <w:szCs w:val="28"/>
          <w:rtl/>
        </w:rPr>
        <w:t xml:space="preserve"> توبین</w:t>
      </w:r>
      <w:bookmarkEnd w:id="56"/>
    </w:p>
    <w:p w:rsidR="00391298" w:rsidRPr="00A177E3" w:rsidRDefault="00391298" w:rsidP="00391298">
      <w:pPr>
        <w:bidi/>
        <w:spacing w:line="360" w:lineRule="auto"/>
        <w:jc w:val="lowKashida"/>
        <w:rPr>
          <w:rFonts w:cs="2  Nazanin"/>
          <w:bCs w:val="0"/>
          <w:rtl/>
          <w:lang w:bidi="fa-IR"/>
        </w:rPr>
      </w:pPr>
      <w:r w:rsidRPr="00A177E3">
        <w:rPr>
          <w:rFonts w:ascii="Tahoma" w:hAnsi="Tahoma" w:cs="2  Nazanin" w:hint="cs"/>
          <w:bCs w:val="0"/>
          <w:rtl/>
          <w:lang w:bidi="fa-IR"/>
        </w:rPr>
        <w:t>اين نسبت یکی دیگر از ابزارهای اندازه گیری عملکرد شرکت</w:t>
      </w:r>
      <w:r>
        <w:rPr>
          <w:rFonts w:ascii="Tahoma" w:hAnsi="Tahoma" w:cs="2  Nazanin" w:hint="cs"/>
          <w:bCs w:val="0"/>
          <w:rtl/>
          <w:lang w:bidi="fa-IR"/>
        </w:rPr>
        <w:t>‌ها</w:t>
      </w:r>
      <w:r w:rsidRPr="00A177E3">
        <w:rPr>
          <w:rFonts w:ascii="Tahoma" w:hAnsi="Tahoma" w:cs="2  Nazanin" w:hint="cs"/>
          <w:bCs w:val="0"/>
          <w:rtl/>
          <w:lang w:bidi="fa-IR"/>
        </w:rPr>
        <w:t xml:space="preserve"> می</w:t>
      </w:r>
      <w:r w:rsidRPr="00A177E3">
        <w:rPr>
          <w:rFonts w:ascii="Tahoma" w:hAnsi="Tahoma" w:cs="2  Nazanin" w:hint="eastAsia"/>
          <w:bCs w:val="0"/>
          <w:rtl/>
          <w:lang w:bidi="fa-IR"/>
        </w:rPr>
        <w:t>‌</w:t>
      </w:r>
      <w:r w:rsidRPr="00A177E3">
        <w:rPr>
          <w:rFonts w:ascii="Tahoma" w:hAnsi="Tahoma" w:cs="2  Nazanin" w:hint="cs"/>
          <w:bCs w:val="0"/>
          <w:rtl/>
          <w:lang w:bidi="fa-IR"/>
        </w:rPr>
        <w:t>باشد که از طریق تقسیم ارزش بازار شرکت بر ارزش جایگزینی دارایی</w:t>
      </w:r>
      <w:r w:rsidRPr="00A177E3">
        <w:rPr>
          <w:rFonts w:ascii="Tahoma" w:hAnsi="Tahoma" w:cs="2  Nazanin" w:hint="eastAsia"/>
          <w:bCs w:val="0"/>
          <w:rtl/>
          <w:lang w:bidi="fa-IR"/>
        </w:rPr>
        <w:t>‌</w:t>
      </w:r>
      <w:r w:rsidRPr="00A177E3">
        <w:rPr>
          <w:rFonts w:ascii="Tahoma" w:hAnsi="Tahoma" w:cs="2  Nazanin" w:hint="cs"/>
          <w:bCs w:val="0"/>
          <w:rtl/>
          <w:lang w:bidi="fa-IR"/>
        </w:rPr>
        <w:t xml:space="preserve">های شرکت بدست </w:t>
      </w:r>
      <w:r>
        <w:rPr>
          <w:rFonts w:ascii="Tahoma" w:hAnsi="Tahoma" w:cs="2  Nazanin" w:hint="cs"/>
          <w:bCs w:val="0"/>
          <w:rtl/>
          <w:lang w:bidi="fa-IR"/>
        </w:rPr>
        <w:t>می‌</w:t>
      </w:r>
      <w:r w:rsidRPr="00A177E3">
        <w:rPr>
          <w:rFonts w:ascii="Tahoma" w:hAnsi="Tahoma" w:cs="2  Nazanin" w:hint="cs"/>
          <w:bCs w:val="0"/>
          <w:rtl/>
          <w:lang w:bidi="fa-IR"/>
        </w:rPr>
        <w:t>آید.</w:t>
      </w:r>
      <w:r w:rsidRPr="00A177E3">
        <w:rPr>
          <w:rFonts w:cs="2  Nazanin" w:hint="cs"/>
          <w:bCs w:val="0"/>
          <w:rtl/>
          <w:lang w:bidi="fa-IR"/>
        </w:rPr>
        <w:t xml:space="preserve"> اين نسبت توسط آقاي جيمز توبين در سال 1978 مطرح شد. هدف وي برقراري يک ارتباط علت و معلولي بين شاخص </w:t>
      </w:r>
      <w:r w:rsidRPr="00A177E3">
        <w:rPr>
          <w:rFonts w:cs="2  Nazanin"/>
          <w:bCs w:val="0"/>
          <w:lang w:bidi="fa-IR"/>
        </w:rPr>
        <w:t>Q</w:t>
      </w:r>
      <w:r w:rsidRPr="00A177E3">
        <w:rPr>
          <w:rFonts w:cs="2  Nazanin" w:hint="cs"/>
          <w:bCs w:val="0"/>
          <w:rtl/>
          <w:lang w:bidi="fa-IR"/>
        </w:rPr>
        <w:t xml:space="preserve"> و ميزان سرمايه گذاري انجام شده توسط شرکت بود. اگر شاخص </w:t>
      </w:r>
      <w:r w:rsidRPr="00A177E3">
        <w:rPr>
          <w:rFonts w:cs="2  Nazanin"/>
          <w:bCs w:val="0"/>
          <w:lang w:bidi="fa-IR"/>
        </w:rPr>
        <w:t>Q</w:t>
      </w:r>
      <w:r w:rsidRPr="00A177E3">
        <w:rPr>
          <w:rFonts w:cs="2  Nazanin" w:hint="cs"/>
          <w:bCs w:val="0"/>
          <w:rtl/>
          <w:lang w:bidi="fa-IR"/>
        </w:rPr>
        <w:t xml:space="preserve"> محاسبه شده براي شرکت بزرگتر از يک باشد، انگيزه زيادي براي سرمايه</w:t>
      </w:r>
      <w:r w:rsidRPr="00A177E3">
        <w:rPr>
          <w:rFonts w:cs="2  Nazanin" w:hint="eastAsia"/>
          <w:bCs w:val="0"/>
          <w:rtl/>
          <w:lang w:bidi="fa-IR"/>
        </w:rPr>
        <w:t>‌</w:t>
      </w:r>
      <w:r w:rsidRPr="00A177E3">
        <w:rPr>
          <w:rFonts w:cs="2  Nazanin" w:hint="cs"/>
          <w:bCs w:val="0"/>
          <w:rtl/>
          <w:lang w:bidi="fa-IR"/>
        </w:rPr>
        <w:t xml:space="preserve">گذاري وجود دارد، به عبارتي نسبت </w:t>
      </w:r>
      <w:r w:rsidRPr="00A177E3">
        <w:rPr>
          <w:rFonts w:cs="2  Nazanin"/>
          <w:bCs w:val="0"/>
          <w:lang w:bidi="fa-IR"/>
        </w:rPr>
        <w:t>Q</w:t>
      </w:r>
      <w:r w:rsidRPr="00A177E3">
        <w:rPr>
          <w:rFonts w:cs="2  Nazanin" w:hint="cs"/>
          <w:bCs w:val="0"/>
          <w:rtl/>
          <w:lang w:bidi="fa-IR"/>
        </w:rPr>
        <w:t xml:space="preserve"> بالا، معمولاً نشانه ارزشمندي فرصت</w:t>
      </w:r>
      <w:r w:rsidRPr="00A177E3">
        <w:rPr>
          <w:rFonts w:cs="2  Nazanin" w:hint="eastAsia"/>
          <w:bCs w:val="0"/>
          <w:rtl/>
          <w:lang w:bidi="fa-IR"/>
        </w:rPr>
        <w:t>‌</w:t>
      </w:r>
      <w:r w:rsidRPr="00A177E3">
        <w:rPr>
          <w:rFonts w:cs="2  Nazanin" w:hint="cs"/>
          <w:bCs w:val="0"/>
          <w:rtl/>
          <w:lang w:bidi="fa-IR"/>
        </w:rPr>
        <w:t>هاي رشد شرکت مي</w:t>
      </w:r>
      <w:r w:rsidRPr="00A177E3">
        <w:rPr>
          <w:rFonts w:cs="2  Nazanin" w:hint="eastAsia"/>
          <w:bCs w:val="0"/>
          <w:rtl/>
          <w:lang w:bidi="fa-IR"/>
        </w:rPr>
        <w:t>‌</w:t>
      </w:r>
      <w:r w:rsidRPr="00A177E3">
        <w:rPr>
          <w:rFonts w:cs="2  Nazanin" w:hint="cs"/>
          <w:bCs w:val="0"/>
          <w:rtl/>
          <w:lang w:bidi="fa-IR"/>
        </w:rPr>
        <w:t xml:space="preserve">باشد. اگر نسبت </w:t>
      </w:r>
      <w:r w:rsidRPr="00A177E3">
        <w:rPr>
          <w:rFonts w:cs="2  Nazanin"/>
          <w:bCs w:val="0"/>
          <w:lang w:bidi="fa-IR"/>
        </w:rPr>
        <w:t>Q</w:t>
      </w:r>
      <w:r w:rsidRPr="00A177E3">
        <w:rPr>
          <w:rFonts w:cs="2  Nazanin" w:hint="cs"/>
          <w:bCs w:val="0"/>
          <w:rtl/>
          <w:lang w:bidi="fa-IR"/>
        </w:rPr>
        <w:t xml:space="preserve"> کوچکتر از يک باشد، سرمايه</w:t>
      </w:r>
      <w:r w:rsidRPr="00A177E3">
        <w:rPr>
          <w:rFonts w:cs="2  Nazanin" w:hint="eastAsia"/>
          <w:bCs w:val="0"/>
          <w:rtl/>
          <w:lang w:bidi="fa-IR"/>
        </w:rPr>
        <w:t>‌</w:t>
      </w:r>
      <w:r w:rsidRPr="00A177E3">
        <w:rPr>
          <w:rFonts w:cs="2  Nazanin" w:hint="cs"/>
          <w:bCs w:val="0"/>
          <w:rtl/>
          <w:lang w:bidi="fa-IR"/>
        </w:rPr>
        <w:t xml:space="preserve">گذاري متوقف مي شود. </w:t>
      </w:r>
    </w:p>
    <w:p w:rsidR="00391298" w:rsidRPr="00A177E3" w:rsidRDefault="00391298" w:rsidP="00391298">
      <w:pPr>
        <w:bidi/>
        <w:spacing w:line="360" w:lineRule="auto"/>
        <w:ind w:firstLine="284"/>
        <w:jc w:val="lowKashida"/>
        <w:rPr>
          <w:rFonts w:cs="2  Nazanin"/>
          <w:bCs w:val="0"/>
          <w:rtl/>
          <w:lang w:bidi="fa-IR"/>
        </w:rPr>
      </w:pPr>
      <w:r w:rsidRPr="00A177E3">
        <w:rPr>
          <w:rFonts w:cs="2  Nazanin" w:hint="cs"/>
          <w:bCs w:val="0"/>
          <w:rtl/>
          <w:lang w:bidi="fa-IR"/>
        </w:rPr>
        <w:t>مزاياي اين نسبت عبارتند از:</w:t>
      </w:r>
    </w:p>
    <w:p w:rsidR="00391298" w:rsidRPr="00A177E3" w:rsidRDefault="00391298" w:rsidP="00391298">
      <w:pPr>
        <w:bidi/>
        <w:spacing w:line="360" w:lineRule="auto"/>
        <w:jc w:val="lowKashida"/>
        <w:rPr>
          <w:rFonts w:cs="2  Nazanin"/>
          <w:bCs w:val="0"/>
          <w:rtl/>
          <w:lang w:bidi="fa-IR"/>
        </w:rPr>
      </w:pPr>
      <w:r w:rsidRPr="00A177E3">
        <w:rPr>
          <w:rFonts w:cs="2  Nazanin" w:hint="cs"/>
          <w:bCs w:val="0"/>
          <w:rtl/>
          <w:lang w:bidi="fa-IR"/>
        </w:rPr>
        <w:t>الف. سادگي در فهم براي استفاده کنندگان و تحليل گران مالي</w:t>
      </w:r>
    </w:p>
    <w:p w:rsidR="00391298" w:rsidRPr="00A177E3" w:rsidRDefault="00391298" w:rsidP="00391298">
      <w:pPr>
        <w:bidi/>
        <w:spacing w:line="360" w:lineRule="auto"/>
        <w:jc w:val="lowKashida"/>
        <w:rPr>
          <w:rFonts w:cs="2  Nazanin"/>
          <w:bCs w:val="0"/>
          <w:rtl/>
          <w:lang w:bidi="fa-IR"/>
        </w:rPr>
      </w:pPr>
      <w:r w:rsidRPr="00A177E3">
        <w:rPr>
          <w:rFonts w:cs="2  Nazanin" w:hint="cs"/>
          <w:bCs w:val="0"/>
          <w:rtl/>
          <w:lang w:bidi="fa-IR"/>
        </w:rPr>
        <w:t xml:space="preserve">ب. سهولت دسترسي به اطلاعات مورد نياز براي محاسبه آن </w:t>
      </w:r>
    </w:p>
    <w:p w:rsidR="00391298" w:rsidRPr="00A177E3" w:rsidRDefault="00391298" w:rsidP="00391298">
      <w:pPr>
        <w:bidi/>
        <w:spacing w:line="360" w:lineRule="auto"/>
        <w:jc w:val="lowKashida"/>
        <w:rPr>
          <w:rFonts w:cs="2  Nazanin"/>
          <w:bCs w:val="0"/>
          <w:rtl/>
          <w:lang w:bidi="fa-IR"/>
        </w:rPr>
      </w:pPr>
      <w:r w:rsidRPr="00A177E3">
        <w:rPr>
          <w:rFonts w:cs="2  Nazanin" w:hint="cs"/>
          <w:bCs w:val="0"/>
          <w:rtl/>
          <w:lang w:bidi="fa-IR"/>
        </w:rPr>
        <w:t xml:space="preserve">ج. </w:t>
      </w:r>
      <w:proofErr w:type="gramStart"/>
      <w:r w:rsidRPr="00A177E3">
        <w:rPr>
          <w:rFonts w:cs="2  Nazanin"/>
          <w:bCs w:val="0"/>
          <w:lang w:bidi="fa-IR"/>
        </w:rPr>
        <w:t>Q</w:t>
      </w:r>
      <w:r w:rsidRPr="00A177E3">
        <w:rPr>
          <w:rFonts w:cs="2  Nazanin" w:hint="cs"/>
          <w:bCs w:val="0"/>
          <w:rtl/>
          <w:lang w:bidi="fa-IR"/>
        </w:rPr>
        <w:t xml:space="preserve"> از طريق مشارکت دادن معيار اندازه گيري بازار سرمايه براي بازده ضمني 1) از نرخ تنزيل تعديل شده بر مبناي ريسک صحيحي استفاده مي کند، 2) انحرافات در قوانين مالياتي و ميثاق</w:t>
      </w:r>
      <w:r w:rsidRPr="00A177E3">
        <w:rPr>
          <w:rFonts w:cs="2  Nazanin" w:hint="eastAsia"/>
          <w:bCs w:val="0"/>
          <w:rtl/>
          <w:lang w:bidi="fa-IR"/>
        </w:rPr>
        <w:t>‌</w:t>
      </w:r>
      <w:r w:rsidRPr="00A177E3">
        <w:rPr>
          <w:rFonts w:cs="2  Nazanin" w:hint="cs"/>
          <w:bCs w:val="0"/>
          <w:rtl/>
          <w:lang w:bidi="fa-IR"/>
        </w:rPr>
        <w:t>هاي حسابداري را به حداقل مي رساند.</w:t>
      </w:r>
      <w:proofErr w:type="gramEnd"/>
    </w:p>
    <w:p w:rsidR="00391298" w:rsidRPr="00A177E3" w:rsidRDefault="00391298" w:rsidP="00391298">
      <w:pPr>
        <w:bidi/>
        <w:spacing w:line="360" w:lineRule="auto"/>
        <w:jc w:val="lowKashida"/>
        <w:rPr>
          <w:rFonts w:cs="2  Nazanin"/>
          <w:bCs w:val="0"/>
          <w:rtl/>
          <w:lang w:bidi="fa-IR"/>
        </w:rPr>
      </w:pPr>
      <w:r w:rsidRPr="00A177E3">
        <w:rPr>
          <w:rFonts w:cs="2  Nazanin" w:hint="cs"/>
          <w:bCs w:val="0"/>
          <w:rtl/>
          <w:lang w:bidi="fa-IR"/>
        </w:rPr>
        <w:t>د. معياري است که بيشتر مبتني بر اطلاعات بازار است، بنابراين نقاط ضعف معيارهاي مبتني بر سود حسابداري را ندارد(کاوسي، 1382).</w:t>
      </w:r>
    </w:p>
    <w:p w:rsidR="00391298" w:rsidRPr="00A177E3" w:rsidRDefault="00391298" w:rsidP="00391298">
      <w:pPr>
        <w:bidi/>
        <w:spacing w:line="360" w:lineRule="auto"/>
        <w:ind w:firstLine="284"/>
        <w:jc w:val="lowKashida"/>
        <w:rPr>
          <w:rFonts w:cs="2  Nazanin"/>
          <w:bCs w:val="0"/>
          <w:rtl/>
          <w:lang w:bidi="fa-IR"/>
        </w:rPr>
      </w:pPr>
      <w:r w:rsidRPr="00A177E3">
        <w:rPr>
          <w:rFonts w:cs="2  Nazanin" w:hint="cs"/>
          <w:bCs w:val="0"/>
          <w:rtl/>
          <w:lang w:bidi="fa-IR"/>
        </w:rPr>
        <w:t>معايب اين نسبت عبارتند از:</w:t>
      </w:r>
    </w:p>
    <w:p w:rsidR="00391298" w:rsidRPr="00A177E3" w:rsidRDefault="00391298" w:rsidP="00391298">
      <w:pPr>
        <w:bidi/>
        <w:spacing w:line="360" w:lineRule="auto"/>
        <w:jc w:val="lowKashida"/>
        <w:rPr>
          <w:rFonts w:cs="2  Nazanin"/>
          <w:bCs w:val="0"/>
          <w:rtl/>
          <w:lang w:bidi="fa-IR"/>
        </w:rPr>
      </w:pPr>
      <w:r w:rsidRPr="00A177E3">
        <w:rPr>
          <w:rFonts w:cs="2  Nazanin" w:hint="cs"/>
          <w:bCs w:val="0"/>
          <w:rtl/>
          <w:lang w:bidi="fa-IR"/>
        </w:rPr>
        <w:t>الف. محاسبه ارزش جايگزيني دارايي</w:t>
      </w:r>
      <w:r>
        <w:rPr>
          <w:rFonts w:cs="2  Nazanin" w:hint="cs"/>
          <w:bCs w:val="0"/>
          <w:rtl/>
          <w:lang w:bidi="fa-IR"/>
        </w:rPr>
        <w:t>‌ها</w:t>
      </w:r>
      <w:r w:rsidRPr="00A177E3">
        <w:rPr>
          <w:rFonts w:cs="2  Nazanin" w:hint="cs"/>
          <w:bCs w:val="0"/>
          <w:rtl/>
          <w:lang w:bidi="fa-IR"/>
        </w:rPr>
        <w:t>ي شرکت مشکل مي</w:t>
      </w:r>
      <w:r w:rsidRPr="00A177E3">
        <w:rPr>
          <w:rFonts w:cs="2  Nazanin" w:hint="eastAsia"/>
          <w:bCs w:val="0"/>
          <w:rtl/>
          <w:lang w:bidi="fa-IR"/>
        </w:rPr>
        <w:t>‌</w:t>
      </w:r>
      <w:r w:rsidRPr="00A177E3">
        <w:rPr>
          <w:rFonts w:cs="2  Nazanin" w:hint="cs"/>
          <w:bCs w:val="0"/>
          <w:rtl/>
          <w:lang w:bidi="fa-IR"/>
        </w:rPr>
        <w:t>باشد.</w:t>
      </w:r>
    </w:p>
    <w:p w:rsidR="00391298" w:rsidRPr="00A177E3" w:rsidRDefault="00391298" w:rsidP="00391298">
      <w:pPr>
        <w:bidi/>
        <w:spacing w:line="360" w:lineRule="auto"/>
        <w:jc w:val="lowKashida"/>
        <w:rPr>
          <w:rFonts w:cs="2  Nazanin"/>
          <w:bCs w:val="0"/>
          <w:rtl/>
          <w:lang w:bidi="fa-IR"/>
        </w:rPr>
      </w:pPr>
      <w:r w:rsidRPr="00A177E3">
        <w:rPr>
          <w:rFonts w:cs="2  Nazanin" w:hint="cs"/>
          <w:bCs w:val="0"/>
          <w:rtl/>
          <w:lang w:bidi="fa-IR"/>
        </w:rPr>
        <w:lastRenderedPageBreak/>
        <w:t>ب. تعيين ارزش بازار سهام شرکت</w:t>
      </w:r>
      <w:r>
        <w:rPr>
          <w:rFonts w:cs="2  Nazanin" w:hint="cs"/>
          <w:bCs w:val="0"/>
          <w:rtl/>
          <w:lang w:bidi="fa-IR"/>
        </w:rPr>
        <w:t>‌ها</w:t>
      </w:r>
      <w:r w:rsidRPr="00A177E3">
        <w:rPr>
          <w:rFonts w:cs="2  Nazanin" w:hint="cs"/>
          <w:bCs w:val="0"/>
          <w:rtl/>
          <w:lang w:bidi="fa-IR"/>
        </w:rPr>
        <w:t>يي که عضو بورس اوراق بهادار نيستند و با سهام شرکت</w:t>
      </w:r>
      <w:r>
        <w:rPr>
          <w:rFonts w:cs="2  Nazanin" w:hint="cs"/>
          <w:bCs w:val="0"/>
          <w:rtl/>
          <w:lang w:bidi="fa-IR"/>
        </w:rPr>
        <w:t>‌ها</w:t>
      </w:r>
      <w:r w:rsidRPr="00A177E3">
        <w:rPr>
          <w:rFonts w:cs="2  Nazanin" w:hint="cs"/>
          <w:bCs w:val="0"/>
          <w:rtl/>
          <w:lang w:bidi="fa-IR"/>
        </w:rPr>
        <w:t>يي که عضو بورس اوراق بهادار هستند ولي سهامشان داد و ستد نمي</w:t>
      </w:r>
      <w:r w:rsidRPr="00A177E3">
        <w:rPr>
          <w:rFonts w:cs="2  Nazanin" w:hint="eastAsia"/>
          <w:bCs w:val="0"/>
          <w:rtl/>
          <w:lang w:bidi="fa-IR"/>
        </w:rPr>
        <w:t>‌</w:t>
      </w:r>
      <w:r w:rsidRPr="00A177E3">
        <w:rPr>
          <w:rFonts w:cs="2  Nazanin" w:hint="cs"/>
          <w:bCs w:val="0"/>
          <w:rtl/>
          <w:lang w:bidi="fa-IR"/>
        </w:rPr>
        <w:t>شود، مشکل</w:t>
      </w:r>
      <w:r w:rsidRPr="00A177E3">
        <w:rPr>
          <w:rFonts w:cs="2  Nazanin" w:hint="eastAsia"/>
          <w:bCs w:val="0"/>
          <w:rtl/>
          <w:lang w:bidi="fa-IR"/>
        </w:rPr>
        <w:t xml:space="preserve">‌ </w:t>
      </w:r>
      <w:r w:rsidRPr="00A177E3">
        <w:rPr>
          <w:rFonts w:cs="2  Nazanin" w:hint="cs"/>
          <w:bCs w:val="0"/>
          <w:rtl/>
          <w:lang w:bidi="fa-IR"/>
        </w:rPr>
        <w:t>مي</w:t>
      </w:r>
      <w:r w:rsidRPr="00A177E3">
        <w:rPr>
          <w:rFonts w:cs="2  Nazanin" w:hint="eastAsia"/>
          <w:bCs w:val="0"/>
          <w:rtl/>
          <w:lang w:bidi="fa-IR"/>
        </w:rPr>
        <w:t>‌</w:t>
      </w:r>
      <w:r w:rsidRPr="00A177E3">
        <w:rPr>
          <w:rFonts w:cs="2  Nazanin" w:hint="cs"/>
          <w:bCs w:val="0"/>
          <w:rtl/>
          <w:lang w:bidi="fa-IR"/>
        </w:rPr>
        <w:t>باشد.</w:t>
      </w:r>
    </w:p>
    <w:p w:rsidR="00391298" w:rsidRPr="00A177E3" w:rsidRDefault="00391298" w:rsidP="00391298">
      <w:pPr>
        <w:bidi/>
        <w:spacing w:line="360" w:lineRule="auto"/>
        <w:jc w:val="lowKashida"/>
        <w:rPr>
          <w:rFonts w:cs="2  Nazanin"/>
          <w:bCs w:val="0"/>
          <w:rtl/>
          <w:lang w:bidi="fa-IR"/>
        </w:rPr>
      </w:pPr>
      <w:r w:rsidRPr="00A177E3">
        <w:rPr>
          <w:rFonts w:cs="2  Nazanin" w:hint="cs"/>
          <w:bCs w:val="0"/>
          <w:rtl/>
          <w:lang w:bidi="fa-IR"/>
        </w:rPr>
        <w:t>ج. در مخرج کسر دارايي</w:t>
      </w:r>
      <w:r>
        <w:rPr>
          <w:rFonts w:cs="2  Nazanin" w:hint="cs"/>
          <w:bCs w:val="0"/>
          <w:rtl/>
          <w:lang w:bidi="fa-IR"/>
        </w:rPr>
        <w:t>‌ها</w:t>
      </w:r>
      <w:r w:rsidRPr="00A177E3">
        <w:rPr>
          <w:rFonts w:cs="2  Nazanin" w:hint="cs"/>
          <w:bCs w:val="0"/>
          <w:rtl/>
          <w:lang w:bidi="fa-IR"/>
        </w:rPr>
        <w:t>ي نامشهود در نظر گرفته نمي</w:t>
      </w:r>
      <w:r w:rsidRPr="00A177E3">
        <w:rPr>
          <w:rFonts w:cs="2  Nazanin" w:hint="eastAsia"/>
          <w:bCs w:val="0"/>
          <w:rtl/>
          <w:lang w:bidi="fa-IR"/>
        </w:rPr>
        <w:t>‌</w:t>
      </w:r>
      <w:r w:rsidRPr="00A177E3">
        <w:rPr>
          <w:rFonts w:cs="2  Nazanin" w:hint="cs"/>
          <w:bCs w:val="0"/>
          <w:rtl/>
          <w:lang w:bidi="fa-IR"/>
        </w:rPr>
        <w:t>شود، بنابراين عملکرد شرکتي که سرمايه گذاري زيادي در دارايي</w:t>
      </w:r>
      <w:r>
        <w:rPr>
          <w:rFonts w:cs="2  Nazanin" w:hint="cs"/>
          <w:bCs w:val="0"/>
          <w:rtl/>
          <w:lang w:bidi="fa-IR"/>
        </w:rPr>
        <w:t>‌ها</w:t>
      </w:r>
      <w:r w:rsidRPr="00A177E3">
        <w:rPr>
          <w:rFonts w:cs="2  Nazanin" w:hint="cs"/>
          <w:bCs w:val="0"/>
          <w:rtl/>
          <w:lang w:bidi="fa-IR"/>
        </w:rPr>
        <w:t>ي نامشهود کرده است، اغراق آميز مي</w:t>
      </w:r>
      <w:r w:rsidRPr="00A177E3">
        <w:rPr>
          <w:rFonts w:cs="2  Nazanin" w:hint="eastAsia"/>
          <w:bCs w:val="0"/>
          <w:rtl/>
          <w:lang w:bidi="fa-IR"/>
        </w:rPr>
        <w:t>‌</w:t>
      </w:r>
      <w:r w:rsidRPr="00A177E3">
        <w:rPr>
          <w:rFonts w:cs="2  Nazanin" w:hint="cs"/>
          <w:bCs w:val="0"/>
          <w:rtl/>
          <w:lang w:bidi="fa-IR"/>
        </w:rPr>
        <w:t>باشد.</w:t>
      </w:r>
    </w:p>
    <w:p w:rsidR="00391298" w:rsidRPr="00A177E3" w:rsidRDefault="00391298" w:rsidP="00391298">
      <w:pPr>
        <w:bidi/>
        <w:spacing w:after="240" w:line="360" w:lineRule="auto"/>
        <w:ind w:left="22"/>
        <w:jc w:val="lowKashida"/>
        <w:rPr>
          <w:rFonts w:cs="2  Nazanin"/>
          <w:bCs w:val="0"/>
          <w:rtl/>
          <w:lang w:bidi="fa-IR"/>
        </w:rPr>
      </w:pPr>
      <w:r w:rsidRPr="00A177E3">
        <w:rPr>
          <w:rFonts w:cs="2  Nazanin" w:hint="cs"/>
          <w:bCs w:val="0"/>
          <w:rtl/>
          <w:lang w:bidi="fa-IR"/>
        </w:rPr>
        <w:t>د. در نظر نگرفتن ریسک مالی شرکت</w:t>
      </w:r>
      <w:r w:rsidRPr="00A177E3">
        <w:rPr>
          <w:rFonts w:ascii="Tahoma" w:hAnsi="Tahoma" w:cs="2  Nazanin" w:hint="cs"/>
          <w:bCs w:val="0"/>
          <w:rtl/>
          <w:lang w:bidi="fa-IR"/>
        </w:rPr>
        <w:t xml:space="preserve">(همان منبع).      </w:t>
      </w:r>
      <w:r w:rsidRPr="00A177E3">
        <w:rPr>
          <w:rFonts w:cs="2  Nazanin" w:hint="cs"/>
          <w:bCs w:val="0"/>
          <w:rtl/>
          <w:lang w:bidi="fa-IR"/>
        </w:rPr>
        <w:t xml:space="preserve"> </w:t>
      </w:r>
    </w:p>
    <w:p w:rsidR="00391298" w:rsidRPr="00AE6C73" w:rsidRDefault="00391298" w:rsidP="00391298">
      <w:pPr>
        <w:pStyle w:val="Heading2"/>
        <w:bidi/>
        <w:rPr>
          <w:rFonts w:cs="2  Nazanin"/>
          <w:sz w:val="28"/>
          <w:szCs w:val="28"/>
          <w:rtl/>
        </w:rPr>
      </w:pPr>
      <w:bookmarkStart w:id="57" w:name="_Toc401599166"/>
      <w:bookmarkStart w:id="58" w:name="_Toc401599524"/>
      <w:bookmarkStart w:id="59" w:name="_Toc401666509"/>
      <w:r w:rsidRPr="00AE6C73">
        <w:rPr>
          <w:rFonts w:cs="2  Nazanin" w:hint="cs"/>
          <w:sz w:val="28"/>
          <w:szCs w:val="28"/>
          <w:rtl/>
        </w:rPr>
        <w:t>نارسايي‌هاي مدل‌هاي ارزيابي عملكرد مبتني بر سود حسابداري</w:t>
      </w:r>
      <w:bookmarkEnd w:id="57"/>
      <w:bookmarkEnd w:id="58"/>
      <w:bookmarkEnd w:id="59"/>
      <w:r w:rsidRPr="00AE6C73">
        <w:rPr>
          <w:rFonts w:cs="2  Nazanin" w:hint="cs"/>
          <w:sz w:val="28"/>
          <w:szCs w:val="28"/>
          <w:rtl/>
        </w:rPr>
        <w:t xml:space="preserve"> </w:t>
      </w:r>
    </w:p>
    <w:p w:rsidR="00391298" w:rsidRPr="00A177E3" w:rsidRDefault="00391298" w:rsidP="00391298">
      <w:pPr>
        <w:bidi/>
        <w:spacing w:line="360" w:lineRule="auto"/>
        <w:jc w:val="lowKashida"/>
        <w:outlineLvl w:val="4"/>
        <w:rPr>
          <w:rFonts w:cs="2  Nazanin"/>
          <w:bCs w:val="0"/>
          <w:rtl/>
        </w:rPr>
      </w:pPr>
      <w:r w:rsidRPr="00A177E3">
        <w:rPr>
          <w:rFonts w:cs="2  Nazanin" w:hint="cs"/>
          <w:bCs w:val="0"/>
          <w:rtl/>
        </w:rPr>
        <w:t>عليرغم اهميت زياد سود، اين معيار قابليت دستكاري دارد و مدير مي‌تواند با انتخاب روش‌هايي، سود را تحريف و دستكاري كند. برخي از شرايطي كه در آنها امكان دستكاري سود وجود دارد به شرح زير است:</w:t>
      </w:r>
    </w:p>
    <w:p w:rsidR="00391298" w:rsidRPr="00A177E3" w:rsidRDefault="00391298" w:rsidP="00391298">
      <w:pPr>
        <w:bidi/>
        <w:spacing w:line="360" w:lineRule="auto"/>
        <w:jc w:val="lowKashida"/>
        <w:rPr>
          <w:rFonts w:cs="2  Nazanin"/>
          <w:bCs w:val="0"/>
          <w:rtl/>
        </w:rPr>
      </w:pPr>
      <w:r w:rsidRPr="00A177E3">
        <w:rPr>
          <w:rFonts w:cs="2  Nazanin" w:hint="cs"/>
          <w:bCs w:val="0"/>
          <w:rtl/>
        </w:rPr>
        <w:t>1. روش ارزيابي موجودي‌ها: مدير بسته به شرايط مي‌‌تواند روش مورد نظر خود را براي ارزيابي موجودي كالا انتخاب كرده و از اين طريق سود را دستكاري كند.</w:t>
      </w:r>
    </w:p>
    <w:p w:rsidR="00391298" w:rsidRPr="00A177E3" w:rsidRDefault="00391298" w:rsidP="00391298">
      <w:pPr>
        <w:bidi/>
        <w:spacing w:line="360" w:lineRule="auto"/>
        <w:jc w:val="lowKashida"/>
        <w:rPr>
          <w:rFonts w:cs="2  Nazanin"/>
          <w:bCs w:val="0"/>
          <w:rtl/>
        </w:rPr>
      </w:pPr>
      <w:r w:rsidRPr="00A177E3">
        <w:rPr>
          <w:rFonts w:cs="2  Nazanin" w:hint="cs"/>
          <w:bCs w:val="0"/>
          <w:rtl/>
        </w:rPr>
        <w:t xml:space="preserve">2. روش استهلاك سرقفلي: مبلغ سود حسابداري بسته به روش مورد استفاده شركت براي تلفيق، متفاوت </w:t>
      </w:r>
      <w:r>
        <w:rPr>
          <w:rFonts w:cs="2  Nazanin" w:hint="cs"/>
          <w:bCs w:val="0"/>
          <w:rtl/>
        </w:rPr>
        <w:t>خواهد‌</w:t>
      </w:r>
      <w:r w:rsidRPr="00A177E3">
        <w:rPr>
          <w:rFonts w:cs="2  Nazanin" w:hint="cs"/>
          <w:bCs w:val="0"/>
          <w:rtl/>
        </w:rPr>
        <w:t>بود. در صورت استفاده از روش خريد</w:t>
      </w:r>
      <w:r w:rsidRPr="00A177E3">
        <w:rPr>
          <w:rFonts w:cs="2  Nazanin"/>
          <w:bCs w:val="0"/>
          <w:vertAlign w:val="superscript"/>
          <w:rtl/>
        </w:rPr>
        <w:footnoteReference w:id="22"/>
      </w:r>
      <w:r w:rsidRPr="00A177E3">
        <w:rPr>
          <w:rFonts w:cs="2  Nazanin" w:hint="cs"/>
          <w:bCs w:val="0"/>
          <w:rtl/>
        </w:rPr>
        <w:t>، سرقفلي تركيبي در ترازنامه تلفيقي نشان داده مي‌شود كه اين سرقفلي بايد در طي عمر مفيد مستهلك شود. استهلاك سرقفلي سبب ايجاد هزينه استهلاك شده و در نتيجه سود را كاهش مي‌دهد. اما در صورت استفاده از روش اتحاد منافع</w:t>
      </w:r>
      <w:r w:rsidRPr="00A177E3">
        <w:rPr>
          <w:rFonts w:cs="2  Nazanin"/>
          <w:bCs w:val="0"/>
          <w:vertAlign w:val="superscript"/>
          <w:rtl/>
        </w:rPr>
        <w:footnoteReference w:id="23"/>
      </w:r>
      <w:r w:rsidRPr="00A177E3">
        <w:rPr>
          <w:rFonts w:cs="2  Nazanin" w:hint="cs"/>
          <w:bCs w:val="0"/>
          <w:rtl/>
        </w:rPr>
        <w:t xml:space="preserve">، سرقفلي شناسايي نمي‌شود. بنابراين، مبلغ سود در روش اتحاد منافع بيشتر از سود گزارش شده در </w:t>
      </w:r>
      <w:r w:rsidRPr="00A177E3">
        <w:rPr>
          <w:rFonts w:cs="2  Nazanin" w:hint="cs"/>
          <w:bCs w:val="0"/>
          <w:rtl/>
        </w:rPr>
        <w:lastRenderedPageBreak/>
        <w:t xml:space="preserve">روش خريد است. البته لازم به ذكر است كه در حال حاضر فقط استفاده از روش خريد مجاز بوده و روش اتحاد منافع در شرايط خاصي مورد استفاده قرار مي‌گيرد. </w:t>
      </w:r>
    </w:p>
    <w:p w:rsidR="00391298" w:rsidRPr="00A177E3" w:rsidRDefault="00391298" w:rsidP="00391298">
      <w:pPr>
        <w:bidi/>
        <w:spacing w:line="360" w:lineRule="auto"/>
        <w:jc w:val="lowKashida"/>
        <w:rPr>
          <w:rFonts w:cs="2  Nazanin"/>
          <w:bCs w:val="0"/>
          <w:rtl/>
        </w:rPr>
      </w:pPr>
      <w:r w:rsidRPr="00A177E3">
        <w:rPr>
          <w:rFonts w:cs="2  Nazanin" w:hint="cs"/>
          <w:bCs w:val="0"/>
          <w:rtl/>
        </w:rPr>
        <w:t>3. هزينه‌هاي تحقيق و توسعه: نحوه به حساب هزينه منظور كردن هزينه‌هاي تحقيق و توسعه نيز بر سود اثر مي‌گذارد.</w:t>
      </w:r>
    </w:p>
    <w:p w:rsidR="00391298" w:rsidRPr="00A177E3" w:rsidRDefault="00391298" w:rsidP="00391298">
      <w:pPr>
        <w:bidi/>
        <w:spacing w:line="360" w:lineRule="auto"/>
        <w:jc w:val="lowKashida"/>
        <w:rPr>
          <w:rFonts w:cs="2  Nazanin"/>
          <w:bCs w:val="0"/>
          <w:rtl/>
        </w:rPr>
      </w:pPr>
      <w:r w:rsidRPr="00A177E3">
        <w:rPr>
          <w:rFonts w:cs="2  Nazanin" w:hint="cs"/>
          <w:bCs w:val="0"/>
          <w:rtl/>
        </w:rPr>
        <w:t>4. روش استهلاك دارايي‌هاي ثابت: هزينه استهلاك گزارش شده در صورت سود و زيان تحت تأثير روش‌هاي خط مستقيم، مجموع سنوات، نزولي و ... براي محاسبه استهلاك است. اگر شركتي از روش نزولي براي محاسبه استهلاك استفاده كند، هزينه استهلاك در سال‌هاي اوليه عمر دارايي، زياد و در سال‌هاي بعد كاهش مي‌يابد. بنابراين، سود نيز در سال‌هاي نخست، كم و با گذشت زمان افزايش مي‌يابد. مدير با استفاده از اين روش مي‌تواند عملكرد خود را بهتر نشان دهد در حالي كه دليل بهبود عملكرد روش محاسبه استهلاك انتخابي است.</w:t>
      </w:r>
    </w:p>
    <w:p w:rsidR="00391298" w:rsidRPr="00A177E3" w:rsidRDefault="00391298" w:rsidP="00391298">
      <w:pPr>
        <w:bidi/>
        <w:spacing w:line="360" w:lineRule="auto"/>
        <w:jc w:val="lowKashida"/>
        <w:rPr>
          <w:rFonts w:cs="2  Nazanin"/>
          <w:bCs w:val="0"/>
          <w:rtl/>
        </w:rPr>
      </w:pPr>
      <w:r w:rsidRPr="00A177E3">
        <w:rPr>
          <w:rFonts w:cs="2  Nazanin" w:hint="cs"/>
          <w:bCs w:val="0"/>
          <w:rtl/>
        </w:rPr>
        <w:t>5. ذخائر: بر طبق روش تعهدي حسابداري، مديران هر ساله ذخائري را براي بدهكاران، موجودي كالا، گارانتي‌ها و غيره در نظر مي‌گيرند كه سبب كاهش سود مي‌شود. اين ذخاير بيشتر بر مبناي برآورد محاسبه مي‌شوند و بنابراين مدير به راحتي مي‌تواند مبالغ را دستكاري كند.</w:t>
      </w:r>
    </w:p>
    <w:p w:rsidR="00391298" w:rsidRPr="00A177E3" w:rsidRDefault="00391298" w:rsidP="00391298">
      <w:pPr>
        <w:bidi/>
        <w:spacing w:line="360" w:lineRule="auto"/>
        <w:jc w:val="lowKashida"/>
        <w:rPr>
          <w:rFonts w:cs="2  Nazanin"/>
          <w:bCs w:val="0"/>
          <w:rtl/>
        </w:rPr>
      </w:pPr>
      <w:r w:rsidRPr="00A177E3">
        <w:rPr>
          <w:rFonts w:cs="2  Nazanin" w:hint="cs"/>
          <w:bCs w:val="0"/>
          <w:rtl/>
        </w:rPr>
        <w:t>6. در نظر نگرفتن هزينه سرمايه: ايراد اساسي اين معيار این است که تنها به كميت سود توجه مي‌شود در حالي كه براي تعيين ارزش واقعي شركت بايد به كيفيت سود نيز توجه كرد. بنابراين اينكه سود با چه ميزان سرمايه‌گذاري حاصل شده و هزينه سرمايه چقدر بوده است مي‌تواند كيفيت سود حسابداري گزارش شده را تحت تأثير قرار دهد.</w:t>
      </w:r>
    </w:p>
    <w:p w:rsidR="00391298" w:rsidRPr="00A177E3" w:rsidRDefault="00391298" w:rsidP="00391298">
      <w:pPr>
        <w:bidi/>
        <w:spacing w:line="360" w:lineRule="auto"/>
        <w:jc w:val="lowKashida"/>
        <w:rPr>
          <w:rFonts w:cs="2  Nazanin"/>
          <w:bCs w:val="0"/>
          <w:rtl/>
        </w:rPr>
      </w:pPr>
      <w:r w:rsidRPr="00A177E3">
        <w:rPr>
          <w:rFonts w:cs="2  Nazanin" w:hint="cs"/>
          <w:bCs w:val="0"/>
          <w:rtl/>
        </w:rPr>
        <w:t>7. هزينه</w:t>
      </w:r>
      <w:r w:rsidRPr="00A177E3">
        <w:rPr>
          <w:rFonts w:cs="2  Nazanin" w:hint="eastAsia"/>
          <w:bCs w:val="0"/>
          <w:rtl/>
        </w:rPr>
        <w:t>‌</w:t>
      </w:r>
      <w:r w:rsidRPr="00A177E3">
        <w:rPr>
          <w:rFonts w:cs="2  Nazanin" w:hint="cs"/>
          <w:bCs w:val="0"/>
          <w:rtl/>
        </w:rPr>
        <w:t>يابي کامل در مقابل کوشش</w:t>
      </w:r>
      <w:r w:rsidRPr="00A177E3">
        <w:rPr>
          <w:rFonts w:cs="2  Nazanin" w:hint="eastAsia"/>
          <w:bCs w:val="0"/>
          <w:rtl/>
        </w:rPr>
        <w:t>‌</w:t>
      </w:r>
      <w:r w:rsidRPr="00A177E3">
        <w:rPr>
          <w:rFonts w:cs="2  Nazanin" w:hint="cs"/>
          <w:bCs w:val="0"/>
          <w:rtl/>
        </w:rPr>
        <w:t xml:space="preserve">هاي موفقيت آميز: ايراد ديگري که در مورد مخارج تحقيق و توسعه وجود دارد، اين </w:t>
      </w:r>
      <w:r w:rsidRPr="00A177E3">
        <w:rPr>
          <w:rFonts w:cs="2  Nazanin" w:hint="cs"/>
          <w:bCs w:val="0"/>
          <w:rtl/>
        </w:rPr>
        <w:lastRenderedPageBreak/>
        <w:t>است که اگر به عنوان دارايي ثبت شود ممکن است بعد از زمان کوتاهي ارزش خود را از دست بدهد يا به عبارت ديگر تحقيقات انجام شده با شکست مواجه شود. اگر فعاليت</w:t>
      </w:r>
      <w:r>
        <w:rPr>
          <w:rFonts w:cs="2  Nazanin" w:hint="cs"/>
          <w:bCs w:val="0"/>
          <w:rtl/>
        </w:rPr>
        <w:t>‌ها</w:t>
      </w:r>
      <w:r w:rsidRPr="00A177E3">
        <w:rPr>
          <w:rFonts w:cs="2  Nazanin" w:hint="cs"/>
          <w:bCs w:val="0"/>
          <w:rtl/>
        </w:rPr>
        <w:t>ي تحقيق و توسعه با شکست مواجه شود چه بايد کرد؟ آيا نبايد آن را به عنوان هزينه در نظر گرفت؟ به نظر استيوارت پاسخ منفي است زيرا هزينه تحقيق و توسعه ا‏ي که به نتيجه رسيده است شامل هزينه تحقيق و توسعه اي که به نتيجه نرسيده است نيز مي شود(استيوارت،1991).</w:t>
      </w:r>
    </w:p>
    <w:p w:rsidR="00391298" w:rsidRPr="00A177E3" w:rsidRDefault="00391298" w:rsidP="00391298">
      <w:pPr>
        <w:autoSpaceDE w:val="0"/>
        <w:autoSpaceDN w:val="0"/>
        <w:bidi/>
        <w:adjustRightInd w:val="0"/>
        <w:spacing w:after="240" w:line="360" w:lineRule="auto"/>
        <w:ind w:firstLine="284"/>
        <w:jc w:val="lowKashida"/>
        <w:rPr>
          <w:rFonts w:cs="2  Nazanin"/>
          <w:bCs w:val="0"/>
          <w:rtl/>
        </w:rPr>
      </w:pPr>
      <w:r w:rsidRPr="00A177E3">
        <w:rPr>
          <w:rFonts w:cs="2  Nazanin" w:hint="cs"/>
          <w:bCs w:val="0"/>
          <w:rtl/>
        </w:rPr>
        <w:t>براي رفع ايرادهايي كه به هر يك از معيارهاي ارزيابي عملكرد مبتنی بر سود وارد است، پژوهشگران تلاش كردند با معرفی معیارهای جایگزین نقايص مدل‌هاي مبتني بر سود حسابداري را برطرف كنند. در ادامه به معرفی این معیارها خواهیم پرداخت.</w:t>
      </w:r>
    </w:p>
    <w:p w:rsidR="00391298" w:rsidRPr="00AE6C73" w:rsidRDefault="00391298" w:rsidP="00391298">
      <w:pPr>
        <w:pStyle w:val="Heading2"/>
        <w:bidi/>
        <w:rPr>
          <w:rFonts w:cs="2  Nazanin"/>
          <w:sz w:val="28"/>
          <w:szCs w:val="28"/>
          <w:rtl/>
        </w:rPr>
      </w:pPr>
      <w:bookmarkStart w:id="60" w:name="_Toc401666510"/>
      <w:r w:rsidRPr="00AE6C73">
        <w:rPr>
          <w:rFonts w:cs="2  Nazanin" w:hint="cs"/>
          <w:sz w:val="28"/>
          <w:szCs w:val="28"/>
          <w:rtl/>
        </w:rPr>
        <w:t>2-7-4، مدل</w:t>
      </w:r>
      <w:r w:rsidRPr="00AE6C73">
        <w:rPr>
          <w:rFonts w:cs="2  Nazanin"/>
          <w:sz w:val="28"/>
          <w:szCs w:val="28"/>
          <w:rtl/>
        </w:rPr>
        <w:softHyphen/>
      </w:r>
      <w:r w:rsidRPr="00AE6C73">
        <w:rPr>
          <w:rFonts w:cs="2  Nazanin" w:hint="cs"/>
          <w:sz w:val="28"/>
          <w:szCs w:val="28"/>
          <w:rtl/>
        </w:rPr>
        <w:t>های اقتصادی</w:t>
      </w:r>
      <w:bookmarkEnd w:id="60"/>
      <w:r w:rsidRPr="00AE6C73">
        <w:rPr>
          <w:rFonts w:cs="2  Nazanin" w:hint="cs"/>
          <w:sz w:val="28"/>
          <w:szCs w:val="28"/>
          <w:rtl/>
        </w:rPr>
        <w:t xml:space="preserve">    </w:t>
      </w:r>
    </w:p>
    <w:p w:rsidR="00391298" w:rsidRPr="00A177E3" w:rsidRDefault="00391298" w:rsidP="00391298">
      <w:pPr>
        <w:bidi/>
        <w:spacing w:after="240" w:line="360" w:lineRule="auto"/>
        <w:jc w:val="lowKashida"/>
        <w:rPr>
          <w:rFonts w:cs="2  Nazanin"/>
          <w:bCs w:val="0"/>
          <w:rtl/>
        </w:rPr>
      </w:pPr>
      <w:r w:rsidRPr="00A177E3">
        <w:rPr>
          <w:rFonts w:cs="2  Nazanin" w:hint="cs"/>
          <w:bCs w:val="0"/>
          <w:rtl/>
        </w:rPr>
        <w:t xml:space="preserve">براي رفع ايرادهايي كه به هر يك از معيارهاي سنتي ارزيابي عملكرد وارد است،  برخي از محققين همچون استيوارت (1991)، باسيدور و همكاران (1997) و باش و همكاران (2003) به جستجو براي ارائه معيار جديدي براي ارزيابي عملكرد ادامه دادند. با پيدايش نظريه‌هايي در زمينة سود اقتصادي يا سود باقيمانده مدل‌هايي به منظور محاسبه سود اقتصادي پيشنهاد شد(استيوارت، 1991). در اين مدل‌ها، سود خالص عملياتي پس از کسر ماليات و هزينه سرمايه به عنوان سود اقتصادي يا سود باقيمانده تعريف مي‌شود. هدف اصلي بنگاه‌ها، حفظ و افزايش ثروت سهامداران است و ارزش آفريني براي بنگاه‌ها تنها راه نيل به اين هدف تلقي مي‌شود. بنابراين خلق سود اقتصادي (ارزش افزوده اقتصادي) را كه باعث افزايش ارزش سهام در بازار و بهبود ثروت سهامداران مي‌شود را مي‌توان عامل ارزش آفريني </w:t>
      </w:r>
      <w:r w:rsidRPr="00A177E3">
        <w:rPr>
          <w:rFonts w:cs="2  Nazanin" w:hint="cs"/>
          <w:bCs w:val="0"/>
          <w:rtl/>
        </w:rPr>
        <w:lastRenderedPageBreak/>
        <w:t>بنگاه‌ها تلقي كرد(باسيدور و همكاران، 1997). اين معيارها در سير تکاملي خود(ارزش افزوده اقتصادي، ارزش افزوده اقتصادي پالايش شده، ارزش افزوده بازار و سود باقيمانده اقتصادي) تلاش دارند ضمن توجه به پيچيدگي</w:t>
      </w:r>
      <w:r>
        <w:rPr>
          <w:rFonts w:cs="2  Nazanin" w:hint="cs"/>
          <w:bCs w:val="0"/>
          <w:rtl/>
        </w:rPr>
        <w:t>‌ها</w:t>
      </w:r>
      <w:r w:rsidRPr="00A177E3">
        <w:rPr>
          <w:rFonts w:cs="2  Nazanin" w:hint="cs"/>
          <w:bCs w:val="0"/>
          <w:rtl/>
        </w:rPr>
        <w:t>ي رفتاري مديران، به ارزيابي عملکرد آنها و تعديل تضاد منافع پرداخته و اطلاعات موجود در قيمت و بازده سهام را توضيح دهند(باش و همكاران، 2003). در ادامه به تشريح مدل</w:t>
      </w:r>
      <w:r>
        <w:rPr>
          <w:rFonts w:cs="2  Nazanin" w:hint="cs"/>
          <w:bCs w:val="0"/>
          <w:rtl/>
        </w:rPr>
        <w:t>‌ها</w:t>
      </w:r>
      <w:r w:rsidRPr="00A177E3">
        <w:rPr>
          <w:rFonts w:cs="2  Nazanin" w:hint="cs"/>
          <w:bCs w:val="0"/>
          <w:rtl/>
        </w:rPr>
        <w:t>ي اقتصادي ارزيابي عملکرد خواهیم پرداخت.</w:t>
      </w:r>
    </w:p>
    <w:p w:rsidR="00391298" w:rsidRPr="00AE6C73" w:rsidRDefault="00391298" w:rsidP="00391298">
      <w:pPr>
        <w:pStyle w:val="Heading2"/>
        <w:bidi/>
        <w:rPr>
          <w:rFonts w:cs="2  Nazanin"/>
          <w:sz w:val="28"/>
          <w:szCs w:val="28"/>
          <w:rtl/>
        </w:rPr>
      </w:pPr>
      <w:bookmarkStart w:id="61" w:name="_Toc401666511"/>
      <w:r w:rsidRPr="00AE6C73">
        <w:rPr>
          <w:rFonts w:cs="2  Nazanin" w:hint="cs"/>
          <w:sz w:val="28"/>
          <w:szCs w:val="28"/>
          <w:rtl/>
        </w:rPr>
        <w:t>2-7-4،الف) ارزش افزودة اقتصادي</w:t>
      </w:r>
      <w:r w:rsidRPr="00AE6C73">
        <w:rPr>
          <w:rFonts w:cs="2  Nazanin"/>
          <w:sz w:val="28"/>
          <w:szCs w:val="28"/>
        </w:rPr>
        <w:t>(</w:t>
      </w:r>
      <w:r w:rsidRPr="009070F9">
        <w:rPr>
          <w:rFonts w:cs="2  Nazanin"/>
          <w:b w:val="0"/>
          <w:bCs w:val="0"/>
          <w:sz w:val="24"/>
          <w:szCs w:val="24"/>
        </w:rPr>
        <w:t>EVA</w:t>
      </w:r>
      <w:r w:rsidRPr="00AE6C73">
        <w:rPr>
          <w:rFonts w:cs="2  Nazanin"/>
          <w:sz w:val="28"/>
          <w:szCs w:val="28"/>
        </w:rPr>
        <w:t>)</w:t>
      </w:r>
      <w:bookmarkEnd w:id="61"/>
    </w:p>
    <w:p w:rsidR="00391298" w:rsidRPr="00A177E3" w:rsidRDefault="00391298" w:rsidP="00391298">
      <w:pPr>
        <w:bidi/>
        <w:spacing w:line="360" w:lineRule="auto"/>
        <w:jc w:val="lowKashida"/>
        <w:rPr>
          <w:rFonts w:cs="2  Nazanin"/>
          <w:bCs w:val="0"/>
          <w:rtl/>
        </w:rPr>
      </w:pPr>
      <w:r w:rsidRPr="00A177E3">
        <w:rPr>
          <w:rFonts w:cs="2  Nazanin" w:hint="cs"/>
          <w:bCs w:val="0"/>
          <w:rtl/>
        </w:rPr>
        <w:t>ارزش افزوده اقتصادي</w:t>
      </w:r>
      <w:r w:rsidRPr="00A177E3">
        <w:rPr>
          <w:rFonts w:cs="2  Nazanin"/>
          <w:bCs w:val="0"/>
          <w:vertAlign w:val="superscript"/>
          <w:rtl/>
        </w:rPr>
        <w:footnoteReference w:id="24"/>
      </w:r>
      <w:r w:rsidRPr="00A177E3">
        <w:rPr>
          <w:rFonts w:cs="2  Nazanin" w:hint="cs"/>
          <w:bCs w:val="0"/>
          <w:rtl/>
        </w:rPr>
        <w:t xml:space="preserve"> به‌عنوان مهم‌ترين معيار ارزيابي عملكرد توسط استيوارت در سال 1991 معرفي شد. استيوارت(1991) دركتاب خود با عنوان در جستجوي ارزش، مفاهيم ارزش افزوده اقتصادي و ارزش افزوده بازار را معرفي و مزاياي آن را تشريح كرد. اين معيار ارزيابي عملكرد به اين منظور ارائه و بسط داده شده است كه معياري مربوط‌تر و كارآمدتر از معيارهاي ارزيابي عملكرد سنتي مانند سود حسابداري براي منطبق كردن اهداف مديران و سهامداران و ساير ذي نفعان ايجاد كند(استيوارت، 1991). </w:t>
      </w:r>
    </w:p>
    <w:p w:rsidR="00391298" w:rsidRPr="00A177E3" w:rsidRDefault="00391298" w:rsidP="00391298">
      <w:pPr>
        <w:bidi/>
        <w:spacing w:line="360" w:lineRule="auto"/>
        <w:ind w:firstLine="284"/>
        <w:jc w:val="lowKashida"/>
        <w:rPr>
          <w:rFonts w:cs="2  Nazanin"/>
          <w:bCs w:val="0"/>
          <w:rtl/>
        </w:rPr>
      </w:pPr>
      <w:r w:rsidRPr="00A177E3">
        <w:rPr>
          <w:rFonts w:cs="2  Nazanin" w:hint="cs"/>
          <w:bCs w:val="0"/>
          <w:rtl/>
        </w:rPr>
        <w:t>ارزش افزوده اقتصادي برابر است با سود پس از كسر تمام هزينه‌ها از جمله هزينه سرمايه. ارزش افزوده اقتصادي يك فرمول مخصوص از مفهوم سود باقيمانده است كه براي اولين بار توسط آلفرد مارشال</w:t>
      </w:r>
      <w:r w:rsidRPr="00A177E3">
        <w:rPr>
          <w:rFonts w:cs="2  Nazanin"/>
          <w:bCs w:val="0"/>
          <w:vertAlign w:val="superscript"/>
          <w:rtl/>
        </w:rPr>
        <w:footnoteReference w:id="25"/>
      </w:r>
      <w:r w:rsidRPr="00A177E3">
        <w:rPr>
          <w:rFonts w:cs="2  Nazanin" w:hint="cs"/>
          <w:bCs w:val="0"/>
          <w:rtl/>
        </w:rPr>
        <w:t xml:space="preserve">(1890) ارائه شد. مارشال سود باقيمانده را برابر سود خالص كل بعد از كسر بهرة سرمايه‌گذاري‌هاي انجام شده توسط سهامداران تعريف </w:t>
      </w:r>
      <w:r w:rsidRPr="00A177E3">
        <w:rPr>
          <w:rFonts w:cs="2  Nazanin" w:hint="cs"/>
          <w:bCs w:val="0"/>
          <w:rtl/>
        </w:rPr>
        <w:lastRenderedPageBreak/>
        <w:t>كرد(والاس</w:t>
      </w:r>
      <w:r w:rsidRPr="00A177E3">
        <w:rPr>
          <w:rFonts w:cs="2  Nazanin"/>
          <w:bCs w:val="0"/>
          <w:vertAlign w:val="superscript"/>
          <w:rtl/>
        </w:rPr>
        <w:footnoteReference w:id="26"/>
      </w:r>
      <w:r w:rsidRPr="00A177E3">
        <w:rPr>
          <w:rFonts w:cs="2  Nazanin" w:hint="cs"/>
          <w:bCs w:val="0"/>
          <w:rtl/>
        </w:rPr>
        <w:t>، 1997). بعد از معرفي مفهوم سود باقيمانده، اين مفهوم توسط چرچ</w:t>
      </w:r>
      <w:r w:rsidRPr="00A177E3">
        <w:rPr>
          <w:rFonts w:cs="2  Nazanin"/>
          <w:bCs w:val="0"/>
          <w:vertAlign w:val="superscript"/>
          <w:rtl/>
        </w:rPr>
        <w:footnoteReference w:id="27"/>
      </w:r>
      <w:r w:rsidRPr="00A177E3">
        <w:rPr>
          <w:rFonts w:cs="2  Nazanin" w:hint="cs"/>
          <w:bCs w:val="0"/>
          <w:rtl/>
        </w:rPr>
        <w:t xml:space="preserve"> در سال 1917 وارد تئوري حسابداري و در سال 1960 نيز وارد مباحث حسابداري مديريت شد (داد</w:t>
      </w:r>
      <w:r w:rsidRPr="00A177E3">
        <w:rPr>
          <w:rFonts w:cs="2  Nazanin"/>
          <w:bCs w:val="0"/>
          <w:vertAlign w:val="superscript"/>
          <w:rtl/>
        </w:rPr>
        <w:footnoteReference w:id="28"/>
      </w:r>
      <w:r w:rsidRPr="00A177E3">
        <w:rPr>
          <w:rFonts w:cs="2  Nazanin" w:hint="cs"/>
          <w:bCs w:val="0"/>
          <w:rtl/>
        </w:rPr>
        <w:t xml:space="preserve"> و جانز</w:t>
      </w:r>
      <w:r w:rsidRPr="00A177E3">
        <w:rPr>
          <w:rFonts w:cs="2  Nazanin"/>
          <w:bCs w:val="0"/>
          <w:vertAlign w:val="superscript"/>
          <w:rtl/>
        </w:rPr>
        <w:footnoteReference w:id="29"/>
      </w:r>
      <w:r w:rsidRPr="00A177E3">
        <w:rPr>
          <w:rFonts w:cs="2  Nazanin" w:hint="cs"/>
          <w:bCs w:val="0"/>
          <w:rtl/>
        </w:rPr>
        <w:t xml:space="preserve">، 1999). بعد از معرفي سود باقي‌مانده شركت‌هاي زيادي از آن در ارزيابي عملكرد استفاده مي‌كردند. </w:t>
      </w:r>
    </w:p>
    <w:p w:rsidR="00391298" w:rsidRPr="00A177E3" w:rsidRDefault="00391298" w:rsidP="00391298">
      <w:pPr>
        <w:bidi/>
        <w:spacing w:line="360" w:lineRule="auto"/>
        <w:ind w:firstLine="284"/>
        <w:jc w:val="lowKashida"/>
        <w:rPr>
          <w:rFonts w:cs="2  Nazanin"/>
          <w:bCs w:val="0"/>
          <w:rtl/>
          <w:lang w:bidi="fa-IR"/>
        </w:rPr>
      </w:pPr>
      <w:r>
        <w:rPr>
          <w:rFonts w:cs="2  Nazanin"/>
          <w:bCs w:val="0"/>
          <w:noProof/>
          <w:rtl/>
          <w:lang w:bidi="fa-IR"/>
        </w:rPr>
        <w:pict>
          <v:group id="Canvas 38" o:spid="_x0000_s1029" editas="canvas" style="position:absolute;left:0;text-align:left;margin-left:13.45pt;margin-top:120.55pt;width:277.1pt;height:37.65pt;z-index:251664384" coordsize="35191,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">
            <v:shape id="_x0000_s1030" type="#_x0000_t75" style="position:absolute;width:35191;height:4781;visibility:visible">
              <v:fill o:detectmouseclick="t"/>
              <v:path o:connecttype="none"/>
            </v:shape>
            <v:rect id="Rectangle 25" o:spid="_x0000_s1031" style="position:absolute;left:31819;top:234;width:508;height:290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391298" w:rsidRPr="00BD3219" w:rsidRDefault="00391298" w:rsidP="00391298">
                    <w:pPr>
                      <w:rPr>
                        <w:sz w:val="24"/>
                        <w:szCs w:val="24"/>
                      </w:rPr>
                    </w:pPr>
                    <w:r w:rsidRPr="00BD3219">
                      <w:rPr>
                        <w:color w:val="000000"/>
                        <w:sz w:val="24"/>
                        <w:szCs w:val="24"/>
                      </w:rPr>
                      <w:t>)</w:t>
                    </w:r>
                  </w:p>
                </w:txbxContent>
              </v:textbox>
            </v:rect>
            <v:rect id="Rectangle 26" o:spid="_x0000_s1032" style="position:absolute;left:22288;top:234;width:1003;height:2909;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hesIA&#10;AADbAAAADwAAAGRycy9kb3ducmV2LnhtbESPQWvCQBSE7wX/w/KE3upGW6SkriIWtYdcGv0Bj+wz&#10;CWbfxt1Xjf/eLRR6HGbmG2axGlynrhRi69nAdJKBIq68bbk2cDxsX95BRUG22HkmA3eKsFqOnhaY&#10;W3/jb7qWUqsE4ZijgUakz7WOVUMO48T3xMk7+eBQkgy1tgFvCe46PcuyuXbYclposKdNQ9W5/HEG&#10;8FLuDiFKLTj/LIq3Yq+P/d6Y5/Gw/gAlNMh/+K/9ZQ3MXuH3S/oBe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D+F6wgAAANsAAAAPAAAAAAAAAAAAAAAAAJgCAABkcnMvZG93&#10;bnJldi54bWxQSwUGAAAAAAQABAD1AAAAhwMAAAAA&#10;" filled="f" stroked="f">
              <v:textbox style="mso-fit-shape-to-text:t" inset="0,0,0,0">
                <w:txbxContent>
                  <w:p w:rsidR="00391298" w:rsidRPr="00BD3219" w:rsidRDefault="00391298" w:rsidP="00391298">
                    <w:pPr>
                      <w:rPr>
                        <w:sz w:val="24"/>
                        <w:szCs w:val="24"/>
                      </w:rPr>
                    </w:pPr>
                    <w:r w:rsidRPr="00BD3219">
                      <w:rPr>
                        <w:color w:val="000000"/>
                        <w:sz w:val="24"/>
                        <w:szCs w:val="24"/>
                      </w:rPr>
                      <w:t>(</w:t>
                    </w:r>
                  </w:p>
                </w:txbxContent>
              </v:textbox>
            </v:rect>
            <v:rect id="Rectangle 27" o:spid="_x0000_s1033" style="position:absolute;left:31242;top:1409;width:577;height:24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391298" w:rsidRDefault="00391298" w:rsidP="00391298">
                    <w:r>
                      <w:rPr>
                        <w:color w:val="000000"/>
                        <w:sz w:val="18"/>
                        <w:szCs w:val="18"/>
                      </w:rPr>
                      <w:t>1</w:t>
                    </w:r>
                  </w:p>
                </w:txbxContent>
              </v:textbox>
            </v:rect>
            <v:rect id="Rectangle 28" o:spid="_x0000_s1034" style="position:absolute;left:30537;top:1409;width:628;height:252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391298" w:rsidRDefault="00391298" w:rsidP="00391298">
                    <w:r>
                      <w:rPr>
                        <w:rFonts w:ascii="Symbol" w:hAnsi="Symbol" w:cs="Symbol"/>
                        <w:color w:val="000000"/>
                        <w:sz w:val="18"/>
                        <w:szCs w:val="18"/>
                      </w:rPr>
                      <w:t></w:t>
                    </w:r>
                  </w:p>
                </w:txbxContent>
              </v:textbox>
            </v:rect>
            <v:rect id="Rectangle 29" o:spid="_x0000_s1035" style="position:absolute;left:15513;width:1117;height:370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391298" w:rsidRDefault="00391298" w:rsidP="00391298">
                    <w:r>
                      <w:rPr>
                        <w:rFonts w:ascii="Symbol" w:hAnsi="Symbol" w:cs="Symbol"/>
                        <w:color w:val="000000"/>
                        <w:sz w:val="32"/>
                        <w:szCs w:val="32"/>
                      </w:rPr>
                      <w:t></w:t>
                    </w:r>
                  </w:p>
                </w:txbxContent>
              </v:textbox>
            </v:rect>
            <v:rect id="Rectangle 30" o:spid="_x0000_s1036" style="position:absolute;left:5556;width:1117;height:370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391298" w:rsidRDefault="00391298" w:rsidP="00391298">
                    <w:r>
                      <w:rPr>
                        <w:rFonts w:ascii="Symbol" w:hAnsi="Symbol" w:cs="Symbol"/>
                        <w:color w:val="000000"/>
                        <w:sz w:val="32"/>
                        <w:szCs w:val="32"/>
                      </w:rPr>
                      <w:t></w:t>
                    </w:r>
                  </w:p>
                </w:txbxContent>
              </v:textbox>
            </v:rect>
            <v:rect id="Rectangle 31" o:spid="_x0000_s1037" style="position:absolute;left:29330;top:1270;width:343;height:24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391298" w:rsidRDefault="00391298" w:rsidP="00391298">
                    <w:proofErr w:type="gramStart"/>
                    <w:r>
                      <w:rPr>
                        <w:i/>
                        <w:iCs/>
                        <w:color w:val="000000"/>
                        <w:sz w:val="18"/>
                        <w:szCs w:val="18"/>
                      </w:rPr>
                      <w:t>t</w:t>
                    </w:r>
                    <w:proofErr w:type="gramEnd"/>
                  </w:p>
                </w:txbxContent>
              </v:textbox>
            </v:rect>
            <v:rect id="Rectangle 32" o:spid="_x0000_s1038" style="position:absolute;left:13767;top:1270;width:342;height:24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391298" w:rsidRDefault="00391298" w:rsidP="00391298">
                    <w:proofErr w:type="gramStart"/>
                    <w:r>
                      <w:rPr>
                        <w:i/>
                        <w:iCs/>
                        <w:color w:val="000000"/>
                        <w:sz w:val="18"/>
                        <w:szCs w:val="18"/>
                      </w:rPr>
                      <w:t>t</w:t>
                    </w:r>
                    <w:proofErr w:type="gramEnd"/>
                  </w:p>
                </w:txbxContent>
              </v:textbox>
            </v:rect>
            <v:rect id="Rectangle 33" o:spid="_x0000_s1039" style="position:absolute;left:4286;top:1505;width:343;height:24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391298" w:rsidRDefault="00391298" w:rsidP="00391298">
                    <w:proofErr w:type="gramStart"/>
                    <w:r>
                      <w:rPr>
                        <w:i/>
                        <w:iCs/>
                        <w:color w:val="000000"/>
                        <w:sz w:val="18"/>
                        <w:szCs w:val="18"/>
                      </w:rPr>
                      <w:t>t</w:t>
                    </w:r>
                    <w:proofErr w:type="gramEnd"/>
                  </w:p>
                </w:txbxContent>
              </v:textbox>
            </v:rect>
            <v:rect id="Rectangle 34" o:spid="_x0000_s1040" style="position:absolute;left:24022;top:235;width:4603;height:290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391298" w:rsidRPr="00BD3219" w:rsidRDefault="00391298" w:rsidP="00391298">
                    <w:pPr>
                      <w:rPr>
                        <w:sz w:val="24"/>
                        <w:szCs w:val="24"/>
                      </w:rPr>
                    </w:pPr>
                    <w:r w:rsidRPr="00BD3219">
                      <w:rPr>
                        <w:i/>
                        <w:iCs/>
                        <w:color w:val="000000"/>
                        <w:sz w:val="24"/>
                        <w:szCs w:val="24"/>
                      </w:rPr>
                      <w:t>Capital</w:t>
                    </w:r>
                  </w:p>
                </w:txbxContent>
              </v:textbox>
            </v:rect>
            <v:rect id="Rectangle 35" o:spid="_x0000_s1041" style="position:absolute;left:16986;top:235;width:4292;height:290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391298" w:rsidRPr="00BD3219" w:rsidRDefault="00391298" w:rsidP="00391298">
                    <w:pPr>
                      <w:rPr>
                        <w:sz w:val="24"/>
                        <w:szCs w:val="24"/>
                      </w:rPr>
                    </w:pPr>
                    <w:r w:rsidRPr="00BD3219">
                      <w:rPr>
                        <w:i/>
                        <w:iCs/>
                        <w:color w:val="000000"/>
                        <w:sz w:val="24"/>
                        <w:szCs w:val="24"/>
                      </w:rPr>
                      <w:t>WACC</w:t>
                    </w:r>
                  </w:p>
                </w:txbxContent>
              </v:textbox>
            </v:rect>
            <v:rect id="Rectangle 36" o:spid="_x0000_s1042" style="position:absolute;left:7461;top:235;width:4972;height:290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391298" w:rsidRPr="00BD3219" w:rsidRDefault="00391298" w:rsidP="00391298">
                    <w:pPr>
                      <w:rPr>
                        <w:sz w:val="24"/>
                        <w:szCs w:val="24"/>
                      </w:rPr>
                    </w:pPr>
                    <w:r w:rsidRPr="00BD3219">
                      <w:rPr>
                        <w:i/>
                        <w:iCs/>
                        <w:color w:val="000000"/>
                        <w:sz w:val="24"/>
                        <w:szCs w:val="24"/>
                      </w:rPr>
                      <w:t>NOPAT</w:t>
                    </w:r>
                  </w:p>
                </w:txbxContent>
              </v:textbox>
            </v:rect>
            <v:rect id="Rectangle 37" o:spid="_x0000_s1043" style="position:absolute;left:406;top:235;width:2794;height:290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391298" w:rsidRPr="00BD3219" w:rsidRDefault="00391298" w:rsidP="00391298">
                    <w:pPr>
                      <w:rPr>
                        <w:sz w:val="24"/>
                        <w:szCs w:val="24"/>
                      </w:rPr>
                    </w:pPr>
                    <w:r w:rsidRPr="00BD3219">
                      <w:rPr>
                        <w:i/>
                        <w:iCs/>
                        <w:color w:val="000000"/>
                        <w:sz w:val="24"/>
                        <w:szCs w:val="24"/>
                      </w:rPr>
                      <w:t>EVA</w:t>
                    </w:r>
                  </w:p>
                </w:txbxContent>
              </v:textbox>
            </v:rect>
          </v:group>
        </w:pict>
      </w:r>
      <w:r w:rsidRPr="00A177E3">
        <w:rPr>
          <w:rFonts w:cs="2  Nazanin" w:hint="cs"/>
          <w:bCs w:val="0"/>
          <w:rtl/>
        </w:rPr>
        <w:t>از آنجايي که سرمايه</w:t>
      </w:r>
      <w:r w:rsidRPr="00A177E3">
        <w:rPr>
          <w:rFonts w:cs="2  Nazanin"/>
          <w:bCs w:val="0"/>
          <w:rtl/>
        </w:rPr>
        <w:softHyphen/>
      </w:r>
      <w:r w:rsidRPr="00A177E3">
        <w:rPr>
          <w:rFonts w:cs="2  Nazanin" w:hint="cs"/>
          <w:bCs w:val="0"/>
          <w:rtl/>
        </w:rPr>
        <w:t>گذاران در قبال فراهم ساختن منابع مالي و متحمل شدن ريسک تجاري در انتظار دريافت پاداش هستند، سود عملياتي شرکت بايد به منظور خلق ارزش براي سهامداران از هزينه سرمايه فراتر برود. اين موضوع كه فلسفة زيربنايي ارزش افزوده اقتصادي است، از طريق رابطة زير بيان مي‌شود(باسيدور و همكاران، 1997):</w:t>
      </w:r>
    </w:p>
    <w:p w:rsidR="00391298" w:rsidRDefault="00391298" w:rsidP="00391298">
      <w:pPr>
        <w:bidi/>
        <w:spacing w:line="360" w:lineRule="auto"/>
        <w:jc w:val="lowKashida"/>
        <w:rPr>
          <w:rFonts w:cs="2  Nazanin"/>
          <w:bCs w:val="0"/>
          <w:rtl/>
          <w:lang w:bidi="fa-IR"/>
        </w:rPr>
      </w:pPr>
    </w:p>
    <w:p w:rsidR="00391298" w:rsidRPr="00A177E3" w:rsidRDefault="00391298" w:rsidP="00391298">
      <w:pPr>
        <w:bidi/>
        <w:spacing w:line="360" w:lineRule="auto"/>
        <w:jc w:val="lowKashida"/>
        <w:rPr>
          <w:rFonts w:cs="2  Nazanin"/>
          <w:bCs w:val="0"/>
          <w:rtl/>
          <w:lang w:bidi="fa-IR"/>
        </w:rPr>
      </w:pPr>
      <w:r w:rsidRPr="00A177E3">
        <w:rPr>
          <w:rFonts w:cs="2  Nazanin" w:hint="cs"/>
          <w:bCs w:val="0"/>
          <w:rtl/>
        </w:rPr>
        <w:t>که در آن:</w:t>
      </w:r>
    </w:p>
    <w:p w:rsidR="00391298" w:rsidRPr="00A177E3" w:rsidRDefault="00391298" w:rsidP="00391298">
      <w:pPr>
        <w:bidi/>
        <w:spacing w:line="360" w:lineRule="auto"/>
        <w:jc w:val="lowKashida"/>
        <w:rPr>
          <w:rFonts w:cs="2  Nazanin"/>
          <w:bCs w:val="0"/>
          <w:rtl/>
        </w:rPr>
      </w:pPr>
      <w:r w:rsidRPr="00A177E3">
        <w:rPr>
          <w:rFonts w:cs="2  Nazanin"/>
          <w:bCs w:val="0"/>
        </w:rPr>
        <w:t>NOPAT</w:t>
      </w:r>
      <w:r w:rsidRPr="00A177E3">
        <w:rPr>
          <w:rFonts w:cs="2  Nazanin" w:hint="cs"/>
          <w:bCs w:val="0"/>
          <w:rtl/>
        </w:rPr>
        <w:t xml:space="preserve"> = سود خالص عملياتي پس از کسر ماليات در انتهاي دورة </w:t>
      </w:r>
      <w:r w:rsidRPr="00A177E3">
        <w:rPr>
          <w:rFonts w:cs="2  Nazanin"/>
          <w:bCs w:val="0"/>
        </w:rPr>
        <w:t>t</w:t>
      </w:r>
      <w:r w:rsidRPr="00A177E3">
        <w:rPr>
          <w:rFonts w:cs="2  Nazanin" w:hint="cs"/>
          <w:bCs w:val="0"/>
          <w:rtl/>
        </w:rPr>
        <w:t xml:space="preserve"> </w:t>
      </w:r>
    </w:p>
    <w:p w:rsidR="00391298" w:rsidRPr="00A177E3" w:rsidRDefault="00391298" w:rsidP="00391298">
      <w:pPr>
        <w:bidi/>
        <w:spacing w:line="360" w:lineRule="auto"/>
        <w:jc w:val="lowKashida"/>
        <w:rPr>
          <w:rFonts w:cs="2  Nazanin"/>
          <w:bCs w:val="0"/>
          <w:rtl/>
        </w:rPr>
      </w:pPr>
      <w:r w:rsidRPr="00A177E3">
        <w:rPr>
          <w:rFonts w:cs="2  Nazanin"/>
          <w:bCs w:val="0"/>
        </w:rPr>
        <w:t>WACC</w:t>
      </w:r>
      <w:r w:rsidRPr="00A177E3">
        <w:rPr>
          <w:rFonts w:cs="2  Nazanin" w:hint="cs"/>
          <w:bCs w:val="0"/>
          <w:rtl/>
        </w:rPr>
        <w:t xml:space="preserve"> = ميانگين موزون نرخ هزينه سرمايه</w:t>
      </w:r>
    </w:p>
    <w:p w:rsidR="00391298" w:rsidRPr="00A177E3" w:rsidRDefault="00391298" w:rsidP="00391298">
      <w:pPr>
        <w:bidi/>
        <w:spacing w:after="240" w:line="360" w:lineRule="auto"/>
        <w:jc w:val="lowKashida"/>
        <w:rPr>
          <w:rFonts w:cs="2  Nazanin"/>
          <w:bCs w:val="0"/>
          <w:rtl/>
          <w:lang w:bidi="fa-IR"/>
        </w:rPr>
      </w:pPr>
      <w:r w:rsidRPr="00A177E3">
        <w:rPr>
          <w:rFonts w:cs="2  Nazanin"/>
          <w:bCs w:val="0"/>
        </w:rPr>
        <w:t>Capital</w:t>
      </w:r>
      <w:r w:rsidRPr="00A177E3">
        <w:rPr>
          <w:rFonts w:cs="2  Nazanin"/>
          <w:bCs w:val="0"/>
          <w:vertAlign w:val="subscript"/>
        </w:rPr>
        <w:t>t-1</w:t>
      </w:r>
      <w:r w:rsidRPr="00A177E3">
        <w:rPr>
          <w:rFonts w:cs="2  Nazanin" w:hint="cs"/>
          <w:bCs w:val="0"/>
          <w:rtl/>
        </w:rPr>
        <w:t xml:space="preserve"> = مجموع سرمايه به ارزش دفتري در ابتداي دوره </w:t>
      </w:r>
      <w:r w:rsidRPr="00A177E3">
        <w:rPr>
          <w:rFonts w:cs="2  Nazanin"/>
          <w:bCs w:val="0"/>
        </w:rPr>
        <w:t>t</w:t>
      </w:r>
      <w:r w:rsidRPr="00A177E3">
        <w:rPr>
          <w:rFonts w:cs="2  Nazanin" w:hint="cs"/>
          <w:bCs w:val="0"/>
          <w:rtl/>
        </w:rPr>
        <w:t xml:space="preserve"> (انتهاي</w:t>
      </w:r>
      <w:r w:rsidRPr="00A177E3">
        <w:rPr>
          <w:rFonts w:cs="2  Nazanin"/>
          <w:bCs w:val="0"/>
        </w:rPr>
        <w:t>t-1</w:t>
      </w:r>
      <w:r w:rsidRPr="00A177E3">
        <w:rPr>
          <w:rFonts w:cs="2  Nazanin" w:hint="cs"/>
          <w:bCs w:val="0"/>
          <w:rtl/>
        </w:rPr>
        <w:t>)</w:t>
      </w:r>
    </w:p>
    <w:p w:rsidR="00391298" w:rsidRPr="00A177E3" w:rsidRDefault="00391298" w:rsidP="00391298">
      <w:pPr>
        <w:bidi/>
        <w:spacing w:line="360" w:lineRule="auto"/>
        <w:ind w:firstLine="284"/>
        <w:jc w:val="lowKashida"/>
        <w:rPr>
          <w:rFonts w:cs="2  Nazanin"/>
          <w:bCs w:val="0"/>
          <w:rtl/>
          <w:lang w:bidi="fa-IR"/>
        </w:rPr>
      </w:pPr>
      <w:r w:rsidRPr="00A177E3">
        <w:rPr>
          <w:rFonts w:cs="2  Nazanin" w:hint="cs"/>
          <w:bCs w:val="0"/>
          <w:rtl/>
        </w:rPr>
        <w:t>همان</w:t>
      </w:r>
      <w:r w:rsidRPr="00A177E3">
        <w:rPr>
          <w:rFonts w:cs="2  Nazanin"/>
          <w:bCs w:val="0"/>
          <w:rtl/>
        </w:rPr>
        <w:softHyphen/>
      </w:r>
      <w:r w:rsidRPr="00A177E3">
        <w:rPr>
          <w:rFonts w:cs="2  Nazanin" w:hint="cs"/>
          <w:bCs w:val="0"/>
          <w:rtl/>
        </w:rPr>
        <w:t>گونه که از فرمول بالا استنباط مي‌شود عوامل محرک ارزش</w:t>
      </w:r>
      <w:r w:rsidRPr="00A177E3">
        <w:rPr>
          <w:rFonts w:cs="2  Nazanin"/>
          <w:bCs w:val="0"/>
          <w:vertAlign w:val="superscript"/>
          <w:rtl/>
        </w:rPr>
        <w:footnoteReference w:id="30"/>
      </w:r>
      <w:r w:rsidRPr="00A177E3">
        <w:rPr>
          <w:rFonts w:cs="2  Nazanin" w:hint="cs"/>
          <w:bCs w:val="0"/>
          <w:rtl/>
        </w:rPr>
        <w:t xml:space="preserve"> در الگوي ارزش افزوده اقتصادي سودآوري عملياتي </w:t>
      </w:r>
      <w:r w:rsidRPr="00A177E3">
        <w:rPr>
          <w:rFonts w:cs="2  Nazanin" w:hint="cs"/>
          <w:bCs w:val="0"/>
          <w:rtl/>
        </w:rPr>
        <w:lastRenderedPageBreak/>
        <w:t xml:space="preserve">شرکت، ميانگين موزون هزينه سرمايه و ميزان سرماية بکار گرفته شده </w:t>
      </w:r>
      <w:r>
        <w:rPr>
          <w:rFonts w:cs="2  Nazanin" w:hint="cs"/>
          <w:bCs w:val="0"/>
          <w:rtl/>
        </w:rPr>
        <w:t>می‌</w:t>
      </w:r>
      <w:r w:rsidRPr="00A177E3">
        <w:rPr>
          <w:rFonts w:cs="2  Nazanin" w:hint="cs"/>
          <w:bCs w:val="0"/>
          <w:rtl/>
        </w:rPr>
        <w:t>باشند.</w:t>
      </w:r>
    </w:p>
    <w:p w:rsidR="00391298" w:rsidRPr="002A41FB" w:rsidRDefault="00391298" w:rsidP="00391298">
      <w:pPr>
        <w:pStyle w:val="Heading4"/>
        <w:bidi/>
        <w:rPr>
          <w:rFonts w:eastAsia="B Nazanin"/>
          <w:rtl/>
        </w:rPr>
      </w:pPr>
      <w:bookmarkStart w:id="62" w:name="_Toc401594896"/>
      <w:bookmarkStart w:id="63" w:name="_Toc401597083"/>
      <w:bookmarkStart w:id="64" w:name="_Toc401599167"/>
      <w:bookmarkStart w:id="65" w:name="_Toc401599525"/>
      <w:bookmarkStart w:id="66" w:name="_Toc401666512"/>
      <w:r w:rsidRPr="00AE6C73">
        <w:rPr>
          <w:rFonts w:eastAsiaTheme="majorEastAsia" w:cs="2  Nazanin" w:hint="cs"/>
          <w:sz w:val="28"/>
          <w:rtl/>
          <w:lang w:bidi="ar-SA"/>
        </w:rPr>
        <w:t>مزاياي ارزش افزوده اقتصادي</w:t>
      </w:r>
      <w:r w:rsidRPr="00AE6C73">
        <w:rPr>
          <w:rFonts w:eastAsiaTheme="majorEastAsia" w:cs="2  Nazanin"/>
          <w:sz w:val="28"/>
          <w:lang w:bidi="ar-SA"/>
        </w:rPr>
        <w:t>(</w:t>
      </w:r>
      <w:r w:rsidRPr="00BD3219">
        <w:rPr>
          <w:rFonts w:asciiTheme="majorBidi" w:eastAsiaTheme="majorEastAsia" w:hAnsiTheme="majorBidi" w:cstheme="majorBidi"/>
          <w:sz w:val="24"/>
          <w:szCs w:val="24"/>
          <w:lang w:bidi="ar-SA"/>
        </w:rPr>
        <w:t>EVA</w:t>
      </w:r>
      <w:r w:rsidRPr="00AE6C73">
        <w:rPr>
          <w:rFonts w:eastAsiaTheme="majorEastAsia" w:cs="2  Nazanin"/>
          <w:sz w:val="28"/>
          <w:lang w:bidi="ar-SA"/>
        </w:rPr>
        <w:t>)</w:t>
      </w:r>
      <w:bookmarkEnd w:id="62"/>
      <w:bookmarkEnd w:id="63"/>
      <w:bookmarkEnd w:id="64"/>
      <w:bookmarkEnd w:id="65"/>
      <w:bookmarkEnd w:id="66"/>
    </w:p>
    <w:p w:rsidR="00391298" w:rsidRPr="00A177E3" w:rsidRDefault="00391298" w:rsidP="00391298">
      <w:pPr>
        <w:widowControl w:val="0"/>
        <w:bidi/>
        <w:spacing w:line="360" w:lineRule="auto"/>
        <w:jc w:val="lowKashida"/>
        <w:rPr>
          <w:rFonts w:cs="2  Nazanin"/>
          <w:bCs w:val="0"/>
          <w:rtl/>
          <w:lang w:bidi="fa-IR"/>
        </w:rPr>
      </w:pPr>
      <w:r w:rsidRPr="00A177E3">
        <w:rPr>
          <w:rFonts w:cs="2  Nazanin" w:hint="cs"/>
          <w:bCs w:val="0"/>
          <w:rtl/>
          <w:lang w:bidi="fa-IR"/>
        </w:rPr>
        <w:t xml:space="preserve">1. </w:t>
      </w:r>
      <w:proofErr w:type="gramStart"/>
      <w:r w:rsidRPr="00BD3219">
        <w:rPr>
          <w:rFonts w:cs="2  Nazanin" w:hint="cs"/>
          <w:bCs w:val="0"/>
          <w:sz w:val="24"/>
          <w:szCs w:val="24"/>
          <w:lang w:bidi="fa-IR"/>
        </w:rPr>
        <w:t>EVA</w:t>
      </w:r>
      <w:r w:rsidRPr="00A177E3">
        <w:rPr>
          <w:rFonts w:cs="2  Nazanin" w:hint="cs"/>
          <w:bCs w:val="0"/>
          <w:rtl/>
          <w:lang w:bidi="fa-IR"/>
        </w:rPr>
        <w:t xml:space="preserve"> با ارزش فعلي خالص</w:t>
      </w:r>
      <w:r w:rsidRPr="00A177E3">
        <w:rPr>
          <w:rFonts w:cs="2  Nazanin"/>
          <w:bCs w:val="0"/>
          <w:lang w:bidi="fa-IR"/>
        </w:rPr>
        <w:t xml:space="preserve"> (</w:t>
      </w:r>
      <w:r w:rsidRPr="00BD3219">
        <w:rPr>
          <w:rFonts w:cs="2  Nazanin"/>
          <w:bCs w:val="0"/>
          <w:sz w:val="24"/>
          <w:szCs w:val="24"/>
          <w:lang w:bidi="fa-IR"/>
        </w:rPr>
        <w:t>NPV</w:t>
      </w:r>
      <w:r w:rsidRPr="00A177E3">
        <w:rPr>
          <w:rFonts w:cs="2  Nazanin"/>
          <w:bCs w:val="0"/>
          <w:lang w:bidi="fa-IR"/>
        </w:rPr>
        <w:t>)</w:t>
      </w:r>
      <w:r w:rsidRPr="00A177E3">
        <w:rPr>
          <w:rFonts w:cs="2  Nazanin" w:hint="cs"/>
          <w:bCs w:val="0"/>
          <w:rtl/>
          <w:lang w:bidi="fa-IR"/>
        </w:rPr>
        <w:t xml:space="preserve"> رابطه نزديکي دارد.</w:t>
      </w:r>
      <w:proofErr w:type="gramEnd"/>
      <w:r w:rsidRPr="00A177E3">
        <w:rPr>
          <w:rFonts w:cs="2  Nazanin" w:hint="cs"/>
          <w:bCs w:val="0"/>
          <w:rtl/>
          <w:lang w:bidi="fa-IR"/>
        </w:rPr>
        <w:t xml:space="preserve"> به عبارتي </w:t>
      </w:r>
      <w:r w:rsidRPr="00BD3219">
        <w:rPr>
          <w:rFonts w:cs="2  Nazanin" w:hint="cs"/>
          <w:bCs w:val="0"/>
          <w:sz w:val="24"/>
          <w:szCs w:val="24"/>
          <w:lang w:bidi="fa-IR"/>
        </w:rPr>
        <w:t>EVA</w:t>
      </w:r>
      <w:r w:rsidRPr="00A177E3">
        <w:rPr>
          <w:rFonts w:cs="2  Nazanin" w:hint="cs"/>
          <w:bCs w:val="0"/>
          <w:rtl/>
          <w:lang w:bidi="fa-IR"/>
        </w:rPr>
        <w:t xml:space="preserve"> با تئوري تأمين مالي که بيان مي دارد اگر پروژه</w:t>
      </w:r>
      <w:r>
        <w:rPr>
          <w:rFonts w:cs="2  Nazanin" w:hint="cs"/>
          <w:bCs w:val="0"/>
          <w:rtl/>
          <w:lang w:bidi="fa-IR"/>
        </w:rPr>
        <w:t>‌ها</w:t>
      </w:r>
      <w:r w:rsidRPr="00A177E3">
        <w:rPr>
          <w:rFonts w:cs="2  Nazanin" w:hint="cs"/>
          <w:bCs w:val="0"/>
          <w:rtl/>
          <w:lang w:bidi="fa-IR"/>
        </w:rPr>
        <w:t xml:space="preserve">يي با </w:t>
      </w:r>
      <w:r w:rsidRPr="00BD3219">
        <w:rPr>
          <w:rFonts w:cs="2  Nazanin"/>
          <w:bCs w:val="0"/>
          <w:sz w:val="24"/>
          <w:szCs w:val="24"/>
          <w:lang w:bidi="fa-IR"/>
        </w:rPr>
        <w:t>NPV</w:t>
      </w:r>
      <w:r w:rsidRPr="00A177E3">
        <w:rPr>
          <w:rFonts w:cs="2  Nazanin" w:hint="cs"/>
          <w:bCs w:val="0"/>
          <w:rtl/>
          <w:lang w:bidi="fa-IR"/>
        </w:rPr>
        <w:t xml:space="preserve"> مثبت انتخاب شوند ارزش شرکت افزايش </w:t>
      </w:r>
      <w:r>
        <w:rPr>
          <w:rFonts w:cs="2  Nazanin" w:hint="cs"/>
          <w:bCs w:val="0"/>
          <w:rtl/>
          <w:lang w:bidi="fa-IR"/>
        </w:rPr>
        <w:t>خواهد‌</w:t>
      </w:r>
      <w:r w:rsidRPr="00A177E3">
        <w:rPr>
          <w:rFonts w:cs="2  Nazanin" w:hint="cs"/>
          <w:bCs w:val="0"/>
          <w:rtl/>
          <w:lang w:bidi="fa-IR"/>
        </w:rPr>
        <w:t>يافت، همسو و سازگار است.</w:t>
      </w:r>
    </w:p>
    <w:p w:rsidR="00391298" w:rsidRPr="00A177E3" w:rsidRDefault="00391298" w:rsidP="00391298">
      <w:pPr>
        <w:widowControl w:val="0"/>
        <w:bidi/>
        <w:spacing w:line="360" w:lineRule="auto"/>
        <w:jc w:val="lowKashida"/>
        <w:rPr>
          <w:rFonts w:cs="2  Nazanin"/>
          <w:bCs w:val="0"/>
          <w:rtl/>
          <w:lang w:bidi="fa-IR"/>
        </w:rPr>
      </w:pPr>
      <w:r w:rsidRPr="00A177E3">
        <w:rPr>
          <w:rFonts w:cs="2  Nazanin" w:hint="cs"/>
          <w:bCs w:val="0"/>
          <w:rtl/>
          <w:lang w:bidi="fa-IR"/>
        </w:rPr>
        <w:t xml:space="preserve">2. </w:t>
      </w:r>
      <w:proofErr w:type="gramStart"/>
      <w:r w:rsidRPr="00BD3219">
        <w:rPr>
          <w:rFonts w:cs="2  Nazanin" w:hint="cs"/>
          <w:bCs w:val="0"/>
          <w:sz w:val="24"/>
          <w:szCs w:val="24"/>
          <w:lang w:bidi="fa-IR"/>
        </w:rPr>
        <w:t>EVA</w:t>
      </w:r>
      <w:r w:rsidRPr="00A177E3">
        <w:rPr>
          <w:rFonts w:cs="2  Nazanin" w:hint="cs"/>
          <w:bCs w:val="0"/>
          <w:rtl/>
          <w:lang w:bidi="fa-IR"/>
        </w:rPr>
        <w:t xml:space="preserve"> مديران ارشد شرکت را نسبت به معياري که بيشتر تحت کنترل آنهاست پاسخگو مي</w:t>
      </w:r>
      <w:r w:rsidRPr="00A177E3">
        <w:rPr>
          <w:rFonts w:cs="2  Nazanin" w:hint="eastAsia"/>
          <w:bCs w:val="0"/>
          <w:rtl/>
          <w:lang w:bidi="fa-IR"/>
        </w:rPr>
        <w:t>‌</w:t>
      </w:r>
      <w:r w:rsidRPr="00A177E3">
        <w:rPr>
          <w:rFonts w:cs="2  Nazanin" w:hint="cs"/>
          <w:bCs w:val="0"/>
          <w:rtl/>
          <w:lang w:bidi="fa-IR"/>
        </w:rPr>
        <w:t xml:space="preserve">کند </w:t>
      </w:r>
      <w:r w:rsidRPr="00A177E3">
        <w:rPr>
          <w:rFonts w:cs="2  Nazanin"/>
          <w:bCs w:val="0"/>
          <w:rtl/>
          <w:lang w:bidi="fa-IR"/>
        </w:rPr>
        <w:t>(</w:t>
      </w:r>
      <w:r w:rsidRPr="00A177E3">
        <w:rPr>
          <w:rFonts w:cs="2  Nazanin" w:hint="cs"/>
          <w:bCs w:val="0"/>
          <w:rtl/>
          <w:lang w:bidi="fa-IR"/>
        </w:rPr>
        <w:t>نرخ بازده سرمايه و نرخ هزينه سرمايه به وسيله تصميمات آنها تحت تأثير قرار مي</w:t>
      </w:r>
      <w:r w:rsidRPr="00A177E3">
        <w:rPr>
          <w:rFonts w:cs="2  Nazanin" w:hint="eastAsia"/>
          <w:bCs w:val="0"/>
          <w:rtl/>
          <w:lang w:bidi="fa-IR"/>
        </w:rPr>
        <w:t>‌</w:t>
      </w:r>
      <w:r w:rsidRPr="00A177E3">
        <w:rPr>
          <w:rFonts w:cs="2  Nazanin" w:hint="cs"/>
          <w:bCs w:val="0"/>
          <w:rtl/>
          <w:lang w:bidi="fa-IR"/>
        </w:rPr>
        <w:t>گيرد) نه نسبت به معيارهايي که مديران احساس مي</w:t>
      </w:r>
      <w:r w:rsidRPr="00A177E3">
        <w:rPr>
          <w:rFonts w:cs="2  Nazanin" w:hint="eastAsia"/>
          <w:bCs w:val="0"/>
          <w:lang w:bidi="fa-IR"/>
        </w:rPr>
        <w:t>‌</w:t>
      </w:r>
      <w:r w:rsidRPr="00A177E3">
        <w:rPr>
          <w:rFonts w:cs="2  Nazanin" w:hint="cs"/>
          <w:bCs w:val="0"/>
          <w:rtl/>
          <w:lang w:bidi="fa-IR"/>
        </w:rPr>
        <w:t xml:space="preserve">کنند خارج از کنترل آنهاست </w:t>
      </w:r>
      <w:r w:rsidRPr="00A177E3">
        <w:rPr>
          <w:rFonts w:cs="2  Nazanin"/>
          <w:bCs w:val="0"/>
          <w:rtl/>
          <w:lang w:bidi="fa-IR"/>
        </w:rPr>
        <w:t>(</w:t>
      </w:r>
      <w:r w:rsidRPr="00A177E3">
        <w:rPr>
          <w:rFonts w:cs="2  Nazanin" w:hint="cs"/>
          <w:bCs w:val="0"/>
          <w:rtl/>
          <w:lang w:bidi="fa-IR"/>
        </w:rPr>
        <w:t>قيمت بازار سهام).</w:t>
      </w:r>
      <w:proofErr w:type="gramEnd"/>
    </w:p>
    <w:p w:rsidR="00391298" w:rsidRPr="00A177E3" w:rsidRDefault="00391298" w:rsidP="00391298">
      <w:pPr>
        <w:widowControl w:val="0"/>
        <w:bidi/>
        <w:spacing w:line="360" w:lineRule="auto"/>
        <w:jc w:val="lowKashida"/>
        <w:rPr>
          <w:rFonts w:cs="2  Nazanin"/>
          <w:bCs w:val="0"/>
          <w:rtl/>
          <w:lang w:bidi="fa-IR"/>
        </w:rPr>
      </w:pPr>
      <w:r w:rsidRPr="00A177E3">
        <w:rPr>
          <w:rFonts w:cs="2  Nazanin" w:hint="cs"/>
          <w:bCs w:val="0"/>
          <w:rtl/>
          <w:lang w:bidi="fa-IR"/>
        </w:rPr>
        <w:t xml:space="preserve">3. </w:t>
      </w:r>
      <w:proofErr w:type="gramStart"/>
      <w:r w:rsidRPr="00BD3219">
        <w:rPr>
          <w:rFonts w:cs="2  Nazanin" w:hint="cs"/>
          <w:bCs w:val="0"/>
          <w:sz w:val="24"/>
          <w:szCs w:val="24"/>
          <w:lang w:bidi="fa-IR"/>
        </w:rPr>
        <w:t>EVA</w:t>
      </w:r>
      <w:r w:rsidRPr="00A177E3">
        <w:rPr>
          <w:rFonts w:cs="2  Nazanin" w:hint="cs"/>
          <w:bCs w:val="0"/>
          <w:rtl/>
          <w:lang w:bidi="fa-IR"/>
        </w:rPr>
        <w:t xml:space="preserve"> به عنوان معيار داخلي سنجش عملکرد، موفقيت شرکت را در ارزش آفريني براي سهامداران به بهترين نحو نشان مي</w:t>
      </w:r>
      <w:r w:rsidRPr="00A177E3">
        <w:rPr>
          <w:rFonts w:cs="2  Nazanin" w:hint="eastAsia"/>
          <w:bCs w:val="0"/>
          <w:rtl/>
          <w:lang w:bidi="fa-IR"/>
        </w:rPr>
        <w:t>‌</w:t>
      </w:r>
      <w:r w:rsidRPr="00A177E3">
        <w:rPr>
          <w:rFonts w:cs="2  Nazanin" w:hint="cs"/>
          <w:bCs w:val="0"/>
          <w:rtl/>
          <w:lang w:bidi="fa-IR"/>
        </w:rPr>
        <w:t>دهد.</w:t>
      </w:r>
      <w:proofErr w:type="gramEnd"/>
    </w:p>
    <w:p w:rsidR="00391298" w:rsidRPr="00A177E3" w:rsidRDefault="00391298" w:rsidP="00391298">
      <w:pPr>
        <w:widowControl w:val="0"/>
        <w:bidi/>
        <w:spacing w:line="360" w:lineRule="auto"/>
        <w:jc w:val="lowKashida"/>
        <w:rPr>
          <w:rFonts w:cs="2  Nazanin"/>
          <w:bCs w:val="0"/>
          <w:rtl/>
          <w:lang w:bidi="fa-IR"/>
        </w:rPr>
      </w:pPr>
      <w:r w:rsidRPr="00A177E3">
        <w:rPr>
          <w:rFonts w:cs="2  Nazanin" w:hint="cs"/>
          <w:bCs w:val="0"/>
          <w:rtl/>
          <w:lang w:bidi="fa-IR"/>
        </w:rPr>
        <w:t xml:space="preserve">4. </w:t>
      </w:r>
      <w:proofErr w:type="gramStart"/>
      <w:r w:rsidRPr="00BD3219">
        <w:rPr>
          <w:rFonts w:cs="2  Nazanin" w:hint="cs"/>
          <w:bCs w:val="0"/>
          <w:sz w:val="24"/>
          <w:szCs w:val="24"/>
          <w:lang w:bidi="fa-IR"/>
        </w:rPr>
        <w:t>EVA</w:t>
      </w:r>
      <w:r w:rsidRPr="00A177E3">
        <w:rPr>
          <w:rFonts w:cs="2  Nazanin" w:hint="cs"/>
          <w:bCs w:val="0"/>
          <w:rtl/>
          <w:lang w:bidi="fa-IR"/>
        </w:rPr>
        <w:t xml:space="preserve"> روش مناسبي براي تعيين اهداف، اندازه گيري عملکرد، ارزيابي استراتژي</w:t>
      </w:r>
      <w:r>
        <w:rPr>
          <w:rFonts w:cs="2  Nazanin" w:hint="cs"/>
          <w:bCs w:val="0"/>
          <w:rtl/>
          <w:lang w:bidi="fa-IR"/>
        </w:rPr>
        <w:t>‌ها</w:t>
      </w:r>
      <w:r w:rsidRPr="00A177E3">
        <w:rPr>
          <w:rFonts w:cs="2  Nazanin" w:hint="cs"/>
          <w:bCs w:val="0"/>
          <w:rtl/>
          <w:lang w:bidi="fa-IR"/>
        </w:rPr>
        <w:t>، تخصيص سرمايه، طراحي سيستم پاداش، افزايش سرمايه و قيمت گذاري مي</w:t>
      </w:r>
      <w:r w:rsidRPr="00A177E3">
        <w:rPr>
          <w:rFonts w:cs="2  Nazanin" w:hint="eastAsia"/>
          <w:bCs w:val="0"/>
          <w:rtl/>
          <w:lang w:bidi="fa-IR"/>
        </w:rPr>
        <w:t>‌</w:t>
      </w:r>
      <w:r w:rsidRPr="00A177E3">
        <w:rPr>
          <w:rFonts w:cs="2  Nazanin" w:hint="cs"/>
          <w:bCs w:val="0"/>
          <w:rtl/>
          <w:lang w:bidi="fa-IR"/>
        </w:rPr>
        <w:t>باشد.</w:t>
      </w:r>
      <w:proofErr w:type="gramEnd"/>
    </w:p>
    <w:p w:rsidR="00391298" w:rsidRPr="00A177E3" w:rsidRDefault="00391298" w:rsidP="00391298">
      <w:pPr>
        <w:widowControl w:val="0"/>
        <w:bidi/>
        <w:spacing w:line="360" w:lineRule="auto"/>
        <w:jc w:val="lowKashida"/>
        <w:rPr>
          <w:rFonts w:cs="2  Nazanin"/>
          <w:bCs w:val="0"/>
          <w:rtl/>
          <w:lang w:bidi="fa-IR"/>
        </w:rPr>
      </w:pPr>
      <w:r w:rsidRPr="00A177E3">
        <w:rPr>
          <w:rFonts w:cs="2  Nazanin" w:hint="cs"/>
          <w:bCs w:val="0"/>
          <w:rtl/>
          <w:lang w:bidi="fa-IR"/>
        </w:rPr>
        <w:t xml:space="preserve">5. </w:t>
      </w:r>
      <w:r w:rsidRPr="001569EF">
        <w:rPr>
          <w:rFonts w:cs="2  Nazanin" w:hint="cs"/>
          <w:bCs w:val="0"/>
          <w:sz w:val="24"/>
          <w:szCs w:val="24"/>
          <w:lang w:bidi="fa-IR"/>
        </w:rPr>
        <w:t>EVA</w:t>
      </w:r>
      <w:r w:rsidRPr="00A177E3">
        <w:rPr>
          <w:rFonts w:cs="2  Nazanin" w:hint="cs"/>
          <w:bCs w:val="0"/>
          <w:rtl/>
          <w:lang w:bidi="fa-IR"/>
        </w:rPr>
        <w:t xml:space="preserve"> به عنوان يک معيار اندازه</w:t>
      </w:r>
      <w:r w:rsidRPr="00A177E3">
        <w:rPr>
          <w:rFonts w:cs="2  Nazanin" w:hint="eastAsia"/>
          <w:bCs w:val="0"/>
          <w:rtl/>
          <w:lang w:bidi="fa-IR"/>
        </w:rPr>
        <w:t>‌</w:t>
      </w:r>
      <w:r w:rsidRPr="00A177E3">
        <w:rPr>
          <w:rFonts w:cs="2  Nazanin" w:hint="cs"/>
          <w:bCs w:val="0"/>
          <w:rtl/>
          <w:lang w:bidi="fa-IR"/>
        </w:rPr>
        <w:t xml:space="preserve">گيري عملکرد اقتصادي با معيارهاي ديگري مانند ارزش افزوده نقدي </w:t>
      </w:r>
      <w:r w:rsidRPr="001569EF">
        <w:rPr>
          <w:rFonts w:cs="2  Nazanin"/>
          <w:bCs w:val="0"/>
          <w:sz w:val="24"/>
          <w:szCs w:val="24"/>
          <w:lang w:bidi="fa-IR"/>
        </w:rPr>
        <w:t>(CVA</w:t>
      </w:r>
      <w:proofErr w:type="gramStart"/>
      <w:r w:rsidRPr="001569EF">
        <w:rPr>
          <w:rFonts w:cs="2  Nazanin"/>
          <w:bCs w:val="0"/>
          <w:sz w:val="24"/>
          <w:szCs w:val="24"/>
          <w:lang w:bidi="fa-IR"/>
        </w:rPr>
        <w:t>)</w:t>
      </w:r>
      <w:r w:rsidRPr="00A177E3">
        <w:rPr>
          <w:rFonts w:cs="2  Nazanin" w:hint="cs"/>
          <w:bCs w:val="0"/>
          <w:rtl/>
          <w:lang w:bidi="fa-IR"/>
        </w:rPr>
        <w:t>،</w:t>
      </w:r>
      <w:proofErr w:type="gramEnd"/>
      <w:r w:rsidRPr="00A177E3">
        <w:rPr>
          <w:rFonts w:cs="2  Nazanin" w:hint="cs"/>
          <w:bCs w:val="0"/>
          <w:rtl/>
          <w:lang w:bidi="fa-IR"/>
        </w:rPr>
        <w:t xml:space="preserve"> ارزش افزوده سهامداران</w:t>
      </w:r>
      <w:r w:rsidRPr="001569EF">
        <w:rPr>
          <w:rFonts w:cs="2  Nazanin"/>
          <w:bCs w:val="0"/>
          <w:sz w:val="24"/>
          <w:szCs w:val="24"/>
          <w:lang w:bidi="fa-IR"/>
        </w:rPr>
        <w:t>(SVA)</w:t>
      </w:r>
      <w:r w:rsidRPr="00A177E3">
        <w:rPr>
          <w:rFonts w:cs="2  Nazanin" w:hint="cs"/>
          <w:bCs w:val="0"/>
          <w:rtl/>
          <w:lang w:bidi="fa-IR"/>
        </w:rPr>
        <w:t xml:space="preserve"> و بازده جريان نقدي روي سرمايه گذاري</w:t>
      </w:r>
      <w:r w:rsidRPr="001569EF">
        <w:rPr>
          <w:rFonts w:cs="2  Nazanin"/>
          <w:bCs w:val="0"/>
          <w:sz w:val="24"/>
          <w:szCs w:val="24"/>
          <w:lang w:bidi="fa-IR"/>
        </w:rPr>
        <w:t>(CFROI)</w:t>
      </w:r>
      <w:r w:rsidRPr="00A177E3">
        <w:rPr>
          <w:rFonts w:cs="2  Nazanin" w:hint="cs"/>
          <w:bCs w:val="0"/>
          <w:rtl/>
          <w:lang w:bidi="fa-IR"/>
        </w:rPr>
        <w:t xml:space="preserve"> سازگار مي باشد.</w:t>
      </w:r>
    </w:p>
    <w:p w:rsidR="00391298" w:rsidRPr="00A177E3" w:rsidRDefault="00391298" w:rsidP="00391298">
      <w:pPr>
        <w:widowControl w:val="0"/>
        <w:bidi/>
        <w:spacing w:line="360" w:lineRule="auto"/>
        <w:jc w:val="lowKashida"/>
        <w:rPr>
          <w:rFonts w:cs="2  Nazanin"/>
          <w:bCs w:val="0"/>
          <w:rtl/>
          <w:lang w:bidi="fa-IR"/>
        </w:rPr>
      </w:pPr>
      <w:r w:rsidRPr="00A177E3">
        <w:rPr>
          <w:rFonts w:cs="2  Nazanin" w:hint="cs"/>
          <w:bCs w:val="0"/>
          <w:rtl/>
          <w:lang w:bidi="fa-IR"/>
        </w:rPr>
        <w:t xml:space="preserve">6. </w:t>
      </w:r>
      <w:proofErr w:type="gramStart"/>
      <w:r w:rsidRPr="001569EF">
        <w:rPr>
          <w:rFonts w:cs="2  Nazanin" w:hint="cs"/>
          <w:bCs w:val="0"/>
          <w:sz w:val="24"/>
          <w:szCs w:val="24"/>
          <w:lang w:bidi="fa-IR"/>
        </w:rPr>
        <w:t>EVA</w:t>
      </w:r>
      <w:r w:rsidRPr="00A177E3">
        <w:rPr>
          <w:rFonts w:cs="2  Nazanin" w:hint="cs"/>
          <w:bCs w:val="0"/>
          <w:rtl/>
          <w:lang w:bidi="fa-IR"/>
        </w:rPr>
        <w:t xml:space="preserve"> به عنوان يک معيار اندازه گيري عملکرد، کمتر در معرض تحريف</w:t>
      </w:r>
      <w:r>
        <w:rPr>
          <w:rFonts w:cs="2  Nazanin" w:hint="cs"/>
          <w:bCs w:val="0"/>
          <w:rtl/>
          <w:lang w:bidi="fa-IR"/>
        </w:rPr>
        <w:t>‌ها</w:t>
      </w:r>
      <w:r w:rsidRPr="00A177E3">
        <w:rPr>
          <w:rFonts w:cs="2  Nazanin" w:hint="cs"/>
          <w:bCs w:val="0"/>
          <w:rtl/>
          <w:lang w:bidi="fa-IR"/>
        </w:rPr>
        <w:t>ي حسابداري قرار دارد (استيوارت، 1991).</w:t>
      </w:r>
      <w:proofErr w:type="gramEnd"/>
    </w:p>
    <w:p w:rsidR="00391298" w:rsidRPr="00AE6C73" w:rsidRDefault="00391298" w:rsidP="00391298">
      <w:pPr>
        <w:pStyle w:val="Heading2"/>
        <w:bidi/>
        <w:rPr>
          <w:rFonts w:cs="2  Nazanin"/>
          <w:sz w:val="28"/>
          <w:szCs w:val="28"/>
        </w:rPr>
      </w:pPr>
      <w:bookmarkStart w:id="67" w:name="_Toc401594897"/>
      <w:bookmarkStart w:id="68" w:name="_Toc401597084"/>
      <w:bookmarkStart w:id="69" w:name="_Toc401599168"/>
      <w:bookmarkStart w:id="70" w:name="_Toc401599526"/>
      <w:bookmarkStart w:id="71" w:name="_Toc401666513"/>
      <w:r w:rsidRPr="00AE6C73">
        <w:rPr>
          <w:rFonts w:cs="2  Nazanin" w:hint="cs"/>
          <w:sz w:val="28"/>
          <w:szCs w:val="28"/>
          <w:rtl/>
        </w:rPr>
        <w:t>معايب ارزش افزوده اقتصادي</w:t>
      </w:r>
      <w:r w:rsidRPr="001569EF">
        <w:rPr>
          <w:rFonts w:ascii="Times New Roman" w:eastAsia="Times New Roman" w:hAnsi="Times New Roman" w:cs="2  Nazanin"/>
          <w:b w:val="0"/>
          <w:bCs w:val="0"/>
          <w:sz w:val="24"/>
          <w:szCs w:val="24"/>
          <w:lang w:bidi="fa-IR"/>
        </w:rPr>
        <w:t>(EVA)</w:t>
      </w:r>
      <w:bookmarkEnd w:id="67"/>
      <w:bookmarkEnd w:id="68"/>
      <w:bookmarkEnd w:id="69"/>
      <w:bookmarkEnd w:id="70"/>
      <w:bookmarkEnd w:id="71"/>
    </w:p>
    <w:p w:rsidR="00391298" w:rsidRPr="00A177E3" w:rsidRDefault="00391298" w:rsidP="00391298">
      <w:pPr>
        <w:bidi/>
        <w:spacing w:line="360" w:lineRule="auto"/>
        <w:jc w:val="lowKashida"/>
        <w:rPr>
          <w:rFonts w:cs="2  Nazanin"/>
          <w:bCs w:val="0"/>
          <w:rtl/>
        </w:rPr>
      </w:pPr>
      <w:r w:rsidRPr="00A177E3">
        <w:rPr>
          <w:rFonts w:cs="2  Nazanin" w:hint="cs"/>
          <w:bCs w:val="0"/>
          <w:rtl/>
        </w:rPr>
        <w:t xml:space="preserve">با وجود مزايا ذكر شده براي ارزش افزوده اقتصادي و همچنين مزيت‌هاي اين روش نسبت به مدل‌هاي ارزيابي عملكرد </w:t>
      </w:r>
      <w:r w:rsidRPr="00A177E3">
        <w:rPr>
          <w:rFonts w:cs="2  Nazanin" w:hint="cs"/>
          <w:bCs w:val="0"/>
          <w:rtl/>
        </w:rPr>
        <w:lastRenderedPageBreak/>
        <w:t xml:space="preserve">مبتني بر سود حسابداري، اين مدل از نظر پژوهشگران داراي نارسايي‌هايي به شرح زير است: </w:t>
      </w:r>
    </w:p>
    <w:p w:rsidR="00391298" w:rsidRPr="00A177E3" w:rsidRDefault="00391298" w:rsidP="00391298">
      <w:pPr>
        <w:bidi/>
        <w:spacing w:line="360" w:lineRule="auto"/>
        <w:jc w:val="lowKashida"/>
        <w:rPr>
          <w:rFonts w:cs="2  Nazanin"/>
          <w:bCs w:val="0"/>
          <w:rtl/>
        </w:rPr>
      </w:pPr>
      <w:r w:rsidRPr="00A177E3">
        <w:rPr>
          <w:rFonts w:cs="2  Nazanin" w:hint="cs"/>
          <w:bCs w:val="0"/>
          <w:rtl/>
        </w:rPr>
        <w:t xml:space="preserve">1. ارزش افزوده اقتصادي به لحاظ اينکه هزينه فرصت منابع بکارگرفته شده را بر مبناي ارزش دفتري آنها محاسبه مي‌کند، مي‌تواند تا حدودي گمراه کننده باشد(باسيدور و همكاران، 1997). </w:t>
      </w:r>
    </w:p>
    <w:p w:rsidR="00391298" w:rsidRPr="00A177E3" w:rsidRDefault="00391298" w:rsidP="00391298">
      <w:pPr>
        <w:bidi/>
        <w:spacing w:line="360" w:lineRule="auto"/>
        <w:jc w:val="lowKashida"/>
        <w:rPr>
          <w:rFonts w:cs="2  Nazanin"/>
          <w:bCs w:val="0"/>
          <w:rtl/>
        </w:rPr>
      </w:pPr>
      <w:r w:rsidRPr="00A177E3">
        <w:rPr>
          <w:rFonts w:cs="2  Nazanin" w:hint="cs"/>
          <w:bCs w:val="0"/>
          <w:rtl/>
        </w:rPr>
        <w:t>2. براي تجزيه و تحليل ارزش افزوده اقتصادي، شناسايي همة منابعي که در يک شرکت مورد استفاده قرار گرفته</w:t>
      </w:r>
      <w:r w:rsidRPr="00A177E3">
        <w:rPr>
          <w:rFonts w:cs="2  Nazanin" w:hint="eastAsia"/>
          <w:bCs w:val="0"/>
          <w:rtl/>
        </w:rPr>
        <w:t>‌</w:t>
      </w:r>
      <w:r w:rsidRPr="00A177E3">
        <w:rPr>
          <w:rFonts w:cs="2  Nazanin" w:hint="cs"/>
          <w:bCs w:val="0"/>
          <w:rtl/>
        </w:rPr>
        <w:t>اند، ضروري است. بسياري از دارايي‌هايي که در فعاليت‌هاي يک شرکت بکار گرفته مي‌شوند، دارايي</w:t>
      </w:r>
      <w:r w:rsidRPr="00A177E3">
        <w:rPr>
          <w:rFonts w:cs="2  Nazanin" w:hint="eastAsia"/>
          <w:bCs w:val="0"/>
          <w:rtl/>
        </w:rPr>
        <w:t>‌</w:t>
      </w:r>
      <w:r w:rsidRPr="00A177E3">
        <w:rPr>
          <w:rFonts w:cs="2  Nazanin" w:hint="cs"/>
          <w:bCs w:val="0"/>
          <w:rtl/>
        </w:rPr>
        <w:t>هاي نامشهود هستند که شناسايي، تعيين ارزش و تعيين هزينه سرمايه براي آنها مشکل است(همان مأخذ).</w:t>
      </w:r>
    </w:p>
    <w:p w:rsidR="00391298" w:rsidRPr="00A177E3" w:rsidRDefault="00391298" w:rsidP="00391298">
      <w:pPr>
        <w:bidi/>
        <w:spacing w:line="360" w:lineRule="auto"/>
        <w:jc w:val="lowKashida"/>
        <w:rPr>
          <w:rFonts w:cs="2  Nazanin"/>
          <w:bCs w:val="0"/>
          <w:rtl/>
        </w:rPr>
      </w:pPr>
      <w:r w:rsidRPr="00A177E3">
        <w:rPr>
          <w:rFonts w:cs="2  Nazanin" w:hint="cs"/>
          <w:bCs w:val="0"/>
          <w:rtl/>
        </w:rPr>
        <w:t>3. گاهي اوقات تجزيه و تحليل ارزش افزوده اقتصادي غيرعملي است. به عنوان يک قاعده کلي تجزيه و تحليل ارزش افزوده اقتصادي براي شرکت‌هاي تازه تأسيس و شرکت‌هاي سرمايه‌گذاري مناسب نيست (مكلاينن</w:t>
      </w:r>
      <w:r w:rsidRPr="00A177E3">
        <w:rPr>
          <w:rFonts w:cs="2  Nazanin"/>
          <w:bCs w:val="0"/>
          <w:vertAlign w:val="superscript"/>
          <w:rtl/>
        </w:rPr>
        <w:footnoteReference w:id="31"/>
      </w:r>
      <w:r w:rsidRPr="00A177E3">
        <w:rPr>
          <w:rFonts w:cs="2  Nazanin" w:hint="cs"/>
          <w:bCs w:val="0"/>
          <w:rtl/>
        </w:rPr>
        <w:t>، 1998).</w:t>
      </w:r>
    </w:p>
    <w:p w:rsidR="00391298" w:rsidRPr="00A177E3" w:rsidRDefault="00391298" w:rsidP="00391298">
      <w:pPr>
        <w:bidi/>
        <w:spacing w:line="360" w:lineRule="auto"/>
        <w:jc w:val="lowKashida"/>
        <w:rPr>
          <w:rFonts w:cs="2  Nazanin"/>
          <w:bCs w:val="0"/>
          <w:rtl/>
        </w:rPr>
      </w:pPr>
      <w:r w:rsidRPr="00A177E3">
        <w:rPr>
          <w:rFonts w:cs="2  Nazanin" w:hint="cs"/>
          <w:bCs w:val="0"/>
          <w:rtl/>
        </w:rPr>
        <w:t>4. مشکل ديگر ارزش افزوده اقتصادي آن است که تورم، نتايج آن را تحريف مي‌کند و  بنابراين در طول دوره</w:t>
      </w:r>
      <w:r w:rsidRPr="00A177E3">
        <w:rPr>
          <w:rFonts w:cs="2  Nazanin" w:hint="eastAsia"/>
          <w:bCs w:val="0"/>
          <w:rtl/>
        </w:rPr>
        <w:t>‌</w:t>
      </w:r>
      <w:r w:rsidRPr="00A177E3">
        <w:rPr>
          <w:rFonts w:cs="2  Nazanin" w:hint="cs"/>
          <w:bCs w:val="0"/>
          <w:rtl/>
        </w:rPr>
        <w:t>هاي تورمي ‌نمي‌توان آن را براي برآورد ارزش آفريني واقعي شرکت بكار برد(فرگوسن</w:t>
      </w:r>
      <w:r w:rsidRPr="00A177E3">
        <w:rPr>
          <w:rFonts w:cs="2  Nazanin"/>
          <w:bCs w:val="0"/>
          <w:vertAlign w:val="superscript"/>
          <w:rtl/>
        </w:rPr>
        <w:footnoteReference w:id="32"/>
      </w:r>
      <w:r w:rsidRPr="00A177E3">
        <w:rPr>
          <w:rFonts w:cs="2  Nazanin" w:hint="cs"/>
          <w:bCs w:val="0"/>
          <w:rtl/>
        </w:rPr>
        <w:t xml:space="preserve"> و لوئيس‌تي‌كو</w:t>
      </w:r>
      <w:r w:rsidRPr="00A177E3">
        <w:rPr>
          <w:rFonts w:cs="2  Nazanin"/>
          <w:bCs w:val="0"/>
          <w:vertAlign w:val="superscript"/>
          <w:rtl/>
        </w:rPr>
        <w:footnoteReference w:id="33"/>
      </w:r>
      <w:r w:rsidRPr="00A177E3">
        <w:rPr>
          <w:rFonts w:cs="2  Nazanin" w:hint="cs"/>
          <w:bCs w:val="0"/>
          <w:rtl/>
        </w:rPr>
        <w:t>، 1998).</w:t>
      </w:r>
    </w:p>
    <w:p w:rsidR="00391298" w:rsidRPr="00A177E3" w:rsidRDefault="00391298" w:rsidP="00391298">
      <w:pPr>
        <w:bidi/>
        <w:spacing w:after="240" w:line="360" w:lineRule="auto"/>
        <w:jc w:val="lowKashida"/>
        <w:rPr>
          <w:rFonts w:cs="2  Nazanin"/>
          <w:bCs w:val="0"/>
          <w:rtl/>
        </w:rPr>
      </w:pPr>
      <w:r w:rsidRPr="00A177E3">
        <w:rPr>
          <w:rFonts w:cs="2  Nazanin" w:hint="cs"/>
          <w:bCs w:val="0"/>
          <w:rtl/>
        </w:rPr>
        <w:t xml:space="preserve">5. يكي ديگر از مشكلات ارزش افزوده اقتصادي، هزينة زياد اجرا و محاسبة آن است. محاسبة ارزش افزوده اقتصادي عملياتي بسيار وقت‌گير و پر هزينه است. زيرا مخارج زيادي بايد صرف طراحي و اندازه‌گيري مؤلفه‌هاي آن شود. از طرف </w:t>
      </w:r>
      <w:r w:rsidRPr="00A177E3">
        <w:rPr>
          <w:rFonts w:cs="2  Nazanin" w:hint="cs"/>
          <w:bCs w:val="0"/>
          <w:rtl/>
        </w:rPr>
        <w:lastRenderedPageBreak/>
        <w:t>ديگر مديران و كاركنان بايد در مورد اين معيار اندازه‌گيري عملكرد آموزش ببينند تا بتوانند عملكرد خود را تغيير دهند(لواتا</w:t>
      </w:r>
      <w:r w:rsidRPr="00A177E3">
        <w:rPr>
          <w:rFonts w:cs="2  Nazanin"/>
          <w:bCs w:val="0"/>
          <w:vertAlign w:val="superscript"/>
          <w:rtl/>
        </w:rPr>
        <w:footnoteReference w:id="34"/>
      </w:r>
      <w:r w:rsidRPr="00A177E3">
        <w:rPr>
          <w:rFonts w:cs="2  Nazanin" w:hint="cs"/>
          <w:bCs w:val="0"/>
          <w:rtl/>
        </w:rPr>
        <w:t xml:space="preserve"> و كاستيگان</w:t>
      </w:r>
      <w:r w:rsidRPr="00A177E3">
        <w:rPr>
          <w:rFonts w:cs="2  Nazanin"/>
          <w:bCs w:val="0"/>
          <w:vertAlign w:val="superscript"/>
          <w:rtl/>
        </w:rPr>
        <w:footnoteReference w:id="35"/>
      </w:r>
      <w:r w:rsidRPr="00A177E3">
        <w:rPr>
          <w:rFonts w:cs="2  Nazanin" w:hint="cs"/>
          <w:bCs w:val="0"/>
          <w:rtl/>
        </w:rPr>
        <w:t xml:space="preserve">، 2002). </w:t>
      </w:r>
    </w:p>
    <w:p w:rsidR="00391298" w:rsidRPr="00A177E3" w:rsidRDefault="00391298" w:rsidP="00391298">
      <w:pPr>
        <w:pStyle w:val="Heading4"/>
        <w:bidi/>
        <w:rPr>
          <w:rtl/>
        </w:rPr>
      </w:pPr>
      <w:bookmarkStart w:id="72" w:name="_Toc401666514"/>
      <w:r w:rsidRPr="00AE6C73">
        <w:rPr>
          <w:rFonts w:eastAsiaTheme="majorEastAsia" w:cs="2  Nazanin" w:hint="cs"/>
          <w:sz w:val="28"/>
          <w:rtl/>
          <w:lang w:bidi="ar-SA"/>
        </w:rPr>
        <w:t>2-7-4،ب) ارزش افزوده بازار</w:t>
      </w:r>
      <w:r w:rsidRPr="00AE6C73">
        <w:rPr>
          <w:rFonts w:eastAsiaTheme="majorEastAsia" w:cs="2  Nazanin"/>
          <w:sz w:val="28"/>
          <w:lang w:bidi="ar-SA"/>
        </w:rPr>
        <w:t xml:space="preserve"> </w:t>
      </w:r>
      <w:r w:rsidRPr="001569EF">
        <w:rPr>
          <w:rFonts w:ascii="Times New Roman" w:hAnsi="Times New Roman" w:cs="2  Nazanin"/>
          <w:b w:val="0"/>
          <w:bCs w:val="0"/>
          <w:sz w:val="24"/>
          <w:szCs w:val="24"/>
        </w:rPr>
        <w:t>(MVA)</w:t>
      </w:r>
      <w:bookmarkEnd w:id="72"/>
    </w:p>
    <w:p w:rsidR="00391298" w:rsidRPr="00A177E3" w:rsidRDefault="00391298" w:rsidP="00391298">
      <w:pPr>
        <w:bidi/>
        <w:spacing w:line="360" w:lineRule="auto"/>
        <w:jc w:val="lowKashida"/>
        <w:rPr>
          <w:rFonts w:cs="2  Nazanin"/>
          <w:bCs w:val="0"/>
          <w:rtl/>
        </w:rPr>
      </w:pPr>
      <w:r w:rsidRPr="00A177E3">
        <w:rPr>
          <w:rFonts w:cs="2  Nazanin" w:hint="cs"/>
          <w:bCs w:val="0"/>
          <w:rtl/>
        </w:rPr>
        <w:t>بر اساس نظرية ارزش افزوده اقتصادي، كسب بازده بيشتر از هزينه سرمايه موجب افزايش ارزش شركت و كسب بازده كمتر از هزينه سرمايه موجب كاهش ارزش شركت خواهد شد. استيوارت (1991) براي شركت‌هاي كه ارزش ايجاد مي‌كنند معيار ديگري بنام ارزش افزوده بازار</w:t>
      </w:r>
      <w:r w:rsidRPr="00A177E3">
        <w:rPr>
          <w:rFonts w:cs="2  Nazanin"/>
          <w:bCs w:val="0"/>
          <w:vertAlign w:val="superscript"/>
          <w:rtl/>
        </w:rPr>
        <w:footnoteReference w:id="36"/>
      </w:r>
      <w:r w:rsidRPr="00A177E3">
        <w:rPr>
          <w:rFonts w:cs="2  Nazanin" w:hint="cs"/>
          <w:bCs w:val="0"/>
          <w:rtl/>
        </w:rPr>
        <w:t xml:space="preserve"> را معرفي كرد. اگر كل ارزش بازار شركت بيشتر از منابع سرمايه‌گذاري شده در شركت باشد، اين شركت به گونه‌اي مديريت شده است كه براي سهامداران ثروت ايجاد كند. در حالتي كه ارزش بازار شركت كوچكتر از منابع سرمايه‌گذاري شده باشد، فعاليت شركت موجب از دست رفتن ثروت سهامداران شده است(استيوارت، 1991).</w:t>
      </w:r>
    </w:p>
    <w:p w:rsidR="00391298" w:rsidRPr="00A177E3" w:rsidRDefault="00391298" w:rsidP="00391298">
      <w:pPr>
        <w:bidi/>
        <w:spacing w:line="360" w:lineRule="auto"/>
        <w:jc w:val="lowKashida"/>
        <w:rPr>
          <w:rFonts w:cs="2  Nazanin"/>
          <w:bCs w:val="0"/>
          <w:rtl/>
        </w:rPr>
      </w:pPr>
      <w:r w:rsidRPr="00A177E3">
        <w:rPr>
          <w:rFonts w:cs="2  Nazanin" w:hint="cs"/>
          <w:bCs w:val="0"/>
          <w:rtl/>
        </w:rPr>
        <w:t>استيوارت(1991) تفاوت بين ارزش بازار شركت و ارزش دفتري آن را ارزش افزوده بازار تعريف مي‌كند كه به صورت رابطه زير بيان مي‌شود:</w:t>
      </w:r>
    </w:p>
    <w:p w:rsidR="00391298" w:rsidRPr="00A177E3" w:rsidRDefault="00391298" w:rsidP="00391298">
      <w:pPr>
        <w:bidi/>
        <w:spacing w:line="360" w:lineRule="auto"/>
        <w:jc w:val="right"/>
        <w:rPr>
          <w:rFonts w:cs="2  Nazanin"/>
          <w:bCs w:val="0"/>
          <w:rtl/>
        </w:rPr>
      </w:pPr>
      <w:r w:rsidRPr="00A177E3">
        <w:rPr>
          <w:rFonts w:cs="2  Nazanin" w:hint="cs"/>
          <w:bCs w:val="0"/>
          <w:rtl/>
        </w:rPr>
        <w:t xml:space="preserve">سرمايه بکارگرفته شده در شرکت - ارزش بازار شرکت </w:t>
      </w:r>
      <w:r w:rsidRPr="00A177E3">
        <w:rPr>
          <w:rFonts w:cs="2  Nazanin"/>
          <w:bCs w:val="0"/>
        </w:rPr>
        <w:t>=</w:t>
      </w:r>
      <w:r w:rsidRPr="00A177E3">
        <w:rPr>
          <w:rFonts w:cs="2  Nazanin" w:hint="cs"/>
          <w:bCs w:val="0"/>
          <w:rtl/>
        </w:rPr>
        <w:t>‌ ارزش افزوده بازار</w:t>
      </w:r>
    </w:p>
    <w:p w:rsidR="00391298" w:rsidRPr="00A177E3" w:rsidRDefault="00391298" w:rsidP="00391298">
      <w:pPr>
        <w:bidi/>
        <w:spacing w:line="360" w:lineRule="auto"/>
        <w:ind w:firstLine="284"/>
        <w:jc w:val="lowKashida"/>
        <w:rPr>
          <w:rFonts w:cs="2  Nazanin"/>
          <w:bCs w:val="0"/>
          <w:rtl/>
        </w:rPr>
      </w:pPr>
      <w:r w:rsidRPr="00A177E3">
        <w:rPr>
          <w:rFonts w:cs="2  Nazanin" w:hint="cs"/>
          <w:bCs w:val="0"/>
          <w:rtl/>
        </w:rPr>
        <w:t xml:space="preserve">به نظر استيوارت(1991) ارزش افزوده بازار نشان مي‌دهد كه چه مقدار از ارزش شركت به سرمايه‌گذاري سهامداران اضافه شده و يا از آن كم شده است. اينكه شركت در ايجاد ارزش افزوده بازار (افزايش ثروت سهامداران) موفق باشد </w:t>
      </w:r>
      <w:r w:rsidRPr="00A177E3">
        <w:rPr>
          <w:rFonts w:cs="2  Nazanin" w:hint="cs"/>
          <w:bCs w:val="0"/>
          <w:rtl/>
        </w:rPr>
        <w:lastRenderedPageBreak/>
        <w:t>به نرخ بازدهي آن بستگي دارد. اگر نرخ بازدهي شركت بيشتر از هزينه سرمايه باشد، سهامداران سهام خود را در بازار همراه با پاداش نسبت به سرماية اصلي خود مي‌فروشند و بنابراين شركت داراي ارزش افزوده بازار مثبت است. اگر شركت داراي نرخ بازدهي كمتر از هزينه سرمايه خود باشد، سهام شركت با تخفيف نسبت به سرماية اوليه به فروش مي‌رسد و شركت داراي ارزش افزوده بازار منفي است. به عبارت ديگر مثبت يا منفي بودن ارزش افزوده بازار بستگي به سطح نرخ بازدهي شركت نسبت به هزينه سرمايه دارد. رابطة بين ارزش افزوده اقتصادي و ارزش افزوده بازار به شرح زير است:</w:t>
      </w:r>
    </w:p>
    <w:p w:rsidR="00391298" w:rsidRPr="00A177E3" w:rsidRDefault="00391298" w:rsidP="00391298">
      <w:pPr>
        <w:bidi/>
        <w:spacing w:line="360" w:lineRule="auto"/>
        <w:jc w:val="right"/>
        <w:rPr>
          <w:rFonts w:cs="2  Nazanin"/>
          <w:bCs w:val="0"/>
          <w:rtl/>
          <w:lang w:bidi="fa-IR"/>
        </w:rPr>
      </w:pPr>
      <w:r w:rsidRPr="00A177E3">
        <w:rPr>
          <w:rFonts w:cs="2  Nazanin"/>
          <w:bCs w:val="0"/>
        </w:rPr>
        <w:t>=</w:t>
      </w:r>
      <w:r w:rsidRPr="00A177E3">
        <w:rPr>
          <w:rFonts w:cs="2  Nazanin" w:hint="cs"/>
          <w:bCs w:val="0"/>
          <w:rtl/>
        </w:rPr>
        <w:t xml:space="preserve"> ارزش فعلي تمام ارزش‌هاي افزوده اقتصادي آينده</w:t>
      </w:r>
      <w:r w:rsidRPr="00A177E3">
        <w:rPr>
          <w:rFonts w:cs="2  Nazanin"/>
          <w:bCs w:val="0"/>
        </w:rPr>
        <w:t>=</w:t>
      </w:r>
      <w:r w:rsidRPr="00A177E3">
        <w:rPr>
          <w:rFonts w:cs="2  Nazanin" w:hint="cs"/>
          <w:bCs w:val="0"/>
          <w:rtl/>
        </w:rPr>
        <w:t xml:space="preserve"> ارزش افزوده بازار </w:t>
      </w:r>
      <w:r w:rsidRPr="00A177E3">
        <w:rPr>
          <w:rFonts w:cs="2  Nazanin"/>
          <w:bCs w:val="0"/>
          <w:noProof/>
          <w:lang w:bidi="fa-IR"/>
        </w:rPr>
        <w:drawing>
          <wp:inline distT="0" distB="0" distL="0" distR="0">
            <wp:extent cx="2711450" cy="4508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2711450" cy="450850"/>
                    </a:xfrm>
                    <a:prstGeom prst="rect">
                      <a:avLst/>
                    </a:prstGeom>
                    <a:noFill/>
                    <a:ln w="9525">
                      <a:noFill/>
                      <a:miter lim="800000"/>
                      <a:headEnd/>
                      <a:tailEnd/>
                    </a:ln>
                  </pic:spPr>
                </pic:pic>
              </a:graphicData>
            </a:graphic>
          </wp:inline>
        </w:drawing>
      </w:r>
    </w:p>
    <w:p w:rsidR="00391298" w:rsidRPr="00A177E3" w:rsidRDefault="00391298" w:rsidP="00391298">
      <w:pPr>
        <w:bidi/>
        <w:spacing w:line="360" w:lineRule="auto"/>
        <w:ind w:firstLine="284"/>
        <w:jc w:val="lowKashida"/>
        <w:rPr>
          <w:rFonts w:cs="2  Nazanin"/>
          <w:bCs w:val="0"/>
          <w:rtl/>
        </w:rPr>
      </w:pPr>
      <w:r w:rsidRPr="00A177E3">
        <w:rPr>
          <w:rFonts w:cs="2  Nazanin" w:hint="cs"/>
          <w:bCs w:val="0"/>
          <w:rtl/>
        </w:rPr>
        <w:t xml:space="preserve">ارزش افزوده بازار، حاصل خالص ارزش فعلي طرح‌هاي گذشته و فرصت‌هاي سودآور آتي شرکت است و نشان مي‌دهد که چگونه شرکت به طور موفقيت آميزي سرمايه اش را بکار گرفته و فرصت‌هاي سودآور آينده را پيش بيني و براي دستيابي به آنها برنامه ريزي کرده است. بنابراين ارزش افزوده بازار يک شرکت برابر است با ارزش فعلي ارزش‌هاي افزوده اقتصادي شرکت و يا سود باقيمانده‌اي که انتظار مي‌رود در آينده ايجاد شود. </w:t>
      </w:r>
    </w:p>
    <w:p w:rsidR="00391298" w:rsidRPr="00A177E3" w:rsidRDefault="00391298" w:rsidP="00391298">
      <w:pPr>
        <w:bidi/>
        <w:spacing w:after="240" w:line="360" w:lineRule="auto"/>
        <w:ind w:firstLine="284"/>
        <w:jc w:val="lowKashida"/>
        <w:rPr>
          <w:rFonts w:cs="2  Nazanin"/>
          <w:bCs w:val="0"/>
          <w:rtl/>
        </w:rPr>
      </w:pPr>
      <w:r w:rsidRPr="00A177E3">
        <w:rPr>
          <w:rFonts w:cs="2  Nazanin" w:hint="cs"/>
          <w:bCs w:val="0"/>
          <w:rtl/>
        </w:rPr>
        <w:t xml:space="preserve">اگرچه ارزش افزوده اقتصادي يک معيار داخلي براي اندازه‌گيري عملکرد است ولي همين معيار داخلي منجر به ايجاد يک معيار خارجي به نام ارزش افزوده بازار مي‌شود. اين معيار نشان دهندة ارزيابي سرمايه‌گذاران از عملکرد شرکت است. ارزش افزوده اقتصادي معيار داخلي اندازه گيري </w:t>
      </w:r>
      <w:r w:rsidRPr="00A177E3">
        <w:rPr>
          <w:rFonts w:cs="2  Nazanin" w:hint="cs"/>
          <w:bCs w:val="0"/>
          <w:rtl/>
        </w:rPr>
        <w:lastRenderedPageBreak/>
        <w:t>عملکرد و ارزش افزوده بازار معيار خارجي اندازه‌گيري عملکرد است(جهانخاني و سجادي، 1374).</w:t>
      </w:r>
    </w:p>
    <w:p w:rsidR="00391298" w:rsidRPr="001A65B6" w:rsidRDefault="00391298" w:rsidP="00391298">
      <w:pPr>
        <w:pStyle w:val="Heading4"/>
        <w:bidi/>
        <w:rPr>
          <w:rFonts w:eastAsia="B Nazanin"/>
          <w:rtl/>
        </w:rPr>
      </w:pPr>
      <w:bookmarkStart w:id="73" w:name="_Toc401594898"/>
      <w:bookmarkStart w:id="74" w:name="_Toc401597085"/>
      <w:bookmarkStart w:id="75" w:name="_Toc401599169"/>
      <w:bookmarkStart w:id="76" w:name="_Toc401599527"/>
      <w:bookmarkStart w:id="77" w:name="_Toc401666515"/>
      <w:r w:rsidRPr="00AE6C73">
        <w:rPr>
          <w:rFonts w:eastAsiaTheme="majorEastAsia" w:cs="2  Nazanin" w:hint="cs"/>
          <w:sz w:val="28"/>
          <w:rtl/>
          <w:lang w:bidi="ar-SA"/>
        </w:rPr>
        <w:t>2-7-4،ج) ارزش افزوده اقتصادي پالايش شده</w:t>
      </w:r>
      <w:bookmarkEnd w:id="73"/>
      <w:bookmarkEnd w:id="74"/>
      <w:bookmarkEnd w:id="75"/>
      <w:bookmarkEnd w:id="76"/>
      <w:r>
        <w:rPr>
          <w:rStyle w:val="FootnoteReference"/>
          <w:rFonts w:eastAsia="B Nazanin" w:cs="2  Nazanin"/>
          <w:rtl/>
        </w:rPr>
        <w:footnoteReference w:id="37"/>
      </w:r>
      <w:bookmarkEnd w:id="77"/>
    </w:p>
    <w:p w:rsidR="00391298" w:rsidRPr="00A177E3" w:rsidRDefault="00391298" w:rsidP="00391298">
      <w:pPr>
        <w:widowControl w:val="0"/>
        <w:bidi/>
        <w:spacing w:line="360" w:lineRule="auto"/>
        <w:ind w:left="22"/>
        <w:jc w:val="lowKashida"/>
        <w:rPr>
          <w:rFonts w:cs="2  Nazanin"/>
          <w:bCs w:val="0"/>
          <w:rtl/>
          <w:lang w:bidi="fa-IR"/>
        </w:rPr>
      </w:pPr>
      <w:r w:rsidRPr="00A177E3">
        <w:rPr>
          <w:rFonts w:cs="2  Nazanin" w:hint="cs"/>
          <w:bCs w:val="0"/>
          <w:rtl/>
          <w:lang w:bidi="fa-IR"/>
        </w:rPr>
        <w:t xml:space="preserve">يکي از عمده ترين انتقادات وارد شده بر </w:t>
      </w:r>
      <w:r w:rsidRPr="009017A9">
        <w:rPr>
          <w:rFonts w:cs="2  Nazanin" w:hint="cs"/>
          <w:bCs w:val="0"/>
          <w:sz w:val="24"/>
          <w:szCs w:val="24"/>
          <w:lang w:bidi="fa-IR"/>
        </w:rPr>
        <w:t>EVA</w:t>
      </w:r>
      <w:r w:rsidRPr="00A177E3">
        <w:rPr>
          <w:rFonts w:cs="2  Nazanin" w:hint="cs"/>
          <w:bCs w:val="0"/>
          <w:rtl/>
          <w:lang w:bidi="fa-IR"/>
        </w:rPr>
        <w:t xml:space="preserve"> آن است که هزينه فرصت منابع </w:t>
      </w:r>
      <w:r w:rsidRPr="00A177E3">
        <w:rPr>
          <w:rFonts w:cs="2  Nazanin"/>
          <w:bCs w:val="0"/>
          <w:rtl/>
          <w:lang w:bidi="fa-IR"/>
        </w:rPr>
        <w:br/>
      </w:r>
      <w:r w:rsidRPr="00A177E3">
        <w:rPr>
          <w:rFonts w:cs="2  Nazanin" w:hint="cs"/>
          <w:bCs w:val="0"/>
          <w:rtl/>
          <w:lang w:bidi="fa-IR"/>
        </w:rPr>
        <w:t xml:space="preserve">بکارگرفته شده در شرکت را بر مبناي ارزش دفتري آنها محاسبه مي کند در حالي که </w:t>
      </w:r>
      <w:r w:rsidRPr="00A177E3">
        <w:rPr>
          <w:rFonts w:cs="2  Nazanin"/>
          <w:bCs w:val="0"/>
          <w:rtl/>
          <w:lang w:bidi="fa-IR"/>
        </w:rPr>
        <w:br/>
      </w:r>
      <w:r w:rsidRPr="00A177E3">
        <w:rPr>
          <w:rFonts w:cs="2  Nazanin" w:hint="cs"/>
          <w:bCs w:val="0"/>
          <w:rtl/>
          <w:lang w:bidi="fa-IR"/>
        </w:rPr>
        <w:t>سرمايه گذاران انتظار بازده مبتني بر ارزش بازار را دارند. اگر سرمايه گذاران شرکت را به ارزش بازار آن فروخته و وجوه حاصل از آن را در دارايي</w:t>
      </w:r>
      <w:r>
        <w:rPr>
          <w:rFonts w:cs="2  Nazanin" w:hint="cs"/>
          <w:bCs w:val="0"/>
          <w:rtl/>
          <w:lang w:bidi="fa-IR"/>
        </w:rPr>
        <w:t>‌ها</w:t>
      </w:r>
      <w:r w:rsidRPr="00A177E3">
        <w:rPr>
          <w:rFonts w:cs="2  Nazanin" w:hint="cs"/>
          <w:bCs w:val="0"/>
          <w:rtl/>
          <w:lang w:bidi="fa-IR"/>
        </w:rPr>
        <w:t>ي با ريسک مساوي ريسک شرکت سرمايه گذاري کنند، در اين صورت آنها مي توانند انتظار تحصيل بازدهي معادل هزينه سرمايه</w:t>
      </w:r>
      <w:r w:rsidRPr="009017A9">
        <w:rPr>
          <w:rFonts w:cs="2  Nazanin"/>
          <w:bCs w:val="0"/>
          <w:sz w:val="24"/>
          <w:szCs w:val="24"/>
          <w:lang w:bidi="fa-IR"/>
        </w:rPr>
        <w:t>(WACC)</w:t>
      </w:r>
      <w:r w:rsidRPr="00A177E3">
        <w:rPr>
          <w:rFonts w:cs="2  Nazanin" w:hint="cs"/>
          <w:bCs w:val="0"/>
          <w:rtl/>
          <w:lang w:bidi="fa-IR"/>
        </w:rPr>
        <w:t xml:space="preserve"> بر مبناي ارزش بازار کل شرکت و نه صرفاً ارزش دفتري سرمايه گذاري نمايش داده شده در ترازنامه شرکت را داشته باشند. در نتيجه هزينه سرمايه ناگزير بايد هزينه فرصت واقعي سرمايه گذاران را منعکس کند. به منظور برطرف ساختن اين نقص باسيدور و همکاران وي(1997) پيشنهاد جايگزيني آن با يک معيار اندازه</w:t>
      </w:r>
      <w:r w:rsidRPr="00A177E3">
        <w:rPr>
          <w:rFonts w:cs="2  Nazanin" w:hint="eastAsia"/>
          <w:bCs w:val="0"/>
          <w:rtl/>
          <w:lang w:bidi="fa-IR"/>
        </w:rPr>
        <w:t>‌</w:t>
      </w:r>
      <w:r w:rsidRPr="00A177E3">
        <w:rPr>
          <w:rFonts w:cs="2  Nazanin" w:hint="cs"/>
          <w:bCs w:val="0"/>
          <w:rtl/>
          <w:lang w:bidi="fa-IR"/>
        </w:rPr>
        <w:t>گيري که آنها ارزش افزوده اقتصادي پالايش شده</w:t>
      </w:r>
      <w:r w:rsidRPr="00A177E3">
        <w:rPr>
          <w:rFonts w:cs="2  Nazanin"/>
          <w:bCs w:val="0"/>
          <w:vertAlign w:val="superscript"/>
          <w:rtl/>
          <w:lang w:bidi="fa-IR"/>
        </w:rPr>
        <w:footnoteReference w:id="38"/>
      </w:r>
      <w:r w:rsidRPr="00A177E3">
        <w:rPr>
          <w:rFonts w:cs="2  Nazanin" w:hint="cs"/>
          <w:bCs w:val="0"/>
          <w:rtl/>
          <w:lang w:bidi="fa-IR"/>
        </w:rPr>
        <w:t xml:space="preserve"> مي</w:t>
      </w:r>
      <w:r w:rsidRPr="00A177E3">
        <w:rPr>
          <w:rFonts w:cs="2  Nazanin" w:hint="eastAsia"/>
          <w:bCs w:val="0"/>
          <w:rtl/>
          <w:lang w:bidi="fa-IR"/>
        </w:rPr>
        <w:t>‌</w:t>
      </w:r>
      <w:r w:rsidRPr="00A177E3">
        <w:rPr>
          <w:rFonts w:cs="2  Nazanin" w:hint="cs"/>
          <w:bCs w:val="0"/>
          <w:rtl/>
          <w:lang w:bidi="fa-IR"/>
        </w:rPr>
        <w:t xml:space="preserve">نامند را مطرح کردند. آنها </w:t>
      </w:r>
      <w:r w:rsidRPr="001569EF">
        <w:rPr>
          <w:rFonts w:cs="2  Nazanin"/>
          <w:bCs w:val="0"/>
          <w:sz w:val="24"/>
          <w:szCs w:val="24"/>
          <w:lang w:bidi="fa-IR"/>
        </w:rPr>
        <w:t>REVA</w:t>
      </w:r>
      <w:r w:rsidRPr="00A177E3">
        <w:rPr>
          <w:rFonts w:cs="2  Nazanin" w:hint="cs"/>
          <w:bCs w:val="0"/>
          <w:rtl/>
          <w:lang w:bidi="fa-IR"/>
        </w:rPr>
        <w:t xml:space="preserve"> را به عنوان سود خالص باقيمانده پس از کسر هزينه فرصت سرمايه گذاران به ارزش بازار از سود خالص عملياتي پس از ماليات تعريف مي کنند که به صورت زير محاسبه مي شود(باسيدور و همکاران، 1997):</w:t>
      </w:r>
    </w:p>
    <w:p w:rsidR="00391298" w:rsidRPr="00B932E9" w:rsidRDefault="00391298" w:rsidP="00391298">
      <w:pPr>
        <w:widowControl w:val="0"/>
        <w:spacing w:line="360" w:lineRule="auto"/>
        <w:jc w:val="lowKashida"/>
        <w:rPr>
          <w:rFonts w:cs="2  Nazanin"/>
          <w:bCs w:val="0"/>
          <w:sz w:val="24"/>
          <w:szCs w:val="24"/>
          <w:lang w:bidi="fa-IR"/>
        </w:rPr>
      </w:pPr>
      <w:r w:rsidRPr="001569EF">
        <w:rPr>
          <w:rFonts w:cs="2  Nazanin"/>
          <w:bCs w:val="0"/>
          <w:sz w:val="24"/>
          <w:szCs w:val="24"/>
          <w:lang w:bidi="fa-IR"/>
        </w:rPr>
        <w:object w:dxaOrig="4819" w:dyaOrig="380">
          <v:shape id="_x0000_i1027" type="#_x0000_t75" style="width:237.75pt;height:21.75pt" o:ole="">
            <v:imagedata r:id="rId12" o:title=""/>
          </v:shape>
          <o:OLEObject Type="Embed" ProgID="Equation.3" ShapeID="_x0000_i1027" DrawAspect="Content" ObjectID="_1574938418" r:id="rId13"/>
        </w:object>
      </w:r>
    </w:p>
    <w:p w:rsidR="00391298" w:rsidRPr="00B932E9" w:rsidRDefault="00391298" w:rsidP="00391298">
      <w:pPr>
        <w:widowControl w:val="0"/>
        <w:spacing w:line="360" w:lineRule="auto"/>
        <w:jc w:val="right"/>
        <w:rPr>
          <w:rFonts w:cs="2  Nazanin"/>
          <w:bCs w:val="0"/>
          <w:sz w:val="24"/>
          <w:szCs w:val="24"/>
          <w:rtl/>
          <w:lang w:bidi="fa-IR"/>
        </w:rPr>
      </w:pPr>
      <w:r w:rsidRPr="00B932E9">
        <w:rPr>
          <w:rFonts w:cs="2  Nazanin" w:hint="cs"/>
          <w:bCs w:val="0"/>
          <w:sz w:val="24"/>
          <w:szCs w:val="24"/>
          <w:rtl/>
          <w:lang w:bidi="fa-IR"/>
        </w:rPr>
        <w:t>که در آن:</w:t>
      </w:r>
    </w:p>
    <w:p w:rsidR="00391298" w:rsidRPr="00B932E9" w:rsidRDefault="00391298" w:rsidP="00391298">
      <w:pPr>
        <w:widowControl w:val="0"/>
        <w:spacing w:line="360" w:lineRule="auto"/>
        <w:jc w:val="lowKashida"/>
        <w:rPr>
          <w:rFonts w:cs="2  Nazanin"/>
          <w:bCs w:val="0"/>
          <w:sz w:val="24"/>
          <w:szCs w:val="24"/>
          <w:lang w:bidi="fa-IR"/>
        </w:rPr>
      </w:pPr>
      <w:r w:rsidRPr="00B932E9">
        <w:rPr>
          <w:rFonts w:cs="2  Nazanin"/>
          <w:bCs w:val="0"/>
          <w:sz w:val="24"/>
          <w:szCs w:val="24"/>
          <w:lang w:bidi="fa-IR"/>
        </w:rPr>
        <w:lastRenderedPageBreak/>
        <w:t>NOPAT</w:t>
      </w:r>
      <w:r w:rsidRPr="00B932E9">
        <w:rPr>
          <w:rFonts w:cs="2  Nazanin"/>
          <w:bCs w:val="0"/>
          <w:sz w:val="24"/>
          <w:szCs w:val="24"/>
          <w:vertAlign w:val="subscript"/>
          <w:lang w:bidi="fa-IR"/>
        </w:rPr>
        <w:t>t</w:t>
      </w:r>
      <w:r w:rsidRPr="00B932E9">
        <w:rPr>
          <w:rFonts w:cs="2  Nazanin" w:hint="cs"/>
          <w:bCs w:val="0"/>
          <w:sz w:val="24"/>
          <w:szCs w:val="24"/>
          <w:rtl/>
          <w:lang w:bidi="fa-IR"/>
        </w:rPr>
        <w:t xml:space="preserve"> = سود خالص عملياتي پس از کسر ماليات در دوره </w:t>
      </w:r>
      <w:r w:rsidRPr="00B932E9">
        <w:rPr>
          <w:rFonts w:cs="2  Nazanin"/>
          <w:bCs w:val="0"/>
          <w:sz w:val="24"/>
          <w:szCs w:val="24"/>
          <w:lang w:bidi="fa-IR"/>
        </w:rPr>
        <w:t>t</w:t>
      </w:r>
    </w:p>
    <w:p w:rsidR="00391298" w:rsidRPr="00B932E9" w:rsidRDefault="00391298" w:rsidP="00391298">
      <w:pPr>
        <w:widowControl w:val="0"/>
        <w:spacing w:line="360" w:lineRule="auto"/>
        <w:jc w:val="lowKashida"/>
        <w:rPr>
          <w:rFonts w:cs="2  Nazanin"/>
          <w:bCs w:val="0"/>
          <w:sz w:val="24"/>
          <w:szCs w:val="24"/>
          <w:rtl/>
          <w:lang w:bidi="fa-IR"/>
        </w:rPr>
      </w:pPr>
      <w:r w:rsidRPr="00B932E9">
        <w:rPr>
          <w:rFonts w:cs="2  Nazanin"/>
          <w:bCs w:val="0"/>
          <w:sz w:val="24"/>
          <w:szCs w:val="24"/>
          <w:lang w:bidi="fa-IR"/>
        </w:rPr>
        <w:t>WACC</w:t>
      </w:r>
      <w:r w:rsidRPr="00B932E9">
        <w:rPr>
          <w:rFonts w:cs="2  Nazanin" w:hint="cs"/>
          <w:bCs w:val="0"/>
          <w:sz w:val="24"/>
          <w:szCs w:val="24"/>
          <w:rtl/>
          <w:lang w:bidi="fa-IR"/>
        </w:rPr>
        <w:t xml:space="preserve"> = ميانگين موزون هزينه سرمايه</w:t>
      </w:r>
    </w:p>
    <w:p w:rsidR="00391298" w:rsidRPr="00B932E9" w:rsidRDefault="00391298" w:rsidP="00391298">
      <w:pPr>
        <w:widowControl w:val="0"/>
        <w:spacing w:line="360" w:lineRule="auto"/>
        <w:jc w:val="lowKashida"/>
        <w:rPr>
          <w:rFonts w:cs="2  Nazanin"/>
          <w:bCs w:val="0"/>
          <w:sz w:val="24"/>
          <w:szCs w:val="24"/>
          <w:rtl/>
          <w:lang w:bidi="fa-IR"/>
        </w:rPr>
      </w:pPr>
      <w:r w:rsidRPr="00B932E9">
        <w:rPr>
          <w:rFonts w:cs="2  Nazanin"/>
          <w:bCs w:val="0"/>
          <w:sz w:val="24"/>
          <w:szCs w:val="24"/>
          <w:lang w:bidi="fa-IR"/>
        </w:rPr>
        <w:t>Mcapital</w:t>
      </w:r>
      <w:r w:rsidRPr="00B932E9">
        <w:rPr>
          <w:rFonts w:cs="2  Nazanin"/>
          <w:bCs w:val="0"/>
          <w:sz w:val="24"/>
          <w:szCs w:val="24"/>
          <w:vertAlign w:val="subscript"/>
          <w:lang w:bidi="fa-IR"/>
        </w:rPr>
        <w:t xml:space="preserve"> t-1</w:t>
      </w:r>
      <w:r w:rsidRPr="00B932E9">
        <w:rPr>
          <w:rFonts w:cs="2  Nazanin" w:hint="cs"/>
          <w:bCs w:val="0"/>
          <w:sz w:val="24"/>
          <w:szCs w:val="24"/>
          <w:rtl/>
          <w:lang w:bidi="fa-IR"/>
        </w:rPr>
        <w:t xml:space="preserve"> = ارزش بازار شرکت در ابتداي دورة </w:t>
      </w:r>
      <w:proofErr w:type="gramStart"/>
      <w:r w:rsidRPr="00B932E9">
        <w:rPr>
          <w:rFonts w:cs="2  Nazanin"/>
          <w:bCs w:val="0"/>
          <w:sz w:val="24"/>
          <w:szCs w:val="24"/>
          <w:lang w:bidi="fa-IR"/>
        </w:rPr>
        <w:t>t</w:t>
      </w:r>
      <w:r w:rsidRPr="00B932E9">
        <w:rPr>
          <w:rFonts w:cs="2  Nazanin" w:hint="cs"/>
          <w:bCs w:val="0"/>
          <w:sz w:val="24"/>
          <w:szCs w:val="24"/>
          <w:rtl/>
          <w:lang w:bidi="fa-IR"/>
        </w:rPr>
        <w:t xml:space="preserve"> </w:t>
      </w:r>
      <w:r>
        <w:rPr>
          <w:rFonts w:cs="2  Nazanin" w:hint="cs"/>
          <w:bCs w:val="0"/>
          <w:sz w:val="24"/>
          <w:szCs w:val="24"/>
          <w:rtl/>
          <w:lang w:bidi="fa-IR"/>
        </w:rPr>
        <w:t>)</w:t>
      </w:r>
      <w:r w:rsidRPr="00B932E9">
        <w:rPr>
          <w:rFonts w:cs="2  Nazanin" w:hint="cs"/>
          <w:bCs w:val="0"/>
          <w:sz w:val="24"/>
          <w:szCs w:val="24"/>
          <w:rtl/>
          <w:lang w:bidi="fa-IR"/>
        </w:rPr>
        <w:t>انتهاي</w:t>
      </w:r>
      <w:proofErr w:type="gramEnd"/>
      <w:r w:rsidRPr="00B932E9">
        <w:rPr>
          <w:rFonts w:cs="2  Nazanin" w:hint="cs"/>
          <w:bCs w:val="0"/>
          <w:sz w:val="24"/>
          <w:szCs w:val="24"/>
          <w:rtl/>
          <w:lang w:bidi="fa-IR"/>
        </w:rPr>
        <w:t xml:space="preserve"> </w:t>
      </w:r>
      <w:r w:rsidRPr="00B932E9">
        <w:rPr>
          <w:rFonts w:cs="2  Nazanin"/>
          <w:bCs w:val="0"/>
          <w:sz w:val="24"/>
          <w:szCs w:val="24"/>
          <w:lang w:bidi="fa-IR"/>
        </w:rPr>
        <w:t>t-1</w:t>
      </w:r>
      <w:r>
        <w:rPr>
          <w:rFonts w:cs="2  Nazanin" w:hint="cs"/>
          <w:bCs w:val="0"/>
          <w:sz w:val="24"/>
          <w:szCs w:val="24"/>
          <w:rtl/>
          <w:lang w:bidi="fa-IR"/>
        </w:rPr>
        <w:t>(</w:t>
      </w:r>
    </w:p>
    <w:p w:rsidR="00391298" w:rsidRPr="00B932E9" w:rsidRDefault="00391298" w:rsidP="00391298">
      <w:pPr>
        <w:widowControl w:val="0"/>
        <w:spacing w:line="360" w:lineRule="auto"/>
        <w:jc w:val="lowKashida"/>
        <w:rPr>
          <w:rFonts w:cs="2  Nazanin"/>
          <w:bCs w:val="0"/>
          <w:sz w:val="24"/>
          <w:szCs w:val="24"/>
          <w:lang w:bidi="fa-IR"/>
        </w:rPr>
      </w:pPr>
      <w:r w:rsidRPr="00B932E9">
        <w:rPr>
          <w:rFonts w:cs="2  Nazanin"/>
          <w:bCs w:val="0"/>
          <w:sz w:val="24"/>
          <w:szCs w:val="24"/>
          <w:lang w:bidi="fa-IR"/>
        </w:rPr>
        <w:t>Mcapital</w:t>
      </w:r>
      <w:r w:rsidRPr="00B932E9">
        <w:rPr>
          <w:rFonts w:cs="2  Nazanin" w:hint="cs"/>
          <w:bCs w:val="0"/>
          <w:sz w:val="24"/>
          <w:szCs w:val="24"/>
          <w:rtl/>
          <w:lang w:bidi="fa-IR"/>
        </w:rPr>
        <w:t xml:space="preserve"> به دو صورت زير قابل محاسبه است:</w:t>
      </w:r>
    </w:p>
    <w:p w:rsidR="00391298" w:rsidRPr="00B932E9" w:rsidRDefault="00391298" w:rsidP="00391298">
      <w:pPr>
        <w:widowControl w:val="0"/>
        <w:spacing w:line="360" w:lineRule="auto"/>
        <w:jc w:val="lowKashida"/>
        <w:rPr>
          <w:rFonts w:cs="2  Nazanin"/>
          <w:bCs w:val="0"/>
          <w:sz w:val="24"/>
          <w:szCs w:val="24"/>
          <w:lang w:bidi="fa-IR"/>
        </w:rPr>
      </w:pPr>
      <w:r w:rsidRPr="00B932E9">
        <w:rPr>
          <w:rFonts w:cs="2  Nazanin"/>
          <w:bCs w:val="0"/>
          <w:sz w:val="24"/>
          <w:szCs w:val="24"/>
          <w:lang w:bidi="fa-IR"/>
        </w:rPr>
        <w:t>MV = MVA + I</w:t>
      </w:r>
      <w:r w:rsidRPr="00B932E9">
        <w:rPr>
          <w:rFonts w:cs="2  Nazanin"/>
          <w:bCs w:val="0"/>
          <w:sz w:val="24"/>
          <w:szCs w:val="24"/>
          <w:vertAlign w:val="superscript"/>
          <w:lang w:bidi="fa-IR"/>
        </w:rPr>
        <w:t>BV</w:t>
      </w:r>
      <w:r w:rsidRPr="00B932E9">
        <w:rPr>
          <w:rFonts w:cs="2  Nazanin"/>
          <w:bCs w:val="0"/>
          <w:sz w:val="24"/>
          <w:szCs w:val="24"/>
          <w:lang w:bidi="fa-IR"/>
        </w:rPr>
        <w:t xml:space="preserve"> =</w:t>
      </w:r>
      <w:r w:rsidRPr="00B932E9">
        <w:rPr>
          <w:rFonts w:cs="2  Nazanin"/>
          <w:bCs w:val="0"/>
          <w:sz w:val="24"/>
          <w:szCs w:val="24"/>
          <w:rtl/>
          <w:lang w:bidi="fa-IR"/>
        </w:rPr>
        <w:t>‌ها</w:t>
      </w:r>
      <w:r w:rsidRPr="00B932E9">
        <w:rPr>
          <w:rFonts w:cs="2  Nazanin" w:hint="cs"/>
          <w:bCs w:val="0"/>
          <w:sz w:val="24"/>
          <w:szCs w:val="24"/>
          <w:rtl/>
          <w:lang w:bidi="fa-IR"/>
        </w:rPr>
        <w:t>ي آينده</w:t>
      </w:r>
      <w:r w:rsidRPr="00B932E9">
        <w:rPr>
          <w:rFonts w:cs="2  Nazanin"/>
          <w:bCs w:val="0"/>
          <w:sz w:val="24"/>
          <w:szCs w:val="24"/>
          <w:lang w:bidi="fa-IR"/>
        </w:rPr>
        <w:t xml:space="preserve"> EVA </w:t>
      </w:r>
      <w:r w:rsidRPr="00B932E9">
        <w:rPr>
          <w:rFonts w:cs="2  Nazanin" w:hint="cs"/>
          <w:bCs w:val="0"/>
          <w:sz w:val="24"/>
          <w:szCs w:val="24"/>
          <w:rtl/>
          <w:lang w:bidi="fa-IR"/>
        </w:rPr>
        <w:t>ارزش فعلي</w:t>
      </w:r>
      <w:r w:rsidRPr="00B932E9">
        <w:rPr>
          <w:rFonts w:cs="2  Nazanin"/>
          <w:bCs w:val="0"/>
          <w:sz w:val="24"/>
          <w:szCs w:val="24"/>
          <w:lang w:bidi="fa-IR"/>
        </w:rPr>
        <w:t xml:space="preserve"> + </w:t>
      </w:r>
      <w:r w:rsidRPr="00B932E9">
        <w:rPr>
          <w:rFonts w:cs="2  Nazanin" w:hint="cs"/>
          <w:bCs w:val="0"/>
          <w:sz w:val="24"/>
          <w:szCs w:val="24"/>
          <w:rtl/>
          <w:lang w:bidi="fa-IR"/>
        </w:rPr>
        <w:t>سرمايه بکارگرفته شده</w:t>
      </w:r>
    </w:p>
    <w:p w:rsidR="00391298" w:rsidRPr="00D4785F" w:rsidRDefault="00391298" w:rsidP="00391298">
      <w:pPr>
        <w:widowControl w:val="0"/>
        <w:spacing w:line="360" w:lineRule="auto"/>
        <w:jc w:val="lowKashida"/>
        <w:rPr>
          <w:rFonts w:cs="2  Nazanin"/>
          <w:bCs w:val="0"/>
          <w:sz w:val="24"/>
          <w:szCs w:val="24"/>
          <w:lang w:bidi="fa-IR"/>
        </w:rPr>
      </w:pPr>
      <w:r w:rsidRPr="00B932E9">
        <w:rPr>
          <w:rFonts w:cs="2  Nazanin"/>
          <w:bCs w:val="0"/>
          <w:sz w:val="24"/>
          <w:szCs w:val="24"/>
          <w:lang w:bidi="fa-IR"/>
        </w:rPr>
        <w:t xml:space="preserve">MV = Mcapital = (t </w:t>
      </w:r>
      <w:r w:rsidRPr="00B932E9">
        <w:rPr>
          <w:rFonts w:cs="2  Nazanin" w:hint="cs"/>
          <w:bCs w:val="0"/>
          <w:sz w:val="24"/>
          <w:szCs w:val="24"/>
          <w:rtl/>
          <w:lang w:bidi="fa-IR"/>
        </w:rPr>
        <w:t>تعداد سهام شرکت * قيمت بازار سهام در اول دوره</w:t>
      </w:r>
      <w:r w:rsidRPr="00B932E9">
        <w:rPr>
          <w:rFonts w:cs="2  Nazanin"/>
          <w:bCs w:val="0"/>
          <w:sz w:val="24"/>
          <w:szCs w:val="24"/>
          <w:lang w:bidi="fa-IR"/>
        </w:rPr>
        <w:t>) +</w:t>
      </w:r>
      <w:r w:rsidRPr="00B932E9">
        <w:rPr>
          <w:rFonts w:cs="2  Nazanin" w:hint="cs"/>
          <w:bCs w:val="0"/>
          <w:sz w:val="24"/>
          <w:szCs w:val="24"/>
          <w:rtl/>
          <w:lang w:bidi="fa-IR"/>
        </w:rPr>
        <w:t>ارزش بازار کل بدهيها</w:t>
      </w:r>
      <w:r w:rsidRPr="00B932E9">
        <w:rPr>
          <w:rFonts w:cs="2  Nazanin"/>
          <w:bCs w:val="0"/>
          <w:sz w:val="24"/>
          <w:szCs w:val="24"/>
          <w:lang w:bidi="fa-IR"/>
        </w:rPr>
        <w:t xml:space="preserve"> - </w:t>
      </w:r>
      <w:r w:rsidRPr="00B932E9">
        <w:rPr>
          <w:rFonts w:cs="2  Nazanin" w:hint="cs"/>
          <w:bCs w:val="0"/>
          <w:sz w:val="24"/>
          <w:szCs w:val="24"/>
          <w:rtl/>
          <w:lang w:bidi="fa-IR"/>
        </w:rPr>
        <w:t xml:space="preserve">بدهيهاي جاري </w:t>
      </w:r>
    </w:p>
    <w:p w:rsidR="00391298" w:rsidRPr="00AE6C73" w:rsidRDefault="00391298" w:rsidP="00391298">
      <w:pPr>
        <w:pStyle w:val="Heading2"/>
        <w:bidi/>
        <w:rPr>
          <w:rFonts w:cs="2  Nazanin"/>
          <w:sz w:val="28"/>
          <w:szCs w:val="28"/>
          <w:rtl/>
          <w:lang w:bidi="fa-IR"/>
        </w:rPr>
      </w:pPr>
      <w:bookmarkStart w:id="78" w:name="_Toc401666516"/>
      <w:bookmarkStart w:id="79" w:name="_Toc124740011"/>
      <w:bookmarkStart w:id="80" w:name="_Toc124740163"/>
      <w:bookmarkStart w:id="81" w:name="_Toc124740268"/>
      <w:bookmarkStart w:id="82" w:name="_Toc124740634"/>
      <w:bookmarkStart w:id="83" w:name="_Toc124740837"/>
      <w:bookmarkStart w:id="84" w:name="_Toc124741079"/>
      <w:bookmarkStart w:id="85" w:name="_Toc124741251"/>
      <w:bookmarkStart w:id="86" w:name="_Toc124741346"/>
      <w:bookmarkStart w:id="87" w:name="_Toc125088260"/>
      <w:r w:rsidRPr="00AE6C73">
        <w:rPr>
          <w:rFonts w:cs="2  Nazanin" w:hint="cs"/>
          <w:sz w:val="28"/>
          <w:szCs w:val="28"/>
          <w:rtl/>
        </w:rPr>
        <w:t>مزاياي ارزش افزوده اقتصادي پالايش شده</w:t>
      </w:r>
      <w:bookmarkEnd w:id="78"/>
    </w:p>
    <w:p w:rsidR="00391298" w:rsidRPr="00A177E3" w:rsidRDefault="00391298" w:rsidP="00391298">
      <w:pPr>
        <w:bidi/>
        <w:spacing w:line="360" w:lineRule="auto"/>
        <w:jc w:val="lowKashida"/>
        <w:outlineLvl w:val="4"/>
        <w:rPr>
          <w:rFonts w:cs="2  Nazanin"/>
          <w:bCs w:val="0"/>
          <w:rtl/>
        </w:rPr>
      </w:pPr>
      <w:r w:rsidRPr="00A177E3">
        <w:rPr>
          <w:rFonts w:cs="2  Nazanin" w:hint="cs"/>
          <w:bCs w:val="0"/>
          <w:rtl/>
        </w:rPr>
        <w:t xml:space="preserve">مدل ارزش افزوده اقتصادي پالايش شده براي رفع برخي نارسايي‌هاي ساير مدل‌هاي اقتصادي بوجود آمده است كه در ادامه مزيت‌هاي اين مدل نسبت به ساير مدل‌هاي اقتصادي بيان مي‌شود. </w:t>
      </w:r>
    </w:p>
    <w:p w:rsidR="00391298" w:rsidRPr="00A177E3" w:rsidRDefault="00391298" w:rsidP="00391298">
      <w:pPr>
        <w:bidi/>
        <w:spacing w:line="360" w:lineRule="auto"/>
        <w:jc w:val="lowKashida"/>
        <w:rPr>
          <w:rFonts w:cs="2  Nazanin"/>
          <w:bCs w:val="0"/>
          <w:rtl/>
        </w:rPr>
      </w:pPr>
      <w:r w:rsidRPr="00A177E3">
        <w:rPr>
          <w:rFonts w:cs="2  Nazanin" w:hint="cs"/>
          <w:b/>
          <w:rtl/>
        </w:rPr>
        <w:t>1.عملکرد عملياتي در مقابل عملکرد تجاري</w:t>
      </w:r>
      <w:bookmarkEnd w:id="79"/>
      <w:bookmarkEnd w:id="80"/>
      <w:bookmarkEnd w:id="81"/>
      <w:bookmarkEnd w:id="82"/>
      <w:bookmarkEnd w:id="83"/>
      <w:bookmarkEnd w:id="84"/>
      <w:bookmarkEnd w:id="85"/>
      <w:bookmarkEnd w:id="86"/>
      <w:bookmarkEnd w:id="87"/>
      <w:r w:rsidRPr="00A177E3">
        <w:rPr>
          <w:rFonts w:cs="2  Nazanin" w:hint="cs"/>
          <w:b/>
          <w:rtl/>
        </w:rPr>
        <w:t>:</w:t>
      </w:r>
      <w:r w:rsidRPr="00A177E3">
        <w:rPr>
          <w:rFonts w:cs="2  Nazanin" w:hint="cs"/>
          <w:bCs w:val="0"/>
          <w:rtl/>
        </w:rPr>
        <w:t xml:space="preserve"> معيارهاي مربوط به اندازه گيري ميزان ثروت آفريني براي سهامداران، اغلب اين موضوع را ارزيابي مي‌کنند که اگر سرمايه‌گذار سهم را در ابتداي دوره خريداري كرده و آن را در پايان دوره به فروش برساند، چگونه عمل کرده است. به اين نوع معيار اندازه‌گيري ثروت آفريني براي سهامداران«معيار اندازه‌گيري مبتني بر عملکرد تجاري</w:t>
      </w:r>
      <w:r w:rsidRPr="00A177E3">
        <w:rPr>
          <w:rFonts w:cs="2  Nazanin"/>
          <w:bCs w:val="0"/>
          <w:vertAlign w:val="superscript"/>
          <w:rtl/>
        </w:rPr>
        <w:footnoteReference w:id="39"/>
      </w:r>
      <w:r w:rsidRPr="00A177E3">
        <w:rPr>
          <w:rFonts w:cs="2  Nazanin" w:hint="cs"/>
          <w:bCs w:val="0"/>
          <w:rtl/>
        </w:rPr>
        <w:t>» گفته مي‌شود. در مقابل، معيار اندازه‌گيري (از قبيل ارزش افزوده اقتصادي) که بر عملکرد عملياتي شرکت از ديدگاه سرمايه گذاران تمرکز دارد، «معيار اندازه گيري مبتني بر عملکرد عملياتي</w:t>
      </w:r>
      <w:r w:rsidRPr="00A177E3">
        <w:rPr>
          <w:rFonts w:cs="2  Nazanin"/>
          <w:bCs w:val="0"/>
          <w:vertAlign w:val="superscript"/>
          <w:rtl/>
        </w:rPr>
        <w:footnoteReference w:id="40"/>
      </w:r>
      <w:r w:rsidRPr="00A177E3">
        <w:rPr>
          <w:rFonts w:cs="2  Nazanin" w:hint="cs"/>
          <w:bCs w:val="0"/>
          <w:rtl/>
        </w:rPr>
        <w:t>» ناميده مي‌شود</w:t>
      </w:r>
      <w:r w:rsidRPr="00A177E3">
        <w:rPr>
          <w:rFonts w:cs="2  Nazanin" w:hint="cs"/>
          <w:bCs w:val="0"/>
          <w:rtl/>
          <w:lang w:bidi="fa-IR"/>
        </w:rPr>
        <w:t>(باسيدور و همکاران، 1997)</w:t>
      </w:r>
      <w:r w:rsidRPr="00A177E3">
        <w:rPr>
          <w:rFonts w:cs="2  Nazanin" w:hint="cs"/>
          <w:bCs w:val="0"/>
          <w:rtl/>
        </w:rPr>
        <w:t>.</w:t>
      </w:r>
    </w:p>
    <w:p w:rsidR="00391298" w:rsidRPr="00A177E3" w:rsidRDefault="00391298" w:rsidP="00391298">
      <w:pPr>
        <w:bidi/>
        <w:spacing w:line="360" w:lineRule="auto"/>
        <w:jc w:val="lowKashida"/>
        <w:outlineLvl w:val="4"/>
        <w:rPr>
          <w:rFonts w:cs="2  Nazanin"/>
          <w:bCs w:val="0"/>
          <w:rtl/>
        </w:rPr>
      </w:pPr>
      <w:r w:rsidRPr="00A177E3">
        <w:rPr>
          <w:rFonts w:cs="2  Nazanin" w:hint="cs"/>
          <w:b/>
          <w:rtl/>
        </w:rPr>
        <w:lastRenderedPageBreak/>
        <w:t xml:space="preserve">2. ارزش افزوده اقتصادي پالايش شده به عنوان يك معيار ارزيابي عملكرد سطوح بالا: </w:t>
      </w:r>
      <w:r w:rsidRPr="00A177E3">
        <w:rPr>
          <w:rFonts w:cs="2  Nazanin" w:hint="cs"/>
          <w:bCs w:val="0"/>
          <w:rtl/>
        </w:rPr>
        <w:t xml:space="preserve">همانطور كه در بخش مربوط به ارزش افزوده اقتصادي بيان شد، سود خالص عملياتي بعد از كسر ماليات به تنهايي يك معيار مناسب براي ارزيابي عملكرد نيست زيرا هرگز نشان نمي‌دهد كه چه مقدار سرمايه براي بدست آوردن اين سطح از سود عملياتي بكار گرفته شده است. همچنين در اين مدل نرخ رايج بازده وجوه سرمايه‌گذاري شده نيز نشان داده نمي‌شود. بنابراين يك معيار ارزيابي عملكرد مناسب‌ معياري است كه علاوه بر خالص سود عملياتي بعد از كسر ماليات مقدار سرمايه بكارگرفته شده و نرخ مقرر بازده سرمايه را نيز نشان دهد(همان منبع). </w:t>
      </w:r>
    </w:p>
    <w:p w:rsidR="00391298" w:rsidRPr="00A177E3" w:rsidRDefault="00391298" w:rsidP="00391298">
      <w:pPr>
        <w:bidi/>
        <w:spacing w:after="240" w:line="360" w:lineRule="auto"/>
        <w:ind w:firstLine="284"/>
        <w:jc w:val="lowKashida"/>
        <w:rPr>
          <w:rFonts w:cs="2  Nazanin"/>
          <w:bCs w:val="0"/>
          <w:rtl/>
        </w:rPr>
      </w:pPr>
      <w:r w:rsidRPr="00A177E3">
        <w:rPr>
          <w:rFonts w:cs="2  Nazanin" w:hint="cs"/>
          <w:bCs w:val="0"/>
          <w:rtl/>
        </w:rPr>
        <w:t xml:space="preserve">بنابراين دو مزيت ارزش افزوده اقتصادي پالايش شده در مقايسه با ارزش افزوده اقتصادي به اين صورت بيان مي‌شود: نخست اينکه هر وقت ارزش افزوده اقتصادي پالايش شده مثبت باشد، ارزش اضافي نسبت به هزينه فرصت بر مبناي بازار براي سهامداران آفريده شده است. در اين حالت سود عملياتي در جريان براي سرمايه گذاران در پايان دوره از هزينة فرصت واقعي سرماية آنها بيشتر است. در مورد ارزش افزوده اقتصادي اين موضوع هميشه صحت ندارد، زيرا ممكن است هنگامي كه بازده حاصل شده براي سهامداران كمتر از هزينه فرصت واقعي آنها است، ارزش افزوده اقتصادي كماكان مثبت باشد. دوم اينکه ارزش افزوده اقتصادي پالايش شده را مي‌توان بر مبناي کل جريان‌هاي سود براي سرمايه گذاران (بدهي و حقوق صاحبان سهام) يا فقط بر مبناي جريان‌هاي سود براي حقوق صاحبان سهام محاسبه کرد. اين ويژگي تنها زماني در مورد ارزش افزوده اقتصادي صادق است که ارزش بازار بدهي و حقوق صاحبان سهام با ارزش دفتري اقتصادي و نه حسابداري آنها برابر باشد(همان منبع). </w:t>
      </w:r>
    </w:p>
    <w:p w:rsidR="00391298" w:rsidRPr="001569EF" w:rsidRDefault="00391298" w:rsidP="00391298">
      <w:pPr>
        <w:pStyle w:val="Heading2"/>
        <w:bidi/>
        <w:rPr>
          <w:rFonts w:ascii="Times New Roman" w:eastAsia="Times New Roman" w:hAnsi="Times New Roman" w:cs="2  Nazanin"/>
          <w:sz w:val="28"/>
          <w:szCs w:val="28"/>
          <w:rtl/>
          <w:lang w:bidi="fa-IR"/>
        </w:rPr>
      </w:pPr>
      <w:bookmarkStart w:id="88" w:name="_Toc401666517"/>
      <w:r w:rsidRPr="001569EF">
        <w:rPr>
          <w:rFonts w:ascii="Times New Roman" w:eastAsia="Times New Roman" w:hAnsi="Times New Roman" w:cs="2  Nazanin" w:hint="cs"/>
          <w:sz w:val="28"/>
          <w:szCs w:val="28"/>
          <w:rtl/>
          <w:lang w:bidi="fa-IR"/>
        </w:rPr>
        <w:lastRenderedPageBreak/>
        <w:t>2-8، پیشینه پژوهش</w:t>
      </w:r>
      <w:bookmarkEnd w:id="88"/>
    </w:p>
    <w:p w:rsidR="00391298" w:rsidRPr="001569EF" w:rsidRDefault="00391298" w:rsidP="00391298">
      <w:pPr>
        <w:pStyle w:val="Heading3"/>
        <w:bidi/>
        <w:rPr>
          <w:rFonts w:cs="2  Nazanin"/>
          <w:rtl/>
        </w:rPr>
      </w:pPr>
      <w:bookmarkStart w:id="89" w:name="_Toc401666518"/>
      <w:r w:rsidRPr="001569EF">
        <w:rPr>
          <w:rFonts w:cs="2  Nazanin" w:hint="cs"/>
          <w:rtl/>
        </w:rPr>
        <w:t>2-8-1، پژوهش‌های خارجی</w:t>
      </w:r>
      <w:bookmarkEnd w:id="89"/>
    </w:p>
    <w:p w:rsidR="00391298" w:rsidRPr="00A177E3" w:rsidRDefault="00391298" w:rsidP="00391298">
      <w:pPr>
        <w:bidi/>
        <w:spacing w:line="360" w:lineRule="auto"/>
        <w:jc w:val="lowKashida"/>
        <w:rPr>
          <w:rFonts w:ascii="Arial" w:eastAsia="B Titr" w:hAnsi="Arial" w:cs="2  Nazanin"/>
          <w:b/>
          <w:rtl/>
        </w:rPr>
      </w:pPr>
      <w:r w:rsidRPr="00A177E3">
        <w:rPr>
          <w:rFonts w:ascii="Arial" w:eastAsia="B Titr" w:hAnsi="Arial" w:cs="2  Nazanin" w:hint="cs"/>
          <w:b/>
          <w:bCs w:val="0"/>
          <w:rtl/>
          <w:lang w:bidi="fa-IR"/>
        </w:rPr>
        <w:t xml:space="preserve">اولین مطالعه تجربی که به بررسی رابطه بین ارزش افزوده اقتصادی و ارزش افزوده بازاری مربوط </w:t>
      </w:r>
      <w:r>
        <w:rPr>
          <w:rFonts w:ascii="Arial" w:eastAsia="B Titr" w:hAnsi="Arial" w:cs="2  Nazanin" w:hint="cs"/>
          <w:b/>
          <w:bCs w:val="0"/>
          <w:rtl/>
          <w:lang w:bidi="fa-IR"/>
        </w:rPr>
        <w:t>می‌</w:t>
      </w:r>
      <w:r w:rsidRPr="00A177E3">
        <w:rPr>
          <w:rFonts w:ascii="Arial" w:eastAsia="B Titr" w:hAnsi="Arial" w:cs="2  Nazanin" w:hint="cs"/>
          <w:b/>
          <w:bCs w:val="0"/>
          <w:rtl/>
          <w:lang w:bidi="fa-IR"/>
        </w:rPr>
        <w:t>شود توسط استوارت در سال 1991 انجام گرفته است. در این مطالعه، نمونه ای از 1000 شرکت صنعتی فعال در بین سال</w:t>
      </w:r>
      <w:r w:rsidRPr="00A177E3">
        <w:rPr>
          <w:rFonts w:ascii="Arial" w:eastAsia="B Titr" w:hAnsi="Arial" w:cs="2  Nazanin" w:hint="eastAsia"/>
          <w:b/>
          <w:bCs w:val="0"/>
          <w:rtl/>
          <w:lang w:bidi="fa-IR"/>
        </w:rPr>
        <w:t>‌</w:t>
      </w:r>
      <w:r w:rsidRPr="00A177E3">
        <w:rPr>
          <w:rFonts w:ascii="Arial" w:eastAsia="B Titr" w:hAnsi="Arial" w:cs="2  Nazanin" w:hint="cs"/>
          <w:b/>
          <w:bCs w:val="0"/>
          <w:rtl/>
          <w:lang w:bidi="fa-IR"/>
        </w:rPr>
        <w:t>های 87 و 88 میلادی انتخاب شدند تا میزان تاثیر شاخص</w:t>
      </w:r>
      <w:r>
        <w:rPr>
          <w:rFonts w:ascii="Arial" w:eastAsia="B Titr" w:hAnsi="Arial" w:cs="2  Nazanin" w:hint="cs"/>
          <w:b/>
          <w:bCs w:val="0"/>
          <w:rtl/>
          <w:lang w:bidi="fa-IR"/>
        </w:rPr>
        <w:t>‌ها</w:t>
      </w:r>
      <w:r w:rsidRPr="00A177E3">
        <w:rPr>
          <w:rFonts w:ascii="Arial" w:eastAsia="B Titr" w:hAnsi="Arial" w:cs="2  Nazanin" w:hint="cs"/>
          <w:b/>
          <w:bCs w:val="0"/>
          <w:rtl/>
          <w:lang w:bidi="fa-IR"/>
        </w:rPr>
        <w:t>ی ارزشی بر ارزش کل شرکت مورد بررسی قرار گیرند.یومورا و پتیت و کانتور در سال 1996 ازاطلاعات مالی 100 شرکت بزرگ بانکی آمریکا در دوره ای ده ساله به منظور محاسبه ارزش افزوده اقتصادی و ارزش افزوده بازاری استفاده‌کردند</w:t>
      </w:r>
      <w:r w:rsidRPr="00A177E3">
        <w:rPr>
          <w:rFonts w:ascii="Arial" w:eastAsia="B Titr" w:hAnsi="Arial" w:cs="2  Nazanin" w:hint="eastAsia"/>
          <w:b/>
          <w:bCs w:val="0"/>
          <w:rtl/>
          <w:lang w:bidi="fa-IR"/>
        </w:rPr>
        <w:t>‌</w:t>
      </w:r>
      <w:r w:rsidRPr="00A177E3">
        <w:rPr>
          <w:rFonts w:ascii="Arial" w:eastAsia="B Titr" w:hAnsi="Arial" w:cs="2  Nazanin" w:hint="cs"/>
          <w:b/>
          <w:bCs w:val="0"/>
          <w:rtl/>
          <w:lang w:bidi="fa-IR"/>
        </w:rPr>
        <w:t>. آنها در این پژوهش از آزمون هبستگی برای بررسی رابطه بین ارزش افزوده اقتصادی با ارزش افزوده بازاری و سه زیر شاخص سنتی شامل : بازده داراییها، بازده حقوق صاحبان سهام و درآمد هر سهم  استفاده کردند. لهن و ماخیا نیز در همان سال 1996، مطالعات خود را در میان صنایع تولیدی انجام دادند. آنها در این پژوهش در پی یافتن میزان همبستگی ارزش افزوده اقتصادی و ارزش افزوده بازاری با رفتار قیمتی سهم بودند. چن وداد در سال 1997 یک مدل رگرسیونی برای مقایسه</w:t>
      </w:r>
      <w:r w:rsidRPr="00A177E3">
        <w:rPr>
          <w:rFonts w:ascii="Arial" w:eastAsia="B Titr" w:hAnsi="Arial" w:cs="2  Nazanin" w:hint="eastAsia"/>
          <w:b/>
          <w:bCs w:val="0"/>
          <w:rtl/>
          <w:lang w:bidi="fa-IR"/>
        </w:rPr>
        <w:t>‌</w:t>
      </w:r>
      <w:r w:rsidRPr="00A177E3">
        <w:rPr>
          <w:rFonts w:ascii="Arial" w:eastAsia="B Titr" w:hAnsi="Arial" w:cs="2  Nazanin" w:hint="cs"/>
          <w:b/>
          <w:bCs w:val="0"/>
          <w:rtl/>
          <w:lang w:bidi="fa-IR"/>
        </w:rPr>
        <w:t>ی بین ارزش افزوده اقتصادی و سایر شاخصهای حسابداری مانند: سود هر سهم، بازده حقوق صاحبان سهام و بازده داراییها به دست آورد. فیت، جان و بالاکرشین در سال 2000 دریافتند که میان استراتژیهای سازمانی و متغیرهای کوتاه مدت مالی و شاخص</w:t>
      </w:r>
      <w:r>
        <w:rPr>
          <w:rFonts w:ascii="Arial" w:eastAsia="B Titr" w:hAnsi="Arial" w:cs="2  Nazanin" w:hint="cs"/>
          <w:b/>
          <w:bCs w:val="0"/>
          <w:rtl/>
          <w:lang w:bidi="fa-IR"/>
        </w:rPr>
        <w:t>‌ها</w:t>
      </w:r>
      <w:r w:rsidRPr="00A177E3">
        <w:rPr>
          <w:rFonts w:ascii="Arial" w:eastAsia="B Titr" w:hAnsi="Arial" w:cs="2  Nazanin" w:hint="cs"/>
          <w:b/>
          <w:bCs w:val="0"/>
          <w:rtl/>
          <w:lang w:bidi="fa-IR"/>
        </w:rPr>
        <w:t>ی اندازه</w:t>
      </w:r>
      <w:r w:rsidRPr="00A177E3">
        <w:rPr>
          <w:rFonts w:ascii="Arial" w:eastAsia="B Titr" w:hAnsi="Arial" w:cs="2  Nazanin" w:hint="eastAsia"/>
          <w:b/>
          <w:bCs w:val="0"/>
          <w:rtl/>
          <w:lang w:bidi="fa-IR"/>
        </w:rPr>
        <w:t>‌</w:t>
      </w:r>
      <w:r w:rsidRPr="00A177E3">
        <w:rPr>
          <w:rFonts w:ascii="Arial" w:eastAsia="B Titr" w:hAnsi="Arial" w:cs="2  Nazanin" w:hint="cs"/>
          <w:b/>
          <w:bCs w:val="0"/>
          <w:rtl/>
          <w:lang w:bidi="fa-IR"/>
        </w:rPr>
        <w:t>گیری خلق ثروت مثل ارزش افزوده بازاری رابطه غیر خطی وجود دارد. آنها برای مدل کردن این رابطه از شبکه عصبی استفاده کردند. یوک و مک کابه در سال 2001</w:t>
      </w:r>
      <w:r>
        <w:rPr>
          <w:rFonts w:ascii="Arial" w:eastAsia="B Titr" w:hAnsi="Arial" w:cs="2  Nazanin" w:hint="cs"/>
          <w:b/>
          <w:bCs w:val="0"/>
          <w:rtl/>
          <w:lang w:bidi="fa-IR"/>
        </w:rPr>
        <w:t xml:space="preserve">، </w:t>
      </w:r>
      <w:r w:rsidRPr="00A177E3">
        <w:rPr>
          <w:rFonts w:ascii="Arial" w:eastAsia="B Titr" w:hAnsi="Arial" w:cs="2  Nazanin" w:hint="cs"/>
          <w:b/>
          <w:bCs w:val="0"/>
          <w:rtl/>
          <w:lang w:bidi="fa-IR"/>
        </w:rPr>
        <w:t xml:space="preserve"> اثر بخشی ارزش افزوده بازاری به عنوان معیاری برای سرمایه گذاری را اندازه گرفتند. آنها این کار را با بررسی رابطه این شاخص با </w:t>
      </w:r>
      <w:r w:rsidRPr="00A177E3">
        <w:rPr>
          <w:rFonts w:ascii="Arial" w:eastAsia="B Titr" w:hAnsi="Arial" w:cs="2  Nazanin" w:hint="cs"/>
          <w:b/>
          <w:bCs w:val="0"/>
          <w:rtl/>
          <w:lang w:bidi="fa-IR"/>
        </w:rPr>
        <w:lastRenderedPageBreak/>
        <w:t>سایر شاخصهای رایج ارزیابی عملکرد مالی مبتی بر ارزش و نرخ بازده سهام عادی انجام دادند.</w:t>
      </w:r>
      <w:r w:rsidRPr="00A177E3">
        <w:rPr>
          <w:rFonts w:ascii="Arial" w:eastAsia="B Titr" w:hAnsi="Arial" w:cs="2  Nazanin" w:hint="cs"/>
          <w:b/>
          <w:bCs w:val="0"/>
          <w:rtl/>
        </w:rPr>
        <w:t xml:space="preserve"> جانسون و سونن ىر سال 2003 ا</w:t>
      </w:r>
      <w:r w:rsidRPr="00A177E3">
        <w:rPr>
          <w:rFonts w:ascii="Arial" w:eastAsia="B Titr" w:hAnsi="Arial" w:cs="2  Nazanin" w:hint="cs"/>
          <w:b/>
          <w:bCs w:val="0"/>
          <w:rtl/>
          <w:lang w:bidi="fa-IR"/>
        </w:rPr>
        <w:t>ز اطلاعات مالی ماهانه 487 شرکت برای کشف متغیرهای مالی احتمالی در شرکتهایی که به لحاظ عملکرد مالی</w:t>
      </w:r>
      <w:r>
        <w:rPr>
          <w:rFonts w:ascii="Arial" w:eastAsia="B Titr" w:hAnsi="Arial" w:cs="2  Nazanin" w:hint="cs"/>
          <w:b/>
          <w:bCs w:val="0"/>
          <w:rtl/>
          <w:lang w:bidi="fa-IR"/>
        </w:rPr>
        <w:t xml:space="preserve">، </w:t>
      </w:r>
      <w:r w:rsidRPr="00A177E3">
        <w:rPr>
          <w:rFonts w:ascii="Arial" w:eastAsia="B Titr" w:hAnsi="Arial" w:cs="2  Nazanin" w:hint="cs"/>
          <w:b/>
          <w:bCs w:val="0"/>
          <w:rtl/>
          <w:lang w:bidi="fa-IR"/>
        </w:rPr>
        <w:t xml:space="preserve"> عملکرد قابل قبولی از خود ارایه کرده</w:t>
      </w:r>
      <w:r w:rsidRPr="00A177E3">
        <w:rPr>
          <w:rFonts w:ascii="Arial" w:eastAsia="B Titr" w:hAnsi="Arial" w:cs="2  Nazanin" w:hint="eastAsia"/>
          <w:b/>
          <w:bCs w:val="0"/>
          <w:rtl/>
          <w:lang w:bidi="fa-IR"/>
        </w:rPr>
        <w:t>‌</w:t>
      </w:r>
      <w:r w:rsidRPr="00A177E3">
        <w:rPr>
          <w:rFonts w:ascii="Arial" w:eastAsia="B Titr" w:hAnsi="Arial" w:cs="2  Nazanin" w:hint="cs"/>
          <w:b/>
          <w:bCs w:val="0"/>
          <w:rtl/>
          <w:lang w:bidi="fa-IR"/>
        </w:rPr>
        <w:t>اند. آنها برای این موضوع از شاخصهای شارپ، آلفای جنسن و ارزش افزوده اقتصادی کمک گرفتند.</w:t>
      </w:r>
      <w:r w:rsidRPr="00A177E3">
        <w:rPr>
          <w:rFonts w:ascii="Arial" w:eastAsia="B Titr" w:hAnsi="Arial" w:cs="2  Nazanin"/>
          <w:b/>
          <w:bCs w:val="0"/>
          <w:rtl/>
        </w:rPr>
        <w:t>وار</w:t>
      </w:r>
      <w:r w:rsidRPr="00A177E3">
        <w:rPr>
          <w:rFonts w:ascii="Arial" w:eastAsia="B Titr" w:hAnsi="Arial" w:cs="2  Nazanin" w:hint="cs"/>
          <w:b/>
          <w:bCs w:val="0"/>
          <w:rtl/>
        </w:rPr>
        <w:t xml:space="preserve"> در سال 2005 تحقيقي براي كشف </w:t>
      </w:r>
      <w:r w:rsidRPr="00A177E3">
        <w:rPr>
          <w:rFonts w:ascii="Arial" w:eastAsia="B Titr" w:hAnsi="Arial" w:cs="2  Nazanin" w:hint="cs"/>
          <w:b/>
          <w:bCs w:val="0"/>
          <w:rtl/>
          <w:lang w:bidi="fa-IR"/>
        </w:rPr>
        <w:t>آ</w:t>
      </w:r>
      <w:r w:rsidRPr="00A177E3">
        <w:rPr>
          <w:rFonts w:ascii="Arial" w:eastAsia="B Titr" w:hAnsi="Arial" w:cs="2  Nazanin" w:hint="cs"/>
          <w:b/>
          <w:bCs w:val="0"/>
          <w:rtl/>
        </w:rPr>
        <w:t xml:space="preserve">ثار تورم بر دقت شاخص ارزش افزوده اقتصادی نمود و در این </w:t>
      </w:r>
      <w:r>
        <w:rPr>
          <w:rFonts w:ascii="Arial" w:eastAsia="B Titr" w:hAnsi="Arial" w:cs="2  Nazanin" w:hint="cs"/>
          <w:b/>
          <w:bCs w:val="0"/>
          <w:rtl/>
        </w:rPr>
        <w:t>پژوهش</w:t>
      </w:r>
      <w:r w:rsidRPr="00A177E3">
        <w:rPr>
          <w:rFonts w:ascii="Arial" w:eastAsia="B Titr" w:hAnsi="Arial" w:cs="2  Nazanin" w:hint="cs"/>
          <w:b/>
          <w:bCs w:val="0"/>
          <w:rtl/>
        </w:rPr>
        <w:t xml:space="preserve"> دریافت که تورم آثار مخربی بر دقت این شاخص دارد.کایریازیس و آناستازیس در سال 2008 قدرت اکتشاف نسبی ارزش افزوده اقتصادی را کشف کردند. </w:t>
      </w:r>
      <w:r w:rsidRPr="00A177E3">
        <w:rPr>
          <w:rFonts w:ascii="Arial" w:eastAsia="B Titr" w:hAnsi="Arial" w:cs="2  Nazanin" w:hint="cs"/>
          <w:b/>
          <w:bCs w:val="0"/>
          <w:rtl/>
          <w:lang w:bidi="fa-IR"/>
        </w:rPr>
        <w:t>لاتینن و تاپینن در سال 2008 آثار مولفه</w:t>
      </w:r>
      <w:r w:rsidRPr="00A177E3">
        <w:rPr>
          <w:rFonts w:ascii="Arial" w:eastAsia="B Titr" w:hAnsi="Arial" w:cs="2  Nazanin" w:hint="eastAsia"/>
          <w:b/>
          <w:bCs w:val="0"/>
          <w:rtl/>
          <w:lang w:bidi="fa-IR"/>
        </w:rPr>
        <w:t>‌</w:t>
      </w:r>
      <w:r w:rsidRPr="00A177E3">
        <w:rPr>
          <w:rFonts w:ascii="Arial" w:eastAsia="B Titr" w:hAnsi="Arial" w:cs="2  Nazanin" w:hint="cs"/>
          <w:b/>
          <w:bCs w:val="0"/>
          <w:rtl/>
          <w:lang w:bidi="fa-IR"/>
        </w:rPr>
        <w:t>های هزینه و ارزش افزوده را در اندازه سازمانی</w:t>
      </w:r>
      <w:r>
        <w:rPr>
          <w:rFonts w:ascii="Arial" w:eastAsia="B Titr" w:hAnsi="Arial" w:cs="2  Nazanin" w:hint="cs"/>
          <w:b/>
          <w:bCs w:val="0"/>
          <w:rtl/>
          <w:lang w:bidi="fa-IR"/>
        </w:rPr>
        <w:t>(</w:t>
      </w:r>
      <w:r w:rsidRPr="00A177E3">
        <w:rPr>
          <w:rFonts w:ascii="Arial" w:eastAsia="B Titr" w:hAnsi="Arial" w:cs="2  Nazanin" w:hint="cs"/>
          <w:b/>
          <w:bCs w:val="0"/>
          <w:rtl/>
        </w:rPr>
        <w:t>سازمان</w:t>
      </w:r>
      <w:r w:rsidRPr="00A177E3">
        <w:rPr>
          <w:rFonts w:ascii="Arial" w:eastAsia="B Titr" w:hAnsi="Arial" w:cs="2  Nazanin" w:hint="eastAsia"/>
          <w:b/>
          <w:bCs w:val="0"/>
          <w:rtl/>
        </w:rPr>
        <w:t>‌</w:t>
      </w:r>
      <w:r w:rsidRPr="00A177E3">
        <w:rPr>
          <w:rFonts w:ascii="Arial" w:eastAsia="B Titr" w:hAnsi="Arial" w:cs="2  Nazanin" w:hint="cs"/>
          <w:b/>
          <w:bCs w:val="0"/>
          <w:rtl/>
        </w:rPr>
        <w:t>های متوسط و بزرگ) بر روی عملکرد مالی سنجیدند.</w:t>
      </w:r>
    </w:p>
    <w:p w:rsidR="00391298" w:rsidRPr="00A177E3" w:rsidRDefault="00391298" w:rsidP="00391298">
      <w:pPr>
        <w:bidi/>
        <w:spacing w:line="360" w:lineRule="auto"/>
        <w:jc w:val="lowKashida"/>
        <w:rPr>
          <w:rFonts w:cs="2  Nazanin"/>
          <w:bCs w:val="0"/>
          <w:i/>
          <w:lang w:bidi="fa-IR"/>
        </w:rPr>
      </w:pPr>
      <w:r w:rsidRPr="00D4785F">
        <w:rPr>
          <w:rFonts w:cs="2  Nazanin"/>
          <w:b/>
          <w:i/>
          <w:rtl/>
          <w:lang w:bidi="fa-IR"/>
        </w:rPr>
        <w:t>ليانگ و ژيانگ</w:t>
      </w:r>
      <w:r w:rsidRPr="00A177E3">
        <w:rPr>
          <w:rFonts w:cs="2  Nazanin"/>
          <w:bCs w:val="0"/>
          <w:i/>
          <w:vertAlign w:val="superscript"/>
          <w:rtl/>
          <w:lang w:bidi="fa-IR"/>
        </w:rPr>
        <w:footnoteReference w:id="41"/>
      </w:r>
      <w:r w:rsidRPr="00A177E3">
        <w:rPr>
          <w:rFonts w:cs="2  Nazanin"/>
          <w:bCs w:val="0"/>
          <w:i/>
          <w:rtl/>
          <w:lang w:bidi="fa-IR"/>
        </w:rPr>
        <w:t xml:space="preserve"> تصاحب و ادغام شركت</w:t>
      </w:r>
      <w:r>
        <w:rPr>
          <w:rFonts w:cs="2  Nazanin" w:hint="cs"/>
          <w:bCs w:val="0"/>
          <w:i/>
          <w:rtl/>
          <w:lang w:bidi="fa-IR"/>
        </w:rPr>
        <w:t>‌ها</w:t>
      </w:r>
      <w:r w:rsidRPr="00A177E3">
        <w:rPr>
          <w:rFonts w:cs="2  Nazanin"/>
          <w:bCs w:val="0"/>
          <w:i/>
          <w:rtl/>
          <w:lang w:bidi="fa-IR"/>
        </w:rPr>
        <w:t>ي پذيرفته شده بورس چين در سال 2002 را مورد</w:t>
      </w:r>
      <w:r w:rsidRPr="00A177E3">
        <w:rPr>
          <w:rFonts w:cs="2  Nazanin" w:hint="cs"/>
          <w:bCs w:val="0"/>
          <w:i/>
          <w:rtl/>
          <w:lang w:bidi="fa-IR"/>
        </w:rPr>
        <w:t xml:space="preserve"> </w:t>
      </w:r>
      <w:r w:rsidRPr="00A177E3">
        <w:rPr>
          <w:rFonts w:cs="2  Nazanin"/>
          <w:bCs w:val="0"/>
          <w:i/>
          <w:rtl/>
          <w:lang w:bidi="fa-IR"/>
        </w:rPr>
        <w:t>بررسي قرار دادند. اين پژوهش براساس شاخص ارزش افزوده اقتصادي عملكرد قبل و پس</w:t>
      </w:r>
      <w:r w:rsidRPr="00A177E3">
        <w:rPr>
          <w:rFonts w:cs="2  Nazanin" w:hint="cs"/>
          <w:bCs w:val="0"/>
          <w:i/>
          <w:rtl/>
          <w:lang w:bidi="fa-IR"/>
        </w:rPr>
        <w:t xml:space="preserve"> </w:t>
      </w:r>
      <w:r w:rsidRPr="00A177E3">
        <w:rPr>
          <w:rFonts w:cs="2  Nazanin"/>
          <w:bCs w:val="0"/>
          <w:i/>
          <w:rtl/>
          <w:lang w:bidi="fa-IR"/>
        </w:rPr>
        <w:t>از تصاحب و ادغام شركت</w:t>
      </w:r>
      <w:r w:rsidRPr="00A177E3">
        <w:rPr>
          <w:rFonts w:cs="2  Nazanin" w:hint="cs"/>
          <w:bCs w:val="0"/>
          <w:i/>
          <w:rtl/>
          <w:lang w:bidi="fa-IR"/>
        </w:rPr>
        <w:t>‏</w:t>
      </w:r>
      <w:r w:rsidRPr="00A177E3">
        <w:rPr>
          <w:rFonts w:cs="2  Nazanin"/>
          <w:bCs w:val="0"/>
          <w:i/>
          <w:rtl/>
          <w:lang w:bidi="fa-IR"/>
        </w:rPr>
        <w:t>هاي چيني را بررسي كرده است. در اين پژوهش ارزش افزوده</w:t>
      </w:r>
      <w:r w:rsidRPr="00A177E3">
        <w:rPr>
          <w:rFonts w:cs="2  Nazanin" w:hint="cs"/>
          <w:bCs w:val="0"/>
          <w:i/>
          <w:rtl/>
          <w:lang w:bidi="fa-IR"/>
        </w:rPr>
        <w:t xml:space="preserve"> </w:t>
      </w:r>
      <w:r w:rsidRPr="00A177E3">
        <w:rPr>
          <w:rFonts w:cs="2  Nazanin"/>
          <w:bCs w:val="0"/>
          <w:i/>
          <w:rtl/>
          <w:lang w:bidi="fa-IR"/>
        </w:rPr>
        <w:t>اقتصادي سه سال قبل از تصاحب و ادغام و چهار سال پس از تصاحب و ادغام بررسي شده</w:t>
      </w:r>
      <w:r w:rsidRPr="00A177E3">
        <w:rPr>
          <w:rFonts w:cs="2  Nazanin" w:hint="cs"/>
          <w:bCs w:val="0"/>
          <w:i/>
          <w:rtl/>
          <w:lang w:bidi="fa-IR"/>
        </w:rPr>
        <w:t xml:space="preserve"> </w:t>
      </w:r>
      <w:r w:rsidRPr="00A177E3">
        <w:rPr>
          <w:rFonts w:cs="2  Nazanin"/>
          <w:bCs w:val="0"/>
          <w:i/>
          <w:rtl/>
          <w:lang w:bidi="fa-IR"/>
        </w:rPr>
        <w:t>و بر اساس عملكرد كوتاه</w:t>
      </w:r>
      <w:r w:rsidRPr="00A177E3">
        <w:rPr>
          <w:rFonts w:cs="2  Nazanin" w:hint="cs"/>
          <w:bCs w:val="0"/>
          <w:i/>
          <w:rtl/>
          <w:lang w:bidi="fa-IR"/>
        </w:rPr>
        <w:t xml:space="preserve"> </w:t>
      </w:r>
      <w:r w:rsidRPr="00A177E3">
        <w:rPr>
          <w:rFonts w:cs="2  Nazanin"/>
          <w:bCs w:val="0"/>
          <w:i/>
          <w:rtl/>
          <w:lang w:bidi="fa-IR"/>
        </w:rPr>
        <w:t>مدت و بلندمدت ارزش افزوده اقتصادي نتايج پژوهش ارائه شده</w:t>
      </w:r>
      <w:r w:rsidRPr="00A177E3">
        <w:rPr>
          <w:rFonts w:cs="2  Nazanin" w:hint="cs"/>
          <w:bCs w:val="0"/>
          <w:i/>
          <w:rtl/>
          <w:lang w:bidi="fa-IR"/>
        </w:rPr>
        <w:t xml:space="preserve"> </w:t>
      </w:r>
      <w:r w:rsidRPr="00A177E3">
        <w:rPr>
          <w:rFonts w:cs="2  Nazanin"/>
          <w:bCs w:val="0"/>
          <w:i/>
          <w:rtl/>
          <w:lang w:bidi="fa-IR"/>
        </w:rPr>
        <w:t>است. نتايج مذكور نشان مي دهد كه عملكرد كوتاه مدت شركت</w:t>
      </w:r>
      <w:r>
        <w:rPr>
          <w:rFonts w:cs="2  Nazanin"/>
          <w:bCs w:val="0"/>
          <w:i/>
          <w:rtl/>
          <w:lang w:bidi="fa-IR"/>
        </w:rPr>
        <w:t>‌ها</w:t>
      </w:r>
      <w:r w:rsidRPr="00A177E3">
        <w:rPr>
          <w:rFonts w:cs="2  Nazanin"/>
          <w:bCs w:val="0"/>
          <w:i/>
          <w:rtl/>
          <w:lang w:bidi="fa-IR"/>
        </w:rPr>
        <w:t>ي تصاحب و ادغام</w:t>
      </w:r>
      <w:r w:rsidRPr="00A177E3">
        <w:rPr>
          <w:rFonts w:cs="2  Nazanin" w:hint="cs"/>
          <w:bCs w:val="0"/>
          <w:i/>
          <w:rtl/>
          <w:lang w:bidi="fa-IR"/>
        </w:rPr>
        <w:t xml:space="preserve"> </w:t>
      </w:r>
      <w:r w:rsidRPr="00A177E3">
        <w:rPr>
          <w:rFonts w:cs="2  Nazanin"/>
          <w:bCs w:val="0"/>
          <w:i/>
          <w:rtl/>
          <w:lang w:bidi="fa-IR"/>
        </w:rPr>
        <w:t>شده</w:t>
      </w:r>
      <w:r w:rsidRPr="00A177E3">
        <w:rPr>
          <w:rFonts w:cs="2  Nazanin" w:hint="cs"/>
          <w:bCs w:val="0"/>
          <w:i/>
          <w:rtl/>
          <w:lang w:bidi="fa-IR"/>
        </w:rPr>
        <w:t xml:space="preserve"> </w:t>
      </w:r>
      <w:r w:rsidRPr="00A177E3">
        <w:rPr>
          <w:rFonts w:cs="2  Nazanin"/>
          <w:bCs w:val="0"/>
          <w:i/>
          <w:rtl/>
          <w:lang w:bidi="fa-IR"/>
        </w:rPr>
        <w:t>ي چيني بهبود يافته است و از نظر آماري معنا دار بوده است ولي در بلندمدت بهبود</w:t>
      </w:r>
      <w:r w:rsidRPr="00A177E3">
        <w:rPr>
          <w:rFonts w:cs="2  Nazanin" w:hint="cs"/>
          <w:bCs w:val="0"/>
          <w:i/>
          <w:rtl/>
          <w:lang w:bidi="fa-IR"/>
        </w:rPr>
        <w:t xml:space="preserve"> </w:t>
      </w:r>
      <w:r w:rsidRPr="00A177E3">
        <w:rPr>
          <w:rFonts w:cs="2  Nazanin"/>
          <w:bCs w:val="0"/>
          <w:i/>
          <w:rtl/>
          <w:lang w:bidi="fa-IR"/>
        </w:rPr>
        <w:t>عملكرد قابل توجه و معنادار نبوده است</w:t>
      </w:r>
      <w:r w:rsidRPr="00A177E3">
        <w:rPr>
          <w:rFonts w:cs="2  Nazanin" w:hint="cs"/>
          <w:bCs w:val="0"/>
          <w:i/>
          <w:rtl/>
          <w:lang w:bidi="fa-IR"/>
        </w:rPr>
        <w:t>.</w:t>
      </w:r>
    </w:p>
    <w:p w:rsidR="00391298" w:rsidRPr="00A177E3" w:rsidRDefault="00391298" w:rsidP="00391298">
      <w:pPr>
        <w:bidi/>
        <w:spacing w:line="360" w:lineRule="auto"/>
        <w:jc w:val="lowKashida"/>
        <w:rPr>
          <w:rFonts w:cs="2  Nazanin"/>
          <w:bCs w:val="0"/>
          <w:i/>
          <w:lang w:bidi="fa-IR"/>
        </w:rPr>
      </w:pPr>
      <w:r w:rsidRPr="00D4785F">
        <w:rPr>
          <w:rFonts w:cs="2  Nazanin"/>
          <w:b/>
          <w:i/>
          <w:rtl/>
          <w:lang w:bidi="fa-IR"/>
        </w:rPr>
        <w:lastRenderedPageBreak/>
        <w:t>كريستودولو و همكاران</w:t>
      </w:r>
      <w:r w:rsidRPr="00A177E3">
        <w:rPr>
          <w:rFonts w:cs="2  Nazanin"/>
          <w:bCs w:val="0"/>
          <w:i/>
          <w:rtl/>
          <w:lang w:bidi="fa-IR"/>
        </w:rPr>
        <w:t xml:space="preserve"> </w:t>
      </w:r>
      <w:r>
        <w:rPr>
          <w:rStyle w:val="FootnoteReference"/>
          <w:rFonts w:cs="2  Nazanin"/>
          <w:bCs w:val="0"/>
          <w:i/>
          <w:rtl/>
          <w:lang w:bidi="fa-IR"/>
        </w:rPr>
        <w:footnoteReference w:id="42"/>
      </w:r>
      <w:r w:rsidRPr="00A177E3">
        <w:rPr>
          <w:rFonts w:cs="2  Nazanin"/>
          <w:bCs w:val="0"/>
          <w:i/>
          <w:rtl/>
          <w:lang w:bidi="fa-IR"/>
        </w:rPr>
        <w:t>عملكرد پس از تصاحب پنجاه شركت پذيرفته شده در بورس</w:t>
      </w:r>
      <w:r w:rsidRPr="00A177E3">
        <w:rPr>
          <w:rFonts w:cs="2  Nazanin" w:hint="cs"/>
          <w:bCs w:val="0"/>
          <w:i/>
          <w:rtl/>
          <w:lang w:bidi="fa-IR"/>
        </w:rPr>
        <w:t xml:space="preserve"> </w:t>
      </w:r>
      <w:r w:rsidRPr="00A177E3">
        <w:rPr>
          <w:rFonts w:cs="2  Nazanin"/>
          <w:bCs w:val="0"/>
          <w:i/>
          <w:rtl/>
          <w:lang w:bidi="fa-IR"/>
        </w:rPr>
        <w:t>يونان را مورد بررسي قرار دادند. معيارهاي بررسي عملكرد در پژوهش مذكور نسبت</w:t>
      </w:r>
      <w:r>
        <w:rPr>
          <w:rFonts w:cs="2  Nazanin" w:hint="cs"/>
          <w:bCs w:val="0"/>
          <w:i/>
          <w:rtl/>
          <w:lang w:bidi="fa-IR"/>
        </w:rPr>
        <w:t>‌ها</w:t>
      </w:r>
      <w:r w:rsidRPr="00A177E3">
        <w:rPr>
          <w:rFonts w:cs="2  Nazanin"/>
          <w:bCs w:val="0"/>
          <w:i/>
          <w:rtl/>
          <w:lang w:bidi="fa-IR"/>
        </w:rPr>
        <w:t>ي</w:t>
      </w:r>
      <w:r w:rsidRPr="00A177E3">
        <w:rPr>
          <w:rFonts w:cs="2  Nazanin" w:hint="cs"/>
          <w:bCs w:val="0"/>
          <w:i/>
          <w:rtl/>
          <w:lang w:bidi="fa-IR"/>
        </w:rPr>
        <w:t xml:space="preserve"> </w:t>
      </w:r>
      <w:r w:rsidRPr="00A177E3">
        <w:rPr>
          <w:rFonts w:cs="2  Nazanin"/>
          <w:bCs w:val="0"/>
          <w:i/>
          <w:rtl/>
          <w:lang w:bidi="fa-IR"/>
        </w:rPr>
        <w:t>حسابداري از قبيل سودآوري؛ نقدشوندگي و بدهي بوده است. نتايج بيانگر اين است كه</w:t>
      </w:r>
      <w:r w:rsidRPr="00A177E3">
        <w:rPr>
          <w:rFonts w:cs="2  Nazanin" w:hint="cs"/>
          <w:bCs w:val="0"/>
          <w:i/>
          <w:rtl/>
          <w:lang w:bidi="fa-IR"/>
        </w:rPr>
        <w:t xml:space="preserve"> </w:t>
      </w:r>
      <w:r w:rsidRPr="00A177E3">
        <w:rPr>
          <w:rFonts w:cs="2  Nazanin"/>
          <w:bCs w:val="0"/>
          <w:i/>
          <w:rtl/>
          <w:lang w:bidi="fa-IR"/>
        </w:rPr>
        <w:t>نرخ بازدهي دارايي</w:t>
      </w:r>
      <w:r>
        <w:rPr>
          <w:rFonts w:cs="2  Nazanin" w:hint="cs"/>
          <w:bCs w:val="0"/>
          <w:i/>
          <w:rtl/>
          <w:lang w:bidi="fa-IR"/>
        </w:rPr>
        <w:t>‌ها</w:t>
      </w:r>
      <w:r w:rsidRPr="00A177E3">
        <w:rPr>
          <w:rFonts w:cs="2  Nazanin"/>
          <w:bCs w:val="0"/>
          <w:i/>
          <w:rtl/>
          <w:lang w:bidi="fa-IR"/>
        </w:rPr>
        <w:t xml:space="preserve"> و ساير نسبت</w:t>
      </w:r>
      <w:r w:rsidRPr="00A177E3">
        <w:rPr>
          <w:rFonts w:cs="2  Nazanin" w:hint="cs"/>
          <w:bCs w:val="0"/>
          <w:i/>
          <w:rtl/>
          <w:lang w:bidi="fa-IR"/>
        </w:rPr>
        <w:t>‏</w:t>
      </w:r>
      <w:r w:rsidRPr="00A177E3">
        <w:rPr>
          <w:rFonts w:cs="2  Nazanin"/>
          <w:bCs w:val="0"/>
          <w:i/>
          <w:rtl/>
          <w:lang w:bidi="fa-IR"/>
        </w:rPr>
        <w:t>هاي سودآوري پس از تصاحب كاهش يافته و از نظر</w:t>
      </w:r>
      <w:r w:rsidRPr="00A177E3">
        <w:rPr>
          <w:rFonts w:cs="2  Nazanin" w:hint="cs"/>
          <w:bCs w:val="0"/>
          <w:i/>
          <w:rtl/>
          <w:lang w:bidi="fa-IR"/>
        </w:rPr>
        <w:t xml:space="preserve"> </w:t>
      </w:r>
      <w:r w:rsidRPr="00A177E3">
        <w:rPr>
          <w:rFonts w:cs="2  Nazanin"/>
          <w:bCs w:val="0"/>
          <w:i/>
          <w:rtl/>
          <w:lang w:bidi="fa-IR"/>
        </w:rPr>
        <w:t>آماري معنادار بوده است.</w:t>
      </w:r>
      <w:r w:rsidRPr="00A177E3">
        <w:rPr>
          <w:rFonts w:cs="2  Nazanin" w:hint="cs"/>
          <w:bCs w:val="0"/>
          <w:i/>
          <w:rtl/>
          <w:lang w:bidi="fa-IR"/>
        </w:rPr>
        <w:t xml:space="preserve"> </w:t>
      </w:r>
      <w:r w:rsidRPr="00A177E3">
        <w:rPr>
          <w:rFonts w:cs="2  Nazanin"/>
          <w:bCs w:val="0"/>
          <w:i/>
          <w:rtl/>
          <w:lang w:bidi="fa-IR"/>
        </w:rPr>
        <w:t>نسبت</w:t>
      </w:r>
      <w:r w:rsidRPr="00A177E3">
        <w:rPr>
          <w:rFonts w:cs="2  Nazanin" w:hint="cs"/>
          <w:bCs w:val="0"/>
          <w:i/>
          <w:rtl/>
          <w:lang w:bidi="fa-IR"/>
        </w:rPr>
        <w:t>‏</w:t>
      </w:r>
      <w:r w:rsidRPr="00A177E3">
        <w:rPr>
          <w:rFonts w:cs="2  Nazanin"/>
          <w:bCs w:val="0"/>
          <w:i/>
          <w:rtl/>
          <w:lang w:bidi="fa-IR"/>
        </w:rPr>
        <w:t>هاي نقدشوندگي و بدهي نيز كاهش قابل ملاحظه</w:t>
      </w:r>
      <w:r w:rsidRPr="00A177E3">
        <w:rPr>
          <w:rFonts w:cs="2  Nazanin" w:hint="cs"/>
          <w:bCs w:val="0"/>
          <w:i/>
          <w:rtl/>
          <w:lang w:bidi="fa-IR"/>
        </w:rPr>
        <w:t xml:space="preserve"> </w:t>
      </w:r>
      <w:r w:rsidRPr="00A177E3">
        <w:rPr>
          <w:rFonts w:cs="2  Nazanin"/>
          <w:bCs w:val="0"/>
          <w:i/>
          <w:rtl/>
          <w:lang w:bidi="fa-IR"/>
        </w:rPr>
        <w:t>اي</w:t>
      </w:r>
      <w:r w:rsidRPr="00A177E3">
        <w:rPr>
          <w:rFonts w:cs="2  Nazanin" w:hint="cs"/>
          <w:bCs w:val="0"/>
          <w:i/>
          <w:rtl/>
          <w:lang w:bidi="fa-IR"/>
        </w:rPr>
        <w:t xml:space="preserve"> </w:t>
      </w:r>
      <w:r w:rsidRPr="00A177E3">
        <w:rPr>
          <w:rFonts w:cs="2  Nazanin"/>
          <w:bCs w:val="0"/>
          <w:i/>
          <w:rtl/>
          <w:lang w:bidi="fa-IR"/>
        </w:rPr>
        <w:t>نداشته است</w:t>
      </w:r>
      <w:r w:rsidRPr="00A177E3">
        <w:rPr>
          <w:rFonts w:cs="2  Nazanin" w:hint="cs"/>
          <w:bCs w:val="0"/>
          <w:i/>
          <w:rtl/>
          <w:lang w:bidi="fa-IR"/>
        </w:rPr>
        <w:t xml:space="preserve"> (کِن</w:t>
      </w:r>
      <w:r w:rsidRPr="00A177E3">
        <w:rPr>
          <w:rFonts w:cs="2  Nazanin"/>
          <w:bCs w:val="0"/>
          <w:i/>
          <w:vertAlign w:val="superscript"/>
          <w:rtl/>
          <w:lang w:bidi="fa-IR"/>
        </w:rPr>
        <w:footnoteReference w:id="43"/>
      </w:r>
      <w:r w:rsidRPr="00A177E3">
        <w:rPr>
          <w:rFonts w:cs="2  Nazanin" w:hint="cs"/>
          <w:bCs w:val="0"/>
          <w:i/>
          <w:rtl/>
          <w:lang w:bidi="fa-IR"/>
        </w:rPr>
        <w:t>، 2004).</w:t>
      </w:r>
    </w:p>
    <w:p w:rsidR="00391298" w:rsidRPr="00A177E3" w:rsidRDefault="00391298" w:rsidP="00391298">
      <w:pPr>
        <w:bidi/>
        <w:spacing w:line="360" w:lineRule="auto"/>
        <w:jc w:val="lowKashida"/>
        <w:rPr>
          <w:rFonts w:cs="2  Nazanin"/>
          <w:bCs w:val="0"/>
          <w:i/>
          <w:rtl/>
          <w:lang w:bidi="fa-IR"/>
        </w:rPr>
      </w:pPr>
      <w:r w:rsidRPr="00A177E3">
        <w:rPr>
          <w:rFonts w:cs="2  Nazanin"/>
          <w:bCs w:val="0"/>
          <w:i/>
          <w:rtl/>
          <w:lang w:bidi="fa-IR"/>
        </w:rPr>
        <w:t xml:space="preserve">ماركوس والتيون باس </w:t>
      </w:r>
      <w:r>
        <w:rPr>
          <w:rStyle w:val="FootnoteReference"/>
          <w:rFonts w:cs="2  Nazanin"/>
          <w:bCs w:val="0"/>
          <w:i/>
          <w:rtl/>
          <w:lang w:bidi="fa-IR"/>
        </w:rPr>
        <w:footnoteReference w:id="44"/>
      </w:r>
      <w:r w:rsidRPr="00A177E3">
        <w:rPr>
          <w:rFonts w:cs="2  Nazanin"/>
          <w:bCs w:val="0"/>
          <w:i/>
          <w:rtl/>
          <w:lang w:bidi="fa-IR"/>
        </w:rPr>
        <w:t>بانك</w:t>
      </w:r>
      <w:r>
        <w:rPr>
          <w:rFonts w:cs="2  Nazanin" w:hint="cs"/>
          <w:bCs w:val="0"/>
          <w:i/>
          <w:rtl/>
          <w:lang w:bidi="fa-IR"/>
        </w:rPr>
        <w:t>‌ها</w:t>
      </w:r>
      <w:r w:rsidRPr="00A177E3">
        <w:rPr>
          <w:rFonts w:cs="2  Nazanin"/>
          <w:bCs w:val="0"/>
          <w:i/>
          <w:rtl/>
          <w:lang w:bidi="fa-IR"/>
        </w:rPr>
        <w:t>ي تصاحب شده در سال</w:t>
      </w:r>
      <w:r>
        <w:rPr>
          <w:rFonts w:cs="2  Nazanin" w:hint="cs"/>
          <w:bCs w:val="0"/>
          <w:i/>
          <w:rtl/>
          <w:lang w:bidi="fa-IR"/>
        </w:rPr>
        <w:t>‌ها</w:t>
      </w:r>
      <w:r w:rsidRPr="00A177E3">
        <w:rPr>
          <w:rFonts w:cs="2  Nazanin"/>
          <w:bCs w:val="0"/>
          <w:i/>
          <w:rtl/>
          <w:lang w:bidi="fa-IR"/>
        </w:rPr>
        <w:t>ي 1992 تا 2001 اروپا را بررسي</w:t>
      </w:r>
      <w:r w:rsidRPr="00A177E3">
        <w:rPr>
          <w:rFonts w:cs="2  Nazanin"/>
          <w:bCs w:val="0"/>
          <w:i/>
          <w:lang w:bidi="fa-IR"/>
        </w:rPr>
        <w:t xml:space="preserve"> </w:t>
      </w:r>
      <w:r w:rsidRPr="00A177E3">
        <w:rPr>
          <w:rFonts w:cs="2  Nazanin"/>
          <w:bCs w:val="0"/>
          <w:i/>
          <w:rtl/>
          <w:lang w:bidi="fa-IR"/>
        </w:rPr>
        <w:t>كرده</w:t>
      </w:r>
      <w:r w:rsidRPr="00A177E3">
        <w:rPr>
          <w:rFonts w:cs="2  Nazanin"/>
          <w:bCs w:val="0"/>
          <w:i/>
          <w:lang w:bidi="fa-IR"/>
        </w:rPr>
        <w:t xml:space="preserve"> </w:t>
      </w:r>
      <w:r w:rsidRPr="00A177E3">
        <w:rPr>
          <w:rFonts w:cs="2  Nazanin"/>
          <w:bCs w:val="0"/>
          <w:i/>
          <w:rtl/>
          <w:lang w:bidi="fa-IR"/>
        </w:rPr>
        <w:t>اند. پژوهشگران در پي بررسي تأثير تشابه فعاليت در ادغام و تصاحب بانك</w:t>
      </w:r>
      <w:r>
        <w:rPr>
          <w:rFonts w:cs="2  Nazanin"/>
          <w:bCs w:val="0"/>
          <w:i/>
          <w:rtl/>
          <w:lang w:bidi="fa-IR"/>
        </w:rPr>
        <w:t>‌ها</w:t>
      </w:r>
      <w:r w:rsidRPr="00A177E3">
        <w:rPr>
          <w:rFonts w:cs="2  Nazanin"/>
          <w:bCs w:val="0"/>
          <w:i/>
          <w:rtl/>
          <w:lang w:bidi="fa-IR"/>
        </w:rPr>
        <w:t xml:space="preserve"> بوده و</w:t>
      </w:r>
      <w:r w:rsidRPr="00A177E3">
        <w:rPr>
          <w:rFonts w:cs="2  Nazanin"/>
          <w:bCs w:val="0"/>
          <w:i/>
          <w:lang w:bidi="fa-IR"/>
        </w:rPr>
        <w:t xml:space="preserve"> </w:t>
      </w:r>
      <w:r w:rsidRPr="00A177E3">
        <w:rPr>
          <w:rFonts w:cs="2  Nazanin"/>
          <w:bCs w:val="0"/>
          <w:i/>
          <w:rtl/>
          <w:lang w:bidi="fa-IR"/>
        </w:rPr>
        <w:t>تصاحب كنندگان را به دو بخش اروپايي و غير اروپايي تقسيم نموده</w:t>
      </w:r>
      <w:r w:rsidRPr="00A177E3">
        <w:rPr>
          <w:rFonts w:cs="2  Nazanin"/>
          <w:bCs w:val="0"/>
          <w:i/>
          <w:lang w:bidi="fa-IR"/>
        </w:rPr>
        <w:t xml:space="preserve"> </w:t>
      </w:r>
      <w:r w:rsidRPr="00A177E3">
        <w:rPr>
          <w:rFonts w:cs="2  Nazanin"/>
          <w:bCs w:val="0"/>
          <w:i/>
          <w:rtl/>
          <w:lang w:bidi="fa-IR"/>
        </w:rPr>
        <w:t>اند. مهمترين فاكتور</w:t>
      </w:r>
      <w:r w:rsidRPr="00A177E3">
        <w:rPr>
          <w:rFonts w:cs="2  Nazanin"/>
          <w:bCs w:val="0"/>
          <w:i/>
          <w:lang w:bidi="fa-IR"/>
        </w:rPr>
        <w:t xml:space="preserve"> </w:t>
      </w:r>
      <w:r w:rsidRPr="00A177E3">
        <w:rPr>
          <w:rFonts w:cs="2  Nazanin"/>
          <w:bCs w:val="0"/>
          <w:i/>
          <w:rtl/>
          <w:lang w:bidi="fa-IR"/>
        </w:rPr>
        <w:t>مورد بررسي نرخ بازدهي سرمايه بوده است. نتايج نشان مي</w:t>
      </w:r>
      <w:r w:rsidRPr="00A177E3">
        <w:rPr>
          <w:rFonts w:cs="2  Nazanin"/>
          <w:bCs w:val="0"/>
          <w:i/>
          <w:lang w:bidi="fa-IR"/>
        </w:rPr>
        <w:t xml:space="preserve"> </w:t>
      </w:r>
      <w:r w:rsidRPr="00A177E3">
        <w:rPr>
          <w:rFonts w:cs="2  Nazanin"/>
          <w:bCs w:val="0"/>
          <w:i/>
          <w:rtl/>
          <w:lang w:bidi="fa-IR"/>
        </w:rPr>
        <w:t>دهد كه نرخ بازدهي سرمايه در</w:t>
      </w:r>
      <w:r w:rsidRPr="00A177E3">
        <w:rPr>
          <w:rFonts w:cs="2  Nazanin"/>
          <w:bCs w:val="0"/>
          <w:i/>
          <w:lang w:bidi="fa-IR"/>
        </w:rPr>
        <w:t xml:space="preserve"> </w:t>
      </w:r>
      <w:r w:rsidRPr="00A177E3">
        <w:rPr>
          <w:rFonts w:cs="2  Nazanin"/>
          <w:bCs w:val="0"/>
          <w:i/>
          <w:rtl/>
          <w:lang w:bidi="fa-IR"/>
        </w:rPr>
        <w:t>تصاحب</w:t>
      </w:r>
      <w:r>
        <w:rPr>
          <w:rFonts w:cs="2  Nazanin"/>
          <w:bCs w:val="0"/>
          <w:i/>
          <w:rtl/>
          <w:lang w:bidi="fa-IR"/>
        </w:rPr>
        <w:t>‌ها</w:t>
      </w:r>
      <w:r w:rsidRPr="00A177E3">
        <w:rPr>
          <w:rFonts w:cs="2  Nazanin"/>
          <w:bCs w:val="0"/>
          <w:i/>
          <w:rtl/>
          <w:lang w:bidi="fa-IR"/>
        </w:rPr>
        <w:t>ي مرتبط بهبود يافته است و افزايش نرخ بازدهي سرمايه توسط خريداران غير</w:t>
      </w:r>
      <w:r w:rsidRPr="00A177E3">
        <w:rPr>
          <w:rFonts w:cs="2  Nazanin"/>
          <w:bCs w:val="0"/>
          <w:i/>
          <w:lang w:bidi="fa-IR"/>
        </w:rPr>
        <w:t xml:space="preserve"> </w:t>
      </w:r>
      <w:r w:rsidRPr="00A177E3">
        <w:rPr>
          <w:rFonts w:cs="2  Nazanin"/>
          <w:bCs w:val="0"/>
          <w:i/>
          <w:rtl/>
          <w:lang w:bidi="fa-IR"/>
        </w:rPr>
        <w:t>اروپايي بالاتر بوده و از نظر آماري نيز معنادار بوده است</w:t>
      </w:r>
      <w:r w:rsidRPr="00A177E3">
        <w:rPr>
          <w:rFonts w:cs="2  Nazanin" w:hint="cs"/>
          <w:bCs w:val="0"/>
          <w:i/>
          <w:rtl/>
          <w:lang w:bidi="fa-IR"/>
        </w:rPr>
        <w:t xml:space="preserve"> (گوش</w:t>
      </w:r>
      <w:r w:rsidRPr="00A177E3">
        <w:rPr>
          <w:rFonts w:cs="2  Nazanin"/>
          <w:bCs w:val="0"/>
          <w:i/>
          <w:rtl/>
          <w:lang w:bidi="fa-IR"/>
        </w:rPr>
        <w:footnoteReference w:id="45"/>
      </w:r>
      <w:r>
        <w:rPr>
          <w:rFonts w:cs="2  Nazanin" w:hint="cs"/>
          <w:bCs w:val="0"/>
          <w:i/>
          <w:rtl/>
          <w:lang w:bidi="fa-IR"/>
        </w:rPr>
        <w:t>، 2001</w:t>
      </w:r>
      <w:r w:rsidRPr="00A177E3">
        <w:rPr>
          <w:rFonts w:cs="2  Nazanin" w:hint="cs"/>
          <w:bCs w:val="0"/>
          <w:i/>
          <w:rtl/>
          <w:lang w:bidi="fa-IR"/>
        </w:rPr>
        <w:t>).</w:t>
      </w:r>
    </w:p>
    <w:p w:rsidR="00391298" w:rsidRPr="00A177E3" w:rsidRDefault="00391298" w:rsidP="00391298">
      <w:pPr>
        <w:bidi/>
        <w:spacing w:line="360" w:lineRule="auto"/>
        <w:jc w:val="lowKashida"/>
        <w:rPr>
          <w:rFonts w:cs="2  Nazanin"/>
          <w:bCs w:val="0"/>
          <w:i/>
          <w:rtl/>
          <w:lang w:bidi="fa-IR"/>
        </w:rPr>
      </w:pPr>
      <w:r w:rsidRPr="00A177E3">
        <w:rPr>
          <w:rFonts w:cs="2  Nazanin" w:hint="cs"/>
          <w:b/>
          <w:i/>
          <w:rtl/>
          <w:lang w:bidi="fa-IR"/>
        </w:rPr>
        <w:t>فابوزي</w:t>
      </w:r>
      <w:r w:rsidRPr="00A177E3">
        <w:rPr>
          <w:rFonts w:cs="2  Nazanin"/>
          <w:b/>
          <w:i/>
          <w:rtl/>
          <w:lang w:bidi="fa-IR"/>
        </w:rPr>
        <w:t xml:space="preserve"> </w:t>
      </w:r>
      <w:r w:rsidRPr="00A177E3">
        <w:rPr>
          <w:rFonts w:cs="2  Nazanin" w:hint="cs"/>
          <w:b/>
          <w:i/>
          <w:rtl/>
          <w:lang w:bidi="fa-IR"/>
        </w:rPr>
        <w:t>و</w:t>
      </w:r>
      <w:r w:rsidRPr="00A177E3">
        <w:rPr>
          <w:rFonts w:cs="2  Nazanin"/>
          <w:b/>
          <w:i/>
          <w:rtl/>
          <w:lang w:bidi="fa-IR"/>
        </w:rPr>
        <w:t xml:space="preserve"> </w:t>
      </w:r>
      <w:r w:rsidRPr="00A177E3">
        <w:rPr>
          <w:rFonts w:cs="2  Nazanin" w:hint="cs"/>
          <w:b/>
          <w:i/>
          <w:rtl/>
          <w:lang w:bidi="fa-IR"/>
        </w:rPr>
        <w:t>گرانت</w:t>
      </w:r>
      <w:r w:rsidRPr="00A177E3">
        <w:rPr>
          <w:rFonts w:cs="2  Nazanin"/>
          <w:b/>
          <w:i/>
          <w:vertAlign w:val="superscript"/>
          <w:rtl/>
          <w:lang w:bidi="fa-IR"/>
        </w:rPr>
        <w:footnoteReference w:id="46"/>
      </w:r>
      <w:r w:rsidRPr="00A177E3">
        <w:rPr>
          <w:rFonts w:cs="2  Nazanin"/>
          <w:b/>
          <w:i/>
          <w:rtl/>
          <w:lang w:bidi="fa-IR"/>
        </w:rPr>
        <w:t xml:space="preserve"> (2000)</w:t>
      </w:r>
      <w:r w:rsidRPr="00A177E3">
        <w:rPr>
          <w:rFonts w:cs="2  Nazanin" w:hint="cs"/>
          <w:b/>
          <w:i/>
          <w:rtl/>
          <w:lang w:bidi="fa-IR"/>
        </w:rPr>
        <w:t>،</w:t>
      </w:r>
      <w:r w:rsidRPr="00A177E3">
        <w:rPr>
          <w:rFonts w:cs="2  Nazanin"/>
          <w:bCs w:val="0"/>
          <w:i/>
          <w:rtl/>
          <w:lang w:bidi="fa-IR"/>
        </w:rPr>
        <w:t xml:space="preserve"> </w:t>
      </w:r>
      <w:r w:rsidRPr="00A177E3">
        <w:rPr>
          <w:rFonts w:cs="2  Nazanin" w:hint="cs"/>
          <w:bCs w:val="0"/>
          <w:i/>
          <w:rtl/>
          <w:lang w:bidi="fa-IR"/>
        </w:rPr>
        <w:t>پنجاه</w:t>
      </w:r>
      <w:r w:rsidRPr="00A177E3">
        <w:rPr>
          <w:rFonts w:cs="2  Nazanin"/>
          <w:bCs w:val="0"/>
          <w:i/>
          <w:rtl/>
          <w:lang w:bidi="fa-IR"/>
        </w:rPr>
        <w:t xml:space="preserve"> </w:t>
      </w:r>
      <w:r w:rsidRPr="00A177E3">
        <w:rPr>
          <w:rFonts w:cs="2  Nazanin" w:hint="cs"/>
          <w:bCs w:val="0"/>
          <w:i/>
          <w:rtl/>
          <w:lang w:bidi="fa-IR"/>
        </w:rPr>
        <w:t>شركت</w:t>
      </w:r>
      <w:r w:rsidRPr="00A177E3">
        <w:rPr>
          <w:rFonts w:cs="2  Nazanin"/>
          <w:bCs w:val="0"/>
          <w:i/>
          <w:rtl/>
          <w:lang w:bidi="fa-IR"/>
        </w:rPr>
        <w:t xml:space="preserve"> </w:t>
      </w:r>
      <w:r w:rsidRPr="00A177E3">
        <w:rPr>
          <w:rFonts w:cs="2  Nazanin" w:hint="cs"/>
          <w:bCs w:val="0"/>
          <w:i/>
          <w:rtl/>
          <w:lang w:bidi="fa-IR"/>
        </w:rPr>
        <w:t>برتر</w:t>
      </w:r>
      <w:r w:rsidRPr="00A177E3">
        <w:rPr>
          <w:rFonts w:cs="2  Nazanin"/>
          <w:bCs w:val="0"/>
          <w:i/>
          <w:rtl/>
          <w:lang w:bidi="fa-IR"/>
        </w:rPr>
        <w:t xml:space="preserve"> </w:t>
      </w:r>
      <w:r w:rsidRPr="00A177E3">
        <w:rPr>
          <w:rFonts w:cs="2  Nazanin" w:hint="cs"/>
          <w:bCs w:val="0"/>
          <w:i/>
          <w:rtl/>
          <w:lang w:bidi="fa-IR"/>
        </w:rPr>
        <w:t>از</w:t>
      </w:r>
      <w:r w:rsidRPr="00A177E3">
        <w:rPr>
          <w:rFonts w:cs="2  Nazanin"/>
          <w:bCs w:val="0"/>
          <w:i/>
          <w:rtl/>
          <w:lang w:bidi="fa-IR"/>
        </w:rPr>
        <w:t xml:space="preserve"> </w:t>
      </w:r>
      <w:r w:rsidRPr="00A177E3">
        <w:rPr>
          <w:rFonts w:cs="2  Nazanin" w:hint="cs"/>
          <w:bCs w:val="0"/>
          <w:i/>
          <w:rtl/>
          <w:lang w:bidi="fa-IR"/>
        </w:rPr>
        <w:t>لحاظ</w:t>
      </w:r>
      <w:r w:rsidRPr="00A177E3">
        <w:rPr>
          <w:rFonts w:cs="2  Nazanin"/>
          <w:bCs w:val="0"/>
          <w:i/>
          <w:rtl/>
          <w:lang w:bidi="fa-IR"/>
        </w:rPr>
        <w:t xml:space="preserve"> </w:t>
      </w:r>
      <w:r w:rsidRPr="00A177E3">
        <w:rPr>
          <w:rFonts w:cs="2  Nazanin" w:hint="cs"/>
          <w:bCs w:val="0"/>
          <w:i/>
          <w:rtl/>
          <w:lang w:bidi="fa-IR"/>
        </w:rPr>
        <w:t>ارزش</w:t>
      </w:r>
      <w:r w:rsidRPr="00A177E3">
        <w:rPr>
          <w:rFonts w:cs="2  Nazanin"/>
          <w:bCs w:val="0"/>
          <w:i/>
          <w:rtl/>
          <w:lang w:bidi="fa-IR"/>
        </w:rPr>
        <w:t xml:space="preserve"> </w:t>
      </w:r>
      <w:r w:rsidRPr="00A177E3">
        <w:rPr>
          <w:rFonts w:cs="2  Nazanin" w:hint="cs"/>
          <w:bCs w:val="0"/>
          <w:i/>
          <w:rtl/>
          <w:lang w:bidi="fa-IR"/>
        </w:rPr>
        <w:t>افزوده</w:t>
      </w:r>
      <w:r w:rsidRPr="00A177E3">
        <w:rPr>
          <w:rFonts w:cs="2  Nazanin"/>
          <w:bCs w:val="0"/>
          <w:i/>
          <w:rtl/>
          <w:lang w:bidi="fa-IR"/>
        </w:rPr>
        <w:t xml:space="preserve"> </w:t>
      </w:r>
      <w:r w:rsidRPr="00A177E3">
        <w:rPr>
          <w:rFonts w:cs="2  Nazanin" w:hint="cs"/>
          <w:bCs w:val="0"/>
          <w:i/>
          <w:rtl/>
          <w:lang w:bidi="fa-IR"/>
        </w:rPr>
        <w:t>اقتصادي</w:t>
      </w:r>
      <w:r w:rsidRPr="00A177E3">
        <w:rPr>
          <w:rFonts w:cs="2  Nazanin"/>
          <w:bCs w:val="0"/>
          <w:i/>
          <w:rtl/>
          <w:lang w:bidi="fa-IR"/>
        </w:rPr>
        <w:t xml:space="preserve"> </w:t>
      </w:r>
      <w:r w:rsidRPr="00A177E3">
        <w:rPr>
          <w:rFonts w:cs="2  Nazanin" w:hint="cs"/>
          <w:bCs w:val="0"/>
          <w:i/>
          <w:rtl/>
          <w:lang w:bidi="fa-IR"/>
        </w:rPr>
        <w:t>نسبت</w:t>
      </w:r>
      <w:r w:rsidRPr="00A177E3">
        <w:rPr>
          <w:rFonts w:cs="2  Nazanin"/>
          <w:bCs w:val="0"/>
          <w:i/>
          <w:rtl/>
          <w:lang w:bidi="fa-IR"/>
        </w:rPr>
        <w:t xml:space="preserve"> </w:t>
      </w:r>
      <w:r w:rsidRPr="00A177E3">
        <w:rPr>
          <w:rFonts w:cs="2  Nazanin" w:hint="cs"/>
          <w:bCs w:val="0"/>
          <w:i/>
          <w:rtl/>
          <w:lang w:bidi="fa-IR"/>
        </w:rPr>
        <w:t>به</w:t>
      </w:r>
      <w:r w:rsidRPr="00A177E3">
        <w:rPr>
          <w:rFonts w:cs="2  Nazanin"/>
          <w:bCs w:val="0"/>
          <w:i/>
          <w:rtl/>
          <w:lang w:bidi="fa-IR"/>
        </w:rPr>
        <w:t xml:space="preserve"> </w:t>
      </w:r>
      <w:r w:rsidRPr="00A177E3">
        <w:rPr>
          <w:rFonts w:cs="2  Nazanin" w:hint="cs"/>
          <w:bCs w:val="0"/>
          <w:i/>
          <w:rtl/>
          <w:lang w:bidi="fa-IR"/>
        </w:rPr>
        <w:t>بازار</w:t>
      </w:r>
      <w:r w:rsidRPr="00A177E3">
        <w:rPr>
          <w:rFonts w:cs="2  Nazanin"/>
          <w:bCs w:val="0"/>
          <w:i/>
          <w:rtl/>
          <w:lang w:bidi="fa-IR"/>
        </w:rPr>
        <w:t xml:space="preserve"> </w:t>
      </w:r>
      <w:r w:rsidRPr="00A177E3">
        <w:rPr>
          <w:rFonts w:cs="2  Nazanin" w:hint="cs"/>
          <w:bCs w:val="0"/>
          <w:i/>
          <w:rtl/>
          <w:lang w:bidi="fa-IR"/>
        </w:rPr>
        <w:t>در</w:t>
      </w:r>
      <w:r w:rsidRPr="00A177E3">
        <w:rPr>
          <w:rFonts w:cs="2  Nazanin"/>
          <w:bCs w:val="0"/>
          <w:i/>
          <w:rtl/>
          <w:lang w:bidi="fa-IR"/>
        </w:rPr>
        <w:t xml:space="preserve"> </w:t>
      </w:r>
      <w:r w:rsidRPr="00A177E3">
        <w:rPr>
          <w:rFonts w:cs="2  Nazanin" w:hint="cs"/>
          <w:bCs w:val="0"/>
          <w:i/>
          <w:rtl/>
          <w:lang w:bidi="fa-IR"/>
        </w:rPr>
        <w:t>سال</w:t>
      </w:r>
      <w:r w:rsidRPr="00A177E3">
        <w:rPr>
          <w:rFonts w:cs="2  Nazanin"/>
          <w:bCs w:val="0"/>
          <w:i/>
          <w:rtl/>
          <w:lang w:bidi="fa-IR"/>
        </w:rPr>
        <w:t xml:space="preserve"> 1998 (</w:t>
      </w:r>
      <w:r w:rsidRPr="00A177E3">
        <w:rPr>
          <w:rFonts w:cs="2  Nazanin" w:hint="cs"/>
          <w:bCs w:val="0"/>
          <w:i/>
          <w:rtl/>
          <w:lang w:bidi="fa-IR"/>
        </w:rPr>
        <w:t>متغير</w:t>
      </w:r>
      <w:r w:rsidRPr="00A177E3">
        <w:rPr>
          <w:rFonts w:cs="2  Nazanin"/>
          <w:bCs w:val="0"/>
          <w:i/>
          <w:rtl/>
          <w:lang w:bidi="fa-IR"/>
        </w:rPr>
        <w:t xml:space="preserve"> </w:t>
      </w:r>
      <w:r w:rsidRPr="00A177E3">
        <w:rPr>
          <w:rFonts w:cs="2  Nazanin" w:hint="cs"/>
          <w:bCs w:val="0"/>
          <w:i/>
          <w:rtl/>
          <w:lang w:bidi="fa-IR"/>
        </w:rPr>
        <w:t>وابسته</w:t>
      </w:r>
      <w:r w:rsidRPr="00A177E3">
        <w:rPr>
          <w:rFonts w:cs="2  Nazanin"/>
          <w:bCs w:val="0"/>
          <w:i/>
          <w:rtl/>
          <w:lang w:bidi="fa-IR"/>
        </w:rPr>
        <w:t xml:space="preserve">) </w:t>
      </w:r>
      <w:r w:rsidRPr="00A177E3">
        <w:rPr>
          <w:rFonts w:cs="2  Nazanin" w:hint="cs"/>
          <w:bCs w:val="0"/>
          <w:i/>
          <w:rtl/>
          <w:lang w:bidi="fa-IR"/>
        </w:rPr>
        <w:t>و</w:t>
      </w:r>
      <w:r w:rsidRPr="00A177E3">
        <w:rPr>
          <w:rFonts w:cs="2  Nazanin"/>
          <w:bCs w:val="0"/>
          <w:i/>
          <w:rtl/>
          <w:lang w:bidi="fa-IR"/>
        </w:rPr>
        <w:t xml:space="preserve"> </w:t>
      </w:r>
      <w:r w:rsidRPr="00A177E3">
        <w:rPr>
          <w:rFonts w:cs="2  Nazanin" w:hint="cs"/>
          <w:bCs w:val="0"/>
          <w:i/>
          <w:rtl/>
          <w:lang w:bidi="fa-IR"/>
        </w:rPr>
        <w:t>نسبت</w:t>
      </w:r>
      <w:r w:rsidRPr="00A177E3">
        <w:rPr>
          <w:rFonts w:cs="2  Nazanin"/>
          <w:bCs w:val="0"/>
          <w:i/>
          <w:rtl/>
          <w:lang w:bidi="fa-IR"/>
        </w:rPr>
        <w:t xml:space="preserve"> </w:t>
      </w:r>
      <w:r w:rsidRPr="00A177E3">
        <w:rPr>
          <w:rFonts w:cs="2  Nazanin" w:hint="cs"/>
          <w:bCs w:val="0"/>
          <w:i/>
          <w:rtl/>
          <w:lang w:bidi="fa-IR"/>
        </w:rPr>
        <w:t>ارزش</w:t>
      </w:r>
      <w:r w:rsidRPr="00A177E3">
        <w:rPr>
          <w:rFonts w:cs="2  Nazanin"/>
          <w:bCs w:val="0"/>
          <w:i/>
          <w:rtl/>
          <w:lang w:bidi="fa-IR"/>
        </w:rPr>
        <w:t xml:space="preserve"> </w:t>
      </w:r>
      <w:r w:rsidRPr="00A177E3">
        <w:rPr>
          <w:rFonts w:cs="2  Nazanin" w:hint="cs"/>
          <w:bCs w:val="0"/>
          <w:i/>
          <w:rtl/>
          <w:lang w:bidi="fa-IR"/>
        </w:rPr>
        <w:t>افزوده</w:t>
      </w:r>
      <w:r w:rsidRPr="00A177E3">
        <w:rPr>
          <w:rFonts w:cs="2  Nazanin"/>
          <w:bCs w:val="0"/>
          <w:i/>
          <w:rtl/>
          <w:lang w:bidi="fa-IR"/>
        </w:rPr>
        <w:t xml:space="preserve"> </w:t>
      </w:r>
      <w:r w:rsidRPr="00A177E3">
        <w:rPr>
          <w:rFonts w:cs="2  Nazanin" w:hint="cs"/>
          <w:bCs w:val="0"/>
          <w:i/>
          <w:rtl/>
          <w:lang w:bidi="fa-IR"/>
        </w:rPr>
        <w:t>اقتصادي</w:t>
      </w:r>
      <w:r w:rsidRPr="00A177E3">
        <w:rPr>
          <w:rFonts w:cs="2  Nazanin"/>
          <w:bCs w:val="0"/>
          <w:i/>
          <w:rtl/>
          <w:lang w:bidi="fa-IR"/>
        </w:rPr>
        <w:t xml:space="preserve"> </w:t>
      </w:r>
      <w:r w:rsidRPr="00A177E3">
        <w:rPr>
          <w:rFonts w:cs="2  Nazanin" w:hint="cs"/>
          <w:bCs w:val="0"/>
          <w:i/>
          <w:rtl/>
          <w:lang w:bidi="fa-IR"/>
        </w:rPr>
        <w:t>به</w:t>
      </w:r>
      <w:r w:rsidRPr="00A177E3">
        <w:rPr>
          <w:rFonts w:cs="2  Nazanin"/>
          <w:bCs w:val="0"/>
          <w:i/>
          <w:rtl/>
          <w:lang w:bidi="fa-IR"/>
        </w:rPr>
        <w:t xml:space="preserve"> </w:t>
      </w:r>
      <w:r w:rsidRPr="00A177E3">
        <w:rPr>
          <w:rFonts w:cs="2  Nazanin" w:hint="cs"/>
          <w:bCs w:val="0"/>
          <w:i/>
          <w:rtl/>
          <w:lang w:bidi="fa-IR"/>
        </w:rPr>
        <w:t>سرمايه</w:t>
      </w:r>
      <w:r w:rsidRPr="00A177E3">
        <w:rPr>
          <w:rFonts w:cs="2  Nazanin"/>
          <w:bCs w:val="0"/>
          <w:i/>
          <w:rtl/>
          <w:lang w:bidi="fa-IR"/>
        </w:rPr>
        <w:t xml:space="preserve"> </w:t>
      </w:r>
      <w:r w:rsidRPr="00A177E3">
        <w:rPr>
          <w:rFonts w:cs="2  Nazanin" w:hint="cs"/>
          <w:bCs w:val="0"/>
          <w:i/>
          <w:rtl/>
          <w:lang w:bidi="fa-IR"/>
        </w:rPr>
        <w:t>بكار</w:t>
      </w:r>
      <w:r w:rsidRPr="00A177E3">
        <w:rPr>
          <w:rFonts w:cs="2  Nazanin"/>
          <w:bCs w:val="0"/>
          <w:i/>
          <w:rtl/>
          <w:lang w:bidi="fa-IR"/>
        </w:rPr>
        <w:t xml:space="preserve"> </w:t>
      </w:r>
      <w:r w:rsidRPr="00A177E3">
        <w:rPr>
          <w:rFonts w:cs="2  Nazanin" w:hint="cs"/>
          <w:bCs w:val="0"/>
          <w:i/>
          <w:rtl/>
          <w:lang w:bidi="fa-IR"/>
        </w:rPr>
        <w:t>گرفته</w:t>
      </w:r>
      <w:r w:rsidRPr="00A177E3">
        <w:rPr>
          <w:rFonts w:cs="2  Nazanin"/>
          <w:bCs w:val="0"/>
          <w:i/>
          <w:rtl/>
          <w:lang w:bidi="fa-IR"/>
        </w:rPr>
        <w:t xml:space="preserve"> </w:t>
      </w:r>
      <w:r w:rsidRPr="00A177E3">
        <w:rPr>
          <w:rFonts w:cs="2  Nazanin" w:hint="cs"/>
          <w:bCs w:val="0"/>
          <w:i/>
          <w:rtl/>
          <w:lang w:bidi="fa-IR"/>
        </w:rPr>
        <w:t>شده</w:t>
      </w:r>
      <w:r w:rsidRPr="00A177E3">
        <w:rPr>
          <w:rFonts w:cs="2  Nazanin"/>
          <w:bCs w:val="0"/>
          <w:i/>
          <w:rtl/>
          <w:lang w:bidi="fa-IR"/>
        </w:rPr>
        <w:t xml:space="preserve"> </w:t>
      </w:r>
      <w:r w:rsidRPr="00A177E3">
        <w:rPr>
          <w:rFonts w:cs="2  Nazanin" w:hint="cs"/>
          <w:bCs w:val="0"/>
          <w:i/>
          <w:rtl/>
          <w:lang w:bidi="fa-IR"/>
        </w:rPr>
        <w:t>به</w:t>
      </w:r>
      <w:r w:rsidRPr="00A177E3">
        <w:rPr>
          <w:rFonts w:cs="2  Nazanin"/>
          <w:bCs w:val="0"/>
          <w:i/>
          <w:rtl/>
          <w:lang w:bidi="fa-IR"/>
        </w:rPr>
        <w:t xml:space="preserve"> </w:t>
      </w:r>
      <w:r w:rsidRPr="00A177E3">
        <w:rPr>
          <w:rFonts w:cs="2  Nazanin" w:hint="cs"/>
          <w:bCs w:val="0"/>
          <w:i/>
          <w:rtl/>
          <w:lang w:bidi="fa-IR"/>
        </w:rPr>
        <w:t>عنوان</w:t>
      </w:r>
      <w:r w:rsidRPr="00A177E3">
        <w:rPr>
          <w:rFonts w:cs="2  Nazanin"/>
          <w:bCs w:val="0"/>
          <w:i/>
          <w:rtl/>
          <w:lang w:bidi="fa-IR"/>
        </w:rPr>
        <w:t xml:space="preserve"> </w:t>
      </w:r>
      <w:r w:rsidRPr="00A177E3">
        <w:rPr>
          <w:rFonts w:cs="2  Nazanin" w:hint="cs"/>
          <w:bCs w:val="0"/>
          <w:i/>
          <w:rtl/>
          <w:lang w:bidi="fa-IR"/>
        </w:rPr>
        <w:t>متغير</w:t>
      </w:r>
      <w:r w:rsidRPr="00A177E3">
        <w:rPr>
          <w:rFonts w:cs="2  Nazanin"/>
          <w:bCs w:val="0"/>
          <w:i/>
          <w:rtl/>
          <w:lang w:bidi="fa-IR"/>
        </w:rPr>
        <w:t xml:space="preserve"> </w:t>
      </w:r>
      <w:r w:rsidRPr="00A177E3">
        <w:rPr>
          <w:rFonts w:cs="2  Nazanin" w:hint="cs"/>
          <w:bCs w:val="0"/>
          <w:i/>
          <w:rtl/>
          <w:lang w:bidi="fa-IR"/>
        </w:rPr>
        <w:t>مستقل</w:t>
      </w:r>
      <w:r w:rsidRPr="00A177E3">
        <w:rPr>
          <w:rFonts w:cs="2  Nazanin"/>
          <w:bCs w:val="0"/>
          <w:i/>
          <w:rtl/>
          <w:lang w:bidi="fa-IR"/>
        </w:rPr>
        <w:t xml:space="preserve"> </w:t>
      </w:r>
      <w:r w:rsidRPr="00A177E3">
        <w:rPr>
          <w:rFonts w:cs="2  Nazanin" w:hint="cs"/>
          <w:bCs w:val="0"/>
          <w:i/>
          <w:rtl/>
          <w:lang w:bidi="fa-IR"/>
        </w:rPr>
        <w:t>انتخاب</w:t>
      </w:r>
      <w:r w:rsidRPr="00A177E3">
        <w:rPr>
          <w:rFonts w:cs="2  Nazanin"/>
          <w:bCs w:val="0"/>
          <w:i/>
          <w:rtl/>
          <w:lang w:bidi="fa-IR"/>
        </w:rPr>
        <w:t xml:space="preserve"> </w:t>
      </w:r>
      <w:r w:rsidRPr="00A177E3">
        <w:rPr>
          <w:rFonts w:cs="2  Nazanin" w:hint="cs"/>
          <w:bCs w:val="0"/>
          <w:i/>
          <w:rtl/>
          <w:lang w:bidi="fa-IR"/>
        </w:rPr>
        <w:t>نمودند</w:t>
      </w:r>
      <w:r w:rsidRPr="00A177E3">
        <w:rPr>
          <w:rFonts w:cs="2  Nazanin"/>
          <w:bCs w:val="0"/>
          <w:i/>
          <w:rtl/>
          <w:lang w:bidi="fa-IR"/>
        </w:rPr>
        <w:t xml:space="preserve">. </w:t>
      </w:r>
      <w:r w:rsidRPr="00A177E3">
        <w:rPr>
          <w:rFonts w:cs="2  Nazanin" w:hint="cs"/>
          <w:bCs w:val="0"/>
          <w:i/>
          <w:rtl/>
          <w:lang w:bidi="fa-IR"/>
        </w:rPr>
        <w:t>نتايج</w:t>
      </w:r>
      <w:r w:rsidRPr="00A177E3">
        <w:rPr>
          <w:rFonts w:cs="2  Nazanin"/>
          <w:bCs w:val="0"/>
          <w:i/>
          <w:rtl/>
          <w:lang w:bidi="fa-IR"/>
        </w:rPr>
        <w:t xml:space="preserve"> </w:t>
      </w:r>
      <w:r w:rsidRPr="00A177E3">
        <w:rPr>
          <w:rFonts w:cs="2  Nazanin" w:hint="cs"/>
          <w:bCs w:val="0"/>
          <w:i/>
          <w:rtl/>
          <w:lang w:bidi="fa-IR"/>
        </w:rPr>
        <w:t>رگرسيون</w:t>
      </w:r>
      <w:r w:rsidRPr="00A177E3">
        <w:rPr>
          <w:rFonts w:cs="2  Nazanin"/>
          <w:bCs w:val="0"/>
          <w:i/>
          <w:rtl/>
          <w:lang w:bidi="fa-IR"/>
        </w:rPr>
        <w:t xml:space="preserve"> </w:t>
      </w:r>
      <w:r w:rsidRPr="00A177E3">
        <w:rPr>
          <w:rFonts w:cs="2  Nazanin" w:hint="cs"/>
          <w:bCs w:val="0"/>
          <w:i/>
          <w:rtl/>
          <w:lang w:bidi="fa-IR"/>
        </w:rPr>
        <w:t>مؤيد</w:t>
      </w:r>
      <w:r w:rsidRPr="00A177E3">
        <w:rPr>
          <w:rFonts w:cs="2  Nazanin"/>
          <w:bCs w:val="0"/>
          <w:i/>
          <w:rtl/>
          <w:lang w:bidi="fa-IR"/>
        </w:rPr>
        <w:t xml:space="preserve"> </w:t>
      </w:r>
      <w:r w:rsidRPr="00A177E3">
        <w:rPr>
          <w:rFonts w:cs="2  Nazanin" w:hint="cs"/>
          <w:bCs w:val="0"/>
          <w:i/>
          <w:rtl/>
          <w:lang w:bidi="fa-IR"/>
        </w:rPr>
        <w:t>ارتباط</w:t>
      </w:r>
      <w:r w:rsidRPr="00A177E3">
        <w:rPr>
          <w:rFonts w:cs="2  Nazanin"/>
          <w:bCs w:val="0"/>
          <w:i/>
          <w:rtl/>
          <w:lang w:bidi="fa-IR"/>
        </w:rPr>
        <w:t xml:space="preserve"> </w:t>
      </w:r>
      <w:r w:rsidRPr="00A177E3">
        <w:rPr>
          <w:rFonts w:cs="2  Nazanin" w:hint="cs"/>
          <w:bCs w:val="0"/>
          <w:i/>
          <w:rtl/>
          <w:lang w:bidi="fa-IR"/>
        </w:rPr>
        <w:t>و</w:t>
      </w:r>
      <w:r w:rsidRPr="00A177E3">
        <w:rPr>
          <w:rFonts w:cs="2  Nazanin"/>
          <w:bCs w:val="0"/>
          <w:i/>
          <w:rtl/>
          <w:lang w:bidi="fa-IR"/>
        </w:rPr>
        <w:t xml:space="preserve"> </w:t>
      </w:r>
      <w:r w:rsidRPr="00A177E3">
        <w:rPr>
          <w:rFonts w:cs="2  Nazanin" w:hint="cs"/>
          <w:bCs w:val="0"/>
          <w:i/>
          <w:rtl/>
          <w:lang w:bidi="fa-IR"/>
        </w:rPr>
        <w:t>همبستگي</w:t>
      </w:r>
      <w:r w:rsidRPr="00A177E3">
        <w:rPr>
          <w:rFonts w:cs="2  Nazanin"/>
          <w:bCs w:val="0"/>
          <w:i/>
          <w:rtl/>
          <w:lang w:bidi="fa-IR"/>
        </w:rPr>
        <w:t xml:space="preserve"> </w:t>
      </w:r>
      <w:r w:rsidRPr="00A177E3">
        <w:rPr>
          <w:rFonts w:cs="2  Nazanin" w:hint="cs"/>
          <w:bCs w:val="0"/>
          <w:i/>
          <w:rtl/>
          <w:lang w:bidi="fa-IR"/>
        </w:rPr>
        <w:t>بين</w:t>
      </w:r>
      <w:r w:rsidRPr="00A177E3">
        <w:rPr>
          <w:rFonts w:cs="2  Nazanin"/>
          <w:bCs w:val="0"/>
          <w:i/>
          <w:rtl/>
          <w:lang w:bidi="fa-IR"/>
        </w:rPr>
        <w:t xml:space="preserve"> </w:t>
      </w:r>
      <w:r w:rsidRPr="00A177E3">
        <w:rPr>
          <w:rFonts w:cs="2  Nazanin" w:hint="cs"/>
          <w:bCs w:val="0"/>
          <w:i/>
          <w:rtl/>
          <w:lang w:bidi="fa-IR"/>
        </w:rPr>
        <w:t>نسبت</w:t>
      </w:r>
      <w:r w:rsidRPr="00A177E3">
        <w:rPr>
          <w:rFonts w:cs="2  Nazanin"/>
          <w:bCs w:val="0"/>
          <w:i/>
          <w:rtl/>
          <w:lang w:bidi="fa-IR"/>
        </w:rPr>
        <w:t xml:space="preserve"> </w:t>
      </w:r>
      <w:r w:rsidRPr="00A177E3">
        <w:rPr>
          <w:rFonts w:cs="2  Nazanin" w:hint="cs"/>
          <w:bCs w:val="0"/>
          <w:i/>
          <w:rtl/>
          <w:lang w:bidi="fa-IR"/>
        </w:rPr>
        <w:t>اي</w:t>
      </w:r>
      <w:r w:rsidRPr="00A177E3">
        <w:rPr>
          <w:rFonts w:cs="2  Nazanin"/>
          <w:bCs w:val="0"/>
          <w:i/>
          <w:rtl/>
          <w:lang w:bidi="fa-IR"/>
        </w:rPr>
        <w:t xml:space="preserve"> </w:t>
      </w:r>
      <w:r w:rsidRPr="00A177E3">
        <w:rPr>
          <w:rFonts w:cs="2  Nazanin" w:hint="cs"/>
          <w:bCs w:val="0"/>
          <w:i/>
          <w:rtl/>
          <w:lang w:bidi="fa-IR"/>
        </w:rPr>
        <w:t>مذكور</w:t>
      </w:r>
      <w:r w:rsidRPr="00A177E3">
        <w:rPr>
          <w:rFonts w:cs="2  Nazanin"/>
          <w:bCs w:val="0"/>
          <w:i/>
          <w:rtl/>
          <w:lang w:bidi="fa-IR"/>
        </w:rPr>
        <w:t xml:space="preserve"> </w:t>
      </w:r>
      <w:r w:rsidRPr="00A177E3">
        <w:rPr>
          <w:rFonts w:cs="2  Nazanin" w:hint="cs"/>
          <w:bCs w:val="0"/>
          <w:i/>
          <w:rtl/>
          <w:lang w:bidi="fa-IR"/>
        </w:rPr>
        <w:t>بود.</w:t>
      </w:r>
    </w:p>
    <w:p w:rsidR="00391298" w:rsidRPr="00A177E3" w:rsidRDefault="00391298" w:rsidP="00391298">
      <w:pPr>
        <w:bidi/>
        <w:spacing w:line="360" w:lineRule="auto"/>
        <w:jc w:val="lowKashida"/>
        <w:rPr>
          <w:rFonts w:cs="2  Nazanin"/>
          <w:bCs w:val="0"/>
          <w:i/>
          <w:rtl/>
          <w:lang w:bidi="fa-IR"/>
        </w:rPr>
      </w:pPr>
      <w:r w:rsidRPr="00A177E3">
        <w:rPr>
          <w:rFonts w:cs="2  Nazanin" w:hint="cs"/>
          <w:b/>
          <w:i/>
          <w:rtl/>
          <w:lang w:bidi="fa-IR"/>
        </w:rPr>
        <w:lastRenderedPageBreak/>
        <w:t>وت</w:t>
      </w:r>
      <w:r w:rsidRPr="00A177E3">
        <w:rPr>
          <w:rFonts w:cs="2  Nazanin"/>
          <w:b/>
          <w:i/>
          <w:vertAlign w:val="superscript"/>
          <w:rtl/>
          <w:lang w:bidi="fa-IR"/>
        </w:rPr>
        <w:footnoteReference w:id="47"/>
      </w:r>
      <w:r w:rsidRPr="00A177E3">
        <w:rPr>
          <w:rFonts w:cs="2  Nazanin" w:hint="cs"/>
          <w:b/>
          <w:i/>
          <w:rtl/>
          <w:lang w:bidi="fa-IR"/>
        </w:rPr>
        <w:t xml:space="preserve"> </w:t>
      </w:r>
      <w:r w:rsidRPr="00A177E3">
        <w:rPr>
          <w:rFonts w:cs="2  Nazanin"/>
          <w:b/>
          <w:i/>
          <w:rtl/>
          <w:lang w:bidi="fa-IR"/>
        </w:rPr>
        <w:t>(2005)</w:t>
      </w:r>
      <w:r w:rsidRPr="00A177E3">
        <w:rPr>
          <w:rFonts w:cs="2  Nazanin" w:hint="cs"/>
          <w:b/>
          <w:i/>
          <w:rtl/>
          <w:lang w:bidi="fa-IR"/>
        </w:rPr>
        <w:t>،</w:t>
      </w:r>
      <w:r w:rsidRPr="00A177E3">
        <w:rPr>
          <w:rFonts w:cs="2  Nazanin"/>
          <w:bCs w:val="0"/>
          <w:i/>
          <w:rtl/>
          <w:lang w:bidi="fa-IR"/>
        </w:rPr>
        <w:t xml:space="preserve"> </w:t>
      </w:r>
      <w:r w:rsidRPr="00A177E3">
        <w:rPr>
          <w:rFonts w:cs="2  Nazanin" w:hint="cs"/>
          <w:bCs w:val="0"/>
          <w:i/>
          <w:rtl/>
          <w:lang w:bidi="fa-IR"/>
        </w:rPr>
        <w:t>در</w:t>
      </w:r>
      <w:r w:rsidRPr="00A177E3">
        <w:rPr>
          <w:rFonts w:cs="2  Nazanin"/>
          <w:bCs w:val="0"/>
          <w:i/>
          <w:rtl/>
          <w:lang w:bidi="fa-IR"/>
        </w:rPr>
        <w:t xml:space="preserve"> </w:t>
      </w:r>
      <w:r w:rsidRPr="00A177E3">
        <w:rPr>
          <w:rFonts w:cs="2  Nazanin" w:hint="cs"/>
          <w:bCs w:val="0"/>
          <w:i/>
          <w:rtl/>
          <w:lang w:bidi="fa-IR"/>
        </w:rPr>
        <w:t>تحقيقي</w:t>
      </w:r>
      <w:r w:rsidRPr="00A177E3">
        <w:rPr>
          <w:rFonts w:cs="2  Nazanin"/>
          <w:bCs w:val="0"/>
          <w:i/>
          <w:rtl/>
          <w:lang w:bidi="fa-IR"/>
        </w:rPr>
        <w:t xml:space="preserve"> </w:t>
      </w:r>
      <w:r w:rsidRPr="00A177E3">
        <w:rPr>
          <w:rFonts w:cs="2  Nazanin" w:hint="cs"/>
          <w:bCs w:val="0"/>
          <w:i/>
          <w:rtl/>
          <w:lang w:bidi="fa-IR"/>
        </w:rPr>
        <w:t>ارتباط</w:t>
      </w:r>
      <w:r w:rsidRPr="00A177E3">
        <w:rPr>
          <w:rFonts w:cs="2  Nazanin"/>
          <w:bCs w:val="0"/>
          <w:i/>
          <w:rtl/>
          <w:lang w:bidi="fa-IR"/>
        </w:rPr>
        <w:t xml:space="preserve"> </w:t>
      </w:r>
      <w:r w:rsidRPr="00A177E3">
        <w:rPr>
          <w:rFonts w:cs="2  Nazanin" w:hint="cs"/>
          <w:bCs w:val="0"/>
          <w:i/>
          <w:rtl/>
          <w:lang w:bidi="fa-IR"/>
        </w:rPr>
        <w:t>ميان</w:t>
      </w:r>
      <w:r w:rsidRPr="00A177E3">
        <w:rPr>
          <w:rFonts w:cs="2  Nazanin"/>
          <w:bCs w:val="0"/>
          <w:i/>
          <w:rtl/>
          <w:lang w:bidi="fa-IR"/>
        </w:rPr>
        <w:t xml:space="preserve"> </w:t>
      </w:r>
      <w:r w:rsidRPr="00A177E3">
        <w:rPr>
          <w:rFonts w:cs="2  Nazanin" w:hint="cs"/>
          <w:bCs w:val="0"/>
          <w:i/>
          <w:rtl/>
          <w:lang w:bidi="fa-IR"/>
        </w:rPr>
        <w:t>ارزش</w:t>
      </w:r>
      <w:r w:rsidRPr="00A177E3">
        <w:rPr>
          <w:rFonts w:cs="2  Nazanin"/>
          <w:bCs w:val="0"/>
          <w:i/>
          <w:rtl/>
          <w:lang w:bidi="fa-IR"/>
        </w:rPr>
        <w:t xml:space="preserve"> </w:t>
      </w:r>
      <w:r w:rsidRPr="00A177E3">
        <w:rPr>
          <w:rFonts w:cs="2  Nazanin" w:hint="cs"/>
          <w:bCs w:val="0"/>
          <w:i/>
          <w:rtl/>
          <w:lang w:bidi="fa-IR"/>
        </w:rPr>
        <w:t>افزوده</w:t>
      </w:r>
      <w:r w:rsidRPr="00A177E3">
        <w:rPr>
          <w:rFonts w:cs="2  Nazanin"/>
          <w:bCs w:val="0"/>
          <w:i/>
          <w:rtl/>
          <w:lang w:bidi="fa-IR"/>
        </w:rPr>
        <w:t xml:space="preserve"> </w:t>
      </w:r>
      <w:r w:rsidRPr="00A177E3">
        <w:rPr>
          <w:rFonts w:cs="2  Nazanin" w:hint="cs"/>
          <w:bCs w:val="0"/>
          <w:i/>
          <w:rtl/>
          <w:lang w:bidi="fa-IR"/>
        </w:rPr>
        <w:t>اقتصادي</w:t>
      </w:r>
      <w:r w:rsidRPr="00A177E3">
        <w:rPr>
          <w:rFonts w:cs="2  Nazanin"/>
          <w:bCs w:val="0"/>
          <w:i/>
          <w:rtl/>
          <w:lang w:bidi="fa-IR"/>
        </w:rPr>
        <w:t xml:space="preserve"> </w:t>
      </w:r>
      <w:r w:rsidRPr="00A177E3">
        <w:rPr>
          <w:rFonts w:cs="2  Nazanin" w:hint="cs"/>
          <w:bCs w:val="0"/>
          <w:i/>
          <w:rtl/>
          <w:lang w:bidi="fa-IR"/>
        </w:rPr>
        <w:t>و</w:t>
      </w:r>
      <w:r w:rsidRPr="00A177E3">
        <w:rPr>
          <w:rFonts w:cs="2  Nazanin"/>
          <w:bCs w:val="0"/>
          <w:i/>
          <w:rtl/>
          <w:lang w:bidi="fa-IR"/>
        </w:rPr>
        <w:t xml:space="preserve"> </w:t>
      </w:r>
      <w:r w:rsidRPr="00A177E3">
        <w:rPr>
          <w:rFonts w:cs="2  Nazanin" w:hint="cs"/>
          <w:bCs w:val="0"/>
          <w:i/>
          <w:rtl/>
          <w:lang w:bidi="fa-IR"/>
        </w:rPr>
        <w:t>ساير</w:t>
      </w:r>
      <w:r w:rsidRPr="00A177E3">
        <w:rPr>
          <w:rFonts w:cs="2  Nazanin"/>
          <w:bCs w:val="0"/>
          <w:i/>
          <w:rtl/>
          <w:lang w:bidi="fa-IR"/>
        </w:rPr>
        <w:t xml:space="preserve"> </w:t>
      </w:r>
      <w:r w:rsidRPr="00A177E3">
        <w:rPr>
          <w:rFonts w:cs="2  Nazanin" w:hint="cs"/>
          <w:bCs w:val="0"/>
          <w:i/>
          <w:rtl/>
          <w:lang w:bidi="fa-IR"/>
        </w:rPr>
        <w:t>معيارهاي</w:t>
      </w:r>
      <w:r w:rsidRPr="00A177E3">
        <w:rPr>
          <w:rFonts w:cs="2  Nazanin"/>
          <w:bCs w:val="0"/>
          <w:i/>
          <w:rtl/>
          <w:lang w:bidi="fa-IR"/>
        </w:rPr>
        <w:t xml:space="preserve"> </w:t>
      </w:r>
      <w:r w:rsidRPr="00A177E3">
        <w:rPr>
          <w:rFonts w:cs="2  Nazanin" w:hint="cs"/>
          <w:bCs w:val="0"/>
          <w:i/>
          <w:rtl/>
          <w:lang w:bidi="fa-IR"/>
        </w:rPr>
        <w:t>سنتي</w:t>
      </w:r>
      <w:r w:rsidRPr="00A177E3">
        <w:rPr>
          <w:rFonts w:cs="2  Nazanin"/>
          <w:bCs w:val="0"/>
          <w:i/>
          <w:rtl/>
          <w:lang w:bidi="fa-IR"/>
        </w:rPr>
        <w:t xml:space="preserve"> (</w:t>
      </w:r>
      <w:r w:rsidRPr="00A177E3">
        <w:rPr>
          <w:rFonts w:cs="2  Nazanin" w:hint="cs"/>
          <w:bCs w:val="0"/>
          <w:i/>
          <w:rtl/>
          <w:lang w:bidi="fa-IR"/>
        </w:rPr>
        <w:t>جريانات</w:t>
      </w:r>
      <w:r w:rsidRPr="00A177E3">
        <w:rPr>
          <w:rFonts w:cs="2  Nazanin"/>
          <w:bCs w:val="0"/>
          <w:i/>
          <w:rtl/>
          <w:lang w:bidi="fa-IR"/>
        </w:rPr>
        <w:t xml:space="preserve"> </w:t>
      </w:r>
      <w:r w:rsidRPr="00A177E3">
        <w:rPr>
          <w:rFonts w:cs="2  Nazanin" w:hint="cs"/>
          <w:bCs w:val="0"/>
          <w:i/>
          <w:rtl/>
          <w:lang w:bidi="fa-IR"/>
        </w:rPr>
        <w:t>نقدي</w:t>
      </w:r>
      <w:r w:rsidRPr="00A177E3">
        <w:rPr>
          <w:rFonts w:cs="2  Nazanin"/>
          <w:bCs w:val="0"/>
          <w:i/>
          <w:rtl/>
          <w:lang w:bidi="fa-IR"/>
        </w:rPr>
        <w:t xml:space="preserve"> </w:t>
      </w:r>
      <w:r w:rsidRPr="00A177E3">
        <w:rPr>
          <w:rFonts w:cs="2  Nazanin" w:hint="cs"/>
          <w:bCs w:val="0"/>
          <w:i/>
          <w:rtl/>
          <w:lang w:bidi="fa-IR"/>
        </w:rPr>
        <w:t>عملياتي،</w:t>
      </w:r>
      <w:r w:rsidRPr="00A177E3">
        <w:rPr>
          <w:rFonts w:cs="2  Nazanin"/>
          <w:bCs w:val="0"/>
          <w:i/>
          <w:rtl/>
          <w:lang w:bidi="fa-IR"/>
        </w:rPr>
        <w:t xml:space="preserve"> </w:t>
      </w:r>
      <w:r w:rsidRPr="00A177E3">
        <w:rPr>
          <w:rFonts w:cs="2  Nazanin" w:hint="cs"/>
          <w:bCs w:val="0"/>
          <w:i/>
          <w:rtl/>
          <w:lang w:bidi="fa-IR"/>
        </w:rPr>
        <w:t>سود</w:t>
      </w:r>
      <w:r w:rsidRPr="00A177E3">
        <w:rPr>
          <w:rFonts w:cs="2  Nazanin"/>
          <w:bCs w:val="0"/>
          <w:i/>
          <w:rtl/>
          <w:lang w:bidi="fa-IR"/>
        </w:rPr>
        <w:t xml:space="preserve"> </w:t>
      </w:r>
      <w:r w:rsidRPr="00A177E3">
        <w:rPr>
          <w:rFonts w:cs="2  Nazanin" w:hint="cs"/>
          <w:bCs w:val="0"/>
          <w:i/>
          <w:rtl/>
          <w:lang w:bidi="fa-IR"/>
        </w:rPr>
        <w:t>هر</w:t>
      </w:r>
      <w:r w:rsidRPr="00A177E3">
        <w:rPr>
          <w:rFonts w:cs="2  Nazanin"/>
          <w:bCs w:val="0"/>
          <w:i/>
          <w:rtl/>
          <w:lang w:bidi="fa-IR"/>
        </w:rPr>
        <w:t xml:space="preserve"> </w:t>
      </w:r>
      <w:r w:rsidRPr="00A177E3">
        <w:rPr>
          <w:rFonts w:cs="2  Nazanin" w:hint="cs"/>
          <w:bCs w:val="0"/>
          <w:i/>
          <w:rtl/>
          <w:lang w:bidi="fa-IR"/>
        </w:rPr>
        <w:t>سهم،</w:t>
      </w:r>
      <w:r w:rsidRPr="00A177E3">
        <w:rPr>
          <w:rFonts w:cs="2  Nazanin"/>
          <w:bCs w:val="0"/>
          <w:i/>
          <w:rtl/>
          <w:lang w:bidi="fa-IR"/>
        </w:rPr>
        <w:t xml:space="preserve"> </w:t>
      </w:r>
      <w:r w:rsidRPr="00A177E3">
        <w:rPr>
          <w:rFonts w:cs="2  Nazanin" w:hint="cs"/>
          <w:bCs w:val="0"/>
          <w:i/>
          <w:rtl/>
          <w:lang w:bidi="fa-IR"/>
        </w:rPr>
        <w:t>سود</w:t>
      </w:r>
      <w:r w:rsidRPr="00A177E3">
        <w:rPr>
          <w:rFonts w:cs="2  Nazanin"/>
          <w:bCs w:val="0"/>
          <w:i/>
          <w:rtl/>
          <w:lang w:bidi="fa-IR"/>
        </w:rPr>
        <w:t xml:space="preserve"> </w:t>
      </w:r>
      <w:r w:rsidRPr="00A177E3">
        <w:rPr>
          <w:rFonts w:cs="2  Nazanin" w:hint="cs"/>
          <w:bCs w:val="0"/>
          <w:i/>
          <w:rtl/>
          <w:lang w:bidi="fa-IR"/>
        </w:rPr>
        <w:t>تقسيمي</w:t>
      </w:r>
      <w:r w:rsidRPr="00A177E3">
        <w:rPr>
          <w:rFonts w:cs="2  Nazanin"/>
          <w:bCs w:val="0"/>
          <w:i/>
          <w:rtl/>
          <w:lang w:bidi="fa-IR"/>
        </w:rPr>
        <w:t xml:space="preserve"> </w:t>
      </w:r>
      <w:r w:rsidRPr="00A177E3">
        <w:rPr>
          <w:rFonts w:cs="2  Nazanin" w:hint="cs"/>
          <w:bCs w:val="0"/>
          <w:i/>
          <w:rtl/>
          <w:lang w:bidi="fa-IR"/>
        </w:rPr>
        <w:t>و</w:t>
      </w:r>
      <w:r w:rsidRPr="00A177E3">
        <w:rPr>
          <w:rFonts w:cs="2  Nazanin"/>
          <w:bCs w:val="0"/>
          <w:i/>
          <w:rtl/>
          <w:lang w:bidi="fa-IR"/>
        </w:rPr>
        <w:t xml:space="preserve"> ...) </w:t>
      </w:r>
      <w:r w:rsidRPr="00A177E3">
        <w:rPr>
          <w:rFonts w:cs="2  Nazanin" w:hint="cs"/>
          <w:bCs w:val="0"/>
          <w:i/>
          <w:rtl/>
          <w:lang w:bidi="fa-IR"/>
        </w:rPr>
        <w:t>را</w:t>
      </w:r>
      <w:r w:rsidRPr="00A177E3">
        <w:rPr>
          <w:rFonts w:cs="2  Nazanin"/>
          <w:bCs w:val="0"/>
          <w:i/>
          <w:rtl/>
          <w:lang w:bidi="fa-IR"/>
        </w:rPr>
        <w:t xml:space="preserve"> </w:t>
      </w:r>
      <w:r w:rsidRPr="00A177E3">
        <w:rPr>
          <w:rFonts w:cs="2  Nazanin" w:hint="cs"/>
          <w:bCs w:val="0"/>
          <w:i/>
          <w:rtl/>
          <w:lang w:bidi="fa-IR"/>
        </w:rPr>
        <w:t>با</w:t>
      </w:r>
      <w:r w:rsidRPr="00A177E3">
        <w:rPr>
          <w:rFonts w:cs="2  Nazanin"/>
          <w:bCs w:val="0"/>
          <w:i/>
          <w:rtl/>
          <w:lang w:bidi="fa-IR"/>
        </w:rPr>
        <w:t xml:space="preserve"> </w:t>
      </w:r>
      <w:r w:rsidRPr="00A177E3">
        <w:rPr>
          <w:rFonts w:cs="2  Nazanin" w:hint="cs"/>
          <w:bCs w:val="0"/>
          <w:i/>
          <w:rtl/>
          <w:lang w:bidi="fa-IR"/>
        </w:rPr>
        <w:t>ارزش</w:t>
      </w:r>
      <w:r w:rsidRPr="00A177E3">
        <w:rPr>
          <w:rFonts w:cs="2  Nazanin"/>
          <w:bCs w:val="0"/>
          <w:i/>
          <w:rtl/>
          <w:lang w:bidi="fa-IR"/>
        </w:rPr>
        <w:t xml:space="preserve"> </w:t>
      </w:r>
      <w:r w:rsidRPr="00A177E3">
        <w:rPr>
          <w:rFonts w:cs="2  Nazanin" w:hint="cs"/>
          <w:bCs w:val="0"/>
          <w:i/>
          <w:rtl/>
          <w:lang w:bidi="fa-IR"/>
        </w:rPr>
        <w:t>افزوده</w:t>
      </w:r>
      <w:r w:rsidRPr="00A177E3">
        <w:rPr>
          <w:rFonts w:cs="2  Nazanin"/>
          <w:bCs w:val="0"/>
          <w:i/>
          <w:rtl/>
          <w:lang w:bidi="fa-IR"/>
        </w:rPr>
        <w:t xml:space="preserve"> </w:t>
      </w:r>
      <w:r w:rsidRPr="00A177E3">
        <w:rPr>
          <w:rFonts w:cs="2  Nazanin" w:hint="cs"/>
          <w:bCs w:val="0"/>
          <w:i/>
          <w:rtl/>
          <w:lang w:bidi="fa-IR"/>
        </w:rPr>
        <w:t>بازار</w:t>
      </w:r>
      <w:r w:rsidRPr="00A177E3">
        <w:rPr>
          <w:rFonts w:cs="2  Nazanin"/>
          <w:bCs w:val="0"/>
          <w:i/>
          <w:rtl/>
          <w:lang w:bidi="fa-IR"/>
        </w:rPr>
        <w:t xml:space="preserve"> </w:t>
      </w:r>
      <w:r w:rsidRPr="00A177E3">
        <w:rPr>
          <w:rFonts w:cs="2  Nazanin" w:hint="cs"/>
          <w:bCs w:val="0"/>
          <w:i/>
          <w:rtl/>
          <w:lang w:bidi="fa-IR"/>
        </w:rPr>
        <w:t>براي</w:t>
      </w:r>
      <w:r w:rsidRPr="00A177E3">
        <w:rPr>
          <w:rFonts w:cs="2  Nazanin"/>
          <w:bCs w:val="0"/>
          <w:i/>
          <w:rtl/>
          <w:lang w:bidi="fa-IR"/>
        </w:rPr>
        <w:t xml:space="preserve"> </w:t>
      </w:r>
      <w:r w:rsidRPr="00A177E3">
        <w:rPr>
          <w:rFonts w:cs="2  Nazanin" w:hint="cs"/>
          <w:bCs w:val="0"/>
          <w:i/>
          <w:rtl/>
          <w:lang w:bidi="fa-IR"/>
        </w:rPr>
        <w:t>شركت</w:t>
      </w:r>
      <w:r>
        <w:rPr>
          <w:rFonts w:cs="2  Nazanin"/>
          <w:bCs w:val="0"/>
          <w:i/>
          <w:rtl/>
          <w:lang w:bidi="fa-IR"/>
        </w:rPr>
        <w:t>‌ها</w:t>
      </w:r>
      <w:r w:rsidRPr="00A177E3">
        <w:rPr>
          <w:rFonts w:cs="2  Nazanin" w:hint="cs"/>
          <w:bCs w:val="0"/>
          <w:i/>
          <w:rtl/>
          <w:lang w:bidi="fa-IR"/>
        </w:rPr>
        <w:t>ي</w:t>
      </w:r>
      <w:r w:rsidRPr="00A177E3">
        <w:rPr>
          <w:rFonts w:cs="2  Nazanin"/>
          <w:bCs w:val="0"/>
          <w:i/>
          <w:rtl/>
          <w:lang w:bidi="fa-IR"/>
        </w:rPr>
        <w:t xml:space="preserve"> </w:t>
      </w:r>
      <w:r w:rsidRPr="00A177E3">
        <w:rPr>
          <w:rFonts w:cs="2  Nazanin" w:hint="cs"/>
          <w:bCs w:val="0"/>
          <w:i/>
          <w:rtl/>
          <w:lang w:bidi="fa-IR"/>
        </w:rPr>
        <w:t>پذيرفته</w:t>
      </w:r>
      <w:r w:rsidRPr="00A177E3">
        <w:rPr>
          <w:rFonts w:cs="2  Nazanin"/>
          <w:bCs w:val="0"/>
          <w:i/>
          <w:rtl/>
          <w:lang w:bidi="fa-IR"/>
        </w:rPr>
        <w:t xml:space="preserve"> </w:t>
      </w:r>
      <w:r w:rsidRPr="00A177E3">
        <w:rPr>
          <w:rFonts w:cs="2  Nazanin" w:hint="cs"/>
          <w:bCs w:val="0"/>
          <w:i/>
          <w:rtl/>
          <w:lang w:bidi="fa-IR"/>
        </w:rPr>
        <w:t>شده</w:t>
      </w:r>
      <w:r w:rsidRPr="00A177E3">
        <w:rPr>
          <w:rFonts w:cs="2  Nazanin"/>
          <w:bCs w:val="0"/>
          <w:i/>
          <w:rtl/>
          <w:lang w:bidi="fa-IR"/>
        </w:rPr>
        <w:t xml:space="preserve"> </w:t>
      </w:r>
      <w:r w:rsidRPr="00A177E3">
        <w:rPr>
          <w:rFonts w:cs="2  Nazanin" w:hint="cs"/>
          <w:bCs w:val="0"/>
          <w:i/>
          <w:rtl/>
          <w:lang w:bidi="fa-IR"/>
        </w:rPr>
        <w:t>در</w:t>
      </w:r>
      <w:r w:rsidRPr="00A177E3">
        <w:rPr>
          <w:rFonts w:cs="2  Nazanin"/>
          <w:bCs w:val="0"/>
          <w:i/>
          <w:rtl/>
          <w:lang w:bidi="fa-IR"/>
        </w:rPr>
        <w:t xml:space="preserve"> </w:t>
      </w:r>
      <w:r w:rsidRPr="00A177E3">
        <w:rPr>
          <w:rFonts w:cs="2  Nazanin" w:hint="cs"/>
          <w:bCs w:val="0"/>
          <w:i/>
          <w:rtl/>
          <w:lang w:bidi="fa-IR"/>
        </w:rPr>
        <w:t>بورس</w:t>
      </w:r>
      <w:r w:rsidRPr="00A177E3">
        <w:rPr>
          <w:rFonts w:cs="2  Nazanin"/>
          <w:bCs w:val="0"/>
          <w:i/>
          <w:rtl/>
          <w:lang w:bidi="fa-IR"/>
        </w:rPr>
        <w:t xml:space="preserve"> </w:t>
      </w:r>
      <w:r w:rsidRPr="00A177E3">
        <w:rPr>
          <w:rFonts w:cs="2  Nazanin" w:hint="cs"/>
          <w:bCs w:val="0"/>
          <w:i/>
          <w:rtl/>
          <w:lang w:bidi="fa-IR"/>
        </w:rPr>
        <w:t>آفريقاي</w:t>
      </w:r>
      <w:r w:rsidRPr="00A177E3">
        <w:rPr>
          <w:rFonts w:cs="2  Nazanin"/>
          <w:bCs w:val="0"/>
          <w:i/>
          <w:rtl/>
          <w:lang w:bidi="fa-IR"/>
        </w:rPr>
        <w:t xml:space="preserve"> </w:t>
      </w:r>
      <w:r w:rsidRPr="00A177E3">
        <w:rPr>
          <w:rFonts w:cs="2  Nazanin" w:hint="cs"/>
          <w:bCs w:val="0"/>
          <w:i/>
          <w:rtl/>
          <w:lang w:bidi="fa-IR"/>
        </w:rPr>
        <w:t>جنوبي</w:t>
      </w:r>
      <w:r w:rsidRPr="00A177E3">
        <w:rPr>
          <w:rFonts w:cs="2  Nazanin"/>
          <w:bCs w:val="0"/>
          <w:i/>
          <w:rtl/>
          <w:lang w:bidi="fa-IR"/>
        </w:rPr>
        <w:t xml:space="preserve"> </w:t>
      </w:r>
      <w:r w:rsidRPr="00A177E3">
        <w:rPr>
          <w:rFonts w:cs="2  Nazanin" w:hint="cs"/>
          <w:bCs w:val="0"/>
          <w:i/>
          <w:rtl/>
          <w:lang w:bidi="fa-IR"/>
        </w:rPr>
        <w:t>بررسي</w:t>
      </w:r>
      <w:r w:rsidRPr="00A177E3">
        <w:rPr>
          <w:rFonts w:cs="2  Nazanin"/>
          <w:bCs w:val="0"/>
          <w:i/>
          <w:rtl/>
          <w:lang w:bidi="fa-IR"/>
        </w:rPr>
        <w:t xml:space="preserve"> </w:t>
      </w:r>
      <w:r w:rsidRPr="00A177E3">
        <w:rPr>
          <w:rFonts w:cs="2  Nazanin" w:hint="cs"/>
          <w:bCs w:val="0"/>
          <w:i/>
          <w:rtl/>
          <w:lang w:bidi="fa-IR"/>
        </w:rPr>
        <w:t>نمود</w:t>
      </w:r>
      <w:r w:rsidRPr="00A177E3">
        <w:rPr>
          <w:rFonts w:cs="2  Nazanin"/>
          <w:bCs w:val="0"/>
          <w:i/>
          <w:rtl/>
          <w:lang w:bidi="fa-IR"/>
        </w:rPr>
        <w:t xml:space="preserve">. </w:t>
      </w:r>
      <w:r w:rsidRPr="00A177E3">
        <w:rPr>
          <w:rFonts w:cs="2  Nazanin" w:hint="cs"/>
          <w:bCs w:val="0"/>
          <w:i/>
          <w:rtl/>
          <w:lang w:bidi="fa-IR"/>
        </w:rPr>
        <w:t>نتايج</w:t>
      </w:r>
      <w:r w:rsidRPr="00A177E3">
        <w:rPr>
          <w:rFonts w:cs="2  Nazanin"/>
          <w:bCs w:val="0"/>
          <w:i/>
          <w:rtl/>
          <w:lang w:bidi="fa-IR"/>
        </w:rPr>
        <w:t xml:space="preserve"> </w:t>
      </w:r>
      <w:r w:rsidRPr="00A177E3">
        <w:rPr>
          <w:rFonts w:cs="2  Nazanin" w:hint="cs"/>
          <w:bCs w:val="0"/>
          <w:i/>
          <w:rtl/>
          <w:lang w:bidi="fa-IR"/>
        </w:rPr>
        <w:t>اين</w:t>
      </w:r>
      <w:r w:rsidRPr="00A177E3">
        <w:rPr>
          <w:rFonts w:cs="2  Nazanin"/>
          <w:bCs w:val="0"/>
          <w:i/>
          <w:rtl/>
          <w:lang w:bidi="fa-IR"/>
        </w:rPr>
        <w:t xml:space="preserve"> </w:t>
      </w:r>
      <w:r w:rsidRPr="00A177E3">
        <w:rPr>
          <w:rFonts w:cs="2  Nazanin" w:hint="cs"/>
          <w:bCs w:val="0"/>
          <w:i/>
          <w:rtl/>
          <w:lang w:bidi="fa-IR"/>
        </w:rPr>
        <w:t>بررسي</w:t>
      </w:r>
      <w:r w:rsidRPr="00A177E3">
        <w:rPr>
          <w:rFonts w:cs="2  Nazanin"/>
          <w:bCs w:val="0"/>
          <w:i/>
          <w:rtl/>
          <w:lang w:bidi="fa-IR"/>
        </w:rPr>
        <w:t xml:space="preserve"> </w:t>
      </w:r>
      <w:r w:rsidRPr="00A177E3">
        <w:rPr>
          <w:rFonts w:cs="2  Nazanin" w:hint="cs"/>
          <w:bCs w:val="0"/>
          <w:i/>
          <w:rtl/>
          <w:lang w:bidi="fa-IR"/>
        </w:rPr>
        <w:t>بيانگر</w:t>
      </w:r>
      <w:r w:rsidRPr="00A177E3">
        <w:rPr>
          <w:rFonts w:cs="2  Nazanin"/>
          <w:bCs w:val="0"/>
          <w:i/>
          <w:rtl/>
          <w:lang w:bidi="fa-IR"/>
        </w:rPr>
        <w:t xml:space="preserve"> </w:t>
      </w:r>
      <w:r w:rsidRPr="00A177E3">
        <w:rPr>
          <w:rFonts w:cs="2  Nazanin" w:hint="cs"/>
          <w:bCs w:val="0"/>
          <w:i/>
          <w:rtl/>
          <w:lang w:bidi="fa-IR"/>
        </w:rPr>
        <w:t>آن</w:t>
      </w:r>
      <w:r w:rsidRPr="00A177E3">
        <w:rPr>
          <w:rFonts w:cs="2  Nazanin"/>
          <w:bCs w:val="0"/>
          <w:i/>
          <w:rtl/>
          <w:lang w:bidi="fa-IR"/>
        </w:rPr>
        <w:t xml:space="preserve"> </w:t>
      </w:r>
      <w:r w:rsidRPr="00A177E3">
        <w:rPr>
          <w:rFonts w:cs="2  Nazanin" w:hint="cs"/>
          <w:bCs w:val="0"/>
          <w:i/>
          <w:rtl/>
          <w:lang w:bidi="fa-IR"/>
        </w:rPr>
        <w:t>است</w:t>
      </w:r>
      <w:r w:rsidRPr="00A177E3">
        <w:rPr>
          <w:rFonts w:cs="2  Nazanin"/>
          <w:bCs w:val="0"/>
          <w:i/>
          <w:rtl/>
          <w:lang w:bidi="fa-IR"/>
        </w:rPr>
        <w:t xml:space="preserve"> </w:t>
      </w:r>
      <w:r w:rsidRPr="00A177E3">
        <w:rPr>
          <w:rFonts w:cs="2  Nazanin" w:hint="cs"/>
          <w:bCs w:val="0"/>
          <w:i/>
          <w:rtl/>
          <w:lang w:bidi="fa-IR"/>
        </w:rPr>
        <w:t>كه</w:t>
      </w:r>
      <w:r w:rsidRPr="00A177E3">
        <w:rPr>
          <w:rFonts w:cs="2  Nazanin"/>
          <w:bCs w:val="0"/>
          <w:i/>
          <w:rtl/>
          <w:lang w:bidi="fa-IR"/>
        </w:rPr>
        <w:t xml:space="preserve"> </w:t>
      </w:r>
      <w:r w:rsidRPr="00A177E3">
        <w:rPr>
          <w:rFonts w:cs="2  Nazanin" w:hint="cs"/>
          <w:bCs w:val="0"/>
          <w:i/>
          <w:rtl/>
          <w:lang w:bidi="fa-IR"/>
        </w:rPr>
        <w:t>ارزش</w:t>
      </w:r>
      <w:r w:rsidRPr="00A177E3">
        <w:rPr>
          <w:rFonts w:cs="2  Nazanin"/>
          <w:bCs w:val="0"/>
          <w:i/>
          <w:rtl/>
          <w:lang w:bidi="fa-IR"/>
        </w:rPr>
        <w:t xml:space="preserve"> </w:t>
      </w:r>
      <w:r w:rsidRPr="00A177E3">
        <w:rPr>
          <w:rFonts w:cs="2  Nazanin" w:hint="cs"/>
          <w:bCs w:val="0"/>
          <w:i/>
          <w:rtl/>
          <w:lang w:bidi="fa-IR"/>
        </w:rPr>
        <w:t>افزوده</w:t>
      </w:r>
      <w:r w:rsidRPr="00A177E3">
        <w:rPr>
          <w:rFonts w:cs="2  Nazanin"/>
          <w:bCs w:val="0"/>
          <w:i/>
          <w:rtl/>
          <w:lang w:bidi="fa-IR"/>
        </w:rPr>
        <w:t xml:space="preserve"> </w:t>
      </w:r>
      <w:r w:rsidRPr="00A177E3">
        <w:rPr>
          <w:rFonts w:cs="2  Nazanin" w:hint="cs"/>
          <w:bCs w:val="0"/>
          <w:i/>
          <w:rtl/>
          <w:lang w:bidi="fa-IR"/>
        </w:rPr>
        <w:t>اقتصادي</w:t>
      </w:r>
      <w:r w:rsidRPr="00A177E3">
        <w:rPr>
          <w:rFonts w:cs="2  Nazanin"/>
          <w:bCs w:val="0"/>
          <w:i/>
          <w:rtl/>
          <w:lang w:bidi="fa-IR"/>
        </w:rPr>
        <w:t xml:space="preserve"> </w:t>
      </w:r>
      <w:r w:rsidRPr="00A177E3">
        <w:rPr>
          <w:rFonts w:cs="2  Nazanin" w:hint="cs"/>
          <w:bCs w:val="0"/>
          <w:i/>
          <w:rtl/>
          <w:lang w:bidi="fa-IR"/>
        </w:rPr>
        <w:t>نسبت</w:t>
      </w:r>
      <w:r w:rsidRPr="00A177E3">
        <w:rPr>
          <w:rFonts w:cs="2  Nazanin"/>
          <w:bCs w:val="0"/>
          <w:i/>
          <w:rtl/>
          <w:lang w:bidi="fa-IR"/>
        </w:rPr>
        <w:t xml:space="preserve"> </w:t>
      </w:r>
      <w:r w:rsidRPr="00A177E3">
        <w:rPr>
          <w:rFonts w:cs="2  Nazanin" w:hint="cs"/>
          <w:bCs w:val="0"/>
          <w:i/>
          <w:rtl/>
          <w:lang w:bidi="fa-IR"/>
        </w:rPr>
        <w:t>به</w:t>
      </w:r>
      <w:r w:rsidRPr="00A177E3">
        <w:rPr>
          <w:rFonts w:cs="2  Nazanin"/>
          <w:bCs w:val="0"/>
          <w:i/>
          <w:rtl/>
          <w:lang w:bidi="fa-IR"/>
        </w:rPr>
        <w:t xml:space="preserve"> </w:t>
      </w:r>
      <w:r w:rsidRPr="00A177E3">
        <w:rPr>
          <w:rFonts w:cs="2  Nazanin" w:hint="cs"/>
          <w:bCs w:val="0"/>
          <w:i/>
          <w:rtl/>
          <w:lang w:bidi="fa-IR"/>
        </w:rPr>
        <w:t>معيارهاي</w:t>
      </w:r>
      <w:r w:rsidRPr="00A177E3">
        <w:rPr>
          <w:rFonts w:cs="2  Nazanin"/>
          <w:bCs w:val="0"/>
          <w:i/>
          <w:rtl/>
          <w:lang w:bidi="fa-IR"/>
        </w:rPr>
        <w:t xml:space="preserve"> </w:t>
      </w:r>
      <w:r w:rsidRPr="00A177E3">
        <w:rPr>
          <w:rFonts w:cs="2  Nazanin" w:hint="cs"/>
          <w:bCs w:val="0"/>
          <w:i/>
          <w:rtl/>
          <w:lang w:bidi="fa-IR"/>
        </w:rPr>
        <w:t>سنتي</w:t>
      </w:r>
      <w:r w:rsidRPr="00A177E3">
        <w:rPr>
          <w:rFonts w:cs="2  Nazanin"/>
          <w:bCs w:val="0"/>
          <w:i/>
          <w:rtl/>
          <w:lang w:bidi="fa-IR"/>
        </w:rPr>
        <w:t xml:space="preserve"> </w:t>
      </w:r>
      <w:r w:rsidRPr="00A177E3">
        <w:rPr>
          <w:rFonts w:cs="2  Nazanin" w:hint="cs"/>
          <w:bCs w:val="0"/>
          <w:i/>
          <w:rtl/>
          <w:lang w:bidi="fa-IR"/>
        </w:rPr>
        <w:t>برتري</w:t>
      </w:r>
      <w:r w:rsidRPr="00A177E3">
        <w:rPr>
          <w:rFonts w:cs="2  Nazanin"/>
          <w:bCs w:val="0"/>
          <w:i/>
          <w:rtl/>
          <w:lang w:bidi="fa-IR"/>
        </w:rPr>
        <w:t xml:space="preserve"> </w:t>
      </w:r>
      <w:r w:rsidRPr="00A177E3">
        <w:rPr>
          <w:rFonts w:cs="2  Nazanin" w:hint="cs"/>
          <w:bCs w:val="0"/>
          <w:i/>
          <w:rtl/>
          <w:lang w:bidi="fa-IR"/>
        </w:rPr>
        <w:t>ندارد.</w:t>
      </w:r>
    </w:p>
    <w:p w:rsidR="00391298" w:rsidRPr="00A177E3" w:rsidRDefault="00391298" w:rsidP="00391298">
      <w:pPr>
        <w:bidi/>
        <w:spacing w:line="360" w:lineRule="auto"/>
        <w:jc w:val="lowKashida"/>
        <w:rPr>
          <w:rFonts w:cs="2  Nazanin"/>
          <w:bCs w:val="0"/>
          <w:i/>
          <w:rtl/>
          <w:lang w:bidi="fa-IR"/>
        </w:rPr>
      </w:pPr>
      <w:r w:rsidRPr="00A177E3">
        <w:rPr>
          <w:rFonts w:cs="2  Nazanin" w:hint="cs"/>
          <w:b/>
          <w:i/>
          <w:rtl/>
          <w:lang w:bidi="fa-IR"/>
        </w:rPr>
        <w:t>جنيس</w:t>
      </w:r>
      <w:r w:rsidRPr="00A177E3">
        <w:rPr>
          <w:rFonts w:cs="2  Nazanin"/>
          <w:b/>
          <w:i/>
          <w:rtl/>
          <w:lang w:bidi="fa-IR"/>
        </w:rPr>
        <w:t xml:space="preserve"> </w:t>
      </w:r>
      <w:r w:rsidRPr="00A177E3">
        <w:rPr>
          <w:rFonts w:cs="2  Nazanin" w:hint="cs"/>
          <w:b/>
          <w:i/>
          <w:rtl/>
          <w:lang w:bidi="fa-IR"/>
        </w:rPr>
        <w:t>و</w:t>
      </w:r>
      <w:r w:rsidRPr="00A177E3">
        <w:rPr>
          <w:rFonts w:cs="2  Nazanin"/>
          <w:b/>
          <w:i/>
          <w:rtl/>
          <w:lang w:bidi="fa-IR"/>
        </w:rPr>
        <w:t xml:space="preserve"> </w:t>
      </w:r>
      <w:r w:rsidRPr="00A177E3">
        <w:rPr>
          <w:rFonts w:cs="2  Nazanin" w:hint="cs"/>
          <w:b/>
          <w:i/>
          <w:rtl/>
          <w:lang w:bidi="fa-IR"/>
        </w:rPr>
        <w:t>همكارانش</w:t>
      </w:r>
      <w:r w:rsidRPr="00A177E3">
        <w:rPr>
          <w:rFonts w:cs="2  Nazanin"/>
          <w:b/>
          <w:i/>
          <w:vertAlign w:val="superscript"/>
          <w:rtl/>
          <w:lang w:bidi="fa-IR"/>
        </w:rPr>
        <w:footnoteReference w:id="48"/>
      </w:r>
      <w:r w:rsidRPr="00A177E3">
        <w:rPr>
          <w:rFonts w:cs="2  Nazanin"/>
          <w:b/>
          <w:i/>
          <w:rtl/>
          <w:lang w:bidi="fa-IR"/>
        </w:rPr>
        <w:t xml:space="preserve"> (2005)</w:t>
      </w:r>
      <w:r w:rsidRPr="00A177E3">
        <w:rPr>
          <w:rFonts w:cs="2  Nazanin" w:hint="cs"/>
          <w:b/>
          <w:i/>
          <w:rtl/>
          <w:lang w:bidi="fa-IR"/>
        </w:rPr>
        <w:t>،</w:t>
      </w:r>
      <w:r w:rsidRPr="00A177E3">
        <w:rPr>
          <w:rFonts w:cs="2  Nazanin"/>
          <w:bCs w:val="0"/>
          <w:i/>
          <w:rtl/>
          <w:lang w:bidi="fa-IR"/>
        </w:rPr>
        <w:t xml:space="preserve"> </w:t>
      </w:r>
      <w:r w:rsidRPr="00A177E3">
        <w:rPr>
          <w:rFonts w:cs="2  Nazanin" w:hint="cs"/>
          <w:bCs w:val="0"/>
          <w:i/>
          <w:rtl/>
          <w:lang w:bidi="fa-IR"/>
        </w:rPr>
        <w:t>در</w:t>
      </w:r>
      <w:r w:rsidRPr="00A177E3">
        <w:rPr>
          <w:rFonts w:cs="2  Nazanin"/>
          <w:bCs w:val="0"/>
          <w:i/>
          <w:rtl/>
          <w:lang w:bidi="fa-IR"/>
        </w:rPr>
        <w:t xml:space="preserve"> </w:t>
      </w:r>
      <w:r w:rsidRPr="00A177E3">
        <w:rPr>
          <w:rFonts w:cs="2  Nazanin" w:hint="cs"/>
          <w:bCs w:val="0"/>
          <w:i/>
          <w:rtl/>
          <w:lang w:bidi="fa-IR"/>
        </w:rPr>
        <w:t>مطالعه</w:t>
      </w:r>
      <w:r w:rsidRPr="00A177E3">
        <w:rPr>
          <w:rFonts w:cs="2  Nazanin"/>
          <w:bCs w:val="0"/>
          <w:i/>
          <w:rtl/>
          <w:lang w:bidi="fa-IR"/>
        </w:rPr>
        <w:t xml:space="preserve"> </w:t>
      </w:r>
      <w:r w:rsidRPr="00A177E3">
        <w:rPr>
          <w:rFonts w:cs="2  Nazanin" w:hint="cs"/>
          <w:bCs w:val="0"/>
          <w:i/>
          <w:rtl/>
          <w:lang w:bidi="fa-IR"/>
        </w:rPr>
        <w:t>خود</w:t>
      </w:r>
      <w:r w:rsidRPr="00A177E3">
        <w:rPr>
          <w:rFonts w:cs="2  Nazanin"/>
          <w:bCs w:val="0"/>
          <w:i/>
          <w:rtl/>
          <w:lang w:bidi="fa-IR"/>
        </w:rPr>
        <w:t xml:space="preserve"> </w:t>
      </w:r>
      <w:r w:rsidRPr="00A177E3">
        <w:rPr>
          <w:rFonts w:cs="2  Nazanin" w:hint="cs"/>
          <w:bCs w:val="0"/>
          <w:i/>
          <w:rtl/>
          <w:lang w:bidi="fa-IR"/>
        </w:rPr>
        <w:t>رابطه</w:t>
      </w:r>
      <w:r w:rsidRPr="00A177E3">
        <w:rPr>
          <w:rFonts w:cs="2  Nazanin"/>
          <w:bCs w:val="0"/>
          <w:i/>
          <w:rtl/>
          <w:lang w:bidi="fa-IR"/>
        </w:rPr>
        <w:t xml:space="preserve"> </w:t>
      </w:r>
      <w:r w:rsidRPr="00A177E3">
        <w:rPr>
          <w:rFonts w:cs="2  Nazanin" w:hint="cs"/>
          <w:bCs w:val="0"/>
          <w:i/>
          <w:rtl/>
          <w:lang w:bidi="fa-IR"/>
        </w:rPr>
        <w:t>بين</w:t>
      </w:r>
      <w:r w:rsidRPr="00A177E3">
        <w:rPr>
          <w:rFonts w:cs="2  Nazanin"/>
          <w:bCs w:val="0"/>
          <w:i/>
          <w:rtl/>
          <w:lang w:bidi="fa-IR"/>
        </w:rPr>
        <w:t xml:space="preserve"> </w:t>
      </w:r>
      <w:r w:rsidRPr="00A177E3">
        <w:rPr>
          <w:rFonts w:cs="2  Nazanin" w:hint="cs"/>
          <w:bCs w:val="0"/>
          <w:i/>
          <w:rtl/>
          <w:lang w:bidi="fa-IR"/>
        </w:rPr>
        <w:t>ارزش</w:t>
      </w:r>
      <w:r w:rsidRPr="00A177E3">
        <w:rPr>
          <w:rFonts w:cs="2  Nazanin"/>
          <w:bCs w:val="0"/>
          <w:i/>
          <w:rtl/>
          <w:lang w:bidi="fa-IR"/>
        </w:rPr>
        <w:t xml:space="preserve"> </w:t>
      </w:r>
      <w:r w:rsidRPr="00A177E3">
        <w:rPr>
          <w:rFonts w:cs="2  Nazanin" w:hint="cs"/>
          <w:bCs w:val="0"/>
          <w:i/>
          <w:rtl/>
          <w:lang w:bidi="fa-IR"/>
        </w:rPr>
        <w:t>افزوده</w:t>
      </w:r>
      <w:r w:rsidRPr="00A177E3">
        <w:rPr>
          <w:rFonts w:cs="2  Nazanin"/>
          <w:bCs w:val="0"/>
          <w:i/>
          <w:rtl/>
          <w:lang w:bidi="fa-IR"/>
        </w:rPr>
        <w:t xml:space="preserve"> </w:t>
      </w:r>
      <w:r w:rsidRPr="00A177E3">
        <w:rPr>
          <w:rFonts w:cs="2  Nazanin" w:hint="cs"/>
          <w:bCs w:val="0"/>
          <w:i/>
          <w:rtl/>
          <w:lang w:bidi="fa-IR"/>
        </w:rPr>
        <w:t>اقتصادي</w:t>
      </w:r>
      <w:r w:rsidRPr="00A177E3">
        <w:rPr>
          <w:rFonts w:cs="2  Nazanin"/>
          <w:bCs w:val="0"/>
          <w:i/>
          <w:rtl/>
          <w:lang w:bidi="fa-IR"/>
        </w:rPr>
        <w:t xml:space="preserve"> </w:t>
      </w:r>
      <w:r w:rsidRPr="00A177E3">
        <w:rPr>
          <w:rFonts w:cs="2  Nazanin" w:hint="cs"/>
          <w:bCs w:val="0"/>
          <w:i/>
          <w:rtl/>
          <w:lang w:bidi="fa-IR"/>
        </w:rPr>
        <w:t>و</w:t>
      </w:r>
      <w:r w:rsidRPr="00A177E3">
        <w:rPr>
          <w:rFonts w:cs="2  Nazanin"/>
          <w:bCs w:val="0"/>
          <w:i/>
          <w:rtl/>
          <w:lang w:bidi="fa-IR"/>
        </w:rPr>
        <w:t xml:space="preserve"> </w:t>
      </w:r>
      <w:r w:rsidRPr="00A177E3">
        <w:rPr>
          <w:rFonts w:cs="2  Nazanin" w:hint="cs"/>
          <w:bCs w:val="0"/>
          <w:i/>
          <w:rtl/>
          <w:lang w:bidi="fa-IR"/>
        </w:rPr>
        <w:t>ارزش</w:t>
      </w:r>
      <w:r w:rsidRPr="00A177E3">
        <w:rPr>
          <w:rFonts w:cs="2  Nazanin"/>
          <w:bCs w:val="0"/>
          <w:i/>
          <w:rtl/>
          <w:lang w:bidi="fa-IR"/>
        </w:rPr>
        <w:t xml:space="preserve"> </w:t>
      </w:r>
      <w:r w:rsidRPr="00A177E3">
        <w:rPr>
          <w:rFonts w:cs="2  Nazanin" w:hint="cs"/>
          <w:bCs w:val="0"/>
          <w:i/>
          <w:rtl/>
          <w:lang w:bidi="fa-IR"/>
        </w:rPr>
        <w:t>افزوده</w:t>
      </w:r>
      <w:r w:rsidRPr="00A177E3">
        <w:rPr>
          <w:rFonts w:cs="2  Nazanin"/>
          <w:bCs w:val="0"/>
          <w:i/>
          <w:rtl/>
          <w:lang w:bidi="fa-IR"/>
        </w:rPr>
        <w:t xml:space="preserve"> </w:t>
      </w:r>
      <w:r w:rsidRPr="00A177E3">
        <w:rPr>
          <w:rFonts w:cs="2  Nazanin" w:hint="cs"/>
          <w:bCs w:val="0"/>
          <w:i/>
          <w:rtl/>
          <w:lang w:bidi="fa-IR"/>
        </w:rPr>
        <w:t>بازار</w:t>
      </w:r>
      <w:r w:rsidRPr="00A177E3">
        <w:rPr>
          <w:rFonts w:cs="2  Nazanin"/>
          <w:bCs w:val="0"/>
          <w:i/>
          <w:rtl/>
          <w:lang w:bidi="fa-IR"/>
        </w:rPr>
        <w:t xml:space="preserve"> </w:t>
      </w:r>
      <w:r w:rsidRPr="00A177E3">
        <w:rPr>
          <w:rFonts w:cs="2  Nazanin" w:hint="cs"/>
          <w:bCs w:val="0"/>
          <w:i/>
          <w:rtl/>
          <w:lang w:bidi="fa-IR"/>
        </w:rPr>
        <w:t>و</w:t>
      </w:r>
      <w:r w:rsidRPr="00A177E3">
        <w:rPr>
          <w:rFonts w:cs="2  Nazanin"/>
          <w:bCs w:val="0"/>
          <w:i/>
          <w:rtl/>
          <w:lang w:bidi="fa-IR"/>
        </w:rPr>
        <w:t xml:space="preserve"> </w:t>
      </w:r>
      <w:r w:rsidRPr="00A177E3">
        <w:rPr>
          <w:rFonts w:cs="2  Nazanin" w:hint="cs"/>
          <w:bCs w:val="0"/>
          <w:i/>
          <w:rtl/>
          <w:lang w:bidi="fa-IR"/>
        </w:rPr>
        <w:t>تأثير</w:t>
      </w:r>
      <w:r w:rsidRPr="00A177E3">
        <w:rPr>
          <w:rFonts w:cs="2  Nazanin"/>
          <w:bCs w:val="0"/>
          <w:i/>
          <w:rtl/>
          <w:lang w:bidi="fa-IR"/>
        </w:rPr>
        <w:t xml:space="preserve"> </w:t>
      </w:r>
      <w:r w:rsidRPr="00A177E3">
        <w:rPr>
          <w:rFonts w:cs="2  Nazanin" w:hint="cs"/>
          <w:bCs w:val="0"/>
          <w:i/>
          <w:rtl/>
          <w:lang w:bidi="fa-IR"/>
        </w:rPr>
        <w:t>توليد</w:t>
      </w:r>
      <w:r w:rsidRPr="00A177E3">
        <w:rPr>
          <w:rFonts w:cs="2  Nazanin"/>
          <w:bCs w:val="0"/>
          <w:i/>
          <w:rtl/>
          <w:lang w:bidi="fa-IR"/>
        </w:rPr>
        <w:t xml:space="preserve"> </w:t>
      </w:r>
      <w:r w:rsidRPr="00A177E3">
        <w:rPr>
          <w:rFonts w:cs="2  Nazanin" w:hint="cs"/>
          <w:bCs w:val="0"/>
          <w:i/>
          <w:rtl/>
          <w:lang w:bidi="fa-IR"/>
        </w:rPr>
        <w:t>ناخالص</w:t>
      </w:r>
      <w:r w:rsidRPr="00A177E3">
        <w:rPr>
          <w:rFonts w:cs="2  Nazanin"/>
          <w:bCs w:val="0"/>
          <w:i/>
          <w:rtl/>
          <w:lang w:bidi="fa-IR"/>
        </w:rPr>
        <w:t xml:space="preserve"> </w:t>
      </w:r>
      <w:r w:rsidRPr="00A177E3">
        <w:rPr>
          <w:rFonts w:cs="2  Nazanin" w:hint="cs"/>
          <w:bCs w:val="0"/>
          <w:i/>
          <w:rtl/>
          <w:lang w:bidi="fa-IR"/>
        </w:rPr>
        <w:t>داخلي</w:t>
      </w:r>
      <w:r w:rsidRPr="00A177E3">
        <w:rPr>
          <w:rFonts w:cs="2  Nazanin"/>
          <w:bCs w:val="0"/>
          <w:i/>
          <w:rtl/>
          <w:lang w:bidi="fa-IR"/>
        </w:rPr>
        <w:t xml:space="preserve"> </w:t>
      </w:r>
      <w:r w:rsidRPr="00A177E3">
        <w:rPr>
          <w:rFonts w:cs="2  Nazanin" w:hint="cs"/>
          <w:bCs w:val="0"/>
          <w:i/>
          <w:rtl/>
          <w:lang w:bidi="fa-IR"/>
        </w:rPr>
        <w:t>به</w:t>
      </w:r>
      <w:r w:rsidRPr="00A177E3">
        <w:rPr>
          <w:rFonts w:cs="2  Nazanin"/>
          <w:bCs w:val="0"/>
          <w:i/>
          <w:rtl/>
          <w:lang w:bidi="fa-IR"/>
        </w:rPr>
        <w:t xml:space="preserve"> </w:t>
      </w:r>
      <w:r w:rsidRPr="00A177E3">
        <w:rPr>
          <w:rFonts w:cs="2  Nazanin" w:hint="cs"/>
          <w:bCs w:val="0"/>
          <w:i/>
          <w:rtl/>
          <w:lang w:bidi="fa-IR"/>
        </w:rPr>
        <w:t>عنوان</w:t>
      </w:r>
      <w:r w:rsidRPr="00A177E3">
        <w:rPr>
          <w:rFonts w:cs="2  Nazanin"/>
          <w:bCs w:val="0"/>
          <w:i/>
          <w:rtl/>
          <w:lang w:bidi="fa-IR"/>
        </w:rPr>
        <w:t xml:space="preserve"> </w:t>
      </w:r>
      <w:r w:rsidRPr="00A177E3">
        <w:rPr>
          <w:rFonts w:cs="2  Nazanin" w:hint="cs"/>
          <w:bCs w:val="0"/>
          <w:i/>
          <w:rtl/>
          <w:lang w:bidi="fa-IR"/>
        </w:rPr>
        <w:t>متغير</w:t>
      </w:r>
      <w:r w:rsidRPr="00A177E3">
        <w:rPr>
          <w:rFonts w:cs="2  Nazanin"/>
          <w:bCs w:val="0"/>
          <w:i/>
          <w:rtl/>
          <w:lang w:bidi="fa-IR"/>
        </w:rPr>
        <w:t xml:space="preserve"> </w:t>
      </w:r>
      <w:r w:rsidRPr="00A177E3">
        <w:rPr>
          <w:rFonts w:cs="2  Nazanin" w:hint="cs"/>
          <w:bCs w:val="0"/>
          <w:i/>
          <w:rtl/>
          <w:lang w:bidi="fa-IR"/>
        </w:rPr>
        <w:t>اقتصاد</w:t>
      </w:r>
      <w:r w:rsidRPr="00A177E3">
        <w:rPr>
          <w:rFonts w:cs="2  Nazanin"/>
          <w:bCs w:val="0"/>
          <w:i/>
          <w:rtl/>
          <w:lang w:bidi="fa-IR"/>
        </w:rPr>
        <w:t xml:space="preserve"> </w:t>
      </w:r>
      <w:r w:rsidRPr="00A177E3">
        <w:rPr>
          <w:rFonts w:cs="2  Nazanin" w:hint="cs"/>
          <w:bCs w:val="0"/>
          <w:i/>
          <w:rtl/>
          <w:lang w:bidi="fa-IR"/>
        </w:rPr>
        <w:t>را</w:t>
      </w:r>
      <w:r w:rsidRPr="00A177E3">
        <w:rPr>
          <w:rFonts w:cs="2  Nazanin"/>
          <w:bCs w:val="0"/>
          <w:i/>
          <w:rtl/>
          <w:lang w:bidi="fa-IR"/>
        </w:rPr>
        <w:t xml:space="preserve"> </w:t>
      </w:r>
      <w:r w:rsidRPr="00A177E3">
        <w:rPr>
          <w:rFonts w:cs="2  Nazanin" w:hint="cs"/>
          <w:bCs w:val="0"/>
          <w:i/>
          <w:rtl/>
          <w:lang w:bidi="fa-IR"/>
        </w:rPr>
        <w:t>در</w:t>
      </w:r>
      <w:r w:rsidRPr="00A177E3">
        <w:rPr>
          <w:rFonts w:cs="2  Nazanin"/>
          <w:bCs w:val="0"/>
          <w:i/>
          <w:rtl/>
          <w:lang w:bidi="fa-IR"/>
        </w:rPr>
        <w:t xml:space="preserve"> </w:t>
      </w:r>
      <w:r w:rsidRPr="00A177E3">
        <w:rPr>
          <w:rFonts w:cs="2  Nazanin" w:hint="cs"/>
          <w:bCs w:val="0"/>
          <w:i/>
          <w:rtl/>
          <w:lang w:bidi="fa-IR"/>
        </w:rPr>
        <w:t>شركت</w:t>
      </w:r>
      <w:r>
        <w:rPr>
          <w:rFonts w:cs="2  Nazanin"/>
          <w:bCs w:val="0"/>
          <w:i/>
          <w:rtl/>
          <w:lang w:bidi="fa-IR"/>
        </w:rPr>
        <w:t>‌ها</w:t>
      </w:r>
      <w:r w:rsidRPr="00A177E3">
        <w:rPr>
          <w:rFonts w:cs="2  Nazanin" w:hint="cs"/>
          <w:bCs w:val="0"/>
          <w:i/>
          <w:rtl/>
          <w:lang w:bidi="fa-IR"/>
        </w:rPr>
        <w:t>ي</w:t>
      </w:r>
      <w:r w:rsidRPr="00A177E3">
        <w:rPr>
          <w:rFonts w:cs="2  Nazanin"/>
          <w:bCs w:val="0"/>
          <w:i/>
          <w:rtl/>
          <w:lang w:bidi="fa-IR"/>
        </w:rPr>
        <w:t xml:space="preserve"> </w:t>
      </w:r>
      <w:r w:rsidRPr="00A177E3">
        <w:rPr>
          <w:rFonts w:cs="2  Nazanin" w:hint="cs"/>
          <w:bCs w:val="0"/>
          <w:i/>
          <w:rtl/>
          <w:lang w:bidi="fa-IR"/>
        </w:rPr>
        <w:t>امريكايي</w:t>
      </w:r>
      <w:r w:rsidRPr="00A177E3">
        <w:rPr>
          <w:rFonts w:cs="2  Nazanin"/>
          <w:bCs w:val="0"/>
          <w:i/>
          <w:rtl/>
          <w:lang w:bidi="fa-IR"/>
        </w:rPr>
        <w:t xml:space="preserve"> </w:t>
      </w:r>
      <w:r w:rsidRPr="00A177E3">
        <w:rPr>
          <w:rFonts w:cs="2  Nazanin" w:hint="cs"/>
          <w:bCs w:val="0"/>
          <w:i/>
          <w:rtl/>
          <w:lang w:bidi="fa-IR"/>
        </w:rPr>
        <w:t>طي</w:t>
      </w:r>
      <w:r w:rsidRPr="00A177E3">
        <w:rPr>
          <w:rFonts w:cs="2  Nazanin"/>
          <w:bCs w:val="0"/>
          <w:i/>
          <w:rtl/>
          <w:lang w:bidi="fa-IR"/>
        </w:rPr>
        <w:t xml:space="preserve"> </w:t>
      </w:r>
      <w:r w:rsidRPr="00A177E3">
        <w:rPr>
          <w:rFonts w:cs="2  Nazanin" w:hint="cs"/>
          <w:bCs w:val="0"/>
          <w:i/>
          <w:rtl/>
          <w:lang w:bidi="fa-IR"/>
        </w:rPr>
        <w:t>سالهاي</w:t>
      </w:r>
      <w:r w:rsidRPr="00A177E3">
        <w:rPr>
          <w:rFonts w:cs="2  Nazanin"/>
          <w:bCs w:val="0"/>
          <w:i/>
          <w:rtl/>
          <w:lang w:bidi="fa-IR"/>
        </w:rPr>
        <w:t xml:space="preserve"> 1997-1988 </w:t>
      </w:r>
      <w:r w:rsidRPr="00A177E3">
        <w:rPr>
          <w:rFonts w:cs="2  Nazanin" w:hint="cs"/>
          <w:bCs w:val="0"/>
          <w:i/>
          <w:rtl/>
          <w:lang w:bidi="fa-IR"/>
        </w:rPr>
        <w:t>بررسي</w:t>
      </w:r>
      <w:r w:rsidRPr="00A177E3">
        <w:rPr>
          <w:rFonts w:cs="2  Nazanin"/>
          <w:bCs w:val="0"/>
          <w:i/>
          <w:rtl/>
          <w:lang w:bidi="fa-IR"/>
        </w:rPr>
        <w:t xml:space="preserve"> </w:t>
      </w:r>
      <w:r w:rsidRPr="00A177E3">
        <w:rPr>
          <w:rFonts w:cs="2  Nazanin" w:hint="cs"/>
          <w:bCs w:val="0"/>
          <w:i/>
          <w:rtl/>
          <w:lang w:bidi="fa-IR"/>
        </w:rPr>
        <w:t>نمودند</w:t>
      </w:r>
      <w:r w:rsidRPr="00A177E3">
        <w:rPr>
          <w:rFonts w:cs="2  Nazanin"/>
          <w:bCs w:val="0"/>
          <w:i/>
          <w:rtl/>
          <w:lang w:bidi="fa-IR"/>
        </w:rPr>
        <w:t xml:space="preserve">. </w:t>
      </w:r>
      <w:r w:rsidRPr="00A177E3">
        <w:rPr>
          <w:rFonts w:cs="2  Nazanin" w:hint="cs"/>
          <w:bCs w:val="0"/>
          <w:i/>
          <w:rtl/>
          <w:lang w:bidi="fa-IR"/>
        </w:rPr>
        <w:t>نتايج</w:t>
      </w:r>
      <w:r w:rsidRPr="00A177E3">
        <w:rPr>
          <w:rFonts w:cs="2  Nazanin"/>
          <w:bCs w:val="0"/>
          <w:i/>
          <w:rtl/>
          <w:lang w:bidi="fa-IR"/>
        </w:rPr>
        <w:t xml:space="preserve"> </w:t>
      </w:r>
      <w:r w:rsidRPr="00A177E3">
        <w:rPr>
          <w:rFonts w:cs="2  Nazanin" w:hint="cs"/>
          <w:bCs w:val="0"/>
          <w:i/>
          <w:rtl/>
          <w:lang w:bidi="fa-IR"/>
        </w:rPr>
        <w:t>تحقيق</w:t>
      </w:r>
      <w:r w:rsidRPr="00A177E3">
        <w:rPr>
          <w:rFonts w:cs="2  Nazanin"/>
          <w:bCs w:val="0"/>
          <w:i/>
          <w:rtl/>
          <w:lang w:bidi="fa-IR"/>
        </w:rPr>
        <w:t xml:space="preserve"> </w:t>
      </w:r>
      <w:r w:rsidRPr="00A177E3">
        <w:rPr>
          <w:rFonts w:cs="2  Nazanin" w:hint="cs"/>
          <w:bCs w:val="0"/>
          <w:i/>
          <w:rtl/>
          <w:lang w:bidi="fa-IR"/>
        </w:rPr>
        <w:t>بيانگر</w:t>
      </w:r>
      <w:r w:rsidRPr="00A177E3">
        <w:rPr>
          <w:rFonts w:cs="2  Nazanin"/>
          <w:bCs w:val="0"/>
          <w:i/>
          <w:rtl/>
          <w:lang w:bidi="fa-IR"/>
        </w:rPr>
        <w:t xml:space="preserve"> </w:t>
      </w:r>
      <w:r w:rsidRPr="00A177E3">
        <w:rPr>
          <w:rFonts w:cs="2  Nazanin" w:hint="cs"/>
          <w:bCs w:val="0"/>
          <w:i/>
          <w:rtl/>
          <w:lang w:bidi="fa-IR"/>
        </w:rPr>
        <w:t>رابطه</w:t>
      </w:r>
      <w:r w:rsidRPr="00A177E3">
        <w:rPr>
          <w:rFonts w:cs="2  Nazanin"/>
          <w:bCs w:val="0"/>
          <w:i/>
          <w:rtl/>
          <w:lang w:bidi="fa-IR"/>
        </w:rPr>
        <w:t xml:space="preserve"> </w:t>
      </w:r>
      <w:r w:rsidRPr="00A177E3">
        <w:rPr>
          <w:rFonts w:cs="2  Nazanin" w:hint="cs"/>
          <w:bCs w:val="0"/>
          <w:i/>
          <w:rtl/>
          <w:lang w:bidi="fa-IR"/>
        </w:rPr>
        <w:t>مثبت</w:t>
      </w:r>
      <w:r w:rsidRPr="00A177E3">
        <w:rPr>
          <w:rFonts w:cs="2  Nazanin"/>
          <w:bCs w:val="0"/>
          <w:i/>
          <w:rtl/>
          <w:lang w:bidi="fa-IR"/>
        </w:rPr>
        <w:t xml:space="preserve"> </w:t>
      </w:r>
      <w:r w:rsidRPr="00A177E3">
        <w:rPr>
          <w:rFonts w:cs="2  Nazanin" w:hint="cs"/>
          <w:bCs w:val="0"/>
          <w:i/>
          <w:rtl/>
          <w:lang w:bidi="fa-IR"/>
        </w:rPr>
        <w:t>و</w:t>
      </w:r>
      <w:r w:rsidRPr="00A177E3">
        <w:rPr>
          <w:rFonts w:cs="2  Nazanin"/>
          <w:bCs w:val="0"/>
          <w:i/>
          <w:rtl/>
          <w:lang w:bidi="fa-IR"/>
        </w:rPr>
        <w:t xml:space="preserve">  </w:t>
      </w:r>
      <w:r w:rsidRPr="00A177E3">
        <w:rPr>
          <w:rFonts w:cs="2  Nazanin" w:hint="cs"/>
          <w:bCs w:val="0"/>
          <w:i/>
          <w:rtl/>
          <w:lang w:bidi="fa-IR"/>
        </w:rPr>
        <w:t>معني</w:t>
      </w:r>
      <w:r w:rsidRPr="00A177E3">
        <w:rPr>
          <w:rFonts w:cs="2  Nazanin"/>
          <w:bCs w:val="0"/>
          <w:i/>
          <w:rtl/>
          <w:lang w:bidi="fa-IR"/>
        </w:rPr>
        <w:t xml:space="preserve"> </w:t>
      </w:r>
      <w:r w:rsidRPr="00A177E3">
        <w:rPr>
          <w:rFonts w:cs="2  Nazanin" w:hint="cs"/>
          <w:bCs w:val="0"/>
          <w:i/>
          <w:rtl/>
          <w:lang w:bidi="fa-IR"/>
        </w:rPr>
        <w:t>داري</w:t>
      </w:r>
      <w:r w:rsidRPr="00A177E3">
        <w:rPr>
          <w:rFonts w:cs="2  Nazanin"/>
          <w:bCs w:val="0"/>
          <w:i/>
          <w:rtl/>
          <w:lang w:bidi="fa-IR"/>
        </w:rPr>
        <w:t xml:space="preserve"> </w:t>
      </w:r>
      <w:r w:rsidRPr="00A177E3">
        <w:rPr>
          <w:rFonts w:cs="2  Nazanin" w:hint="cs"/>
          <w:bCs w:val="0"/>
          <w:i/>
          <w:rtl/>
          <w:lang w:bidi="fa-IR"/>
        </w:rPr>
        <w:t>ميان</w:t>
      </w:r>
      <w:r w:rsidRPr="00A177E3">
        <w:rPr>
          <w:rFonts w:cs="2  Nazanin"/>
          <w:bCs w:val="0"/>
          <w:i/>
          <w:rtl/>
          <w:lang w:bidi="fa-IR"/>
        </w:rPr>
        <w:t xml:space="preserve"> </w:t>
      </w:r>
      <w:r w:rsidRPr="00A177E3">
        <w:rPr>
          <w:rFonts w:cs="2  Nazanin" w:hint="cs"/>
          <w:bCs w:val="0"/>
          <w:i/>
          <w:rtl/>
          <w:lang w:bidi="fa-IR"/>
        </w:rPr>
        <w:t>ارزش</w:t>
      </w:r>
      <w:r w:rsidRPr="00A177E3">
        <w:rPr>
          <w:rFonts w:cs="2  Nazanin"/>
          <w:bCs w:val="0"/>
          <w:i/>
          <w:rtl/>
          <w:lang w:bidi="fa-IR"/>
        </w:rPr>
        <w:t xml:space="preserve"> </w:t>
      </w:r>
      <w:r w:rsidRPr="00A177E3">
        <w:rPr>
          <w:rFonts w:cs="2  Nazanin" w:hint="cs"/>
          <w:bCs w:val="0"/>
          <w:i/>
          <w:rtl/>
          <w:lang w:bidi="fa-IR"/>
        </w:rPr>
        <w:t>افزوده</w:t>
      </w:r>
      <w:r w:rsidRPr="00A177E3">
        <w:rPr>
          <w:rFonts w:cs="2  Nazanin"/>
          <w:bCs w:val="0"/>
          <w:i/>
          <w:rtl/>
          <w:lang w:bidi="fa-IR"/>
        </w:rPr>
        <w:t xml:space="preserve"> </w:t>
      </w:r>
      <w:r w:rsidRPr="00A177E3">
        <w:rPr>
          <w:rFonts w:cs="2  Nazanin" w:hint="cs"/>
          <w:bCs w:val="0"/>
          <w:i/>
          <w:rtl/>
          <w:lang w:bidi="fa-IR"/>
        </w:rPr>
        <w:t>اقتصادي</w:t>
      </w:r>
      <w:r w:rsidRPr="00A177E3">
        <w:rPr>
          <w:rFonts w:cs="2  Nazanin"/>
          <w:bCs w:val="0"/>
          <w:i/>
          <w:rtl/>
          <w:lang w:bidi="fa-IR"/>
        </w:rPr>
        <w:t xml:space="preserve"> </w:t>
      </w:r>
      <w:r w:rsidRPr="00A177E3">
        <w:rPr>
          <w:rFonts w:cs="2  Nazanin" w:hint="cs"/>
          <w:bCs w:val="0"/>
          <w:i/>
          <w:rtl/>
          <w:lang w:bidi="fa-IR"/>
        </w:rPr>
        <w:t>و</w:t>
      </w:r>
      <w:r w:rsidRPr="00A177E3">
        <w:rPr>
          <w:rFonts w:cs="2  Nazanin"/>
          <w:bCs w:val="0"/>
          <w:i/>
          <w:rtl/>
          <w:lang w:bidi="fa-IR"/>
        </w:rPr>
        <w:t xml:space="preserve"> </w:t>
      </w:r>
      <w:r w:rsidRPr="00A177E3">
        <w:rPr>
          <w:rFonts w:cs="2  Nazanin" w:hint="cs"/>
          <w:bCs w:val="0"/>
          <w:i/>
          <w:rtl/>
          <w:lang w:bidi="fa-IR"/>
        </w:rPr>
        <w:t>توليد</w:t>
      </w:r>
      <w:r w:rsidRPr="00A177E3">
        <w:rPr>
          <w:rFonts w:cs="2  Nazanin"/>
          <w:bCs w:val="0"/>
          <w:i/>
          <w:rtl/>
          <w:lang w:bidi="fa-IR"/>
        </w:rPr>
        <w:t xml:space="preserve"> </w:t>
      </w:r>
      <w:r w:rsidRPr="00A177E3">
        <w:rPr>
          <w:rFonts w:cs="2  Nazanin" w:hint="cs"/>
          <w:bCs w:val="0"/>
          <w:i/>
          <w:rtl/>
          <w:lang w:bidi="fa-IR"/>
        </w:rPr>
        <w:t>ناخالص</w:t>
      </w:r>
      <w:r w:rsidRPr="00A177E3">
        <w:rPr>
          <w:rFonts w:cs="2  Nazanin"/>
          <w:bCs w:val="0"/>
          <w:i/>
          <w:rtl/>
          <w:lang w:bidi="fa-IR"/>
        </w:rPr>
        <w:t xml:space="preserve"> </w:t>
      </w:r>
      <w:r w:rsidRPr="00A177E3">
        <w:rPr>
          <w:rFonts w:cs="2  Nazanin" w:hint="cs"/>
          <w:bCs w:val="0"/>
          <w:i/>
          <w:rtl/>
          <w:lang w:bidi="fa-IR"/>
        </w:rPr>
        <w:t>داخلي</w:t>
      </w:r>
      <w:r w:rsidRPr="00A177E3">
        <w:rPr>
          <w:rFonts w:cs="2  Nazanin"/>
          <w:bCs w:val="0"/>
          <w:i/>
          <w:rtl/>
          <w:lang w:bidi="fa-IR"/>
        </w:rPr>
        <w:t xml:space="preserve"> </w:t>
      </w:r>
      <w:r w:rsidRPr="00A177E3">
        <w:rPr>
          <w:rFonts w:cs="2  Nazanin" w:hint="cs"/>
          <w:bCs w:val="0"/>
          <w:i/>
          <w:rtl/>
          <w:lang w:bidi="fa-IR"/>
        </w:rPr>
        <w:t>با</w:t>
      </w:r>
      <w:r w:rsidRPr="00A177E3">
        <w:rPr>
          <w:rFonts w:cs="2  Nazanin"/>
          <w:bCs w:val="0"/>
          <w:i/>
          <w:rtl/>
          <w:lang w:bidi="fa-IR"/>
        </w:rPr>
        <w:t xml:space="preserve"> </w:t>
      </w:r>
      <w:r w:rsidRPr="00A177E3">
        <w:rPr>
          <w:rFonts w:cs="2  Nazanin" w:hint="cs"/>
          <w:bCs w:val="0"/>
          <w:i/>
          <w:rtl/>
          <w:lang w:bidi="fa-IR"/>
        </w:rPr>
        <w:t>ارزش</w:t>
      </w:r>
      <w:r w:rsidRPr="00A177E3">
        <w:rPr>
          <w:rFonts w:cs="2  Nazanin"/>
          <w:bCs w:val="0"/>
          <w:i/>
          <w:rtl/>
          <w:lang w:bidi="fa-IR"/>
        </w:rPr>
        <w:t xml:space="preserve"> </w:t>
      </w:r>
      <w:r w:rsidRPr="00A177E3">
        <w:rPr>
          <w:rFonts w:cs="2  Nazanin" w:hint="cs"/>
          <w:bCs w:val="0"/>
          <w:i/>
          <w:rtl/>
          <w:lang w:bidi="fa-IR"/>
        </w:rPr>
        <w:t>افزوده</w:t>
      </w:r>
      <w:r w:rsidRPr="00A177E3">
        <w:rPr>
          <w:rFonts w:cs="2  Nazanin"/>
          <w:bCs w:val="0"/>
          <w:i/>
          <w:rtl/>
          <w:lang w:bidi="fa-IR"/>
        </w:rPr>
        <w:t xml:space="preserve"> </w:t>
      </w:r>
      <w:r w:rsidRPr="00A177E3">
        <w:rPr>
          <w:rFonts w:cs="2  Nazanin" w:hint="cs"/>
          <w:bCs w:val="0"/>
          <w:i/>
          <w:rtl/>
          <w:lang w:bidi="fa-IR"/>
        </w:rPr>
        <w:t>بازار</w:t>
      </w:r>
      <w:r w:rsidRPr="00A177E3">
        <w:rPr>
          <w:rFonts w:cs="2  Nazanin"/>
          <w:bCs w:val="0"/>
          <w:i/>
          <w:rtl/>
          <w:lang w:bidi="fa-IR"/>
        </w:rPr>
        <w:t xml:space="preserve"> </w:t>
      </w:r>
      <w:r w:rsidRPr="00A177E3">
        <w:rPr>
          <w:rFonts w:cs="2  Nazanin" w:hint="cs"/>
          <w:bCs w:val="0"/>
          <w:i/>
          <w:rtl/>
          <w:lang w:bidi="fa-IR"/>
        </w:rPr>
        <w:t>است.</w:t>
      </w:r>
    </w:p>
    <w:p w:rsidR="00391298" w:rsidRPr="00A177E3" w:rsidRDefault="00391298" w:rsidP="00391298">
      <w:pPr>
        <w:bidi/>
        <w:spacing w:line="360" w:lineRule="auto"/>
        <w:jc w:val="lowKashida"/>
        <w:rPr>
          <w:rFonts w:cs="2  Nazanin"/>
          <w:bCs w:val="0"/>
          <w:i/>
          <w:rtl/>
          <w:lang w:bidi="fa-IR"/>
        </w:rPr>
      </w:pPr>
      <w:r w:rsidRPr="00A177E3">
        <w:rPr>
          <w:rFonts w:cs="2  Nazanin" w:hint="cs"/>
          <w:b/>
          <w:i/>
          <w:rtl/>
          <w:lang w:bidi="fa-IR"/>
        </w:rPr>
        <w:t>رمانا</w:t>
      </w:r>
      <w:r w:rsidRPr="00A177E3">
        <w:rPr>
          <w:rFonts w:cs="2  Nazanin"/>
          <w:b/>
          <w:i/>
          <w:vertAlign w:val="superscript"/>
          <w:rtl/>
          <w:lang w:bidi="fa-IR"/>
        </w:rPr>
        <w:footnoteReference w:id="49"/>
      </w:r>
      <w:r w:rsidRPr="00A177E3">
        <w:rPr>
          <w:rFonts w:cs="2  Nazanin"/>
          <w:b/>
          <w:i/>
          <w:rtl/>
          <w:lang w:bidi="fa-IR"/>
        </w:rPr>
        <w:t xml:space="preserve">  (2005)</w:t>
      </w:r>
      <w:r w:rsidRPr="00A177E3">
        <w:rPr>
          <w:rFonts w:cs="2  Nazanin"/>
          <w:bCs w:val="0"/>
          <w:i/>
          <w:rtl/>
          <w:lang w:bidi="fa-IR"/>
        </w:rPr>
        <w:t xml:space="preserve"> </w:t>
      </w:r>
      <w:r w:rsidRPr="00A177E3">
        <w:rPr>
          <w:rFonts w:cs="2  Nazanin" w:hint="cs"/>
          <w:bCs w:val="0"/>
          <w:i/>
          <w:rtl/>
          <w:lang w:bidi="fa-IR"/>
        </w:rPr>
        <w:t>با</w:t>
      </w:r>
      <w:r w:rsidRPr="00A177E3">
        <w:rPr>
          <w:rFonts w:cs="2  Nazanin"/>
          <w:bCs w:val="0"/>
          <w:i/>
          <w:rtl/>
          <w:lang w:bidi="fa-IR"/>
        </w:rPr>
        <w:t xml:space="preserve"> </w:t>
      </w:r>
      <w:r w:rsidRPr="00A177E3">
        <w:rPr>
          <w:rFonts w:cs="2  Nazanin" w:hint="cs"/>
          <w:bCs w:val="0"/>
          <w:i/>
          <w:rtl/>
          <w:lang w:bidi="fa-IR"/>
        </w:rPr>
        <w:t>استفاده</w:t>
      </w:r>
      <w:r w:rsidRPr="00A177E3">
        <w:rPr>
          <w:rFonts w:cs="2  Nazanin"/>
          <w:bCs w:val="0"/>
          <w:i/>
          <w:rtl/>
          <w:lang w:bidi="fa-IR"/>
        </w:rPr>
        <w:t xml:space="preserve"> </w:t>
      </w:r>
      <w:r w:rsidRPr="00A177E3">
        <w:rPr>
          <w:rFonts w:cs="2  Nazanin" w:hint="cs"/>
          <w:bCs w:val="0"/>
          <w:i/>
          <w:rtl/>
          <w:lang w:bidi="fa-IR"/>
        </w:rPr>
        <w:t>از</w:t>
      </w:r>
      <w:r w:rsidRPr="00A177E3">
        <w:rPr>
          <w:rFonts w:cs="2  Nazanin"/>
          <w:bCs w:val="0"/>
          <w:i/>
          <w:rtl/>
          <w:lang w:bidi="fa-IR"/>
        </w:rPr>
        <w:t xml:space="preserve"> </w:t>
      </w:r>
      <w:r w:rsidRPr="00A177E3">
        <w:rPr>
          <w:rFonts w:cs="2  Nazanin" w:hint="cs"/>
          <w:bCs w:val="0"/>
          <w:i/>
          <w:rtl/>
          <w:lang w:bidi="fa-IR"/>
        </w:rPr>
        <w:t>تحليل</w:t>
      </w:r>
      <w:r w:rsidRPr="00A177E3">
        <w:rPr>
          <w:rFonts w:cs="2  Nazanin"/>
          <w:bCs w:val="0"/>
          <w:i/>
          <w:rtl/>
          <w:lang w:bidi="fa-IR"/>
        </w:rPr>
        <w:t xml:space="preserve"> </w:t>
      </w:r>
      <w:r w:rsidRPr="00A177E3">
        <w:rPr>
          <w:rFonts w:cs="2  Nazanin" w:hint="cs"/>
          <w:bCs w:val="0"/>
          <w:i/>
          <w:rtl/>
          <w:lang w:bidi="fa-IR"/>
        </w:rPr>
        <w:t>رگرسيون</w:t>
      </w:r>
      <w:r w:rsidRPr="00A177E3">
        <w:rPr>
          <w:rFonts w:cs="2  Nazanin"/>
          <w:bCs w:val="0"/>
          <w:i/>
          <w:rtl/>
          <w:lang w:bidi="fa-IR"/>
        </w:rPr>
        <w:t xml:space="preserve"> </w:t>
      </w:r>
      <w:r w:rsidRPr="00A177E3">
        <w:rPr>
          <w:rFonts w:cs="2  Nazanin" w:hint="cs"/>
          <w:bCs w:val="0"/>
          <w:i/>
          <w:rtl/>
          <w:lang w:bidi="fa-IR"/>
        </w:rPr>
        <w:t>رابطه</w:t>
      </w:r>
      <w:r w:rsidRPr="00A177E3">
        <w:rPr>
          <w:rFonts w:cs="2  Nazanin"/>
          <w:bCs w:val="0"/>
          <w:i/>
          <w:rtl/>
          <w:lang w:bidi="fa-IR"/>
        </w:rPr>
        <w:t xml:space="preserve"> </w:t>
      </w:r>
      <w:r w:rsidRPr="00A177E3">
        <w:rPr>
          <w:rFonts w:cs="2  Nazanin" w:hint="cs"/>
          <w:bCs w:val="0"/>
          <w:i/>
          <w:rtl/>
          <w:lang w:bidi="fa-IR"/>
        </w:rPr>
        <w:t>ارزش</w:t>
      </w:r>
      <w:r w:rsidRPr="00A177E3">
        <w:rPr>
          <w:rFonts w:cs="2  Nazanin"/>
          <w:bCs w:val="0"/>
          <w:i/>
          <w:rtl/>
          <w:lang w:bidi="fa-IR"/>
        </w:rPr>
        <w:t xml:space="preserve"> </w:t>
      </w:r>
      <w:r w:rsidRPr="00A177E3">
        <w:rPr>
          <w:rFonts w:cs="2  Nazanin" w:hint="cs"/>
          <w:bCs w:val="0"/>
          <w:i/>
          <w:rtl/>
          <w:lang w:bidi="fa-IR"/>
        </w:rPr>
        <w:t>افزوده</w:t>
      </w:r>
      <w:r w:rsidRPr="00A177E3">
        <w:rPr>
          <w:rFonts w:cs="2  Nazanin"/>
          <w:bCs w:val="0"/>
          <w:i/>
          <w:rtl/>
          <w:lang w:bidi="fa-IR"/>
        </w:rPr>
        <w:t xml:space="preserve"> </w:t>
      </w:r>
      <w:r w:rsidRPr="00A177E3">
        <w:rPr>
          <w:rFonts w:cs="2  Nazanin" w:hint="cs"/>
          <w:bCs w:val="0"/>
          <w:i/>
          <w:rtl/>
          <w:lang w:bidi="fa-IR"/>
        </w:rPr>
        <w:t>اقتصادي</w:t>
      </w:r>
      <w:r w:rsidRPr="00A177E3">
        <w:rPr>
          <w:rFonts w:cs="2  Nazanin"/>
          <w:bCs w:val="0"/>
          <w:i/>
          <w:rtl/>
          <w:lang w:bidi="fa-IR"/>
        </w:rPr>
        <w:t xml:space="preserve"> </w:t>
      </w:r>
      <w:r w:rsidRPr="00A177E3">
        <w:rPr>
          <w:rFonts w:cs="2  Nazanin" w:hint="cs"/>
          <w:bCs w:val="0"/>
          <w:i/>
          <w:rtl/>
          <w:lang w:bidi="fa-IR"/>
        </w:rPr>
        <w:t>و</w:t>
      </w:r>
      <w:r w:rsidRPr="00A177E3">
        <w:rPr>
          <w:rFonts w:cs="2  Nazanin"/>
          <w:bCs w:val="0"/>
          <w:i/>
          <w:rtl/>
          <w:lang w:bidi="fa-IR"/>
        </w:rPr>
        <w:t xml:space="preserve"> </w:t>
      </w:r>
      <w:r w:rsidRPr="00A177E3">
        <w:rPr>
          <w:rFonts w:cs="2  Nazanin" w:hint="cs"/>
          <w:bCs w:val="0"/>
          <w:i/>
          <w:rtl/>
          <w:lang w:bidi="fa-IR"/>
        </w:rPr>
        <w:t>ارزش</w:t>
      </w:r>
      <w:r w:rsidRPr="00A177E3">
        <w:rPr>
          <w:rFonts w:cs="2  Nazanin"/>
          <w:bCs w:val="0"/>
          <w:i/>
          <w:rtl/>
          <w:lang w:bidi="fa-IR"/>
        </w:rPr>
        <w:t xml:space="preserve"> </w:t>
      </w:r>
      <w:r w:rsidRPr="00A177E3">
        <w:rPr>
          <w:rFonts w:cs="2  Nazanin" w:hint="cs"/>
          <w:bCs w:val="0"/>
          <w:i/>
          <w:rtl/>
          <w:lang w:bidi="fa-IR"/>
        </w:rPr>
        <w:t>افزوده</w:t>
      </w:r>
      <w:r w:rsidRPr="00A177E3">
        <w:rPr>
          <w:rFonts w:cs="2  Nazanin"/>
          <w:bCs w:val="0"/>
          <w:i/>
          <w:rtl/>
          <w:lang w:bidi="fa-IR"/>
        </w:rPr>
        <w:t xml:space="preserve"> </w:t>
      </w:r>
      <w:r w:rsidRPr="00A177E3">
        <w:rPr>
          <w:rFonts w:cs="2  Nazanin" w:hint="cs"/>
          <w:bCs w:val="0"/>
          <w:i/>
          <w:rtl/>
          <w:lang w:bidi="fa-IR"/>
        </w:rPr>
        <w:t>بازار</w:t>
      </w:r>
      <w:r w:rsidRPr="00A177E3">
        <w:rPr>
          <w:rFonts w:cs="2  Nazanin"/>
          <w:bCs w:val="0"/>
          <w:i/>
          <w:rtl/>
          <w:lang w:bidi="fa-IR"/>
        </w:rPr>
        <w:t xml:space="preserve"> </w:t>
      </w:r>
      <w:r w:rsidRPr="00A177E3">
        <w:rPr>
          <w:rFonts w:cs="2  Nazanin" w:hint="cs"/>
          <w:bCs w:val="0"/>
          <w:i/>
          <w:rtl/>
          <w:lang w:bidi="fa-IR"/>
        </w:rPr>
        <w:t>را</w:t>
      </w:r>
      <w:r w:rsidRPr="00A177E3">
        <w:rPr>
          <w:rFonts w:cs="2  Nazanin"/>
          <w:bCs w:val="0"/>
          <w:i/>
          <w:rtl/>
          <w:lang w:bidi="fa-IR"/>
        </w:rPr>
        <w:t xml:space="preserve"> </w:t>
      </w:r>
      <w:r w:rsidRPr="00A177E3">
        <w:rPr>
          <w:rFonts w:cs="2  Nazanin" w:hint="cs"/>
          <w:bCs w:val="0"/>
          <w:i/>
          <w:rtl/>
          <w:lang w:bidi="fa-IR"/>
        </w:rPr>
        <w:t>در</w:t>
      </w:r>
      <w:r w:rsidRPr="00A177E3">
        <w:rPr>
          <w:rFonts w:cs="2  Nazanin"/>
          <w:bCs w:val="0"/>
          <w:i/>
          <w:rtl/>
          <w:lang w:bidi="fa-IR"/>
        </w:rPr>
        <w:t xml:space="preserve"> </w:t>
      </w:r>
      <w:r w:rsidRPr="00A177E3">
        <w:rPr>
          <w:rFonts w:cs="2  Nazanin" w:hint="cs"/>
          <w:bCs w:val="0"/>
          <w:i/>
          <w:rtl/>
          <w:lang w:bidi="fa-IR"/>
        </w:rPr>
        <w:t>شركت‏هاي</w:t>
      </w:r>
      <w:r w:rsidRPr="00A177E3">
        <w:rPr>
          <w:rFonts w:cs="2  Nazanin"/>
          <w:bCs w:val="0"/>
          <w:i/>
          <w:rtl/>
          <w:lang w:bidi="fa-IR"/>
        </w:rPr>
        <w:t xml:space="preserve"> </w:t>
      </w:r>
      <w:r w:rsidRPr="00A177E3">
        <w:rPr>
          <w:rFonts w:cs="2  Nazanin" w:hint="cs"/>
          <w:bCs w:val="0"/>
          <w:i/>
          <w:rtl/>
          <w:lang w:bidi="fa-IR"/>
        </w:rPr>
        <w:t>هندي</w:t>
      </w:r>
      <w:r w:rsidRPr="00A177E3">
        <w:rPr>
          <w:rFonts w:cs="2  Nazanin"/>
          <w:bCs w:val="0"/>
          <w:i/>
          <w:rtl/>
          <w:lang w:bidi="fa-IR"/>
        </w:rPr>
        <w:t xml:space="preserve"> </w:t>
      </w:r>
      <w:r w:rsidRPr="00A177E3">
        <w:rPr>
          <w:rFonts w:cs="2  Nazanin" w:hint="cs"/>
          <w:bCs w:val="0"/>
          <w:i/>
          <w:rtl/>
          <w:lang w:bidi="fa-IR"/>
        </w:rPr>
        <w:t>آزمون</w:t>
      </w:r>
      <w:r w:rsidRPr="00A177E3">
        <w:rPr>
          <w:rFonts w:cs="2  Nazanin"/>
          <w:bCs w:val="0"/>
          <w:i/>
          <w:rtl/>
          <w:lang w:bidi="fa-IR"/>
        </w:rPr>
        <w:t xml:space="preserve"> </w:t>
      </w:r>
      <w:r w:rsidRPr="00A177E3">
        <w:rPr>
          <w:rFonts w:cs="2  Nazanin" w:hint="cs"/>
          <w:bCs w:val="0"/>
          <w:i/>
          <w:rtl/>
          <w:lang w:bidi="fa-IR"/>
        </w:rPr>
        <w:t>كرد</w:t>
      </w:r>
      <w:r w:rsidRPr="00A177E3">
        <w:rPr>
          <w:rFonts w:cs="2  Nazanin"/>
          <w:bCs w:val="0"/>
          <w:i/>
          <w:rtl/>
          <w:lang w:bidi="fa-IR"/>
        </w:rPr>
        <w:t xml:space="preserve"> </w:t>
      </w:r>
      <w:r w:rsidRPr="00A177E3">
        <w:rPr>
          <w:rFonts w:cs="2  Nazanin" w:hint="cs"/>
          <w:bCs w:val="0"/>
          <w:i/>
          <w:rtl/>
          <w:lang w:bidi="fa-IR"/>
        </w:rPr>
        <w:t>و</w:t>
      </w:r>
      <w:r w:rsidRPr="00A177E3">
        <w:rPr>
          <w:rFonts w:cs="2  Nazanin"/>
          <w:bCs w:val="0"/>
          <w:i/>
          <w:rtl/>
          <w:lang w:bidi="fa-IR"/>
        </w:rPr>
        <w:t xml:space="preserve"> </w:t>
      </w:r>
      <w:r w:rsidRPr="00A177E3">
        <w:rPr>
          <w:rFonts w:cs="2  Nazanin" w:hint="cs"/>
          <w:bCs w:val="0"/>
          <w:i/>
          <w:rtl/>
          <w:lang w:bidi="fa-IR"/>
        </w:rPr>
        <w:t>با</w:t>
      </w:r>
      <w:r w:rsidRPr="00A177E3">
        <w:rPr>
          <w:rFonts w:cs="2  Nazanin"/>
          <w:bCs w:val="0"/>
          <w:i/>
          <w:rtl/>
          <w:lang w:bidi="fa-IR"/>
        </w:rPr>
        <w:t xml:space="preserve"> </w:t>
      </w:r>
      <w:r w:rsidRPr="00A177E3">
        <w:rPr>
          <w:rFonts w:cs="2  Nazanin" w:hint="cs"/>
          <w:bCs w:val="0"/>
          <w:i/>
          <w:rtl/>
          <w:lang w:bidi="fa-IR"/>
        </w:rPr>
        <w:t>معيارهاي</w:t>
      </w:r>
      <w:r w:rsidRPr="00A177E3">
        <w:rPr>
          <w:rFonts w:cs="2  Nazanin"/>
          <w:bCs w:val="0"/>
          <w:i/>
          <w:rtl/>
          <w:lang w:bidi="fa-IR"/>
        </w:rPr>
        <w:t xml:space="preserve"> </w:t>
      </w:r>
      <w:r w:rsidRPr="00A177E3">
        <w:rPr>
          <w:rFonts w:cs="2  Nazanin" w:hint="cs"/>
          <w:bCs w:val="0"/>
          <w:i/>
          <w:rtl/>
          <w:lang w:bidi="fa-IR"/>
        </w:rPr>
        <w:t>متداول</w:t>
      </w:r>
      <w:r w:rsidRPr="00A177E3">
        <w:rPr>
          <w:rFonts w:cs="2  Nazanin"/>
          <w:bCs w:val="0"/>
          <w:i/>
          <w:rtl/>
          <w:lang w:bidi="fa-IR"/>
        </w:rPr>
        <w:t xml:space="preserve"> </w:t>
      </w:r>
      <w:r w:rsidRPr="00A177E3">
        <w:rPr>
          <w:rFonts w:cs="2  Nazanin" w:hint="cs"/>
          <w:bCs w:val="0"/>
          <w:i/>
          <w:rtl/>
          <w:lang w:bidi="fa-IR"/>
        </w:rPr>
        <w:t>حسابداري</w:t>
      </w:r>
      <w:r w:rsidRPr="00A177E3">
        <w:rPr>
          <w:rFonts w:cs="2  Nazanin"/>
          <w:bCs w:val="0"/>
          <w:i/>
          <w:rtl/>
          <w:lang w:bidi="fa-IR"/>
        </w:rPr>
        <w:t xml:space="preserve"> (</w:t>
      </w:r>
      <w:r w:rsidRPr="00A177E3">
        <w:rPr>
          <w:rFonts w:cs="2  Nazanin" w:hint="cs"/>
          <w:bCs w:val="0"/>
          <w:i/>
          <w:rtl/>
          <w:lang w:bidi="fa-IR"/>
        </w:rPr>
        <w:t>سود</w:t>
      </w:r>
      <w:r w:rsidRPr="00A177E3">
        <w:rPr>
          <w:rFonts w:cs="2  Nazanin"/>
          <w:bCs w:val="0"/>
          <w:i/>
          <w:rtl/>
          <w:lang w:bidi="fa-IR"/>
        </w:rPr>
        <w:t xml:space="preserve"> </w:t>
      </w:r>
      <w:r w:rsidRPr="00A177E3">
        <w:rPr>
          <w:rFonts w:cs="2  Nazanin" w:hint="cs"/>
          <w:bCs w:val="0"/>
          <w:i/>
          <w:rtl/>
          <w:lang w:bidi="fa-IR"/>
        </w:rPr>
        <w:t>خالص</w:t>
      </w:r>
      <w:r w:rsidRPr="00A177E3">
        <w:rPr>
          <w:rFonts w:cs="2  Nazanin"/>
          <w:bCs w:val="0"/>
          <w:i/>
          <w:rtl/>
          <w:lang w:bidi="fa-IR"/>
        </w:rPr>
        <w:t xml:space="preserve"> </w:t>
      </w:r>
      <w:r w:rsidRPr="00A177E3">
        <w:rPr>
          <w:rFonts w:cs="2  Nazanin" w:hint="cs"/>
          <w:bCs w:val="0"/>
          <w:i/>
          <w:rtl/>
          <w:lang w:bidi="fa-IR"/>
        </w:rPr>
        <w:t>عملياتي</w:t>
      </w:r>
      <w:r w:rsidRPr="00A177E3">
        <w:rPr>
          <w:rFonts w:cs="2  Nazanin"/>
          <w:bCs w:val="0"/>
          <w:i/>
          <w:rtl/>
          <w:lang w:bidi="fa-IR"/>
        </w:rPr>
        <w:t xml:space="preserve"> </w:t>
      </w:r>
      <w:r w:rsidRPr="00A177E3">
        <w:rPr>
          <w:rFonts w:cs="2  Nazanin" w:hint="cs"/>
          <w:bCs w:val="0"/>
          <w:i/>
          <w:rtl/>
          <w:lang w:bidi="fa-IR"/>
        </w:rPr>
        <w:t>پس</w:t>
      </w:r>
      <w:r w:rsidRPr="00A177E3">
        <w:rPr>
          <w:rFonts w:cs="2  Nazanin"/>
          <w:bCs w:val="0"/>
          <w:i/>
          <w:rtl/>
          <w:lang w:bidi="fa-IR"/>
        </w:rPr>
        <w:t xml:space="preserve"> </w:t>
      </w:r>
      <w:r w:rsidRPr="00A177E3">
        <w:rPr>
          <w:rFonts w:cs="2  Nazanin" w:hint="cs"/>
          <w:bCs w:val="0"/>
          <w:i/>
          <w:rtl/>
          <w:lang w:bidi="fa-IR"/>
        </w:rPr>
        <w:t>از</w:t>
      </w:r>
      <w:r w:rsidRPr="00A177E3">
        <w:rPr>
          <w:rFonts w:cs="2  Nazanin"/>
          <w:bCs w:val="0"/>
          <w:i/>
          <w:rtl/>
          <w:lang w:bidi="fa-IR"/>
        </w:rPr>
        <w:t xml:space="preserve"> </w:t>
      </w:r>
      <w:r w:rsidRPr="00A177E3">
        <w:rPr>
          <w:rFonts w:cs="2  Nazanin" w:hint="cs"/>
          <w:bCs w:val="0"/>
          <w:i/>
          <w:rtl/>
          <w:lang w:bidi="fa-IR"/>
        </w:rPr>
        <w:t>كسر</w:t>
      </w:r>
      <w:r w:rsidRPr="00A177E3">
        <w:rPr>
          <w:rFonts w:cs="2  Nazanin"/>
          <w:bCs w:val="0"/>
          <w:i/>
          <w:rtl/>
          <w:lang w:bidi="fa-IR"/>
        </w:rPr>
        <w:t xml:space="preserve"> </w:t>
      </w:r>
      <w:r w:rsidRPr="00A177E3">
        <w:rPr>
          <w:rFonts w:cs="2  Nazanin" w:hint="cs"/>
          <w:bCs w:val="0"/>
          <w:i/>
          <w:rtl/>
          <w:lang w:bidi="fa-IR"/>
        </w:rPr>
        <w:t>ماليات،</w:t>
      </w:r>
      <w:r w:rsidRPr="00A177E3">
        <w:rPr>
          <w:rFonts w:cs="2  Nazanin"/>
          <w:bCs w:val="0"/>
          <w:i/>
          <w:rtl/>
          <w:lang w:bidi="fa-IR"/>
        </w:rPr>
        <w:t xml:space="preserve"> </w:t>
      </w:r>
      <w:r w:rsidRPr="00A177E3">
        <w:rPr>
          <w:rFonts w:cs="2  Nazanin" w:hint="cs"/>
          <w:bCs w:val="0"/>
          <w:i/>
          <w:rtl/>
          <w:lang w:bidi="fa-IR"/>
        </w:rPr>
        <w:t>سود</w:t>
      </w:r>
      <w:r w:rsidRPr="00A177E3">
        <w:rPr>
          <w:rFonts w:cs="2  Nazanin"/>
          <w:bCs w:val="0"/>
          <w:i/>
          <w:rtl/>
          <w:lang w:bidi="fa-IR"/>
        </w:rPr>
        <w:t xml:space="preserve"> </w:t>
      </w:r>
      <w:r w:rsidRPr="00A177E3">
        <w:rPr>
          <w:rFonts w:cs="2  Nazanin" w:hint="cs"/>
          <w:bCs w:val="0"/>
          <w:i/>
          <w:rtl/>
          <w:lang w:bidi="fa-IR"/>
        </w:rPr>
        <w:t>قبل</w:t>
      </w:r>
      <w:r w:rsidRPr="00A177E3">
        <w:rPr>
          <w:rFonts w:cs="2  Nazanin"/>
          <w:bCs w:val="0"/>
          <w:i/>
          <w:rtl/>
          <w:lang w:bidi="fa-IR"/>
        </w:rPr>
        <w:t xml:space="preserve"> </w:t>
      </w:r>
      <w:r w:rsidRPr="00A177E3">
        <w:rPr>
          <w:rFonts w:cs="2  Nazanin" w:hint="cs"/>
          <w:bCs w:val="0"/>
          <w:i/>
          <w:rtl/>
          <w:lang w:bidi="fa-IR"/>
        </w:rPr>
        <w:t>از</w:t>
      </w:r>
      <w:r w:rsidRPr="00A177E3">
        <w:rPr>
          <w:rFonts w:cs="2  Nazanin"/>
          <w:bCs w:val="0"/>
          <w:i/>
          <w:rtl/>
          <w:lang w:bidi="fa-IR"/>
        </w:rPr>
        <w:t xml:space="preserve"> </w:t>
      </w:r>
      <w:r w:rsidRPr="00A177E3">
        <w:rPr>
          <w:rFonts w:cs="2  Nazanin" w:hint="cs"/>
          <w:bCs w:val="0"/>
          <w:i/>
          <w:rtl/>
          <w:lang w:bidi="fa-IR"/>
        </w:rPr>
        <w:t>بهره</w:t>
      </w:r>
      <w:r w:rsidRPr="00A177E3">
        <w:rPr>
          <w:rFonts w:cs="2  Nazanin"/>
          <w:bCs w:val="0"/>
          <w:i/>
          <w:rtl/>
          <w:lang w:bidi="fa-IR"/>
        </w:rPr>
        <w:t xml:space="preserve"> </w:t>
      </w:r>
      <w:r w:rsidRPr="00A177E3">
        <w:rPr>
          <w:rFonts w:cs="2  Nazanin" w:hint="cs"/>
          <w:bCs w:val="0"/>
          <w:i/>
          <w:rtl/>
          <w:lang w:bidi="fa-IR"/>
        </w:rPr>
        <w:t>و</w:t>
      </w:r>
      <w:r w:rsidRPr="00A177E3">
        <w:rPr>
          <w:rFonts w:cs="2  Nazanin"/>
          <w:bCs w:val="0"/>
          <w:i/>
          <w:rtl/>
          <w:lang w:bidi="fa-IR"/>
        </w:rPr>
        <w:t xml:space="preserve"> </w:t>
      </w:r>
      <w:r w:rsidRPr="00A177E3">
        <w:rPr>
          <w:rFonts w:cs="2  Nazanin" w:hint="cs"/>
          <w:bCs w:val="0"/>
          <w:i/>
          <w:rtl/>
          <w:lang w:bidi="fa-IR"/>
        </w:rPr>
        <w:t>ماليات</w:t>
      </w:r>
      <w:r w:rsidRPr="00A177E3">
        <w:rPr>
          <w:rFonts w:cs="2  Nazanin"/>
          <w:bCs w:val="0"/>
          <w:i/>
          <w:rtl/>
          <w:lang w:bidi="fa-IR"/>
        </w:rPr>
        <w:t xml:space="preserve"> </w:t>
      </w:r>
      <w:r w:rsidRPr="00A177E3">
        <w:rPr>
          <w:rFonts w:cs="2  Nazanin" w:hint="cs"/>
          <w:bCs w:val="0"/>
          <w:i/>
          <w:rtl/>
          <w:lang w:bidi="fa-IR"/>
        </w:rPr>
        <w:t>و</w:t>
      </w:r>
      <w:r w:rsidRPr="00A177E3">
        <w:rPr>
          <w:rFonts w:cs="2  Nazanin"/>
          <w:bCs w:val="0"/>
          <w:i/>
          <w:rtl/>
          <w:lang w:bidi="fa-IR"/>
        </w:rPr>
        <w:t xml:space="preserve"> ...) </w:t>
      </w:r>
      <w:r w:rsidRPr="00A177E3">
        <w:rPr>
          <w:rFonts w:cs="2  Nazanin" w:hint="cs"/>
          <w:bCs w:val="0"/>
          <w:i/>
          <w:rtl/>
          <w:lang w:bidi="fa-IR"/>
        </w:rPr>
        <w:t>مقايسه</w:t>
      </w:r>
      <w:r w:rsidRPr="00A177E3">
        <w:rPr>
          <w:rFonts w:cs="2  Nazanin"/>
          <w:bCs w:val="0"/>
          <w:i/>
          <w:rtl/>
          <w:lang w:bidi="fa-IR"/>
        </w:rPr>
        <w:t xml:space="preserve"> </w:t>
      </w:r>
      <w:r w:rsidRPr="00A177E3">
        <w:rPr>
          <w:rFonts w:cs="2  Nazanin" w:hint="cs"/>
          <w:bCs w:val="0"/>
          <w:i/>
          <w:rtl/>
          <w:lang w:bidi="fa-IR"/>
        </w:rPr>
        <w:t>نمود</w:t>
      </w:r>
      <w:r w:rsidRPr="00A177E3">
        <w:rPr>
          <w:rFonts w:cs="2  Nazanin"/>
          <w:bCs w:val="0"/>
          <w:i/>
          <w:rtl/>
          <w:lang w:bidi="fa-IR"/>
        </w:rPr>
        <w:t xml:space="preserve">. </w:t>
      </w:r>
      <w:r w:rsidRPr="00A177E3">
        <w:rPr>
          <w:rFonts w:cs="2  Nazanin" w:hint="cs"/>
          <w:bCs w:val="0"/>
          <w:i/>
          <w:rtl/>
          <w:lang w:bidi="fa-IR"/>
        </w:rPr>
        <w:t>نتيجه</w:t>
      </w:r>
      <w:r w:rsidRPr="00A177E3">
        <w:rPr>
          <w:rFonts w:cs="2  Nazanin"/>
          <w:bCs w:val="0"/>
          <w:i/>
          <w:rtl/>
          <w:lang w:bidi="fa-IR"/>
        </w:rPr>
        <w:t xml:space="preserve"> </w:t>
      </w:r>
      <w:r w:rsidRPr="00A177E3">
        <w:rPr>
          <w:rFonts w:cs="2  Nazanin" w:hint="cs"/>
          <w:bCs w:val="0"/>
          <w:i/>
          <w:rtl/>
          <w:lang w:bidi="fa-IR"/>
        </w:rPr>
        <w:t>اين</w:t>
      </w:r>
      <w:r w:rsidRPr="00A177E3">
        <w:rPr>
          <w:rFonts w:cs="2  Nazanin"/>
          <w:bCs w:val="0"/>
          <w:i/>
          <w:rtl/>
          <w:lang w:bidi="fa-IR"/>
        </w:rPr>
        <w:t xml:space="preserve"> </w:t>
      </w:r>
      <w:r w:rsidRPr="00A177E3">
        <w:rPr>
          <w:rFonts w:cs="2  Nazanin" w:hint="cs"/>
          <w:bCs w:val="0"/>
          <w:i/>
          <w:rtl/>
          <w:lang w:bidi="fa-IR"/>
        </w:rPr>
        <w:t>بررسي</w:t>
      </w:r>
      <w:r w:rsidRPr="00A177E3">
        <w:rPr>
          <w:rFonts w:cs="2  Nazanin"/>
          <w:bCs w:val="0"/>
          <w:i/>
          <w:rtl/>
          <w:lang w:bidi="fa-IR"/>
        </w:rPr>
        <w:t xml:space="preserve"> </w:t>
      </w:r>
      <w:r w:rsidRPr="00A177E3">
        <w:rPr>
          <w:rFonts w:cs="2  Nazanin" w:hint="cs"/>
          <w:bCs w:val="0"/>
          <w:i/>
          <w:rtl/>
          <w:lang w:bidi="fa-IR"/>
        </w:rPr>
        <w:t>نشان</w:t>
      </w:r>
      <w:r w:rsidRPr="00A177E3">
        <w:rPr>
          <w:rFonts w:cs="2  Nazanin"/>
          <w:bCs w:val="0"/>
          <w:i/>
          <w:rtl/>
          <w:lang w:bidi="fa-IR"/>
        </w:rPr>
        <w:t xml:space="preserve"> </w:t>
      </w:r>
      <w:r w:rsidRPr="00A177E3">
        <w:rPr>
          <w:rFonts w:cs="2  Nazanin" w:hint="cs"/>
          <w:bCs w:val="0"/>
          <w:i/>
          <w:rtl/>
          <w:lang w:bidi="fa-IR"/>
        </w:rPr>
        <w:t>داد</w:t>
      </w:r>
      <w:r w:rsidRPr="00A177E3">
        <w:rPr>
          <w:rFonts w:cs="2  Nazanin"/>
          <w:bCs w:val="0"/>
          <w:i/>
          <w:rtl/>
          <w:lang w:bidi="fa-IR"/>
        </w:rPr>
        <w:t xml:space="preserve"> </w:t>
      </w:r>
      <w:r w:rsidRPr="00A177E3">
        <w:rPr>
          <w:rFonts w:cs="2  Nazanin" w:hint="cs"/>
          <w:bCs w:val="0"/>
          <w:i/>
          <w:rtl/>
          <w:lang w:bidi="fa-IR"/>
        </w:rPr>
        <w:t>كه</w:t>
      </w:r>
      <w:r w:rsidRPr="00A177E3">
        <w:rPr>
          <w:rFonts w:cs="2  Nazanin"/>
          <w:bCs w:val="0"/>
          <w:i/>
          <w:rtl/>
          <w:lang w:bidi="fa-IR"/>
        </w:rPr>
        <w:t xml:space="preserve"> </w:t>
      </w:r>
      <w:r w:rsidRPr="00A177E3">
        <w:rPr>
          <w:rFonts w:cs="2  Nazanin" w:hint="cs"/>
          <w:bCs w:val="0"/>
          <w:i/>
          <w:rtl/>
          <w:lang w:bidi="fa-IR"/>
        </w:rPr>
        <w:t>ارزش</w:t>
      </w:r>
      <w:r w:rsidRPr="00A177E3">
        <w:rPr>
          <w:rFonts w:cs="2  Nazanin"/>
          <w:bCs w:val="0"/>
          <w:i/>
          <w:rtl/>
          <w:lang w:bidi="fa-IR"/>
        </w:rPr>
        <w:t xml:space="preserve"> </w:t>
      </w:r>
      <w:r w:rsidRPr="00A177E3">
        <w:rPr>
          <w:rFonts w:cs="2  Nazanin" w:hint="cs"/>
          <w:bCs w:val="0"/>
          <w:i/>
          <w:rtl/>
          <w:lang w:bidi="fa-IR"/>
        </w:rPr>
        <w:t>افزوده</w:t>
      </w:r>
      <w:r w:rsidRPr="00A177E3">
        <w:rPr>
          <w:rFonts w:cs="2  Nazanin"/>
          <w:bCs w:val="0"/>
          <w:i/>
          <w:rtl/>
          <w:lang w:bidi="fa-IR"/>
        </w:rPr>
        <w:t xml:space="preserve"> </w:t>
      </w:r>
      <w:r w:rsidRPr="00A177E3">
        <w:rPr>
          <w:rFonts w:cs="2  Nazanin" w:hint="cs"/>
          <w:bCs w:val="0"/>
          <w:i/>
          <w:rtl/>
          <w:lang w:bidi="fa-IR"/>
        </w:rPr>
        <w:t>اقتصادي</w:t>
      </w:r>
      <w:r w:rsidRPr="00A177E3">
        <w:rPr>
          <w:rFonts w:cs="2  Nazanin"/>
          <w:bCs w:val="0"/>
          <w:i/>
          <w:rtl/>
          <w:lang w:bidi="fa-IR"/>
        </w:rPr>
        <w:t xml:space="preserve"> </w:t>
      </w:r>
      <w:r w:rsidRPr="00A177E3">
        <w:rPr>
          <w:rFonts w:cs="2  Nazanin" w:hint="cs"/>
          <w:bCs w:val="0"/>
          <w:i/>
          <w:rtl/>
          <w:lang w:bidi="fa-IR"/>
        </w:rPr>
        <w:t>نسبت</w:t>
      </w:r>
      <w:r w:rsidRPr="00A177E3">
        <w:rPr>
          <w:rFonts w:cs="2  Nazanin"/>
          <w:bCs w:val="0"/>
          <w:i/>
          <w:rtl/>
          <w:lang w:bidi="fa-IR"/>
        </w:rPr>
        <w:t xml:space="preserve"> </w:t>
      </w:r>
      <w:r w:rsidRPr="00A177E3">
        <w:rPr>
          <w:rFonts w:cs="2  Nazanin" w:hint="cs"/>
          <w:bCs w:val="0"/>
          <w:i/>
          <w:rtl/>
          <w:lang w:bidi="fa-IR"/>
        </w:rPr>
        <w:t>به</w:t>
      </w:r>
      <w:r w:rsidRPr="00A177E3">
        <w:rPr>
          <w:rFonts w:cs="2  Nazanin"/>
          <w:bCs w:val="0"/>
          <w:i/>
          <w:rtl/>
          <w:lang w:bidi="fa-IR"/>
        </w:rPr>
        <w:t xml:space="preserve"> </w:t>
      </w:r>
      <w:r w:rsidRPr="00A177E3">
        <w:rPr>
          <w:rFonts w:cs="2  Nazanin" w:hint="cs"/>
          <w:bCs w:val="0"/>
          <w:i/>
          <w:rtl/>
          <w:lang w:bidi="fa-IR"/>
        </w:rPr>
        <w:t>معيارهاي</w:t>
      </w:r>
      <w:r w:rsidRPr="00A177E3">
        <w:rPr>
          <w:rFonts w:cs="2  Nazanin"/>
          <w:bCs w:val="0"/>
          <w:i/>
          <w:rtl/>
          <w:lang w:bidi="fa-IR"/>
        </w:rPr>
        <w:t xml:space="preserve"> </w:t>
      </w:r>
      <w:r w:rsidRPr="00A177E3">
        <w:rPr>
          <w:rFonts w:cs="2  Nazanin" w:hint="cs"/>
          <w:bCs w:val="0"/>
          <w:i/>
          <w:rtl/>
          <w:lang w:bidi="fa-IR"/>
        </w:rPr>
        <w:t>متداول</w:t>
      </w:r>
      <w:r w:rsidRPr="00A177E3">
        <w:rPr>
          <w:rFonts w:cs="2  Nazanin"/>
          <w:bCs w:val="0"/>
          <w:i/>
          <w:rtl/>
          <w:lang w:bidi="fa-IR"/>
        </w:rPr>
        <w:t xml:space="preserve"> </w:t>
      </w:r>
      <w:r w:rsidRPr="00A177E3">
        <w:rPr>
          <w:rFonts w:cs="2  Nazanin" w:hint="cs"/>
          <w:bCs w:val="0"/>
          <w:i/>
          <w:rtl/>
          <w:lang w:bidi="fa-IR"/>
        </w:rPr>
        <w:t>حسابداري</w:t>
      </w:r>
      <w:r w:rsidRPr="00A177E3">
        <w:rPr>
          <w:rFonts w:cs="2  Nazanin"/>
          <w:bCs w:val="0"/>
          <w:i/>
          <w:rtl/>
          <w:lang w:bidi="fa-IR"/>
        </w:rPr>
        <w:t xml:space="preserve"> </w:t>
      </w:r>
      <w:r w:rsidRPr="00A177E3">
        <w:rPr>
          <w:rFonts w:cs="2  Nazanin" w:hint="cs"/>
          <w:bCs w:val="0"/>
          <w:i/>
          <w:rtl/>
          <w:lang w:bidi="fa-IR"/>
        </w:rPr>
        <w:t>برتري</w:t>
      </w:r>
      <w:r w:rsidRPr="00A177E3">
        <w:rPr>
          <w:rFonts w:cs="2  Nazanin"/>
          <w:bCs w:val="0"/>
          <w:i/>
          <w:rtl/>
          <w:lang w:bidi="fa-IR"/>
        </w:rPr>
        <w:t xml:space="preserve"> </w:t>
      </w:r>
      <w:r w:rsidRPr="00A177E3">
        <w:rPr>
          <w:rFonts w:cs="2  Nazanin" w:hint="cs"/>
          <w:bCs w:val="0"/>
          <w:i/>
          <w:rtl/>
          <w:lang w:bidi="fa-IR"/>
        </w:rPr>
        <w:t>ندارد</w:t>
      </w:r>
      <w:r w:rsidRPr="00A177E3">
        <w:rPr>
          <w:rFonts w:cs="2  Nazanin"/>
          <w:bCs w:val="0"/>
          <w:i/>
          <w:rtl/>
          <w:lang w:bidi="fa-IR"/>
        </w:rPr>
        <w:t>.</w:t>
      </w:r>
    </w:p>
    <w:p w:rsidR="00391298" w:rsidRPr="00A177E3" w:rsidRDefault="00391298" w:rsidP="00391298">
      <w:pPr>
        <w:bidi/>
        <w:spacing w:line="360" w:lineRule="auto"/>
        <w:jc w:val="lowKashida"/>
        <w:rPr>
          <w:rFonts w:cs="2  Nazanin"/>
          <w:bCs w:val="0"/>
          <w:i/>
          <w:lang w:bidi="fa-IR"/>
        </w:rPr>
      </w:pPr>
      <w:r w:rsidRPr="00A177E3">
        <w:rPr>
          <w:rFonts w:cs="2  Nazanin"/>
          <w:b/>
          <w:i/>
          <w:rtl/>
          <w:lang w:bidi="fa-IR"/>
        </w:rPr>
        <w:t>وست و ورتينگتون</w:t>
      </w:r>
      <w:r w:rsidRPr="00A177E3">
        <w:rPr>
          <w:rFonts w:cs="2  Nazanin"/>
          <w:b/>
          <w:i/>
          <w:vertAlign w:val="superscript"/>
          <w:rtl/>
          <w:lang w:bidi="fa-IR"/>
        </w:rPr>
        <w:footnoteReference w:id="50"/>
      </w:r>
      <w:r w:rsidRPr="00A177E3">
        <w:rPr>
          <w:rFonts w:cs="2  Nazanin"/>
          <w:b/>
          <w:i/>
          <w:rtl/>
          <w:lang w:bidi="fa-IR"/>
        </w:rPr>
        <w:t xml:space="preserve"> (2004)</w:t>
      </w:r>
      <w:r w:rsidRPr="00A177E3">
        <w:rPr>
          <w:rFonts w:cs="2  Nazanin"/>
          <w:bCs w:val="0"/>
          <w:i/>
          <w:rtl/>
          <w:lang w:bidi="fa-IR"/>
        </w:rPr>
        <w:t xml:space="preserve"> با بررسي محتواي اطلاعاتي ارزش افزوده اقتصادي، سود</w:t>
      </w:r>
      <w:r w:rsidRPr="00A177E3">
        <w:rPr>
          <w:rFonts w:cs="2  Nazanin" w:hint="cs"/>
          <w:bCs w:val="0"/>
          <w:i/>
          <w:rtl/>
          <w:lang w:bidi="fa-IR"/>
        </w:rPr>
        <w:t xml:space="preserve"> </w:t>
      </w:r>
      <w:r w:rsidRPr="00A177E3">
        <w:rPr>
          <w:rFonts w:cs="2  Nazanin"/>
          <w:bCs w:val="0"/>
          <w:i/>
          <w:rtl/>
          <w:lang w:bidi="fa-IR"/>
        </w:rPr>
        <w:t>باقي مانده، جريان نقدي عملياتي و سود قبل از اقلام غيرمترقبه دريافتند كه در زمينه</w:t>
      </w:r>
      <w:r w:rsidRPr="00A177E3">
        <w:rPr>
          <w:rFonts w:cs="2  Nazanin" w:hint="cs"/>
          <w:bCs w:val="0"/>
          <w:i/>
          <w:rtl/>
          <w:lang w:bidi="fa-IR"/>
        </w:rPr>
        <w:t xml:space="preserve"> </w:t>
      </w:r>
      <w:r w:rsidRPr="00A177E3">
        <w:rPr>
          <w:rFonts w:cs="2  Nazanin"/>
          <w:bCs w:val="0"/>
          <w:i/>
          <w:rtl/>
          <w:lang w:bidi="fa-IR"/>
        </w:rPr>
        <w:t xml:space="preserve">توضيح </w:t>
      </w:r>
      <w:r w:rsidRPr="00A177E3">
        <w:rPr>
          <w:rFonts w:cs="2  Nazanin"/>
          <w:bCs w:val="0"/>
          <w:i/>
          <w:rtl/>
          <w:lang w:bidi="fa-IR"/>
        </w:rPr>
        <w:lastRenderedPageBreak/>
        <w:t>تغييرات بازده سهام، سود قبل از اقلام غيرمترقبه بهتر از ساير معيارها عمل مي كند.</w:t>
      </w:r>
    </w:p>
    <w:p w:rsidR="00391298" w:rsidRPr="00A177E3" w:rsidRDefault="00391298" w:rsidP="00391298">
      <w:pPr>
        <w:bidi/>
        <w:spacing w:line="360" w:lineRule="auto"/>
        <w:jc w:val="lowKashida"/>
        <w:rPr>
          <w:rFonts w:cs="2  Nazanin"/>
          <w:bCs w:val="0"/>
          <w:i/>
          <w:rtl/>
          <w:lang w:bidi="fa-IR"/>
        </w:rPr>
      </w:pPr>
      <w:r w:rsidRPr="00A177E3">
        <w:rPr>
          <w:rFonts w:cs="2  Nazanin"/>
          <w:bCs w:val="0"/>
          <w:i/>
          <w:rtl/>
          <w:lang w:bidi="fa-IR"/>
        </w:rPr>
        <w:t>در اين تحقيق، سود قبل از اقلام غيرمترقبه و ارزش افزوده اقتصادي به ترتيب داراي</w:t>
      </w:r>
      <w:r w:rsidRPr="00A177E3">
        <w:rPr>
          <w:rFonts w:cs="2  Nazanin" w:hint="cs"/>
          <w:bCs w:val="0"/>
          <w:i/>
          <w:rtl/>
          <w:lang w:bidi="fa-IR"/>
        </w:rPr>
        <w:t xml:space="preserve"> </w:t>
      </w:r>
      <w:r w:rsidRPr="00A177E3">
        <w:rPr>
          <w:rFonts w:cs="2  Nazanin"/>
          <w:bCs w:val="0"/>
          <w:i/>
          <w:rtl/>
          <w:lang w:bidi="fa-IR"/>
        </w:rPr>
        <w:t>بيشترين و كمترين ارتباط با بازده سهام بود. در محتواي فزاينده اطلاعاتي بررسي شد كه آيا</w:t>
      </w:r>
      <w:r w:rsidRPr="00A177E3">
        <w:rPr>
          <w:rFonts w:cs="2  Nazanin" w:hint="cs"/>
          <w:bCs w:val="0"/>
          <w:i/>
          <w:rtl/>
          <w:lang w:bidi="fa-IR"/>
        </w:rPr>
        <w:t xml:space="preserve"> </w:t>
      </w:r>
      <w:r w:rsidRPr="00A177E3">
        <w:rPr>
          <w:rFonts w:cs="2  Nazanin"/>
          <w:bCs w:val="0"/>
          <w:i/>
          <w:rtl/>
          <w:lang w:bidi="fa-IR"/>
        </w:rPr>
        <w:t>ارزش افزوده اقتصادي نسبت به سود باقي مانده و جريان نقدي عملياتي، قدرت توضيح سود</w:t>
      </w:r>
      <w:r w:rsidRPr="00A177E3">
        <w:rPr>
          <w:rFonts w:cs="2  Nazanin" w:hint="cs"/>
          <w:bCs w:val="0"/>
          <w:i/>
          <w:rtl/>
          <w:lang w:bidi="fa-IR"/>
        </w:rPr>
        <w:t xml:space="preserve"> </w:t>
      </w:r>
      <w:r w:rsidRPr="00A177E3">
        <w:rPr>
          <w:rFonts w:cs="2  Nazanin"/>
          <w:bCs w:val="0"/>
          <w:i/>
          <w:rtl/>
          <w:lang w:bidi="fa-IR"/>
        </w:rPr>
        <w:t>را بيشتر مي كند يا خير؟ تجزيه و تحليل نشان داد كه ارزش افزوده اقتصادي داراي محتواي</w:t>
      </w:r>
      <w:r w:rsidRPr="00A177E3">
        <w:rPr>
          <w:rFonts w:cs="2  Nazanin" w:hint="cs"/>
          <w:bCs w:val="0"/>
          <w:i/>
          <w:rtl/>
          <w:lang w:bidi="fa-IR"/>
        </w:rPr>
        <w:t xml:space="preserve"> </w:t>
      </w:r>
      <w:r w:rsidRPr="00A177E3">
        <w:rPr>
          <w:rFonts w:cs="2  Nazanin"/>
          <w:bCs w:val="0"/>
          <w:i/>
          <w:rtl/>
          <w:lang w:bidi="fa-IR"/>
        </w:rPr>
        <w:t>فزاينده اطلاعاتي بيشتري نسبت به سود باقي مانده و جريان نقدي عملياتي است.</w:t>
      </w:r>
    </w:p>
    <w:p w:rsidR="00391298" w:rsidRPr="00A177E3" w:rsidRDefault="00391298" w:rsidP="00391298">
      <w:pPr>
        <w:bidi/>
        <w:spacing w:line="360" w:lineRule="auto"/>
        <w:jc w:val="lowKashida"/>
        <w:rPr>
          <w:rFonts w:cs="2  Nazanin"/>
          <w:bCs w:val="0"/>
          <w:i/>
          <w:rtl/>
          <w:lang w:bidi="fa-IR"/>
        </w:rPr>
      </w:pPr>
      <w:r w:rsidRPr="00A177E3">
        <w:rPr>
          <w:rFonts w:cs="2  Nazanin"/>
          <w:b/>
          <w:i/>
          <w:rtl/>
          <w:lang w:bidi="fa-IR"/>
        </w:rPr>
        <w:t>دیویت</w:t>
      </w:r>
      <w:r>
        <w:rPr>
          <w:rStyle w:val="FootnoteReference"/>
          <w:rFonts w:cs="2  Nazanin"/>
          <w:b/>
          <w:i/>
          <w:rtl/>
          <w:lang w:bidi="fa-IR"/>
        </w:rPr>
        <w:footnoteReference w:id="51"/>
      </w:r>
      <w:r w:rsidRPr="00A177E3">
        <w:rPr>
          <w:rFonts w:cs="2  Nazanin"/>
          <w:bCs w:val="0"/>
          <w:i/>
          <w:rtl/>
          <w:lang w:bidi="fa-IR"/>
        </w:rPr>
        <w:t xml:space="preserve"> به بررسي رابطه</w:t>
      </w:r>
      <w:r w:rsidRPr="00A177E3">
        <w:rPr>
          <w:rFonts w:cs="2  Nazanin" w:hint="cs"/>
          <w:bCs w:val="0"/>
          <w:i/>
          <w:rtl/>
          <w:lang w:bidi="fa-IR"/>
        </w:rPr>
        <w:t xml:space="preserve"> </w:t>
      </w:r>
      <w:r w:rsidRPr="00A177E3">
        <w:rPr>
          <w:rFonts w:cs="2  Nazanin"/>
          <w:bCs w:val="0"/>
          <w:i/>
          <w:rtl/>
          <w:lang w:bidi="fa-IR"/>
        </w:rPr>
        <w:t>ي بين ارزش افزوده اقتصادي و ساير</w:t>
      </w:r>
      <w:r w:rsidRPr="00A177E3">
        <w:rPr>
          <w:rFonts w:cs="2  Nazanin" w:hint="cs"/>
          <w:bCs w:val="0"/>
          <w:i/>
          <w:rtl/>
          <w:lang w:bidi="fa-IR"/>
        </w:rPr>
        <w:t xml:space="preserve"> </w:t>
      </w:r>
      <w:r w:rsidRPr="00A177E3">
        <w:rPr>
          <w:rFonts w:cs="2  Nazanin"/>
          <w:bCs w:val="0"/>
          <w:i/>
          <w:rtl/>
          <w:lang w:bidi="fa-IR"/>
        </w:rPr>
        <w:t>معيارهاي سنتي نظير جريان</w:t>
      </w:r>
      <w:r w:rsidRPr="00A177E3">
        <w:rPr>
          <w:rFonts w:cs="2  Nazanin" w:hint="cs"/>
          <w:bCs w:val="0"/>
          <w:i/>
          <w:rtl/>
          <w:lang w:bidi="fa-IR"/>
        </w:rPr>
        <w:t>‏</w:t>
      </w:r>
      <w:r w:rsidRPr="00A177E3">
        <w:rPr>
          <w:rFonts w:cs="2  Nazanin"/>
          <w:bCs w:val="0"/>
          <w:i/>
          <w:rtl/>
          <w:lang w:bidi="fa-IR"/>
        </w:rPr>
        <w:t>هاي نقدي عملياتي سود هر سهم و سود تقسيمي با ارزش</w:t>
      </w:r>
      <w:r w:rsidRPr="00A177E3">
        <w:rPr>
          <w:rFonts w:cs="2  Nazanin" w:hint="cs"/>
          <w:bCs w:val="0"/>
          <w:i/>
          <w:rtl/>
          <w:lang w:bidi="fa-IR"/>
        </w:rPr>
        <w:t xml:space="preserve"> </w:t>
      </w:r>
      <w:r w:rsidRPr="00A177E3">
        <w:rPr>
          <w:rFonts w:cs="2  Nazanin"/>
          <w:bCs w:val="0"/>
          <w:i/>
          <w:rtl/>
          <w:lang w:bidi="fa-IR"/>
        </w:rPr>
        <w:t>افزوده بازار در بورس اوراق بهادار افريقاي جنوبي نمود. نتيجه</w:t>
      </w:r>
      <w:r w:rsidRPr="00A177E3">
        <w:rPr>
          <w:rFonts w:cs="2  Nazanin" w:hint="cs"/>
          <w:bCs w:val="0"/>
          <w:i/>
          <w:rtl/>
          <w:lang w:bidi="fa-IR"/>
        </w:rPr>
        <w:t>‏</w:t>
      </w:r>
      <w:r w:rsidRPr="00A177E3">
        <w:rPr>
          <w:rFonts w:cs="2  Nazanin"/>
          <w:bCs w:val="0"/>
          <w:i/>
          <w:rtl/>
          <w:lang w:bidi="fa-IR"/>
        </w:rPr>
        <w:t>ي اين پژوهش نشان مي دهد</w:t>
      </w:r>
      <w:r w:rsidRPr="00A177E3">
        <w:rPr>
          <w:rFonts w:cs="2  Nazanin" w:hint="cs"/>
          <w:bCs w:val="0"/>
          <w:i/>
          <w:rtl/>
          <w:lang w:bidi="fa-IR"/>
        </w:rPr>
        <w:t xml:space="preserve"> </w:t>
      </w:r>
      <w:r w:rsidRPr="00A177E3">
        <w:rPr>
          <w:rFonts w:cs="2  Nazanin"/>
          <w:bCs w:val="0"/>
          <w:i/>
          <w:rtl/>
          <w:lang w:bidi="fa-IR"/>
        </w:rPr>
        <w:t xml:space="preserve">كه ارزش افزوده اقتصادي بهتر از معيارهاي سنتي نيست </w:t>
      </w:r>
      <w:r w:rsidRPr="00A177E3">
        <w:rPr>
          <w:rFonts w:cs="2  Nazanin" w:hint="cs"/>
          <w:bCs w:val="0"/>
          <w:i/>
          <w:rtl/>
          <w:lang w:bidi="fa-IR"/>
        </w:rPr>
        <w:t>(</w:t>
      </w:r>
      <w:r w:rsidRPr="00A177E3">
        <w:rPr>
          <w:rFonts w:cs="2  Nazanin"/>
          <w:bCs w:val="0"/>
          <w:i/>
          <w:rtl/>
          <w:lang w:bidi="fa-IR"/>
        </w:rPr>
        <w:t>دیویت</w:t>
      </w:r>
      <w:r>
        <w:rPr>
          <w:rFonts w:cs="2  Nazanin" w:hint="cs"/>
          <w:bCs w:val="0"/>
          <w:i/>
          <w:rtl/>
          <w:lang w:bidi="fa-IR"/>
        </w:rPr>
        <w:t>، 2005</w:t>
      </w:r>
      <w:r w:rsidRPr="00A177E3">
        <w:rPr>
          <w:rFonts w:cs="2  Nazanin" w:hint="cs"/>
          <w:bCs w:val="0"/>
          <w:i/>
          <w:rtl/>
          <w:lang w:bidi="fa-IR"/>
        </w:rPr>
        <w:t>)</w:t>
      </w:r>
      <w:r w:rsidRPr="00A177E3">
        <w:rPr>
          <w:rFonts w:cs="2  Nazanin"/>
          <w:bCs w:val="0"/>
          <w:i/>
          <w:rtl/>
          <w:lang w:bidi="fa-IR"/>
        </w:rPr>
        <w:t>.</w:t>
      </w:r>
    </w:p>
    <w:p w:rsidR="00391298" w:rsidRPr="00A177E3" w:rsidRDefault="00391298" w:rsidP="00391298">
      <w:pPr>
        <w:bidi/>
        <w:spacing w:line="360" w:lineRule="auto"/>
        <w:jc w:val="lowKashida"/>
        <w:rPr>
          <w:rFonts w:eastAsia="Calibri" w:cs="2  Nazanin"/>
          <w:bCs w:val="0"/>
          <w:i/>
          <w:lang w:bidi="fa-IR"/>
        </w:rPr>
      </w:pPr>
      <w:r w:rsidRPr="00A177E3">
        <w:rPr>
          <w:rFonts w:eastAsia="Calibri" w:cs="2  Nazanin"/>
          <w:b/>
          <w:i/>
          <w:rtl/>
          <w:lang w:bidi="fa-IR"/>
        </w:rPr>
        <w:t>فرناندز</w:t>
      </w:r>
      <w:r w:rsidRPr="00A177E3">
        <w:rPr>
          <w:rFonts w:eastAsia="Calibri" w:cs="2  Nazanin"/>
          <w:bCs w:val="0"/>
          <w:i/>
          <w:vertAlign w:val="superscript"/>
          <w:rtl/>
          <w:lang w:bidi="fa-IR"/>
        </w:rPr>
        <w:footnoteReference w:id="52"/>
      </w:r>
      <w:r w:rsidRPr="00A177E3">
        <w:rPr>
          <w:rFonts w:eastAsia="Calibri" w:cs="2  Nazanin" w:hint="cs"/>
          <w:bCs w:val="0"/>
          <w:i/>
          <w:rtl/>
          <w:lang w:bidi="fa-IR"/>
        </w:rPr>
        <w:t xml:space="preserve"> (</w:t>
      </w:r>
      <w:r w:rsidRPr="00A177E3">
        <w:rPr>
          <w:rFonts w:eastAsia="Calibri" w:cs="2  Nazanin"/>
          <w:bCs w:val="0"/>
          <w:i/>
          <w:rtl/>
          <w:lang w:bidi="fa-IR"/>
        </w:rPr>
        <w:t>2002) با انجام تحقيقي، رابطه بين ارزش افزوده اقتصادي و ثروت ايجاد شده براي سهامداران را بررسي نمود. نتايج آن تحقيق نشان داد كه بين ارزش افزوده اقتصادي و ثروت ايجاد شده براي سهامداران تنها</w:t>
      </w:r>
      <w:r w:rsidRPr="00A177E3">
        <w:rPr>
          <w:rFonts w:eastAsia="Calibri" w:cs="2  Nazanin" w:hint="cs"/>
          <w:bCs w:val="0"/>
          <w:i/>
          <w:rtl/>
          <w:lang w:bidi="fa-IR"/>
        </w:rPr>
        <w:t xml:space="preserve"> 66/17</w:t>
      </w:r>
      <w:r w:rsidRPr="00A177E3">
        <w:rPr>
          <w:rFonts w:eastAsia="Calibri" w:cs="2  Nazanin"/>
          <w:bCs w:val="0"/>
          <w:i/>
          <w:rtl/>
          <w:lang w:bidi="fa-IR"/>
        </w:rPr>
        <w:t>درصد همبستگي وجود دارد. او در نهايت نتيجه گرفت كه ارزش افزوده اقتصادي توان اندازه</w:t>
      </w:r>
      <w:r w:rsidRPr="00A177E3">
        <w:rPr>
          <w:rFonts w:eastAsia="Calibri" w:cs="2  Nazanin" w:hint="cs"/>
          <w:bCs w:val="0"/>
          <w:i/>
          <w:rtl/>
          <w:lang w:bidi="fa-IR"/>
        </w:rPr>
        <w:t xml:space="preserve"> </w:t>
      </w:r>
      <w:r w:rsidRPr="00A177E3">
        <w:rPr>
          <w:rFonts w:eastAsia="Calibri" w:cs="2  Nazanin"/>
          <w:bCs w:val="0"/>
          <w:i/>
          <w:rtl/>
          <w:lang w:bidi="fa-IR"/>
        </w:rPr>
        <w:t>گيري ثروت ايجاد شده براي</w:t>
      </w:r>
      <w:r w:rsidRPr="00A177E3">
        <w:rPr>
          <w:rFonts w:eastAsia="Calibri" w:cs="2  Nazanin" w:hint="cs"/>
          <w:bCs w:val="0"/>
          <w:i/>
          <w:rtl/>
          <w:lang w:bidi="fa-IR"/>
        </w:rPr>
        <w:t xml:space="preserve"> </w:t>
      </w:r>
      <w:r>
        <w:rPr>
          <w:rFonts w:eastAsia="Calibri" w:cs="2  Nazanin"/>
          <w:bCs w:val="0"/>
          <w:i/>
          <w:rtl/>
          <w:lang w:bidi="fa-IR"/>
        </w:rPr>
        <w:t>سهامداران را ندارد</w:t>
      </w:r>
      <w:r>
        <w:rPr>
          <w:rFonts w:eastAsia="Calibri" w:cs="2  Nazanin" w:hint="cs"/>
          <w:bCs w:val="0"/>
          <w:i/>
          <w:rtl/>
          <w:lang w:bidi="fa-IR"/>
        </w:rPr>
        <w:t xml:space="preserve"> (فرناندز و همکاران 2002).</w:t>
      </w:r>
      <w:r w:rsidRPr="00BF195C">
        <w:rPr>
          <w:rFonts w:eastAsia="Calibri" w:cs="2  Nazanin"/>
          <w:bCs w:val="0"/>
          <w:i/>
          <w:vertAlign w:val="superscript"/>
          <w:rtl/>
          <w:lang w:bidi="fa-IR"/>
        </w:rPr>
        <w:t xml:space="preserve"> </w:t>
      </w:r>
      <w:r w:rsidRPr="00A177E3">
        <w:rPr>
          <w:rFonts w:eastAsia="Calibri" w:cs="2  Nazanin"/>
          <w:bCs w:val="0"/>
          <w:i/>
          <w:vertAlign w:val="superscript"/>
          <w:rtl/>
          <w:lang w:bidi="fa-IR"/>
        </w:rPr>
        <w:footnoteReference w:id="53"/>
      </w:r>
    </w:p>
    <w:p w:rsidR="00391298" w:rsidRPr="00A177E3" w:rsidRDefault="00391298" w:rsidP="00391298">
      <w:pPr>
        <w:bidi/>
        <w:spacing w:line="360" w:lineRule="auto"/>
        <w:jc w:val="lowKashida"/>
        <w:rPr>
          <w:rFonts w:eastAsia="Calibri" w:cs="2  Nazanin"/>
          <w:bCs w:val="0"/>
          <w:i/>
          <w:lang w:bidi="fa-IR"/>
        </w:rPr>
      </w:pPr>
      <w:r w:rsidRPr="00A177E3">
        <w:rPr>
          <w:rFonts w:eastAsia="Calibri" w:cs="2  Nazanin"/>
          <w:b/>
          <w:i/>
          <w:rtl/>
          <w:lang w:bidi="fa-IR"/>
        </w:rPr>
        <w:lastRenderedPageBreak/>
        <w:t>وار</w:t>
      </w:r>
      <w:r w:rsidRPr="00A177E3">
        <w:rPr>
          <w:rFonts w:eastAsia="Calibri" w:cs="2  Nazanin"/>
          <w:bCs w:val="0"/>
          <w:i/>
          <w:vertAlign w:val="superscript"/>
          <w:rtl/>
          <w:lang w:bidi="fa-IR"/>
        </w:rPr>
        <w:footnoteReference w:id="54"/>
      </w:r>
      <w:r w:rsidRPr="00A177E3">
        <w:rPr>
          <w:rFonts w:eastAsia="Calibri" w:cs="2  Nazanin" w:hint="cs"/>
          <w:bCs w:val="0"/>
          <w:i/>
          <w:rtl/>
          <w:lang w:bidi="fa-IR"/>
        </w:rPr>
        <w:t xml:space="preserve"> (</w:t>
      </w:r>
      <w:r w:rsidRPr="00A177E3">
        <w:rPr>
          <w:rFonts w:eastAsia="Calibri" w:cs="2  Nazanin"/>
          <w:bCs w:val="0"/>
          <w:i/>
          <w:rtl/>
          <w:lang w:bidi="fa-IR"/>
        </w:rPr>
        <w:t xml:space="preserve">2005) با انجام تحقيقي با عنوان </w:t>
      </w:r>
      <w:r w:rsidRPr="00A177E3">
        <w:rPr>
          <w:rFonts w:eastAsia="Calibri" w:cs="2  Nazanin" w:hint="cs"/>
          <w:bCs w:val="0"/>
          <w:i/>
          <w:rtl/>
          <w:lang w:bidi="fa-IR"/>
        </w:rPr>
        <w:t>«</w:t>
      </w:r>
      <w:r w:rsidRPr="00A177E3">
        <w:rPr>
          <w:rFonts w:eastAsia="Calibri" w:cs="2  Nazanin"/>
          <w:bCs w:val="0"/>
          <w:i/>
          <w:rtl/>
          <w:lang w:bidi="fa-IR"/>
        </w:rPr>
        <w:t>بررسي تجربي تحريف</w:t>
      </w:r>
      <w:r>
        <w:rPr>
          <w:rFonts w:eastAsia="Calibri" w:cs="2  Nazanin" w:hint="cs"/>
          <w:bCs w:val="0"/>
          <w:i/>
          <w:rtl/>
          <w:lang w:bidi="fa-IR"/>
        </w:rPr>
        <w:t>‌ها</w:t>
      </w:r>
      <w:r w:rsidRPr="00A177E3">
        <w:rPr>
          <w:rFonts w:eastAsia="Calibri" w:cs="2  Nazanin"/>
          <w:bCs w:val="0"/>
          <w:i/>
          <w:rtl/>
          <w:lang w:bidi="fa-IR"/>
        </w:rPr>
        <w:t>ي تورمي بر ارزش افزوده اقتصادي»</w:t>
      </w:r>
      <w:r w:rsidRPr="00A177E3">
        <w:rPr>
          <w:rFonts w:eastAsia="Calibri" w:cs="2  Nazanin" w:hint="cs"/>
          <w:bCs w:val="0"/>
          <w:i/>
          <w:rtl/>
          <w:lang w:bidi="fa-IR"/>
        </w:rPr>
        <w:t>،</w:t>
      </w:r>
      <w:r w:rsidRPr="00A177E3">
        <w:rPr>
          <w:rFonts w:eastAsia="Calibri" w:cs="2  Nazanin"/>
          <w:bCs w:val="0"/>
          <w:i/>
          <w:rtl/>
          <w:lang w:bidi="fa-IR"/>
        </w:rPr>
        <w:t xml:space="preserve"> دريافت كه تورم طي سال</w:t>
      </w:r>
      <w:r>
        <w:rPr>
          <w:rFonts w:eastAsia="Calibri" w:cs="2  Nazanin" w:hint="cs"/>
          <w:bCs w:val="0"/>
          <w:i/>
          <w:rtl/>
          <w:lang w:bidi="fa-IR"/>
        </w:rPr>
        <w:t>‌ها</w:t>
      </w:r>
      <w:r w:rsidRPr="00A177E3">
        <w:rPr>
          <w:rFonts w:eastAsia="Calibri" w:cs="2  Nazanin"/>
          <w:bCs w:val="0"/>
          <w:i/>
          <w:rtl/>
          <w:lang w:bidi="fa-IR"/>
        </w:rPr>
        <w:t>ي 2002-</w:t>
      </w:r>
      <w:r w:rsidRPr="00A177E3">
        <w:rPr>
          <w:rFonts w:eastAsia="Calibri" w:cs="2  Nazanin" w:hint="cs"/>
          <w:bCs w:val="0"/>
          <w:i/>
          <w:rtl/>
          <w:lang w:bidi="fa-IR"/>
        </w:rPr>
        <w:t xml:space="preserve"> </w:t>
      </w:r>
      <w:r w:rsidRPr="00A177E3">
        <w:rPr>
          <w:rFonts w:eastAsia="Calibri" w:cs="2  Nazanin"/>
          <w:bCs w:val="0"/>
          <w:i/>
          <w:rtl/>
          <w:lang w:bidi="fa-IR"/>
        </w:rPr>
        <w:t>1975 بطور قابل ملاحظهاي ارزش افزوده اقتصادي اسمي را تحريف كرده است. اين در حالي بود كه نرخ تورم طي دوره مزبور از</w:t>
      </w:r>
      <w:r w:rsidRPr="00A177E3">
        <w:rPr>
          <w:rFonts w:eastAsia="Calibri" w:cs="2  Nazanin" w:hint="cs"/>
          <w:bCs w:val="0"/>
          <w:i/>
          <w:rtl/>
          <w:lang w:bidi="fa-IR"/>
        </w:rPr>
        <w:t xml:space="preserve"> 7/9</w:t>
      </w:r>
      <w:r w:rsidRPr="00A177E3">
        <w:rPr>
          <w:rFonts w:eastAsia="Calibri" w:cs="2  Nazanin"/>
          <w:bCs w:val="0"/>
          <w:i/>
          <w:rtl/>
          <w:lang w:bidi="fa-IR"/>
        </w:rPr>
        <w:t xml:space="preserve"> در صد تجاوز نكرده بود. نتايج تحقيق وي براي دوره 2002 - 1990 </w:t>
      </w:r>
      <w:r w:rsidRPr="00A177E3">
        <w:rPr>
          <w:rFonts w:eastAsia="Calibri" w:cs="2  Nazanin" w:hint="cs"/>
          <w:bCs w:val="0"/>
          <w:i/>
          <w:rtl/>
          <w:lang w:bidi="fa-IR"/>
        </w:rPr>
        <w:t>-</w:t>
      </w:r>
      <w:r w:rsidRPr="00A177E3">
        <w:rPr>
          <w:rFonts w:eastAsia="Calibri" w:cs="2  Nazanin"/>
          <w:bCs w:val="0"/>
          <w:i/>
          <w:rtl/>
          <w:lang w:bidi="fa-IR"/>
        </w:rPr>
        <w:t xml:space="preserve">كه تورم در بازه </w:t>
      </w:r>
      <w:r w:rsidRPr="00A177E3">
        <w:rPr>
          <w:rFonts w:eastAsia="Calibri" w:cs="2  Nazanin" w:hint="cs"/>
          <w:bCs w:val="0"/>
          <w:i/>
          <w:rtl/>
          <w:lang w:bidi="fa-IR"/>
        </w:rPr>
        <w:t>3/1</w:t>
      </w:r>
      <w:r w:rsidRPr="00A177E3">
        <w:rPr>
          <w:rFonts w:eastAsia="Calibri" w:cs="2  Nazanin"/>
          <w:bCs w:val="0"/>
          <w:i/>
          <w:rtl/>
          <w:lang w:bidi="fa-IR"/>
        </w:rPr>
        <w:t xml:space="preserve"> تا </w:t>
      </w:r>
      <w:r w:rsidRPr="00A177E3">
        <w:rPr>
          <w:rFonts w:eastAsia="Calibri" w:cs="2  Nazanin" w:hint="cs"/>
          <w:bCs w:val="0"/>
          <w:i/>
          <w:rtl/>
          <w:lang w:bidi="fa-IR"/>
        </w:rPr>
        <w:t xml:space="preserve">15/4 </w:t>
      </w:r>
      <w:r w:rsidRPr="00A177E3">
        <w:rPr>
          <w:rFonts w:eastAsia="Calibri" w:cs="2  Nazanin"/>
          <w:bCs w:val="0"/>
          <w:i/>
          <w:rtl/>
          <w:lang w:bidi="fa-IR"/>
        </w:rPr>
        <w:t>درصد بود- همچنان از تحريف قابل ملاحظه ارزش افزوده اقتصادي خبر مي</w:t>
      </w:r>
      <w:r w:rsidRPr="00A177E3">
        <w:rPr>
          <w:rFonts w:eastAsia="Calibri" w:cs="2  Nazanin" w:hint="cs"/>
          <w:bCs w:val="0"/>
          <w:i/>
          <w:rtl/>
          <w:lang w:bidi="fa-IR"/>
        </w:rPr>
        <w:t xml:space="preserve"> </w:t>
      </w:r>
      <w:r w:rsidRPr="00A177E3">
        <w:rPr>
          <w:rFonts w:eastAsia="Calibri" w:cs="2  Nazanin"/>
          <w:bCs w:val="0"/>
          <w:i/>
          <w:rtl/>
          <w:lang w:bidi="fa-IR"/>
        </w:rPr>
        <w:t>داد. او نشان داد كه تفاوت بين ارزش افزوده اقتصادي تعديل شده و ارزش</w:t>
      </w:r>
      <w:r w:rsidRPr="00A177E3">
        <w:rPr>
          <w:rFonts w:eastAsia="Calibri" w:cs="2  Nazanin" w:hint="cs"/>
          <w:bCs w:val="0"/>
          <w:i/>
          <w:rtl/>
          <w:lang w:bidi="fa-IR"/>
        </w:rPr>
        <w:t>‏</w:t>
      </w:r>
      <w:r w:rsidRPr="00A177E3">
        <w:rPr>
          <w:rFonts w:eastAsia="Calibri" w:cs="2  Nazanin"/>
          <w:bCs w:val="0"/>
          <w:i/>
          <w:rtl/>
          <w:lang w:bidi="fa-IR"/>
        </w:rPr>
        <w:t>افزوده اقتصادي اسمي با</w:t>
      </w:r>
      <w:r w:rsidRPr="00A177E3">
        <w:rPr>
          <w:rFonts w:eastAsia="Calibri" w:cs="2  Nazanin" w:hint="cs"/>
          <w:bCs w:val="0"/>
          <w:i/>
          <w:rtl/>
          <w:lang w:bidi="fa-IR"/>
        </w:rPr>
        <w:t xml:space="preserve"> </w:t>
      </w:r>
      <w:r w:rsidRPr="00A177E3">
        <w:rPr>
          <w:rFonts w:eastAsia="Calibri" w:cs="2  Nazanin"/>
          <w:bCs w:val="0"/>
          <w:i/>
          <w:rtl/>
          <w:lang w:bidi="fa-IR"/>
        </w:rPr>
        <w:t>تورم رابطه نسبتاً بالايي دارد و در نهايت بيان</w:t>
      </w:r>
      <w:r w:rsidRPr="00A177E3">
        <w:rPr>
          <w:rFonts w:eastAsia="Calibri" w:cs="2  Nazanin" w:hint="cs"/>
          <w:bCs w:val="0"/>
          <w:i/>
          <w:rtl/>
          <w:lang w:bidi="fa-IR"/>
        </w:rPr>
        <w:t>‏</w:t>
      </w:r>
      <w:r w:rsidRPr="00A177E3">
        <w:rPr>
          <w:rFonts w:eastAsia="Calibri" w:cs="2  Nazanin"/>
          <w:bCs w:val="0"/>
          <w:i/>
          <w:rtl/>
          <w:lang w:bidi="fa-IR"/>
        </w:rPr>
        <w:t>داشت در شركت</w:t>
      </w:r>
      <w:r w:rsidRPr="00A177E3">
        <w:rPr>
          <w:rFonts w:eastAsia="Calibri" w:cs="2  Nazanin" w:hint="cs"/>
          <w:bCs w:val="0"/>
          <w:i/>
          <w:rtl/>
          <w:lang w:bidi="fa-IR"/>
        </w:rPr>
        <w:t>‏</w:t>
      </w:r>
      <w:r w:rsidRPr="00A177E3">
        <w:rPr>
          <w:rFonts w:eastAsia="Calibri" w:cs="2  Nazanin"/>
          <w:bCs w:val="0"/>
          <w:i/>
          <w:rtl/>
          <w:lang w:bidi="fa-IR"/>
        </w:rPr>
        <w:t>هايي كه از ارزش</w:t>
      </w:r>
      <w:r w:rsidRPr="00A177E3">
        <w:rPr>
          <w:rFonts w:eastAsia="Calibri" w:cs="2  Nazanin" w:hint="cs"/>
          <w:bCs w:val="0"/>
          <w:i/>
          <w:rtl/>
          <w:lang w:bidi="fa-IR"/>
        </w:rPr>
        <w:t>‏</w:t>
      </w:r>
      <w:r w:rsidRPr="00A177E3">
        <w:rPr>
          <w:rFonts w:eastAsia="Calibri" w:cs="2  Nazanin"/>
          <w:bCs w:val="0"/>
          <w:i/>
          <w:rtl/>
          <w:lang w:bidi="fa-IR"/>
        </w:rPr>
        <w:t>افزوده</w:t>
      </w:r>
      <w:r w:rsidRPr="00A177E3">
        <w:rPr>
          <w:rFonts w:eastAsia="Calibri" w:cs="2  Nazanin" w:hint="cs"/>
          <w:bCs w:val="0"/>
          <w:i/>
          <w:rtl/>
          <w:lang w:bidi="fa-IR"/>
        </w:rPr>
        <w:t xml:space="preserve"> </w:t>
      </w:r>
      <w:r w:rsidRPr="00A177E3">
        <w:rPr>
          <w:rFonts w:eastAsia="Calibri" w:cs="2  Nazanin"/>
          <w:bCs w:val="0"/>
          <w:i/>
          <w:rtl/>
          <w:lang w:bidi="fa-IR"/>
        </w:rPr>
        <w:t>اقتصادي به</w:t>
      </w:r>
      <w:r w:rsidRPr="00A177E3">
        <w:rPr>
          <w:rFonts w:eastAsia="Calibri" w:cs="2  Nazanin" w:hint="cs"/>
          <w:bCs w:val="0"/>
          <w:i/>
          <w:rtl/>
          <w:lang w:bidi="fa-IR"/>
        </w:rPr>
        <w:t>‏</w:t>
      </w:r>
      <w:r w:rsidRPr="00A177E3">
        <w:rPr>
          <w:rFonts w:eastAsia="Calibri" w:cs="2  Nazanin"/>
          <w:bCs w:val="0"/>
          <w:i/>
          <w:rtl/>
          <w:lang w:bidi="fa-IR"/>
        </w:rPr>
        <w:t>عنوان معيار ارزيابي عملكرد استفاده مي</w:t>
      </w:r>
      <w:r w:rsidRPr="00A177E3">
        <w:rPr>
          <w:rFonts w:eastAsia="Calibri" w:cs="2  Nazanin" w:hint="cs"/>
          <w:bCs w:val="0"/>
          <w:i/>
          <w:rtl/>
          <w:lang w:bidi="fa-IR"/>
        </w:rPr>
        <w:t>‏</w:t>
      </w:r>
      <w:r w:rsidRPr="00A177E3">
        <w:rPr>
          <w:rFonts w:eastAsia="Calibri" w:cs="2  Nazanin"/>
          <w:bCs w:val="0"/>
          <w:i/>
          <w:rtl/>
          <w:lang w:bidi="fa-IR"/>
        </w:rPr>
        <w:t>كنند، قصور در اصلاح ارزش</w:t>
      </w:r>
      <w:r w:rsidRPr="00A177E3">
        <w:rPr>
          <w:rFonts w:eastAsia="Calibri" w:cs="2  Nazanin" w:hint="cs"/>
          <w:bCs w:val="0"/>
          <w:i/>
          <w:rtl/>
          <w:lang w:bidi="fa-IR"/>
        </w:rPr>
        <w:t>‏</w:t>
      </w:r>
      <w:r w:rsidRPr="00A177E3">
        <w:rPr>
          <w:rFonts w:eastAsia="Calibri" w:cs="2  Nazanin"/>
          <w:bCs w:val="0"/>
          <w:i/>
          <w:rtl/>
          <w:lang w:bidi="fa-IR"/>
        </w:rPr>
        <w:t>افزوده</w:t>
      </w:r>
      <w:r w:rsidRPr="00A177E3">
        <w:rPr>
          <w:rFonts w:eastAsia="Calibri" w:cs="2  Nazanin" w:hint="cs"/>
          <w:bCs w:val="0"/>
          <w:i/>
          <w:rtl/>
          <w:lang w:bidi="fa-IR"/>
        </w:rPr>
        <w:t xml:space="preserve"> </w:t>
      </w:r>
      <w:r w:rsidRPr="00A177E3">
        <w:rPr>
          <w:rFonts w:eastAsia="Calibri" w:cs="2  Nazanin"/>
          <w:bCs w:val="0"/>
          <w:i/>
          <w:rtl/>
          <w:lang w:bidi="fa-IR"/>
        </w:rPr>
        <w:t>اقتصادي از بابت آثار تورمي منجر به تخصيص ناكارآمد سرمايه و ناهماهنگي پاداش مديران</w:t>
      </w:r>
      <w:r w:rsidRPr="00A177E3">
        <w:rPr>
          <w:rFonts w:eastAsia="Calibri" w:cs="2  Nazanin" w:hint="cs"/>
          <w:bCs w:val="0"/>
          <w:i/>
          <w:rtl/>
          <w:lang w:bidi="fa-IR"/>
        </w:rPr>
        <w:t xml:space="preserve"> </w:t>
      </w:r>
      <w:r w:rsidRPr="00A177E3">
        <w:rPr>
          <w:rFonts w:eastAsia="Calibri" w:cs="2  Nazanin"/>
          <w:bCs w:val="0"/>
          <w:i/>
          <w:rtl/>
          <w:lang w:bidi="fa-IR"/>
        </w:rPr>
        <w:t>با عملكرد واقعي آنها خواهد شد، از اينرو به منظور بهبود نتايج بكارگيري اين معيار، بايستي از</w:t>
      </w:r>
      <w:r w:rsidRPr="00A177E3">
        <w:rPr>
          <w:rFonts w:eastAsia="Calibri" w:cs="2  Nazanin"/>
          <w:bCs w:val="0"/>
          <w:i/>
          <w:lang w:bidi="fa-IR"/>
        </w:rPr>
        <w:t xml:space="preserve"> </w:t>
      </w:r>
      <w:r w:rsidRPr="00A177E3">
        <w:rPr>
          <w:rFonts w:eastAsia="Calibri" w:cs="2  Nazanin"/>
          <w:bCs w:val="0"/>
          <w:i/>
          <w:rtl/>
          <w:lang w:bidi="fa-IR"/>
        </w:rPr>
        <w:t>معيار تعديل شده ارزش افزوده اقتصادي استفاده نمايند</w:t>
      </w:r>
      <w:r w:rsidRPr="00A177E3">
        <w:rPr>
          <w:rFonts w:eastAsia="Calibri" w:cs="2  Nazanin"/>
          <w:bCs w:val="0"/>
          <w:i/>
          <w:lang w:bidi="fa-IR"/>
        </w:rPr>
        <w:t>.</w:t>
      </w:r>
      <w:r w:rsidRPr="00A177E3">
        <w:rPr>
          <w:rFonts w:eastAsia="Calibri" w:cs="2  Nazanin"/>
          <w:bCs w:val="0"/>
          <w:i/>
          <w:vertAlign w:val="superscript"/>
          <w:lang w:bidi="fa-IR"/>
        </w:rPr>
        <w:footnoteReference w:id="55"/>
      </w:r>
    </w:p>
    <w:p w:rsidR="00391298" w:rsidRPr="00A177E3" w:rsidRDefault="00391298" w:rsidP="00391298">
      <w:pPr>
        <w:bidi/>
        <w:spacing w:line="360" w:lineRule="auto"/>
        <w:jc w:val="lowKashida"/>
        <w:rPr>
          <w:rFonts w:cs="2  Nazanin"/>
          <w:bCs w:val="0"/>
          <w:i/>
          <w:rtl/>
          <w:lang w:bidi="fa-IR"/>
        </w:rPr>
      </w:pPr>
      <w:r w:rsidRPr="00A177E3">
        <w:rPr>
          <w:rFonts w:cs="2  Nazanin"/>
          <w:b/>
          <w:i/>
          <w:rtl/>
          <w:lang w:bidi="fa-IR"/>
        </w:rPr>
        <w:t>آستين</w:t>
      </w:r>
      <w:r w:rsidRPr="00A177E3">
        <w:rPr>
          <w:rFonts w:cs="2  Nazanin"/>
          <w:bCs w:val="0"/>
          <w:i/>
          <w:vertAlign w:val="superscript"/>
          <w:rtl/>
          <w:lang w:bidi="fa-IR"/>
        </w:rPr>
        <w:footnoteReference w:id="56"/>
      </w:r>
      <w:r w:rsidRPr="00A177E3">
        <w:rPr>
          <w:rFonts w:cs="2  Nazanin"/>
          <w:bCs w:val="0"/>
          <w:i/>
          <w:rtl/>
          <w:lang w:bidi="fa-IR"/>
        </w:rPr>
        <w:t xml:space="preserve"> </w:t>
      </w:r>
      <w:r w:rsidRPr="00A177E3">
        <w:rPr>
          <w:rFonts w:cs="2  Nazanin" w:hint="cs"/>
          <w:bCs w:val="0"/>
          <w:i/>
          <w:rtl/>
          <w:lang w:bidi="fa-IR"/>
        </w:rPr>
        <w:t>(</w:t>
      </w:r>
      <w:r w:rsidRPr="00A177E3">
        <w:rPr>
          <w:rFonts w:cs="2  Nazanin"/>
          <w:bCs w:val="0"/>
          <w:i/>
          <w:rtl/>
          <w:lang w:bidi="fa-IR"/>
        </w:rPr>
        <w:t>2006) در پژوهشي به "بررسي ارزش افزوده اقتصادي به عنوان معياري براي سنجش عملكرد شركت</w:t>
      </w:r>
      <w:r>
        <w:rPr>
          <w:rFonts w:cs="2  Nazanin" w:hint="cs"/>
          <w:bCs w:val="0"/>
          <w:i/>
          <w:rtl/>
          <w:lang w:bidi="fa-IR"/>
        </w:rPr>
        <w:t>‌ها</w:t>
      </w:r>
      <w:r w:rsidRPr="00A177E3">
        <w:rPr>
          <w:rFonts w:cs="2  Nazanin"/>
          <w:bCs w:val="0"/>
          <w:i/>
          <w:rtl/>
          <w:lang w:bidi="fa-IR"/>
        </w:rPr>
        <w:t>ي هوايي نيوزيلند "در دورة زماني سال</w:t>
      </w:r>
      <w:r>
        <w:rPr>
          <w:rFonts w:cs="2  Nazanin"/>
          <w:bCs w:val="0"/>
          <w:i/>
          <w:rtl/>
          <w:lang w:bidi="fa-IR"/>
        </w:rPr>
        <w:t>‌ها</w:t>
      </w:r>
      <w:r w:rsidRPr="00A177E3">
        <w:rPr>
          <w:rFonts w:cs="2  Nazanin"/>
          <w:bCs w:val="0"/>
          <w:i/>
          <w:rtl/>
          <w:lang w:bidi="fa-IR"/>
        </w:rPr>
        <w:t xml:space="preserve">ي </w:t>
      </w:r>
      <w:r w:rsidRPr="00A177E3">
        <w:rPr>
          <w:rFonts w:cs="2  Nazanin" w:hint="cs"/>
          <w:bCs w:val="0"/>
          <w:i/>
          <w:rtl/>
          <w:lang w:bidi="fa-IR"/>
        </w:rPr>
        <w:t>2003-</w:t>
      </w:r>
      <w:r w:rsidRPr="00A177E3">
        <w:rPr>
          <w:rFonts w:cs="2  Nazanin"/>
          <w:bCs w:val="0"/>
          <w:i/>
          <w:rtl/>
          <w:lang w:bidi="fa-IR"/>
        </w:rPr>
        <w:t>1995 پرداخت. نتايج پژوهش وي نشان داد كه ارزش افزوده اقتصادي به عنوان يك معيار براي</w:t>
      </w:r>
      <w:r w:rsidRPr="00A177E3">
        <w:rPr>
          <w:rFonts w:cs="2  Nazanin" w:hint="cs"/>
          <w:bCs w:val="0"/>
          <w:i/>
          <w:rtl/>
          <w:lang w:bidi="fa-IR"/>
        </w:rPr>
        <w:t xml:space="preserve"> </w:t>
      </w:r>
      <w:r w:rsidRPr="00A177E3">
        <w:rPr>
          <w:rFonts w:cs="2  Nazanin"/>
          <w:bCs w:val="0"/>
          <w:i/>
          <w:rtl/>
          <w:lang w:bidi="fa-IR"/>
        </w:rPr>
        <w:t>قيمت گذاري محصولات شركت، به</w:t>
      </w:r>
      <w:r w:rsidRPr="00A177E3">
        <w:rPr>
          <w:rFonts w:cs="2  Nazanin" w:hint="cs"/>
          <w:bCs w:val="0"/>
          <w:i/>
          <w:rtl/>
          <w:lang w:bidi="fa-IR"/>
        </w:rPr>
        <w:t xml:space="preserve"> </w:t>
      </w:r>
      <w:r w:rsidRPr="00A177E3">
        <w:rPr>
          <w:rFonts w:cs="2  Nazanin"/>
          <w:bCs w:val="0"/>
          <w:i/>
          <w:rtl/>
          <w:lang w:bidi="fa-IR"/>
        </w:rPr>
        <w:t>كار برده مي</w:t>
      </w:r>
      <w:r w:rsidRPr="00A177E3">
        <w:rPr>
          <w:rFonts w:cs="2  Nazanin" w:hint="cs"/>
          <w:bCs w:val="0"/>
          <w:i/>
          <w:rtl/>
          <w:lang w:bidi="fa-IR"/>
        </w:rPr>
        <w:t>‏</w:t>
      </w:r>
      <w:r w:rsidRPr="00A177E3">
        <w:rPr>
          <w:rFonts w:cs="2  Nazanin"/>
          <w:bCs w:val="0"/>
          <w:i/>
          <w:rtl/>
          <w:lang w:bidi="fa-IR"/>
        </w:rPr>
        <w:t>شود</w:t>
      </w:r>
      <w:r w:rsidRPr="00A177E3">
        <w:rPr>
          <w:rFonts w:cs="2  Nazanin" w:hint="cs"/>
          <w:bCs w:val="0"/>
          <w:i/>
          <w:rtl/>
          <w:lang w:bidi="fa-IR"/>
        </w:rPr>
        <w:t>.</w:t>
      </w:r>
    </w:p>
    <w:p w:rsidR="00391298" w:rsidRPr="00AE6C73" w:rsidRDefault="00391298" w:rsidP="00391298">
      <w:pPr>
        <w:pStyle w:val="Heading2"/>
        <w:bidi/>
        <w:rPr>
          <w:rFonts w:cs="2  Nazanin"/>
          <w:sz w:val="28"/>
          <w:szCs w:val="28"/>
          <w:rtl/>
        </w:rPr>
      </w:pPr>
      <w:bookmarkStart w:id="90" w:name="_Toc401666519"/>
      <w:r w:rsidRPr="00AE6C73">
        <w:rPr>
          <w:rFonts w:cs="2  Nazanin" w:hint="cs"/>
          <w:sz w:val="28"/>
          <w:szCs w:val="28"/>
          <w:rtl/>
        </w:rPr>
        <w:lastRenderedPageBreak/>
        <w:t>2-8-2، پژوهش‌های داخلی</w:t>
      </w:r>
      <w:bookmarkEnd w:id="90"/>
    </w:p>
    <w:p w:rsidR="00391298" w:rsidRPr="00A177E3" w:rsidRDefault="00391298" w:rsidP="00391298">
      <w:pPr>
        <w:bidi/>
        <w:spacing w:line="360" w:lineRule="auto"/>
        <w:jc w:val="both"/>
        <w:rPr>
          <w:rFonts w:ascii="B Titr" w:eastAsia="B Titr" w:hAnsi="B Titr" w:cs="2  Nazanin"/>
          <w:b/>
          <w:rtl/>
          <w:lang w:bidi="fa-IR"/>
        </w:rPr>
      </w:pPr>
      <w:r w:rsidRPr="00A177E3">
        <w:rPr>
          <w:rFonts w:ascii="Arial" w:eastAsia="B Titr" w:hAnsi="Arial" w:cs="2  Nazanin" w:hint="cs"/>
          <w:b/>
          <w:bCs w:val="0"/>
          <w:rtl/>
          <w:lang w:bidi="fa-IR"/>
        </w:rPr>
        <w:t>از پژوهش</w:t>
      </w:r>
      <w:r>
        <w:rPr>
          <w:rFonts w:ascii="Arial" w:eastAsia="B Titr" w:hAnsi="Arial" w:cs="2  Nazanin" w:hint="cs"/>
          <w:b/>
          <w:bCs w:val="0"/>
          <w:rtl/>
          <w:lang w:bidi="fa-IR"/>
        </w:rPr>
        <w:t>‌ها</w:t>
      </w:r>
      <w:r w:rsidRPr="00A177E3">
        <w:rPr>
          <w:rFonts w:ascii="Arial" w:eastAsia="B Titr" w:hAnsi="Arial" w:cs="2  Nazanin" w:hint="cs"/>
          <w:b/>
          <w:bCs w:val="0"/>
          <w:rtl/>
          <w:lang w:bidi="fa-IR"/>
        </w:rPr>
        <w:t xml:space="preserve">یی که در داخل کشور صورت گرفته است نیز </w:t>
      </w:r>
      <w:r>
        <w:rPr>
          <w:rFonts w:ascii="Arial" w:eastAsia="B Titr" w:hAnsi="Arial" w:cs="2  Nazanin" w:hint="cs"/>
          <w:b/>
          <w:bCs w:val="0"/>
          <w:rtl/>
          <w:lang w:bidi="fa-IR"/>
        </w:rPr>
        <w:t>می‌</w:t>
      </w:r>
      <w:r w:rsidRPr="00A177E3">
        <w:rPr>
          <w:rFonts w:ascii="Arial" w:eastAsia="B Titr" w:hAnsi="Arial" w:cs="2  Nazanin" w:hint="cs"/>
          <w:b/>
          <w:bCs w:val="0"/>
          <w:rtl/>
          <w:lang w:bidi="fa-IR"/>
        </w:rPr>
        <w:t>توان به پژوهش مهدی رمضانی درتیر سال 1387 اشاره نمود. در این پژوهش وی به بررسی رابطه ارزش افزوده اقتصادی و بازده داراییها به عنوان معیارهای ارزیابی عملکرد نام برد.وی پژوهش خود را از طریق اجرای آزمون همبستگی در میان شرکت</w:t>
      </w:r>
      <w:r>
        <w:rPr>
          <w:rFonts w:ascii="Arial" w:eastAsia="B Titr" w:hAnsi="Arial" w:cs="2  Nazanin" w:hint="cs"/>
          <w:b/>
          <w:bCs w:val="0"/>
          <w:rtl/>
          <w:lang w:bidi="fa-IR"/>
        </w:rPr>
        <w:t>‌ها</w:t>
      </w:r>
      <w:r w:rsidRPr="00A177E3">
        <w:rPr>
          <w:rFonts w:ascii="Arial" w:eastAsia="B Titr" w:hAnsi="Arial" w:cs="2  Nazanin" w:hint="cs"/>
          <w:b/>
          <w:bCs w:val="0"/>
          <w:rtl/>
          <w:lang w:bidi="fa-IR"/>
        </w:rPr>
        <w:t>ی خودرویی بورس به انجام رسانید و به نتیجه عدم رابطه بین این دو متغیر رسید. در پژوهشی دیگر که توسط حسینی آزان آخاری ومهدوی در سال1387 صورت گرفت، به بررسی رابطه بین ارزش افزوده با معیارهای دیگر ارزیابی عملکرد مالی شرکتها مثل سود هر سهم و قیمت به سود هر سهم پرداخته شده است.  نتیجه این پژوهش که در بین 50 شرکت فعالتر بورس اوراق بهادار تهران  بین سال</w:t>
      </w:r>
      <w:r>
        <w:rPr>
          <w:rFonts w:ascii="Arial" w:eastAsia="B Titr" w:hAnsi="Arial" w:cs="2  Nazanin" w:hint="cs"/>
          <w:b/>
          <w:bCs w:val="0"/>
          <w:rtl/>
          <w:lang w:bidi="fa-IR"/>
        </w:rPr>
        <w:t>‌ها</w:t>
      </w:r>
      <w:r w:rsidRPr="00A177E3">
        <w:rPr>
          <w:rFonts w:ascii="Arial" w:eastAsia="B Titr" w:hAnsi="Arial" w:cs="2  Nazanin" w:hint="cs"/>
          <w:b/>
          <w:bCs w:val="0"/>
          <w:rtl/>
          <w:lang w:bidi="fa-IR"/>
        </w:rPr>
        <w:t xml:space="preserve">ی 1380 </w:t>
      </w:r>
      <w:r w:rsidRPr="00A177E3">
        <w:rPr>
          <w:rFonts w:eastAsia="B Titr" w:cs="Times New Roman" w:hint="cs"/>
          <w:b/>
          <w:bCs w:val="0"/>
          <w:rtl/>
          <w:lang w:bidi="fa-IR"/>
        </w:rPr>
        <w:t>–</w:t>
      </w:r>
      <w:r w:rsidRPr="00A177E3">
        <w:rPr>
          <w:rFonts w:ascii="Arial" w:eastAsia="B Titr" w:hAnsi="Arial" w:cs="2  Nazanin" w:hint="cs"/>
          <w:b/>
          <w:bCs w:val="0"/>
          <w:rtl/>
          <w:lang w:bidi="fa-IR"/>
        </w:rPr>
        <w:t xml:space="preserve"> 1384 انجام گرفته است عدم رابطه بین متغیر</w:t>
      </w:r>
      <w:r>
        <w:rPr>
          <w:rFonts w:ascii="Arial" w:eastAsia="B Titr" w:hAnsi="Arial" w:cs="2  Nazanin" w:hint="cs"/>
          <w:b/>
          <w:bCs w:val="0"/>
          <w:rtl/>
          <w:lang w:bidi="fa-IR"/>
        </w:rPr>
        <w:t>‌ها</w:t>
      </w:r>
      <w:r w:rsidRPr="00A177E3">
        <w:rPr>
          <w:rFonts w:ascii="Arial" w:eastAsia="B Titr" w:hAnsi="Arial" w:cs="2  Nazanin" w:hint="cs"/>
          <w:b/>
          <w:bCs w:val="0"/>
          <w:rtl/>
          <w:lang w:bidi="fa-IR"/>
        </w:rPr>
        <w:t xml:space="preserve"> را نشان </w:t>
      </w:r>
      <w:r>
        <w:rPr>
          <w:rFonts w:ascii="Arial" w:eastAsia="B Titr" w:hAnsi="Arial" w:cs="2  Nazanin" w:hint="cs"/>
          <w:b/>
          <w:bCs w:val="0"/>
          <w:rtl/>
          <w:lang w:bidi="fa-IR"/>
        </w:rPr>
        <w:t>می‌</w:t>
      </w:r>
      <w:r w:rsidRPr="00A177E3">
        <w:rPr>
          <w:rFonts w:ascii="Arial" w:eastAsia="B Titr" w:hAnsi="Arial" w:cs="2  Nazanin" w:hint="cs"/>
          <w:b/>
          <w:bCs w:val="0"/>
          <w:rtl/>
          <w:lang w:bidi="fa-IR"/>
        </w:rPr>
        <w:t>دهد. فرضیه</w:t>
      </w:r>
      <w:r w:rsidRPr="00A177E3">
        <w:rPr>
          <w:rFonts w:ascii="Arial" w:eastAsia="B Titr" w:hAnsi="Arial" w:cs="2  Nazanin" w:hint="eastAsia"/>
          <w:b/>
          <w:bCs w:val="0"/>
          <w:rtl/>
          <w:lang w:bidi="fa-IR"/>
        </w:rPr>
        <w:t>‌</w:t>
      </w:r>
      <w:r w:rsidRPr="00A177E3">
        <w:rPr>
          <w:rFonts w:ascii="Arial" w:eastAsia="B Titr" w:hAnsi="Arial" w:cs="2  Nazanin" w:hint="cs"/>
          <w:b/>
          <w:bCs w:val="0"/>
          <w:rtl/>
          <w:lang w:bidi="fa-IR"/>
        </w:rPr>
        <w:t>های این پژوهش نیز از طریق آزمون همبستگی، آزمون گردیده</w:t>
      </w:r>
      <w:r w:rsidRPr="00A177E3">
        <w:rPr>
          <w:rFonts w:ascii="Arial" w:eastAsia="B Titr" w:hAnsi="Arial" w:cs="2  Nazanin" w:hint="eastAsia"/>
          <w:b/>
          <w:bCs w:val="0"/>
          <w:rtl/>
          <w:lang w:bidi="fa-IR"/>
        </w:rPr>
        <w:t>‌</w:t>
      </w:r>
      <w:r w:rsidRPr="00A177E3">
        <w:rPr>
          <w:rFonts w:ascii="Arial" w:eastAsia="B Titr" w:hAnsi="Arial" w:cs="2  Nazanin" w:hint="cs"/>
          <w:b/>
          <w:bCs w:val="0"/>
          <w:rtl/>
          <w:lang w:bidi="fa-IR"/>
        </w:rPr>
        <w:t>اند. پژوهش صورت گرفته دیگر در این زمینه مربوط به آذربایجانی و سروش یار در سال 1390 می</w:t>
      </w:r>
      <w:r w:rsidRPr="00A177E3">
        <w:rPr>
          <w:rFonts w:ascii="Arial" w:eastAsia="B Titr" w:hAnsi="Arial" w:cs="2  Nazanin" w:hint="eastAsia"/>
          <w:b/>
          <w:bCs w:val="0"/>
          <w:rtl/>
          <w:lang w:bidi="fa-IR"/>
        </w:rPr>
        <w:t>‌</w:t>
      </w:r>
      <w:r w:rsidRPr="00A177E3">
        <w:rPr>
          <w:rFonts w:ascii="Arial" w:eastAsia="B Titr" w:hAnsi="Arial" w:cs="2  Nazanin" w:hint="cs"/>
          <w:b/>
          <w:bCs w:val="0"/>
          <w:rtl/>
          <w:lang w:bidi="fa-IR"/>
        </w:rPr>
        <w:t>باشد. آنها در پژوهش خود دسته</w:t>
      </w:r>
      <w:r w:rsidRPr="00A177E3">
        <w:rPr>
          <w:rFonts w:ascii="Arial" w:eastAsia="B Titr" w:hAnsi="Arial" w:cs="2  Nazanin" w:hint="eastAsia"/>
          <w:b/>
          <w:bCs w:val="0"/>
          <w:rtl/>
          <w:lang w:bidi="fa-IR"/>
        </w:rPr>
        <w:t>‌</w:t>
      </w:r>
      <w:r w:rsidRPr="00A177E3">
        <w:rPr>
          <w:rFonts w:ascii="Arial" w:eastAsia="B Titr" w:hAnsi="Arial" w:cs="2  Nazanin" w:hint="cs"/>
          <w:b/>
          <w:bCs w:val="0"/>
          <w:rtl/>
          <w:lang w:bidi="fa-IR"/>
        </w:rPr>
        <w:t>بندی دیگری را از شاخصهای ارزیابی عملکرد معرفی کردند و تما</w:t>
      </w:r>
      <w:r>
        <w:rPr>
          <w:rFonts w:ascii="Arial" w:eastAsia="B Titr" w:hAnsi="Arial" w:cs="2  Nazanin" w:hint="cs"/>
          <w:b/>
          <w:bCs w:val="0"/>
          <w:rtl/>
          <w:lang w:bidi="fa-IR"/>
        </w:rPr>
        <w:t>می ‌</w:t>
      </w:r>
      <w:r w:rsidRPr="00A177E3">
        <w:rPr>
          <w:rFonts w:ascii="Arial" w:eastAsia="B Titr" w:hAnsi="Arial" w:cs="2  Nazanin" w:hint="cs"/>
          <w:b/>
          <w:bCs w:val="0"/>
          <w:rtl/>
          <w:lang w:bidi="fa-IR"/>
        </w:rPr>
        <w:t>این شاخص</w:t>
      </w:r>
      <w:r>
        <w:rPr>
          <w:rFonts w:ascii="Arial" w:eastAsia="B Titr" w:hAnsi="Arial" w:cs="2  Nazanin" w:hint="cs"/>
          <w:b/>
          <w:bCs w:val="0"/>
          <w:rtl/>
          <w:lang w:bidi="fa-IR"/>
        </w:rPr>
        <w:t>‌ها</w:t>
      </w:r>
      <w:r w:rsidRPr="00A177E3">
        <w:rPr>
          <w:rFonts w:ascii="Arial" w:eastAsia="B Titr" w:hAnsi="Arial" w:cs="2  Nazanin" w:hint="cs"/>
          <w:b/>
          <w:bCs w:val="0"/>
          <w:rtl/>
          <w:lang w:bidi="fa-IR"/>
        </w:rPr>
        <w:t xml:space="preserve"> را در 4 گروه اصلی حسابداری، اقتصادی، مالی و ترکیبی جایگذاری نمودند. در پژوهشی که توسط شریعت پناهی در سال 1388صورت گرفته است، شاخص</w:t>
      </w:r>
      <w:r>
        <w:rPr>
          <w:rFonts w:ascii="Arial" w:eastAsia="B Titr" w:hAnsi="Arial" w:cs="2  Nazanin" w:hint="cs"/>
          <w:b/>
          <w:bCs w:val="0"/>
          <w:rtl/>
          <w:lang w:bidi="fa-IR"/>
        </w:rPr>
        <w:t>‌ها</w:t>
      </w:r>
      <w:r w:rsidRPr="00A177E3">
        <w:rPr>
          <w:rFonts w:ascii="Arial" w:eastAsia="B Titr" w:hAnsi="Arial" w:cs="2  Nazanin" w:hint="cs"/>
          <w:b/>
          <w:bCs w:val="0"/>
          <w:rtl/>
          <w:lang w:bidi="fa-IR"/>
        </w:rPr>
        <w:t>ی ارزیابی عملکرد به چهار گروه حسابداری، مالی، اقتصادی و تلفیقی تقسیم بندی گردیده اند، وی این شاخصها را با استفاده از نظریه نمایندگی ابزار کنترل رفتار مدیران درسازمان</w:t>
      </w:r>
      <w:r>
        <w:rPr>
          <w:rFonts w:ascii="Arial" w:eastAsia="B Titr" w:hAnsi="Arial" w:cs="2  Nazanin" w:hint="cs"/>
          <w:b/>
          <w:bCs w:val="0"/>
          <w:rtl/>
          <w:lang w:bidi="fa-IR"/>
        </w:rPr>
        <w:t>‌ها</w:t>
      </w:r>
      <w:r w:rsidRPr="00A177E3">
        <w:rPr>
          <w:rFonts w:ascii="Arial" w:eastAsia="B Titr" w:hAnsi="Arial" w:cs="2  Nazanin" w:hint="cs"/>
          <w:b/>
          <w:bCs w:val="0"/>
          <w:rtl/>
          <w:lang w:bidi="fa-IR"/>
        </w:rPr>
        <w:t xml:space="preserve"> معرفی نموده است. اسکویی و حجازی در سال 1386 دریافتند که ارزش افزوده بازاری ونسبت قیمت به سود هر سهم قدرت توضیحی نسبی بر یکدیگر دارند.</w:t>
      </w:r>
    </w:p>
    <w:p w:rsidR="00391298" w:rsidRPr="00A177E3" w:rsidRDefault="00391298" w:rsidP="00391298">
      <w:pPr>
        <w:bidi/>
        <w:spacing w:line="360" w:lineRule="auto"/>
        <w:jc w:val="both"/>
        <w:rPr>
          <w:rFonts w:ascii="Arial" w:eastAsia="B Titr" w:hAnsi="Arial" w:cs="2  Nazanin"/>
          <w:b/>
          <w:rtl/>
          <w:lang w:bidi="fa-IR"/>
        </w:rPr>
      </w:pPr>
      <w:r w:rsidRPr="00A177E3">
        <w:rPr>
          <w:rFonts w:ascii="Arial" w:eastAsia="B Titr" w:hAnsi="Arial" w:cs="2  Nazanin" w:hint="cs"/>
          <w:b/>
          <w:bCs w:val="0"/>
          <w:rtl/>
          <w:lang w:bidi="fa-IR"/>
        </w:rPr>
        <w:lastRenderedPageBreak/>
        <w:t xml:space="preserve">      در زمینه </w:t>
      </w:r>
      <w:r>
        <w:rPr>
          <w:rFonts w:ascii="Arial" w:eastAsia="B Titr" w:hAnsi="Arial" w:cs="2  Nazanin" w:hint="cs"/>
          <w:b/>
          <w:bCs w:val="0"/>
          <w:rtl/>
          <w:lang w:bidi="fa-IR"/>
        </w:rPr>
        <w:t>پژوهش</w:t>
      </w:r>
      <w:r w:rsidRPr="00A177E3">
        <w:rPr>
          <w:rFonts w:ascii="Arial" w:eastAsia="B Titr" w:hAnsi="Arial" w:cs="2  Nazanin" w:hint="cs"/>
          <w:b/>
          <w:bCs w:val="0"/>
          <w:rtl/>
          <w:lang w:bidi="fa-IR"/>
        </w:rPr>
        <w:t xml:space="preserve"> و بررسی ارزیابی عملکرد صنایع و شرکتهای مختلف بورسی، قبل و بعد از اجرای فاز اول هدفمندیها در کشور </w:t>
      </w:r>
      <w:r>
        <w:rPr>
          <w:rFonts w:ascii="Arial" w:eastAsia="B Titr" w:hAnsi="Arial" w:cs="2  Nazanin" w:hint="cs"/>
          <w:b/>
          <w:bCs w:val="0"/>
          <w:rtl/>
          <w:lang w:bidi="fa-IR"/>
        </w:rPr>
        <w:t>پژوهش</w:t>
      </w:r>
      <w:r w:rsidRPr="00A177E3">
        <w:rPr>
          <w:rFonts w:ascii="Arial" w:eastAsia="B Titr" w:hAnsi="Arial" w:cs="2  Nazanin" w:hint="cs"/>
          <w:b/>
          <w:bCs w:val="0"/>
          <w:rtl/>
          <w:lang w:bidi="fa-IR"/>
        </w:rPr>
        <w:t>ی صورت نگرفته است. اما موضوعاتی مشابه که بوسیله شاخص</w:t>
      </w:r>
      <w:r>
        <w:rPr>
          <w:rFonts w:ascii="Arial" w:eastAsia="B Titr" w:hAnsi="Arial" w:cs="2  Nazanin" w:hint="cs"/>
          <w:b/>
          <w:bCs w:val="0"/>
          <w:rtl/>
          <w:lang w:bidi="fa-IR"/>
        </w:rPr>
        <w:t>‌ها</w:t>
      </w:r>
      <w:r w:rsidRPr="00A177E3">
        <w:rPr>
          <w:rFonts w:ascii="Arial" w:eastAsia="B Titr" w:hAnsi="Arial" w:cs="2  Nazanin" w:hint="cs"/>
          <w:b/>
          <w:bCs w:val="0"/>
          <w:rtl/>
          <w:lang w:bidi="fa-IR"/>
        </w:rPr>
        <w:t xml:space="preserve">ی مالی، عملکرد شرکتهای دولتی را قبل و بعد از خصوصی سازی از طریق آزمون مقایسه زوجی را ارزیابی و مقایسه نمودند وجود دارد. در این میان </w:t>
      </w:r>
      <w:r>
        <w:rPr>
          <w:rFonts w:ascii="Arial" w:eastAsia="B Titr" w:hAnsi="Arial" w:cs="2  Nazanin" w:hint="cs"/>
          <w:b/>
          <w:bCs w:val="0"/>
          <w:rtl/>
          <w:lang w:bidi="fa-IR"/>
        </w:rPr>
        <w:t>می‌</w:t>
      </w:r>
      <w:r w:rsidRPr="00A177E3">
        <w:rPr>
          <w:rFonts w:ascii="Arial" w:eastAsia="B Titr" w:hAnsi="Arial" w:cs="2  Nazanin" w:hint="cs"/>
          <w:b/>
          <w:bCs w:val="0"/>
          <w:rtl/>
          <w:lang w:bidi="fa-IR"/>
        </w:rPr>
        <w:t>توان به مطالعه نجات</w:t>
      </w:r>
      <w:r>
        <w:rPr>
          <w:rFonts w:ascii="Arial" w:eastAsia="B Titr" w:hAnsi="Arial" w:cs="2  Nazanin" w:hint="cs"/>
          <w:b/>
          <w:bCs w:val="0"/>
          <w:rtl/>
          <w:lang w:bidi="fa-IR"/>
        </w:rPr>
        <w:t xml:space="preserve">، </w:t>
      </w:r>
      <w:r w:rsidRPr="00A177E3">
        <w:rPr>
          <w:rFonts w:ascii="Arial" w:eastAsia="B Titr" w:hAnsi="Arial" w:cs="2  Nazanin" w:hint="cs"/>
          <w:b/>
          <w:bCs w:val="0"/>
          <w:rtl/>
          <w:lang w:bidi="fa-IR"/>
        </w:rPr>
        <w:t xml:space="preserve"> میرزاده</w:t>
      </w:r>
      <w:r>
        <w:rPr>
          <w:rFonts w:ascii="Arial" w:eastAsia="B Titr" w:hAnsi="Arial" w:cs="2  Nazanin" w:hint="cs"/>
          <w:b/>
          <w:bCs w:val="0"/>
          <w:rtl/>
          <w:lang w:bidi="fa-IR"/>
        </w:rPr>
        <w:t xml:space="preserve">، </w:t>
      </w:r>
      <w:r w:rsidRPr="00A177E3">
        <w:rPr>
          <w:rFonts w:ascii="Arial" w:eastAsia="B Titr" w:hAnsi="Arial" w:cs="2  Nazanin" w:hint="cs"/>
          <w:b/>
          <w:bCs w:val="0"/>
          <w:rtl/>
          <w:lang w:bidi="fa-IR"/>
        </w:rPr>
        <w:t xml:space="preserve"> جواهری و شهبازی در سال 1389 اشاره نمود. آنها در مطالعه خود به بررسی تاثیر خصوصی سازی بر روی عملکرد مالی، اقتصادی و اجتماعی 46 شرکت خصوصی شده از طریق بورس اوراق بهادار در طی سال</w:t>
      </w:r>
      <w:r>
        <w:rPr>
          <w:rFonts w:ascii="Arial" w:eastAsia="B Titr" w:hAnsi="Arial" w:cs="2  Nazanin" w:hint="cs"/>
          <w:b/>
          <w:bCs w:val="0"/>
          <w:rtl/>
          <w:lang w:bidi="fa-IR"/>
        </w:rPr>
        <w:t>‌ها</w:t>
      </w:r>
      <w:r w:rsidRPr="00A177E3">
        <w:rPr>
          <w:rFonts w:ascii="Arial" w:eastAsia="B Titr" w:hAnsi="Arial" w:cs="2  Nazanin" w:hint="cs"/>
          <w:b/>
          <w:bCs w:val="0"/>
          <w:rtl/>
          <w:lang w:bidi="fa-IR"/>
        </w:rPr>
        <w:t>ی 1375-1383 پرداخته اند وبرای ارزیابی عملکرد از شاخص</w:t>
      </w:r>
      <w:r>
        <w:rPr>
          <w:rFonts w:ascii="Arial" w:eastAsia="B Titr" w:hAnsi="Arial" w:cs="2  Nazanin" w:hint="cs"/>
          <w:b/>
          <w:bCs w:val="0"/>
          <w:rtl/>
          <w:lang w:bidi="fa-IR"/>
        </w:rPr>
        <w:t>‌ها</w:t>
      </w:r>
      <w:r w:rsidRPr="00A177E3">
        <w:rPr>
          <w:rFonts w:ascii="Arial" w:eastAsia="B Titr" w:hAnsi="Arial" w:cs="2  Nazanin" w:hint="cs"/>
          <w:b/>
          <w:bCs w:val="0"/>
          <w:rtl/>
          <w:lang w:bidi="fa-IR"/>
        </w:rPr>
        <w:t>ی بازده سهام، نرخ بازده سرمایه گذاری، نرخ بازده حقوق صاحبان سهام، سود هر سهم، نسبت سود عملیاتی به داراییهای ثابت و نسبت گردش داراییهای ثابت استفاده نمودند. این محققین میانگین شاخص</w:t>
      </w:r>
      <w:r>
        <w:rPr>
          <w:rFonts w:ascii="Arial" w:eastAsia="B Titr" w:hAnsi="Arial" w:cs="2  Nazanin" w:hint="cs"/>
          <w:b/>
          <w:bCs w:val="0"/>
          <w:rtl/>
          <w:lang w:bidi="fa-IR"/>
        </w:rPr>
        <w:t>‌ها</w:t>
      </w:r>
      <w:r w:rsidRPr="00A177E3">
        <w:rPr>
          <w:rFonts w:ascii="Arial" w:eastAsia="B Titr" w:hAnsi="Arial" w:cs="2  Nazanin" w:hint="cs"/>
          <w:b/>
          <w:bCs w:val="0"/>
          <w:rtl/>
          <w:lang w:bidi="fa-IR"/>
        </w:rPr>
        <w:t>ی 3 سال فعالیت این شرکتها را قبل و بعد از خصوصی</w:t>
      </w:r>
      <w:r w:rsidRPr="00A177E3">
        <w:rPr>
          <w:rFonts w:ascii="Arial" w:eastAsia="B Titr" w:hAnsi="Arial" w:cs="2  Nazanin" w:hint="eastAsia"/>
          <w:b/>
          <w:bCs w:val="0"/>
          <w:rtl/>
          <w:lang w:bidi="fa-IR"/>
        </w:rPr>
        <w:t>‌</w:t>
      </w:r>
      <w:r w:rsidRPr="00A177E3">
        <w:rPr>
          <w:rFonts w:ascii="Arial" w:eastAsia="B Titr" w:hAnsi="Arial" w:cs="2  Nazanin" w:hint="cs"/>
          <w:b/>
          <w:bCs w:val="0"/>
          <w:rtl/>
          <w:lang w:bidi="fa-IR"/>
        </w:rPr>
        <w:t>سازی محاسبه نمودند و از طریق آزمون مقایسه زوجی مقایسه کردند. در نهایت اغلب این مقایسات یا معنا دار نبودند و یا بدتر شدن عملکرد این شرکتها پس از خصوصی سازی را نشان می</w:t>
      </w:r>
      <w:r w:rsidRPr="00A177E3">
        <w:rPr>
          <w:rFonts w:ascii="Arial" w:eastAsia="B Titr" w:hAnsi="Arial" w:cs="2  Nazanin" w:hint="eastAsia"/>
          <w:b/>
          <w:bCs w:val="0"/>
          <w:rtl/>
          <w:lang w:bidi="fa-IR"/>
        </w:rPr>
        <w:t>‌</w:t>
      </w:r>
      <w:r w:rsidRPr="00A177E3">
        <w:rPr>
          <w:rFonts w:ascii="Arial" w:eastAsia="B Titr" w:hAnsi="Arial" w:cs="2  Nazanin" w:hint="cs"/>
          <w:b/>
          <w:bCs w:val="0"/>
          <w:rtl/>
          <w:lang w:bidi="fa-IR"/>
        </w:rPr>
        <w:t>دادند.</w:t>
      </w:r>
    </w:p>
    <w:p w:rsidR="00391298" w:rsidRPr="00A177E3" w:rsidRDefault="00391298" w:rsidP="00391298">
      <w:pPr>
        <w:bidi/>
        <w:spacing w:line="360" w:lineRule="auto"/>
        <w:jc w:val="both"/>
        <w:rPr>
          <w:rFonts w:ascii="Arial" w:eastAsia="B Titr" w:hAnsi="Arial" w:cs="2  Nazanin"/>
          <w:b/>
          <w:rtl/>
          <w:lang w:bidi="fa-IR"/>
        </w:rPr>
      </w:pPr>
      <w:r w:rsidRPr="00A177E3">
        <w:rPr>
          <w:rFonts w:ascii="Arial" w:eastAsia="B Titr" w:hAnsi="Arial" w:cs="2  Nazanin" w:hint="cs"/>
          <w:b/>
          <w:bCs w:val="0"/>
          <w:rtl/>
          <w:lang w:bidi="fa-IR"/>
        </w:rPr>
        <w:t>در  پایان</w:t>
      </w:r>
      <w:r w:rsidRPr="00A177E3">
        <w:rPr>
          <w:rFonts w:ascii="Arial" w:eastAsia="B Titr" w:hAnsi="Arial" w:cs="2  Nazanin" w:hint="eastAsia"/>
          <w:b/>
          <w:bCs w:val="0"/>
          <w:rtl/>
          <w:lang w:bidi="fa-IR"/>
        </w:rPr>
        <w:t>‌</w:t>
      </w:r>
      <w:r w:rsidRPr="00A177E3">
        <w:rPr>
          <w:rFonts w:ascii="Arial" w:eastAsia="B Titr" w:hAnsi="Arial" w:cs="2  Nazanin" w:hint="cs"/>
          <w:b/>
          <w:bCs w:val="0"/>
          <w:rtl/>
          <w:lang w:bidi="fa-IR"/>
        </w:rPr>
        <w:t xml:space="preserve">نامه سپهوند که در سال 1389 نگارش شده است به بررسی این </w:t>
      </w:r>
      <w:r>
        <w:rPr>
          <w:rFonts w:ascii="Arial" w:eastAsia="B Titr" w:hAnsi="Arial" w:cs="2  Nazanin" w:hint="cs"/>
          <w:b/>
          <w:bCs w:val="0"/>
          <w:rtl/>
          <w:lang w:bidi="fa-IR"/>
        </w:rPr>
        <w:t>پرسش</w:t>
      </w:r>
      <w:r w:rsidRPr="00A177E3">
        <w:rPr>
          <w:rFonts w:ascii="Arial" w:eastAsia="B Titr" w:hAnsi="Arial" w:cs="2  Nazanin" w:hint="cs"/>
          <w:b/>
          <w:bCs w:val="0"/>
          <w:rtl/>
          <w:lang w:bidi="fa-IR"/>
        </w:rPr>
        <w:t xml:space="preserve"> پرداخته شده است که، آیا (( خصوصی سازی منجر به بهبود عملکرد شرکتهای خصوصی</w:t>
      </w:r>
      <w:r w:rsidRPr="00A177E3">
        <w:rPr>
          <w:rFonts w:ascii="Arial" w:eastAsia="B Titr" w:hAnsi="Arial" w:cs="2  Nazanin" w:hint="eastAsia"/>
          <w:b/>
          <w:bCs w:val="0"/>
          <w:rtl/>
          <w:lang w:bidi="fa-IR"/>
        </w:rPr>
        <w:t>‌</w:t>
      </w:r>
      <w:r w:rsidRPr="00A177E3">
        <w:rPr>
          <w:rFonts w:ascii="Arial" w:eastAsia="B Titr" w:hAnsi="Arial" w:cs="2  Nazanin" w:hint="cs"/>
          <w:b/>
          <w:bCs w:val="0"/>
          <w:rtl/>
          <w:lang w:bidi="fa-IR"/>
        </w:rPr>
        <w:t xml:space="preserve">سازی شده در بورس اوراق بهادار تهران شده است یا خیر ؟ )) وی برای پاسخ به این </w:t>
      </w:r>
      <w:r>
        <w:rPr>
          <w:rFonts w:ascii="Arial" w:eastAsia="B Titr" w:hAnsi="Arial" w:cs="2  Nazanin" w:hint="cs"/>
          <w:b/>
          <w:bCs w:val="0"/>
          <w:rtl/>
          <w:lang w:bidi="fa-IR"/>
        </w:rPr>
        <w:t>پرسش</w:t>
      </w:r>
      <w:r w:rsidRPr="00A177E3">
        <w:rPr>
          <w:rFonts w:ascii="Arial" w:eastAsia="B Titr" w:hAnsi="Arial" w:cs="2  Nazanin" w:hint="cs"/>
          <w:b/>
          <w:bCs w:val="0"/>
          <w:rtl/>
          <w:lang w:bidi="fa-IR"/>
        </w:rPr>
        <w:t xml:space="preserve"> تعداد 55 شرکت را طی دوره 1376 تا 1386 از طریق بورس واگذار شده</w:t>
      </w:r>
      <w:r w:rsidRPr="00A177E3">
        <w:rPr>
          <w:rFonts w:ascii="Arial" w:eastAsia="B Titr" w:hAnsi="Arial" w:cs="2  Nazanin" w:hint="eastAsia"/>
          <w:b/>
          <w:bCs w:val="0"/>
          <w:rtl/>
          <w:lang w:bidi="fa-IR"/>
        </w:rPr>
        <w:t>‌</w:t>
      </w:r>
      <w:r w:rsidRPr="00A177E3">
        <w:rPr>
          <w:rFonts w:ascii="Arial" w:eastAsia="B Titr" w:hAnsi="Arial" w:cs="2  Nazanin" w:hint="cs"/>
          <w:b/>
          <w:bCs w:val="0"/>
          <w:rtl/>
          <w:lang w:bidi="fa-IR"/>
        </w:rPr>
        <w:t>اند</w:t>
      </w:r>
      <w:r>
        <w:rPr>
          <w:rFonts w:ascii="Arial" w:eastAsia="B Titr" w:hAnsi="Arial" w:cs="2  Nazanin" w:hint="cs"/>
          <w:b/>
          <w:bCs w:val="0"/>
          <w:rtl/>
          <w:lang w:bidi="fa-IR"/>
        </w:rPr>
        <w:t xml:space="preserve">، </w:t>
      </w:r>
      <w:r w:rsidRPr="00A177E3">
        <w:rPr>
          <w:rFonts w:ascii="Arial" w:eastAsia="B Titr" w:hAnsi="Arial" w:cs="2  Nazanin" w:hint="cs"/>
          <w:b/>
          <w:bCs w:val="0"/>
          <w:rtl/>
          <w:lang w:bidi="fa-IR"/>
        </w:rPr>
        <w:t xml:space="preserve"> را مورد مقایسه و بررسی قرار داده است</w:t>
      </w:r>
      <w:r w:rsidRPr="00A177E3">
        <w:rPr>
          <w:rFonts w:ascii="Arial" w:eastAsia="B Titr" w:hAnsi="Arial" w:cs="2  Nazanin" w:hint="eastAsia"/>
          <w:b/>
          <w:bCs w:val="0"/>
          <w:rtl/>
          <w:lang w:bidi="fa-IR"/>
        </w:rPr>
        <w:t>‌</w:t>
      </w:r>
      <w:r w:rsidRPr="00A177E3">
        <w:rPr>
          <w:rFonts w:ascii="Arial" w:eastAsia="B Titr" w:hAnsi="Arial" w:cs="2  Nazanin" w:hint="cs"/>
          <w:b/>
          <w:bCs w:val="0"/>
          <w:rtl/>
          <w:lang w:bidi="fa-IR"/>
        </w:rPr>
        <w:t>، این محقق در مطالعه خود از شاخصهای ارزیابی عملکرد: بازده فروش، بازده داراییها، بازده حقوق صاحبان سهام، کارایی فروش، مخارج سرمایه</w:t>
      </w:r>
      <w:r w:rsidRPr="00A177E3">
        <w:rPr>
          <w:rFonts w:ascii="Arial" w:eastAsia="B Titr" w:hAnsi="Arial" w:cs="2  Nazanin" w:hint="eastAsia"/>
          <w:b/>
          <w:bCs w:val="0"/>
          <w:rtl/>
          <w:lang w:bidi="fa-IR"/>
        </w:rPr>
        <w:t>‌</w:t>
      </w:r>
      <w:r w:rsidRPr="00A177E3">
        <w:rPr>
          <w:rFonts w:ascii="Arial" w:eastAsia="B Titr" w:hAnsi="Arial" w:cs="2  Nazanin" w:hint="cs"/>
          <w:b/>
          <w:bCs w:val="0"/>
          <w:rtl/>
          <w:lang w:bidi="fa-IR"/>
        </w:rPr>
        <w:t xml:space="preserve">ای، فروش تعدیل شده با </w:t>
      </w:r>
      <w:r w:rsidRPr="00A177E3">
        <w:rPr>
          <w:rFonts w:ascii="Arial" w:eastAsia="B Titr" w:hAnsi="Arial" w:cs="2  Nazanin" w:hint="cs"/>
          <w:b/>
          <w:bCs w:val="0"/>
          <w:rtl/>
          <w:lang w:bidi="fa-IR"/>
        </w:rPr>
        <w:lastRenderedPageBreak/>
        <w:t>نرخ تورم، تعداد کارکنان، اهرم و نسبت کل بدهیها به کل داراییها استفاده نمود. وی برای نتیجه</w:t>
      </w:r>
      <w:r w:rsidRPr="00A177E3">
        <w:rPr>
          <w:rFonts w:ascii="Arial" w:eastAsia="B Titr" w:hAnsi="Arial" w:cs="2  Nazanin" w:hint="eastAsia"/>
          <w:b/>
          <w:bCs w:val="0"/>
          <w:rtl/>
          <w:lang w:bidi="fa-IR"/>
        </w:rPr>
        <w:t>‌</w:t>
      </w:r>
      <w:r w:rsidRPr="00A177E3">
        <w:rPr>
          <w:rFonts w:ascii="Arial" w:eastAsia="B Titr" w:hAnsi="Arial" w:cs="2  Nazanin" w:hint="cs"/>
          <w:b/>
          <w:bCs w:val="0"/>
          <w:rtl/>
          <w:lang w:bidi="fa-IR"/>
        </w:rPr>
        <w:t xml:space="preserve">گیری در مورد متغیرهای فوق، پس از انجام آزمون نرمال بودن، با استفاده از آماره آزمون ((کلوموگروف </w:t>
      </w:r>
      <w:r w:rsidRPr="00A177E3">
        <w:rPr>
          <w:rFonts w:eastAsia="B Titr" w:cs="Times New Roman" w:hint="cs"/>
          <w:b/>
          <w:bCs w:val="0"/>
          <w:rtl/>
          <w:lang w:bidi="fa-IR"/>
        </w:rPr>
        <w:t>–</w:t>
      </w:r>
      <w:r w:rsidRPr="00A177E3">
        <w:rPr>
          <w:rFonts w:ascii="Arial" w:eastAsia="B Titr" w:hAnsi="Arial" w:cs="2  Nazanin" w:hint="cs"/>
          <w:b/>
          <w:bCs w:val="0"/>
          <w:rtl/>
          <w:lang w:bidi="fa-IR"/>
        </w:rPr>
        <w:t xml:space="preserve"> اسمیرنوف و شپیرو </w:t>
      </w:r>
      <w:r w:rsidRPr="00A177E3">
        <w:rPr>
          <w:rFonts w:eastAsia="B Titr" w:cs="Times New Roman" w:hint="cs"/>
          <w:b/>
          <w:bCs w:val="0"/>
          <w:rtl/>
          <w:lang w:bidi="fa-IR"/>
        </w:rPr>
        <w:t>–</w:t>
      </w:r>
      <w:r w:rsidRPr="00A177E3">
        <w:rPr>
          <w:rFonts w:ascii="Arial" w:eastAsia="B Titr" w:hAnsi="Arial" w:cs="2  Nazanin" w:hint="cs"/>
          <w:b/>
          <w:bCs w:val="0"/>
          <w:rtl/>
          <w:lang w:bidi="fa-IR"/>
        </w:rPr>
        <w:t xml:space="preserve"> ویلک )) به انجام آزمون رتبه علامت</w:t>
      </w:r>
      <w:r w:rsidRPr="00A177E3">
        <w:rPr>
          <w:rFonts w:ascii="Arial" w:eastAsia="B Titr" w:hAnsi="Arial" w:cs="2  Nazanin" w:hint="eastAsia"/>
          <w:b/>
          <w:bCs w:val="0"/>
          <w:rtl/>
          <w:lang w:bidi="fa-IR"/>
        </w:rPr>
        <w:t>‌</w:t>
      </w:r>
      <w:r w:rsidRPr="00A177E3">
        <w:rPr>
          <w:rFonts w:ascii="Arial" w:eastAsia="B Titr" w:hAnsi="Arial" w:cs="2  Nazanin" w:hint="cs"/>
          <w:b/>
          <w:bCs w:val="0"/>
          <w:rtl/>
          <w:lang w:bidi="fa-IR"/>
        </w:rPr>
        <w:t>دار ویلکاکسون پرداخته</w:t>
      </w:r>
      <w:r w:rsidRPr="00A177E3">
        <w:rPr>
          <w:rFonts w:ascii="Arial" w:eastAsia="B Titr" w:hAnsi="Arial" w:cs="2  Nazanin" w:hint="eastAsia"/>
          <w:b/>
          <w:bCs w:val="0"/>
          <w:rtl/>
          <w:lang w:bidi="fa-IR"/>
        </w:rPr>
        <w:t>‌</w:t>
      </w:r>
      <w:r w:rsidRPr="00A177E3">
        <w:rPr>
          <w:rFonts w:ascii="Arial" w:eastAsia="B Titr" w:hAnsi="Arial" w:cs="2  Nazanin" w:hint="cs"/>
          <w:b/>
          <w:bCs w:val="0"/>
          <w:rtl/>
          <w:lang w:bidi="fa-IR"/>
        </w:rPr>
        <w:t>است. نتایج دریافت شده از این مطالعه حاکی از بهبود در اغلب ابعاد عملکرد شرکتهای واگذار شده بود.</w:t>
      </w:r>
    </w:p>
    <w:p w:rsidR="00391298" w:rsidRPr="00A177E3" w:rsidRDefault="00391298" w:rsidP="00391298">
      <w:pPr>
        <w:bidi/>
        <w:spacing w:line="360" w:lineRule="auto"/>
        <w:jc w:val="lowKashida"/>
        <w:rPr>
          <w:rFonts w:cs="2  Nazanin"/>
          <w:bCs w:val="0"/>
          <w:i/>
          <w:rtl/>
          <w:lang w:bidi="fa-IR"/>
        </w:rPr>
      </w:pPr>
      <w:r w:rsidRPr="00BF195C">
        <w:rPr>
          <w:rFonts w:cs="2  Nazanin" w:hint="cs"/>
          <w:b/>
          <w:i/>
          <w:rtl/>
          <w:lang w:bidi="fa-IR"/>
        </w:rPr>
        <w:t>عارفی</w:t>
      </w:r>
      <w:r>
        <w:rPr>
          <w:rFonts w:cs="2  Nazanin" w:hint="cs"/>
          <w:bCs w:val="0"/>
          <w:i/>
          <w:rtl/>
          <w:lang w:bidi="fa-IR"/>
        </w:rPr>
        <w:t xml:space="preserve"> </w:t>
      </w:r>
      <w:r w:rsidRPr="00A177E3">
        <w:rPr>
          <w:rFonts w:cs="2  Nazanin" w:hint="cs"/>
          <w:bCs w:val="0"/>
          <w:i/>
          <w:rtl/>
          <w:lang w:bidi="fa-IR"/>
        </w:rPr>
        <w:t xml:space="preserve">(1388)، </w:t>
      </w:r>
      <w:r w:rsidRPr="00A177E3">
        <w:rPr>
          <w:rFonts w:cs="2  Nazanin"/>
          <w:bCs w:val="0"/>
          <w:i/>
          <w:rtl/>
          <w:lang w:bidi="fa-IR"/>
        </w:rPr>
        <w:t>نتايج پژوهش بيانگر اين است كه مديران شركت</w:t>
      </w:r>
      <w:r>
        <w:rPr>
          <w:rFonts w:cs="2  Nazanin" w:hint="cs"/>
          <w:bCs w:val="0"/>
          <w:i/>
          <w:rtl/>
          <w:lang w:bidi="fa-IR"/>
        </w:rPr>
        <w:t>‌ها</w:t>
      </w:r>
      <w:r w:rsidRPr="00A177E3">
        <w:rPr>
          <w:rFonts w:cs="2  Nazanin"/>
          <w:bCs w:val="0"/>
          <w:i/>
          <w:rtl/>
          <w:lang w:bidi="fa-IR"/>
        </w:rPr>
        <w:t>ي خريدار توانايي بهبود عملكرد و</w:t>
      </w:r>
      <w:r w:rsidRPr="00A177E3">
        <w:rPr>
          <w:rFonts w:cs="2  Nazanin" w:hint="cs"/>
          <w:bCs w:val="0"/>
          <w:i/>
          <w:rtl/>
          <w:lang w:bidi="fa-IR"/>
        </w:rPr>
        <w:t xml:space="preserve"> </w:t>
      </w:r>
      <w:r w:rsidRPr="00A177E3">
        <w:rPr>
          <w:rFonts w:cs="2  Nazanin"/>
          <w:bCs w:val="0"/>
          <w:i/>
          <w:rtl/>
          <w:lang w:bidi="fa-IR"/>
        </w:rPr>
        <w:t>خلق ارزش براي صاحبان سهام شركت نداشته اند و شاخص</w:t>
      </w:r>
      <w:r>
        <w:rPr>
          <w:rFonts w:cs="2  Nazanin"/>
          <w:bCs w:val="0"/>
          <w:i/>
          <w:rtl/>
          <w:lang w:bidi="fa-IR"/>
        </w:rPr>
        <w:t>‌ها</w:t>
      </w:r>
      <w:r w:rsidRPr="00A177E3">
        <w:rPr>
          <w:rFonts w:cs="2  Nazanin"/>
          <w:bCs w:val="0"/>
          <w:i/>
          <w:rtl/>
          <w:lang w:bidi="fa-IR"/>
        </w:rPr>
        <w:t>ي مورد بررسي پس از</w:t>
      </w:r>
      <w:r w:rsidRPr="00A177E3">
        <w:rPr>
          <w:rFonts w:cs="2  Nazanin" w:hint="cs"/>
          <w:bCs w:val="0"/>
          <w:i/>
          <w:rtl/>
          <w:lang w:bidi="fa-IR"/>
        </w:rPr>
        <w:t xml:space="preserve"> </w:t>
      </w:r>
      <w:r w:rsidRPr="00A177E3">
        <w:rPr>
          <w:rFonts w:cs="2  Nazanin"/>
          <w:bCs w:val="0"/>
          <w:i/>
          <w:rtl/>
          <w:lang w:bidi="fa-IR"/>
        </w:rPr>
        <w:t>تصاحب در شركت تصاحب شده روند كاهشي داشته است. همچنين اغلب معاملات</w:t>
      </w:r>
      <w:r w:rsidRPr="00A177E3">
        <w:rPr>
          <w:rFonts w:cs="2  Nazanin" w:hint="cs"/>
          <w:bCs w:val="0"/>
          <w:i/>
          <w:rtl/>
          <w:lang w:bidi="fa-IR"/>
        </w:rPr>
        <w:t xml:space="preserve"> </w:t>
      </w:r>
      <w:r w:rsidRPr="00A177E3">
        <w:rPr>
          <w:rFonts w:cs="2  Nazanin"/>
          <w:bCs w:val="0"/>
          <w:i/>
          <w:rtl/>
          <w:lang w:bidi="fa-IR"/>
        </w:rPr>
        <w:t>تصاحب شركت در ايران با شكست مواجه شده و منجر به انتقال ثروت به سهامداران قبلي</w:t>
      </w:r>
      <w:r w:rsidRPr="00A177E3">
        <w:rPr>
          <w:rFonts w:cs="2  Nazanin" w:hint="cs"/>
          <w:bCs w:val="0"/>
          <w:i/>
          <w:rtl/>
          <w:lang w:bidi="fa-IR"/>
        </w:rPr>
        <w:t xml:space="preserve"> </w:t>
      </w:r>
      <w:r w:rsidRPr="00A177E3">
        <w:rPr>
          <w:rFonts w:cs="2  Nazanin"/>
          <w:bCs w:val="0"/>
          <w:i/>
          <w:rtl/>
          <w:lang w:bidi="fa-IR"/>
        </w:rPr>
        <w:t>شركت تصاحب شده از سهامداران شركت خريدار، شده است</w:t>
      </w:r>
      <w:r w:rsidRPr="00A177E3">
        <w:rPr>
          <w:rFonts w:cs="2  Nazanin" w:hint="cs"/>
          <w:bCs w:val="0"/>
          <w:i/>
          <w:rtl/>
          <w:lang w:bidi="fa-IR"/>
        </w:rPr>
        <w:t xml:space="preserve">. </w:t>
      </w:r>
    </w:p>
    <w:p w:rsidR="00391298" w:rsidRPr="00A177E3" w:rsidRDefault="00391298" w:rsidP="00391298">
      <w:pPr>
        <w:bidi/>
        <w:spacing w:line="360" w:lineRule="auto"/>
        <w:jc w:val="lowKashida"/>
        <w:rPr>
          <w:rFonts w:cs="2  Nazanin"/>
          <w:bCs w:val="0"/>
          <w:i/>
          <w:lang w:bidi="fa-IR"/>
        </w:rPr>
      </w:pPr>
      <w:r w:rsidRPr="00BF195C">
        <w:rPr>
          <w:rFonts w:cs="2  Nazanin"/>
          <w:b/>
          <w:i/>
          <w:rtl/>
          <w:lang w:bidi="fa-IR"/>
        </w:rPr>
        <w:t>ايزدي نيا</w:t>
      </w:r>
      <w:r w:rsidRPr="00A177E3">
        <w:rPr>
          <w:rFonts w:cs="2  Nazanin"/>
          <w:bCs w:val="0"/>
          <w:i/>
          <w:rtl/>
          <w:lang w:bidi="fa-IR"/>
        </w:rPr>
        <w:t xml:space="preserve"> (1382) در مطالعه خود با عنوان ارزشيابي واحدهاي تجاري با استفاده از</w:t>
      </w:r>
      <w:r w:rsidRPr="00A177E3">
        <w:rPr>
          <w:rFonts w:cs="2  Nazanin" w:hint="cs"/>
          <w:bCs w:val="0"/>
          <w:i/>
          <w:rtl/>
          <w:lang w:bidi="fa-IR"/>
        </w:rPr>
        <w:t xml:space="preserve"> </w:t>
      </w:r>
      <w:r w:rsidRPr="00A177E3">
        <w:rPr>
          <w:rFonts w:cs="2  Nazanin"/>
          <w:bCs w:val="0"/>
          <w:i/>
          <w:rtl/>
          <w:lang w:bidi="fa-IR"/>
        </w:rPr>
        <w:t>مدل ارزش افزوده اقتصادي و جريان</w:t>
      </w:r>
      <w:r>
        <w:rPr>
          <w:rFonts w:cs="2  Nazanin" w:hint="cs"/>
          <w:bCs w:val="0"/>
          <w:i/>
          <w:rtl/>
          <w:lang w:bidi="fa-IR"/>
        </w:rPr>
        <w:t>‌ها</w:t>
      </w:r>
      <w:r w:rsidRPr="00A177E3">
        <w:rPr>
          <w:rFonts w:cs="2  Nazanin"/>
          <w:bCs w:val="0"/>
          <w:i/>
          <w:rtl/>
          <w:lang w:bidi="fa-IR"/>
        </w:rPr>
        <w:t>ي نقدي آزاد و تعيين شكاف قيمت و ارزش سهام، بيان</w:t>
      </w:r>
      <w:r w:rsidRPr="00A177E3">
        <w:rPr>
          <w:rFonts w:cs="2  Nazanin" w:hint="cs"/>
          <w:bCs w:val="0"/>
          <w:i/>
          <w:rtl/>
          <w:lang w:bidi="fa-IR"/>
        </w:rPr>
        <w:t xml:space="preserve"> </w:t>
      </w:r>
      <w:r w:rsidRPr="00A177E3">
        <w:rPr>
          <w:rFonts w:cs="2  Nazanin"/>
          <w:bCs w:val="0"/>
          <w:i/>
          <w:rtl/>
          <w:lang w:bidi="fa-IR"/>
        </w:rPr>
        <w:t>مي كند كه در بازار سرمايه ايران قيمت</w:t>
      </w:r>
      <w:r>
        <w:rPr>
          <w:rFonts w:cs="2  Nazanin" w:hint="cs"/>
          <w:bCs w:val="0"/>
          <w:i/>
          <w:rtl/>
          <w:lang w:bidi="fa-IR"/>
        </w:rPr>
        <w:t>‌ها</w:t>
      </w:r>
      <w:r w:rsidRPr="00A177E3">
        <w:rPr>
          <w:rFonts w:cs="2  Nazanin"/>
          <w:bCs w:val="0"/>
          <w:i/>
          <w:rtl/>
          <w:lang w:bidi="fa-IR"/>
        </w:rPr>
        <w:t>ي سهام، ارزش بازار شركت</w:t>
      </w:r>
      <w:r>
        <w:rPr>
          <w:rFonts w:cs="2  Nazanin" w:hint="cs"/>
          <w:bCs w:val="0"/>
          <w:i/>
          <w:rtl/>
          <w:lang w:bidi="fa-IR"/>
        </w:rPr>
        <w:t>‌ها</w:t>
      </w:r>
      <w:r w:rsidRPr="00A177E3">
        <w:rPr>
          <w:rFonts w:cs="2  Nazanin"/>
          <w:bCs w:val="0"/>
          <w:i/>
          <w:rtl/>
          <w:lang w:bidi="fa-IR"/>
        </w:rPr>
        <w:t xml:space="preserve"> و ارزش افزوده بازار با</w:t>
      </w:r>
      <w:r w:rsidRPr="00A177E3">
        <w:rPr>
          <w:rFonts w:cs="2  Nazanin" w:hint="cs"/>
          <w:bCs w:val="0"/>
          <w:i/>
          <w:rtl/>
          <w:lang w:bidi="fa-IR"/>
        </w:rPr>
        <w:t xml:space="preserve"> </w:t>
      </w:r>
      <w:r w:rsidRPr="00A177E3">
        <w:rPr>
          <w:rFonts w:cs="2  Nazanin"/>
          <w:bCs w:val="0"/>
          <w:i/>
          <w:rtl/>
          <w:lang w:bidi="fa-IR"/>
        </w:rPr>
        <w:t>عوامل ارزش آفريني از قبيل ارزش افزوده اقتصادي و جريان</w:t>
      </w:r>
      <w:r>
        <w:rPr>
          <w:rFonts w:cs="2  Nazanin" w:hint="cs"/>
          <w:bCs w:val="0"/>
          <w:i/>
          <w:rtl/>
          <w:lang w:bidi="fa-IR"/>
        </w:rPr>
        <w:t>‌ها</w:t>
      </w:r>
      <w:r w:rsidRPr="00A177E3">
        <w:rPr>
          <w:rFonts w:cs="2  Nazanin"/>
          <w:bCs w:val="0"/>
          <w:i/>
          <w:rtl/>
          <w:lang w:bidi="fa-IR"/>
        </w:rPr>
        <w:t>ي نقدي آزاد ارتباط معني داري</w:t>
      </w:r>
      <w:r w:rsidRPr="00A177E3">
        <w:rPr>
          <w:rFonts w:cs="2  Nazanin" w:hint="cs"/>
          <w:bCs w:val="0"/>
          <w:i/>
          <w:rtl/>
          <w:lang w:bidi="fa-IR"/>
        </w:rPr>
        <w:t xml:space="preserve"> </w:t>
      </w:r>
      <w:r w:rsidRPr="00A177E3">
        <w:rPr>
          <w:rFonts w:cs="2  Nazanin"/>
          <w:bCs w:val="0"/>
          <w:i/>
          <w:rtl/>
          <w:lang w:bidi="fa-IR"/>
        </w:rPr>
        <w:t>دارند.</w:t>
      </w:r>
    </w:p>
    <w:p w:rsidR="00391298" w:rsidRPr="00A177E3" w:rsidRDefault="00391298" w:rsidP="00391298">
      <w:pPr>
        <w:bidi/>
        <w:spacing w:line="360" w:lineRule="auto"/>
        <w:jc w:val="lowKashida"/>
        <w:rPr>
          <w:rFonts w:cs="2  Nazanin"/>
          <w:bCs w:val="0"/>
          <w:i/>
          <w:lang w:bidi="fa-IR"/>
        </w:rPr>
      </w:pPr>
      <w:r w:rsidRPr="00BF195C">
        <w:rPr>
          <w:rFonts w:cs="2  Nazanin"/>
          <w:b/>
          <w:i/>
          <w:rtl/>
          <w:lang w:bidi="fa-IR"/>
        </w:rPr>
        <w:t>انواري رستمي و ديگران</w:t>
      </w:r>
      <w:r>
        <w:rPr>
          <w:rFonts w:cs="2  Nazanin" w:hint="cs"/>
          <w:bCs w:val="0"/>
          <w:i/>
          <w:rtl/>
          <w:lang w:bidi="fa-IR"/>
        </w:rPr>
        <w:t xml:space="preserve">، </w:t>
      </w:r>
      <w:r w:rsidRPr="00A177E3">
        <w:rPr>
          <w:rFonts w:cs="2  Nazanin"/>
          <w:bCs w:val="0"/>
          <w:i/>
          <w:rtl/>
          <w:lang w:bidi="fa-IR"/>
        </w:rPr>
        <w:t>(1383)</w:t>
      </w:r>
      <w:r w:rsidRPr="00A177E3">
        <w:rPr>
          <w:rFonts w:cs="2  Nazanin" w:hint="cs"/>
          <w:bCs w:val="0"/>
          <w:i/>
          <w:rtl/>
          <w:lang w:bidi="fa-IR"/>
        </w:rPr>
        <w:t xml:space="preserve"> </w:t>
      </w:r>
      <w:r w:rsidRPr="00A177E3">
        <w:rPr>
          <w:rFonts w:cs="2  Nazanin"/>
          <w:bCs w:val="0"/>
          <w:i/>
          <w:rtl/>
          <w:lang w:bidi="fa-IR"/>
        </w:rPr>
        <w:t>در تحقيقي ارتباط ميان ارزش افزوده اقتصادي، سود</w:t>
      </w:r>
      <w:r w:rsidRPr="00A177E3">
        <w:rPr>
          <w:rFonts w:cs="2  Nazanin" w:hint="cs"/>
          <w:bCs w:val="0"/>
          <w:i/>
          <w:rtl/>
          <w:lang w:bidi="fa-IR"/>
        </w:rPr>
        <w:t xml:space="preserve"> </w:t>
      </w:r>
      <w:r w:rsidRPr="00A177E3">
        <w:rPr>
          <w:rFonts w:cs="2  Nazanin"/>
          <w:bCs w:val="0"/>
          <w:i/>
          <w:rtl/>
          <w:lang w:bidi="fa-IR"/>
        </w:rPr>
        <w:t>قبل از بهره و ماليات، جريان نقدي فعاليت</w:t>
      </w:r>
      <w:r>
        <w:rPr>
          <w:rFonts w:cs="2  Nazanin" w:hint="cs"/>
          <w:bCs w:val="0"/>
          <w:i/>
          <w:rtl/>
          <w:lang w:bidi="fa-IR"/>
        </w:rPr>
        <w:t>‌ها</w:t>
      </w:r>
      <w:r w:rsidRPr="00A177E3">
        <w:rPr>
          <w:rFonts w:cs="2  Nazanin"/>
          <w:bCs w:val="0"/>
          <w:i/>
          <w:rtl/>
          <w:lang w:bidi="fa-IR"/>
        </w:rPr>
        <w:t>ي عملياتي با ارزش بازار سهام شركت</w:t>
      </w:r>
      <w:r>
        <w:rPr>
          <w:rFonts w:cs="2  Nazanin" w:hint="cs"/>
          <w:bCs w:val="0"/>
          <w:i/>
          <w:rtl/>
          <w:lang w:bidi="fa-IR"/>
        </w:rPr>
        <w:t>‌ها</w:t>
      </w:r>
      <w:r w:rsidRPr="00A177E3">
        <w:rPr>
          <w:rFonts w:cs="2  Nazanin"/>
          <w:bCs w:val="0"/>
          <w:i/>
          <w:rtl/>
          <w:lang w:bidi="fa-IR"/>
        </w:rPr>
        <w:t>ي پذيرفته</w:t>
      </w:r>
      <w:r w:rsidRPr="00A177E3">
        <w:rPr>
          <w:rFonts w:cs="2  Nazanin" w:hint="cs"/>
          <w:bCs w:val="0"/>
          <w:i/>
          <w:rtl/>
          <w:lang w:bidi="fa-IR"/>
        </w:rPr>
        <w:t xml:space="preserve"> </w:t>
      </w:r>
      <w:r w:rsidRPr="00A177E3">
        <w:rPr>
          <w:rFonts w:cs="2  Nazanin"/>
          <w:bCs w:val="0"/>
          <w:i/>
          <w:rtl/>
          <w:lang w:bidi="fa-IR"/>
        </w:rPr>
        <w:t>در بورس اوراق بهادار تهران پرداختند. در اين بررسي مشخص شد سود قبل از بهره و ماليات</w:t>
      </w:r>
      <w:r w:rsidRPr="00A177E3">
        <w:rPr>
          <w:rFonts w:cs="2  Nazanin" w:hint="cs"/>
          <w:bCs w:val="0"/>
          <w:i/>
          <w:rtl/>
          <w:lang w:bidi="fa-IR"/>
        </w:rPr>
        <w:t xml:space="preserve"> </w:t>
      </w:r>
      <w:r w:rsidRPr="00A177E3">
        <w:rPr>
          <w:rFonts w:cs="2  Nazanin"/>
          <w:bCs w:val="0"/>
          <w:i/>
          <w:rtl/>
          <w:lang w:bidi="fa-IR"/>
        </w:rPr>
        <w:t>همبستگي بيشتري نسبت به ارزش افزوده اقتصادي با ارزش بازار سهام دارد.</w:t>
      </w:r>
    </w:p>
    <w:p w:rsidR="00391298" w:rsidRPr="00A177E3" w:rsidRDefault="00391298" w:rsidP="00391298">
      <w:pPr>
        <w:bidi/>
        <w:spacing w:line="360" w:lineRule="auto"/>
        <w:jc w:val="lowKashida"/>
        <w:rPr>
          <w:rFonts w:cs="2  Nazanin"/>
          <w:bCs w:val="0"/>
          <w:i/>
          <w:rtl/>
          <w:lang w:bidi="fa-IR"/>
        </w:rPr>
      </w:pPr>
      <w:r w:rsidRPr="00BF195C">
        <w:rPr>
          <w:rFonts w:cs="2  Nazanin"/>
          <w:b/>
          <w:i/>
          <w:rtl/>
          <w:lang w:bidi="fa-IR"/>
        </w:rPr>
        <w:lastRenderedPageBreak/>
        <w:t>ظهيري</w:t>
      </w:r>
      <w:r>
        <w:rPr>
          <w:rFonts w:cs="2  Nazanin" w:hint="cs"/>
          <w:b/>
          <w:i/>
          <w:rtl/>
          <w:lang w:bidi="fa-IR"/>
        </w:rPr>
        <w:t xml:space="preserve"> </w:t>
      </w:r>
      <w:r>
        <w:rPr>
          <w:rFonts w:cs="2  Nazanin" w:hint="cs"/>
          <w:bCs w:val="0"/>
          <w:i/>
          <w:rtl/>
          <w:lang w:bidi="fa-IR"/>
        </w:rPr>
        <w:t>،</w:t>
      </w:r>
      <w:r w:rsidRPr="00A177E3">
        <w:rPr>
          <w:rFonts w:cs="2  Nazanin"/>
          <w:bCs w:val="0"/>
          <w:i/>
          <w:rtl/>
          <w:lang w:bidi="fa-IR"/>
        </w:rPr>
        <w:t>(1386) ارتباط ميان ارزش افزوده اقتصادي و سود هر سهم با ارزش بازار سهام شركتهاي پذيرفته در بورس اوراق بهادار تهران طي سال</w:t>
      </w:r>
      <w:r>
        <w:rPr>
          <w:rFonts w:cs="2  Nazanin" w:hint="cs"/>
          <w:bCs w:val="0"/>
          <w:i/>
          <w:rtl/>
          <w:lang w:bidi="fa-IR"/>
        </w:rPr>
        <w:t>‌ها</w:t>
      </w:r>
      <w:r w:rsidRPr="00A177E3">
        <w:rPr>
          <w:rFonts w:cs="2  Nazanin"/>
          <w:bCs w:val="0"/>
          <w:i/>
          <w:rtl/>
          <w:lang w:bidi="fa-IR"/>
        </w:rPr>
        <w:t>ي 83-79</w:t>
      </w:r>
      <w:r w:rsidRPr="00A177E3">
        <w:rPr>
          <w:rFonts w:cs="2  Nazanin" w:hint="cs"/>
          <w:bCs w:val="0"/>
          <w:i/>
          <w:rtl/>
          <w:lang w:bidi="fa-IR"/>
        </w:rPr>
        <w:t xml:space="preserve"> </w:t>
      </w:r>
      <w:r w:rsidRPr="00A177E3">
        <w:rPr>
          <w:rFonts w:cs="2  Nazanin"/>
          <w:bCs w:val="0"/>
          <w:i/>
          <w:rtl/>
          <w:lang w:bidi="fa-IR"/>
        </w:rPr>
        <w:t xml:space="preserve">را با انتخاب 55 </w:t>
      </w:r>
      <w:r w:rsidRPr="00A177E3">
        <w:rPr>
          <w:rFonts w:cs="2  Nazanin" w:hint="cs"/>
          <w:bCs w:val="0"/>
          <w:i/>
          <w:rtl/>
          <w:lang w:bidi="fa-IR"/>
        </w:rPr>
        <w:t xml:space="preserve"> </w:t>
      </w:r>
      <w:r w:rsidRPr="00A177E3">
        <w:rPr>
          <w:rFonts w:cs="2  Nazanin"/>
          <w:bCs w:val="0"/>
          <w:i/>
          <w:rtl/>
          <w:lang w:bidi="fa-IR"/>
        </w:rPr>
        <w:t>شركت از صنايع مختلف مورد بررسي قرار داد. نتايج اين بررسي حاكي ازهمبستگي بيشتر</w:t>
      </w:r>
      <w:r w:rsidRPr="00A177E3">
        <w:rPr>
          <w:rFonts w:cs="2  Nazanin" w:hint="cs"/>
          <w:bCs w:val="0"/>
          <w:i/>
          <w:rtl/>
          <w:lang w:bidi="fa-IR"/>
        </w:rPr>
        <w:t xml:space="preserve"> </w:t>
      </w:r>
      <w:r w:rsidRPr="00A177E3">
        <w:rPr>
          <w:rFonts w:cs="2  Nazanin"/>
          <w:bCs w:val="0"/>
          <w:i/>
          <w:rtl/>
          <w:lang w:bidi="fa-IR"/>
        </w:rPr>
        <w:t>ارزش افزوده اقتصادي نسبت به سود هر سهم با ارزش بازار سهام است.</w:t>
      </w:r>
    </w:p>
    <w:p w:rsidR="00391298" w:rsidRPr="00A177E3" w:rsidRDefault="00391298" w:rsidP="00391298">
      <w:pPr>
        <w:bidi/>
        <w:spacing w:line="360" w:lineRule="auto"/>
        <w:jc w:val="lowKashida"/>
        <w:rPr>
          <w:rFonts w:cs="2  Nazanin"/>
          <w:bCs w:val="0"/>
          <w:i/>
          <w:lang w:bidi="fa-IR"/>
        </w:rPr>
      </w:pPr>
      <w:r w:rsidRPr="00BF195C">
        <w:rPr>
          <w:rFonts w:cs="2  Nazanin"/>
          <w:b/>
          <w:i/>
          <w:rtl/>
          <w:lang w:bidi="fa-IR"/>
        </w:rPr>
        <w:t>نوروش و مشايخي</w:t>
      </w:r>
      <w:r>
        <w:rPr>
          <w:rFonts w:cs="2  Nazanin" w:hint="cs"/>
          <w:bCs w:val="0"/>
          <w:i/>
          <w:rtl/>
          <w:lang w:bidi="fa-IR"/>
        </w:rPr>
        <w:t xml:space="preserve">، </w:t>
      </w:r>
      <w:r w:rsidRPr="00A177E3">
        <w:rPr>
          <w:rFonts w:cs="2  Nazanin"/>
          <w:bCs w:val="0"/>
          <w:i/>
          <w:rtl/>
          <w:lang w:bidi="fa-IR"/>
        </w:rPr>
        <w:t>(1383) با بررسي محتواي نسبي و فزاينده اطلاعاتي ارزش افزوده</w:t>
      </w:r>
      <w:r w:rsidRPr="00A177E3">
        <w:rPr>
          <w:rFonts w:cs="2  Nazanin" w:hint="cs"/>
          <w:bCs w:val="0"/>
          <w:i/>
          <w:rtl/>
          <w:lang w:bidi="fa-IR"/>
        </w:rPr>
        <w:t xml:space="preserve"> </w:t>
      </w:r>
      <w:r w:rsidRPr="00A177E3">
        <w:rPr>
          <w:rFonts w:cs="2  Nazanin"/>
          <w:bCs w:val="0"/>
          <w:i/>
          <w:rtl/>
          <w:lang w:bidi="fa-IR"/>
        </w:rPr>
        <w:t>اقتصادي، ارزش افزوده نقدي، سود حسابداري و وجوه نقد حاصل از عمليات با بازده سهام</w:t>
      </w:r>
      <w:r w:rsidRPr="00A177E3">
        <w:rPr>
          <w:rFonts w:cs="2  Nazanin" w:hint="cs"/>
          <w:bCs w:val="0"/>
          <w:i/>
          <w:rtl/>
          <w:lang w:bidi="fa-IR"/>
        </w:rPr>
        <w:t xml:space="preserve"> </w:t>
      </w:r>
      <w:r w:rsidRPr="00A177E3">
        <w:rPr>
          <w:rFonts w:cs="2  Nazanin"/>
          <w:bCs w:val="0"/>
          <w:i/>
          <w:rtl/>
          <w:lang w:bidi="fa-IR"/>
        </w:rPr>
        <w:t>دريافتند كه سود حسابداري داراي بيشترين ارتباط با بازده سهام است. همچنين سود</w:t>
      </w:r>
      <w:r w:rsidRPr="00A177E3">
        <w:rPr>
          <w:rFonts w:cs="2  Nazanin" w:hint="cs"/>
          <w:bCs w:val="0"/>
          <w:i/>
          <w:rtl/>
          <w:lang w:bidi="fa-IR"/>
        </w:rPr>
        <w:t xml:space="preserve"> </w:t>
      </w:r>
      <w:r w:rsidRPr="00A177E3">
        <w:rPr>
          <w:rFonts w:cs="2  Nazanin"/>
          <w:bCs w:val="0"/>
          <w:i/>
          <w:rtl/>
          <w:lang w:bidi="fa-IR"/>
        </w:rPr>
        <w:t>حسابداري داراي محتواي فزاينده اطلاعاتي نسبت به ساير متغيرها است. ارزش افزوده</w:t>
      </w:r>
      <w:r w:rsidRPr="00A177E3">
        <w:rPr>
          <w:rFonts w:cs="2  Nazanin" w:hint="cs"/>
          <w:bCs w:val="0"/>
          <w:i/>
          <w:rtl/>
          <w:lang w:bidi="fa-IR"/>
        </w:rPr>
        <w:t xml:space="preserve"> </w:t>
      </w:r>
      <w:r w:rsidRPr="00A177E3">
        <w:rPr>
          <w:rFonts w:cs="2  Nazanin"/>
          <w:bCs w:val="0"/>
          <w:i/>
          <w:rtl/>
          <w:lang w:bidi="fa-IR"/>
        </w:rPr>
        <w:t>اقتصادي و ارزش افزوده نقدي داراي رابطه معنادار با بازده سهام است و در برخي موارد</w:t>
      </w:r>
      <w:r w:rsidRPr="00A177E3">
        <w:rPr>
          <w:rFonts w:cs="2  Nazanin" w:hint="cs"/>
          <w:bCs w:val="0"/>
          <w:i/>
          <w:rtl/>
          <w:lang w:bidi="fa-IR"/>
        </w:rPr>
        <w:t xml:space="preserve"> </w:t>
      </w:r>
      <w:r w:rsidRPr="00A177E3">
        <w:rPr>
          <w:rFonts w:cs="2  Nazanin"/>
          <w:bCs w:val="0"/>
          <w:i/>
          <w:rtl/>
          <w:lang w:bidi="fa-IR"/>
        </w:rPr>
        <w:t>داراي محتواي فزاينده اطلاعاتي هستند. وجوه نقد حاصل از عمليات نه تنها رابطه معناداري</w:t>
      </w:r>
      <w:r w:rsidRPr="00A177E3">
        <w:rPr>
          <w:rFonts w:cs="2  Nazanin" w:hint="cs"/>
          <w:bCs w:val="0"/>
          <w:i/>
          <w:rtl/>
          <w:lang w:bidi="fa-IR"/>
        </w:rPr>
        <w:t xml:space="preserve"> </w:t>
      </w:r>
      <w:r w:rsidRPr="00A177E3">
        <w:rPr>
          <w:rFonts w:cs="2  Nazanin"/>
          <w:bCs w:val="0"/>
          <w:i/>
          <w:rtl/>
          <w:lang w:bidi="fa-IR"/>
        </w:rPr>
        <w:t>با بازده سهام ندارد بلكه داراي محتواي فزاينده اطلاعاتي نيست.</w:t>
      </w:r>
    </w:p>
    <w:p w:rsidR="00391298" w:rsidRPr="00A177E3" w:rsidRDefault="00391298" w:rsidP="00391298">
      <w:pPr>
        <w:bidi/>
        <w:spacing w:line="360" w:lineRule="auto"/>
        <w:jc w:val="lowKashida"/>
        <w:rPr>
          <w:rFonts w:cs="2  Nazanin"/>
          <w:bCs w:val="0"/>
          <w:i/>
          <w:lang w:bidi="fa-IR"/>
        </w:rPr>
      </w:pPr>
      <w:r w:rsidRPr="00BF195C">
        <w:rPr>
          <w:rFonts w:cs="2  Nazanin"/>
          <w:b/>
          <w:i/>
          <w:rtl/>
          <w:lang w:bidi="fa-IR"/>
        </w:rPr>
        <w:t>طالبي و جليلي</w:t>
      </w:r>
      <w:r>
        <w:rPr>
          <w:rFonts w:cs="2  Nazanin" w:hint="cs"/>
          <w:bCs w:val="0"/>
          <w:i/>
          <w:rtl/>
          <w:lang w:bidi="fa-IR"/>
        </w:rPr>
        <w:t xml:space="preserve">، </w:t>
      </w:r>
      <w:r w:rsidRPr="00A177E3">
        <w:rPr>
          <w:rFonts w:cs="2  Nazanin"/>
          <w:bCs w:val="0"/>
          <w:i/>
          <w:rtl/>
          <w:lang w:bidi="fa-IR"/>
        </w:rPr>
        <w:t>(1381) رابطه ارزش افزوده اقتصادي و سود حسابداري با بازده سهام را</w:t>
      </w:r>
      <w:r w:rsidRPr="00A177E3">
        <w:rPr>
          <w:rFonts w:cs="2  Nazanin" w:hint="cs"/>
          <w:bCs w:val="0"/>
          <w:i/>
          <w:rtl/>
          <w:lang w:bidi="fa-IR"/>
        </w:rPr>
        <w:t xml:space="preserve"> </w:t>
      </w:r>
      <w:r w:rsidRPr="00A177E3">
        <w:rPr>
          <w:rFonts w:cs="2  Nazanin"/>
          <w:bCs w:val="0"/>
          <w:i/>
          <w:rtl/>
          <w:lang w:bidi="fa-IR"/>
        </w:rPr>
        <w:t>بررسي كردند. تجزيه و تحليل اطلاعات نشان داد كه سود حسابداري داراي رابطه معناداري</w:t>
      </w:r>
      <w:r w:rsidRPr="00A177E3">
        <w:rPr>
          <w:rFonts w:cs="2  Nazanin" w:hint="cs"/>
          <w:bCs w:val="0"/>
          <w:i/>
          <w:rtl/>
          <w:lang w:bidi="fa-IR"/>
        </w:rPr>
        <w:t xml:space="preserve"> </w:t>
      </w:r>
      <w:r w:rsidRPr="00A177E3">
        <w:rPr>
          <w:rFonts w:cs="2  Nazanin"/>
          <w:bCs w:val="0"/>
          <w:i/>
          <w:rtl/>
          <w:lang w:bidi="fa-IR"/>
        </w:rPr>
        <w:t>با بازده سهام بود درحالي كه رابطه ارزش افزوده اقتصادي با بازده سهام معنادار نبود.</w:t>
      </w:r>
    </w:p>
    <w:p w:rsidR="00391298" w:rsidRPr="00A177E3" w:rsidRDefault="00391298" w:rsidP="00391298">
      <w:pPr>
        <w:bidi/>
        <w:spacing w:line="360" w:lineRule="auto"/>
        <w:jc w:val="lowKashida"/>
        <w:rPr>
          <w:rFonts w:cs="2  Nazanin"/>
          <w:bCs w:val="0"/>
          <w:i/>
          <w:lang w:bidi="fa-IR"/>
        </w:rPr>
      </w:pPr>
      <w:r w:rsidRPr="00BF195C">
        <w:rPr>
          <w:rFonts w:cs="2  Nazanin"/>
          <w:b/>
          <w:i/>
          <w:rtl/>
          <w:lang w:bidi="fa-IR"/>
        </w:rPr>
        <w:t>فتح اللهي</w:t>
      </w:r>
      <w:r>
        <w:rPr>
          <w:rFonts w:cs="2  Nazanin" w:hint="cs"/>
          <w:b/>
          <w:i/>
          <w:rtl/>
          <w:lang w:bidi="fa-IR"/>
        </w:rPr>
        <w:t>،</w:t>
      </w:r>
      <w:r w:rsidRPr="00A177E3">
        <w:rPr>
          <w:rFonts w:cs="2  Nazanin"/>
          <w:bCs w:val="0"/>
          <w:i/>
          <w:rtl/>
          <w:lang w:bidi="fa-IR"/>
        </w:rPr>
        <w:t xml:space="preserve"> (1383) در تحقيقي نشان داد كه در حالت كلي بين سود اقتصادي و بازده سهام</w:t>
      </w:r>
      <w:r w:rsidRPr="00A177E3">
        <w:rPr>
          <w:rFonts w:cs="2  Nazanin" w:hint="cs"/>
          <w:bCs w:val="0"/>
          <w:i/>
          <w:rtl/>
          <w:lang w:bidi="fa-IR"/>
        </w:rPr>
        <w:t xml:space="preserve"> </w:t>
      </w:r>
      <w:r w:rsidRPr="00A177E3">
        <w:rPr>
          <w:rFonts w:cs="2  Nazanin"/>
          <w:bCs w:val="0"/>
          <w:i/>
          <w:rtl/>
          <w:lang w:bidi="fa-IR"/>
        </w:rPr>
        <w:t>در دوره مذكور، ارتباط معناداري وجود ندارد و همچنين خالص سود عملياتي در ارتباط با</w:t>
      </w:r>
      <w:r w:rsidRPr="00A177E3">
        <w:rPr>
          <w:rFonts w:cs="2  Nazanin" w:hint="cs"/>
          <w:bCs w:val="0"/>
          <w:i/>
          <w:rtl/>
          <w:lang w:bidi="fa-IR"/>
        </w:rPr>
        <w:t xml:space="preserve"> </w:t>
      </w:r>
      <w:r w:rsidRPr="00A177E3">
        <w:rPr>
          <w:rFonts w:cs="2  Nazanin"/>
          <w:bCs w:val="0"/>
          <w:i/>
          <w:rtl/>
          <w:lang w:bidi="fa-IR"/>
        </w:rPr>
        <w:t>ارزش بازار شركت، شاخص بهتري نسبت به ارزش افزوده اقتصادي مي</w:t>
      </w:r>
      <w:r w:rsidRPr="00A177E3">
        <w:rPr>
          <w:rFonts w:cs="2  Nazanin" w:hint="cs"/>
          <w:bCs w:val="0"/>
          <w:i/>
          <w:rtl/>
          <w:lang w:bidi="fa-IR"/>
        </w:rPr>
        <w:t xml:space="preserve"> </w:t>
      </w:r>
      <w:r w:rsidRPr="00A177E3">
        <w:rPr>
          <w:rFonts w:cs="2  Nazanin"/>
          <w:bCs w:val="0"/>
          <w:i/>
          <w:rtl/>
          <w:lang w:bidi="fa-IR"/>
        </w:rPr>
        <w:t>باشد.</w:t>
      </w:r>
    </w:p>
    <w:p w:rsidR="00391298" w:rsidRPr="00A177E3" w:rsidRDefault="00391298" w:rsidP="00391298">
      <w:pPr>
        <w:bidi/>
        <w:spacing w:line="360" w:lineRule="auto"/>
        <w:jc w:val="lowKashida"/>
        <w:rPr>
          <w:rFonts w:eastAsia="Calibri" w:cs="2  Nazanin"/>
          <w:bCs w:val="0"/>
          <w:i/>
          <w:lang w:bidi="fa-IR"/>
        </w:rPr>
      </w:pPr>
      <w:r w:rsidRPr="00BF195C">
        <w:rPr>
          <w:rFonts w:eastAsia="Calibri" w:cs="2  Nazanin"/>
          <w:b/>
          <w:i/>
          <w:rtl/>
          <w:lang w:bidi="fa-IR"/>
        </w:rPr>
        <w:lastRenderedPageBreak/>
        <w:t>مهدوي و رستگاري</w:t>
      </w:r>
      <w:r>
        <w:rPr>
          <w:rFonts w:eastAsia="Calibri" w:cs="2  Nazanin" w:hint="cs"/>
          <w:b/>
          <w:i/>
          <w:rtl/>
          <w:lang w:bidi="fa-IR"/>
        </w:rPr>
        <w:t>،</w:t>
      </w:r>
      <w:r w:rsidRPr="00A177E3">
        <w:rPr>
          <w:rFonts w:eastAsia="Calibri" w:cs="2  Nazanin"/>
          <w:bCs w:val="0"/>
          <w:i/>
          <w:rtl/>
          <w:lang w:bidi="fa-IR"/>
        </w:rPr>
        <w:t xml:space="preserve"> (1386) در پژوهشي به "بررسي محتواي اطلاعاتي ارزش افزوده</w:t>
      </w:r>
      <w:r w:rsidRPr="00A177E3">
        <w:rPr>
          <w:rFonts w:eastAsia="Calibri" w:cs="2  Nazanin" w:hint="cs"/>
          <w:bCs w:val="0"/>
          <w:i/>
          <w:rtl/>
          <w:lang w:bidi="fa-IR"/>
        </w:rPr>
        <w:t xml:space="preserve"> </w:t>
      </w:r>
      <w:r w:rsidRPr="00A177E3">
        <w:rPr>
          <w:rFonts w:eastAsia="Calibri" w:cs="2  Nazanin"/>
          <w:bCs w:val="0"/>
          <w:i/>
          <w:rtl/>
          <w:lang w:bidi="fa-IR"/>
        </w:rPr>
        <w:t>اقتصادي، جريان نقدي عملياتي و سود عملياتي دوره جاري براي پيش</w:t>
      </w:r>
      <w:r w:rsidRPr="00A177E3">
        <w:rPr>
          <w:rFonts w:eastAsia="Calibri" w:cs="2  Nazanin" w:hint="cs"/>
          <w:bCs w:val="0"/>
          <w:i/>
          <w:rtl/>
          <w:lang w:bidi="fa-IR"/>
        </w:rPr>
        <w:t xml:space="preserve"> </w:t>
      </w:r>
      <w:r w:rsidRPr="00A177E3">
        <w:rPr>
          <w:rFonts w:eastAsia="Calibri" w:cs="2  Nazanin"/>
          <w:bCs w:val="0"/>
          <w:i/>
          <w:rtl/>
          <w:lang w:bidi="fa-IR"/>
        </w:rPr>
        <w:t>بيني سود شركت</w:t>
      </w:r>
      <w:r>
        <w:rPr>
          <w:rFonts w:eastAsia="Calibri" w:cs="2  Nazanin" w:hint="cs"/>
          <w:bCs w:val="0"/>
          <w:i/>
          <w:rtl/>
          <w:lang w:bidi="fa-IR"/>
        </w:rPr>
        <w:t>‌ها</w:t>
      </w:r>
      <w:r w:rsidRPr="00A177E3">
        <w:rPr>
          <w:rFonts w:eastAsia="Calibri" w:cs="2  Nazanin"/>
          <w:bCs w:val="0"/>
          <w:i/>
          <w:rtl/>
          <w:lang w:bidi="fa-IR"/>
        </w:rPr>
        <w:t>ي</w:t>
      </w:r>
      <w:r w:rsidRPr="00A177E3">
        <w:rPr>
          <w:rFonts w:eastAsia="Calibri" w:cs="2  Nazanin" w:hint="cs"/>
          <w:bCs w:val="0"/>
          <w:i/>
          <w:rtl/>
          <w:lang w:bidi="fa-IR"/>
        </w:rPr>
        <w:t xml:space="preserve"> </w:t>
      </w:r>
      <w:r w:rsidRPr="00A177E3">
        <w:rPr>
          <w:rFonts w:eastAsia="Calibri" w:cs="2  Nazanin"/>
          <w:bCs w:val="0"/>
          <w:i/>
          <w:rtl/>
          <w:lang w:bidi="fa-IR"/>
        </w:rPr>
        <w:t>پذيرفته شده در بورس اوراق بهادار تهران در طي سال</w:t>
      </w:r>
      <w:r>
        <w:rPr>
          <w:rFonts w:eastAsia="Calibri" w:cs="2  Nazanin"/>
          <w:bCs w:val="0"/>
          <w:i/>
          <w:rtl/>
          <w:lang w:bidi="fa-IR"/>
        </w:rPr>
        <w:t>‌ها</w:t>
      </w:r>
      <w:r w:rsidRPr="00A177E3">
        <w:rPr>
          <w:rFonts w:eastAsia="Calibri" w:cs="2  Nazanin"/>
          <w:bCs w:val="0"/>
          <w:i/>
          <w:rtl/>
          <w:lang w:bidi="fa-IR"/>
        </w:rPr>
        <w:t>ي 1381-1378" پرداختند.</w:t>
      </w:r>
    </w:p>
    <w:p w:rsidR="00391298" w:rsidRPr="00A177E3" w:rsidRDefault="00391298" w:rsidP="00391298">
      <w:pPr>
        <w:bidi/>
        <w:spacing w:line="360" w:lineRule="auto"/>
        <w:jc w:val="lowKashida"/>
        <w:rPr>
          <w:rFonts w:eastAsia="Calibri" w:cs="2  Nazanin"/>
          <w:bCs w:val="0"/>
          <w:i/>
          <w:rtl/>
          <w:lang w:bidi="fa-IR"/>
        </w:rPr>
      </w:pPr>
      <w:r w:rsidRPr="00A177E3">
        <w:rPr>
          <w:rFonts w:eastAsia="Calibri" w:cs="2  Nazanin"/>
          <w:bCs w:val="0"/>
          <w:i/>
          <w:rtl/>
          <w:lang w:bidi="fa-IR"/>
        </w:rPr>
        <w:t>نتايج پژوهش آن</w:t>
      </w:r>
      <w:r>
        <w:rPr>
          <w:rFonts w:eastAsia="Calibri" w:cs="2  Nazanin"/>
          <w:bCs w:val="0"/>
          <w:i/>
          <w:rtl/>
          <w:lang w:bidi="fa-IR"/>
        </w:rPr>
        <w:t>‌ها</w:t>
      </w:r>
      <w:r w:rsidRPr="00A177E3">
        <w:rPr>
          <w:rFonts w:eastAsia="Calibri" w:cs="2  Nazanin"/>
          <w:bCs w:val="0"/>
          <w:i/>
          <w:rtl/>
          <w:lang w:bidi="fa-IR"/>
        </w:rPr>
        <w:t xml:space="preserve"> نشان داد كه ارزش افزوده اقتصادي، جريان نقدي عملياتي و سود</w:t>
      </w:r>
      <w:r w:rsidRPr="00A177E3">
        <w:rPr>
          <w:rFonts w:eastAsia="Calibri" w:cs="2  Nazanin" w:hint="cs"/>
          <w:bCs w:val="0"/>
          <w:i/>
          <w:rtl/>
          <w:lang w:bidi="fa-IR"/>
        </w:rPr>
        <w:t xml:space="preserve"> </w:t>
      </w:r>
      <w:r w:rsidRPr="00A177E3">
        <w:rPr>
          <w:rFonts w:eastAsia="Calibri" w:cs="2  Nazanin"/>
          <w:bCs w:val="0"/>
          <w:i/>
          <w:rtl/>
          <w:lang w:bidi="fa-IR"/>
        </w:rPr>
        <w:t>عملياتي دوره جاري توانايي پيش</w:t>
      </w:r>
      <w:r w:rsidRPr="00A177E3">
        <w:rPr>
          <w:rFonts w:eastAsia="Calibri" w:cs="2  Nazanin" w:hint="cs"/>
          <w:bCs w:val="0"/>
          <w:i/>
          <w:rtl/>
          <w:lang w:bidi="fa-IR"/>
        </w:rPr>
        <w:t xml:space="preserve"> </w:t>
      </w:r>
      <w:r w:rsidRPr="00A177E3">
        <w:rPr>
          <w:rFonts w:eastAsia="Calibri" w:cs="2  Nazanin"/>
          <w:bCs w:val="0"/>
          <w:i/>
          <w:rtl/>
          <w:lang w:bidi="fa-IR"/>
        </w:rPr>
        <w:t>بيني سود عملياتي دوره بعد را دارند اما توانايي سود عملياتي</w:t>
      </w:r>
      <w:r w:rsidRPr="00A177E3">
        <w:rPr>
          <w:rFonts w:eastAsia="Calibri" w:cs="2  Nazanin" w:hint="cs"/>
          <w:bCs w:val="0"/>
          <w:i/>
          <w:rtl/>
          <w:lang w:bidi="fa-IR"/>
        </w:rPr>
        <w:t xml:space="preserve"> </w:t>
      </w:r>
      <w:r w:rsidRPr="00A177E3">
        <w:rPr>
          <w:rFonts w:eastAsia="Calibri" w:cs="2  Nazanin"/>
          <w:bCs w:val="0"/>
          <w:i/>
          <w:rtl/>
          <w:lang w:bidi="fa-IR"/>
        </w:rPr>
        <w:t>دوره جاري براي پيش</w:t>
      </w:r>
      <w:r w:rsidRPr="00A177E3">
        <w:rPr>
          <w:rFonts w:eastAsia="Calibri" w:cs="2  Nazanin" w:hint="cs"/>
          <w:bCs w:val="0"/>
          <w:i/>
          <w:rtl/>
          <w:lang w:bidi="fa-IR"/>
        </w:rPr>
        <w:t>‏</w:t>
      </w:r>
      <w:r w:rsidRPr="00A177E3">
        <w:rPr>
          <w:rFonts w:eastAsia="Calibri" w:cs="2  Nazanin"/>
          <w:bCs w:val="0"/>
          <w:i/>
          <w:rtl/>
          <w:lang w:bidi="fa-IR"/>
        </w:rPr>
        <w:t>بيني سود از بقيه بيشتر است (ص.</w:t>
      </w:r>
      <w:r w:rsidRPr="00A177E3">
        <w:rPr>
          <w:rFonts w:eastAsia="Calibri" w:cs="2  Nazanin" w:hint="cs"/>
          <w:bCs w:val="0"/>
          <w:i/>
          <w:rtl/>
          <w:lang w:bidi="fa-IR"/>
        </w:rPr>
        <w:t xml:space="preserve"> 19).</w:t>
      </w:r>
    </w:p>
    <w:p w:rsidR="00391298" w:rsidRPr="00A177E3" w:rsidRDefault="00391298" w:rsidP="00391298">
      <w:pPr>
        <w:bidi/>
        <w:spacing w:line="360" w:lineRule="auto"/>
        <w:jc w:val="lowKashida"/>
        <w:rPr>
          <w:rFonts w:cs="2  Nazanin"/>
          <w:bCs w:val="0"/>
          <w:i/>
        </w:rPr>
      </w:pPr>
      <w:r w:rsidRPr="00BF195C">
        <w:rPr>
          <w:rFonts w:cs="2  Nazanin"/>
          <w:b/>
          <w:i/>
          <w:rtl/>
        </w:rPr>
        <w:t>نوروش</w:t>
      </w:r>
      <w:r w:rsidRPr="00BF195C">
        <w:rPr>
          <w:rFonts w:cs="2  Nazanin" w:hint="cs"/>
          <w:b/>
          <w:i/>
          <w:rtl/>
        </w:rPr>
        <w:t xml:space="preserve"> و همکاران</w:t>
      </w:r>
      <w:r w:rsidRPr="00A177E3">
        <w:rPr>
          <w:rFonts w:cs="2  Nazanin" w:hint="cs"/>
          <w:bCs w:val="0"/>
          <w:i/>
          <w:rtl/>
        </w:rPr>
        <w:t xml:space="preserve"> (1383)، در پژوهشی به بررسی  «</w:t>
      </w:r>
      <w:r w:rsidRPr="00A177E3">
        <w:rPr>
          <w:rFonts w:cs="2  Nazanin"/>
          <w:bCs w:val="0"/>
          <w:i/>
          <w:rtl/>
        </w:rPr>
        <w:t>رابطه جريانهاي نقد عملياتي، سود عملياتي و ارزش افزوده اقتصادي با ثروت ايجاد شده براي سهامداران</w:t>
      </w:r>
      <w:r w:rsidRPr="00A177E3">
        <w:rPr>
          <w:rFonts w:cs="2  Nazanin" w:hint="cs"/>
          <w:bCs w:val="0"/>
          <w:i/>
          <w:rtl/>
        </w:rPr>
        <w:t xml:space="preserve">» پرداختند. </w:t>
      </w:r>
      <w:r w:rsidRPr="00A177E3">
        <w:rPr>
          <w:rFonts w:cs="2  Nazanin"/>
          <w:bCs w:val="0"/>
          <w:i/>
          <w:rtl/>
        </w:rPr>
        <w:t xml:space="preserve">اين مقاله بر آن است تا با بررسي رابطه جريانهاي نقد عملياتي، سود عملياتي و ارزش افزوده اقتصادي، با ثروت ايجاد شده براي سهامداران، ميزان اعتبار اين شاخصهارا در بورس اوراق بهادار تهران ارزيابي کند. نتايج حاصل از اين تحقيق نشان مي دهد در شركتهاي پذيرفته شده در بورس اوراق بهادار تهران، </w:t>
      </w:r>
      <w:r w:rsidRPr="001569EF">
        <w:rPr>
          <w:rFonts w:cs="2  Nazanin"/>
          <w:bCs w:val="0"/>
          <w:i/>
          <w:sz w:val="24"/>
          <w:szCs w:val="24"/>
        </w:rPr>
        <w:t>EVA</w:t>
      </w:r>
      <w:r w:rsidRPr="00A177E3">
        <w:rPr>
          <w:rFonts w:cs="2  Nazanin"/>
          <w:bCs w:val="0"/>
          <w:i/>
          <w:rtl/>
        </w:rPr>
        <w:t xml:space="preserve"> شاخص بهتري براي پيش بيني </w:t>
      </w:r>
      <w:r w:rsidRPr="001569EF">
        <w:rPr>
          <w:rFonts w:cs="2  Nazanin"/>
          <w:bCs w:val="0"/>
          <w:i/>
          <w:sz w:val="24"/>
          <w:szCs w:val="24"/>
        </w:rPr>
        <w:t>CSV</w:t>
      </w:r>
      <w:r w:rsidRPr="00A177E3">
        <w:rPr>
          <w:rFonts w:cs="2  Nazanin"/>
          <w:bCs w:val="0"/>
          <w:i/>
          <w:rtl/>
        </w:rPr>
        <w:t xml:space="preserve"> بوده و قادر است به سهامداران نشان دهد مديريت تا چه حد در ثروت آنها دخيل بوده است. از ديگر نتايج اين تحقيق مي توان به اين مطلب اشاره کرد که شاخصهاي حسابداري که تا به امروز مورد استفاده قرار گرفته اند، ناکافي هستند و در برابر چالشهاي روبه افزايش بازارهاي سرمايه و مالکان مقاوم نخواهند بود و </w:t>
      </w:r>
      <w:r w:rsidRPr="001569EF">
        <w:rPr>
          <w:rFonts w:cs="2  Nazanin"/>
          <w:bCs w:val="0"/>
          <w:i/>
          <w:sz w:val="24"/>
          <w:szCs w:val="24"/>
        </w:rPr>
        <w:t>EVA</w:t>
      </w:r>
      <w:r w:rsidRPr="00A177E3">
        <w:rPr>
          <w:rFonts w:cs="2  Nazanin"/>
          <w:bCs w:val="0"/>
          <w:i/>
          <w:rtl/>
        </w:rPr>
        <w:t xml:space="preserve"> شاخصي است که مي تواند جايگزين ساير شاخصهابراي ارزيابي مديريت در زمينه نيل به هدف اصلي که همانا حداکثر کردن ثروت سهامداران است، شود. </w:t>
      </w:r>
    </w:p>
    <w:p w:rsidR="00391298" w:rsidRPr="00A177E3" w:rsidRDefault="00391298" w:rsidP="00391298">
      <w:pPr>
        <w:bidi/>
        <w:spacing w:line="360" w:lineRule="auto"/>
        <w:jc w:val="lowKashida"/>
        <w:rPr>
          <w:rFonts w:cs="2  Nazanin"/>
          <w:bCs w:val="0"/>
          <w:i/>
        </w:rPr>
      </w:pPr>
      <w:r w:rsidRPr="00BF195C">
        <w:rPr>
          <w:rFonts w:cs="2  Nazanin"/>
          <w:b/>
          <w:i/>
          <w:rtl/>
        </w:rPr>
        <w:lastRenderedPageBreak/>
        <w:t xml:space="preserve">غلام </w:t>
      </w:r>
      <w:r w:rsidRPr="00BF195C">
        <w:rPr>
          <w:rFonts w:cs="2  Nazanin" w:hint="cs"/>
          <w:b/>
          <w:i/>
          <w:rtl/>
        </w:rPr>
        <w:t xml:space="preserve">و </w:t>
      </w:r>
      <w:r w:rsidRPr="00BF195C">
        <w:rPr>
          <w:rFonts w:cs="2  Nazanin"/>
          <w:b/>
          <w:i/>
          <w:rtl/>
        </w:rPr>
        <w:t>گوينده</w:t>
      </w:r>
      <w:r>
        <w:rPr>
          <w:rFonts w:cs="2  Nazanin" w:hint="cs"/>
          <w:b/>
          <w:i/>
          <w:rtl/>
        </w:rPr>
        <w:t>،</w:t>
      </w:r>
      <w:r w:rsidRPr="00A177E3">
        <w:rPr>
          <w:rFonts w:cs="2  Nazanin"/>
          <w:bCs w:val="0"/>
          <w:i/>
          <w:rtl/>
        </w:rPr>
        <w:t xml:space="preserve"> </w:t>
      </w:r>
      <w:r>
        <w:rPr>
          <w:rFonts w:cs="2  Nazanin" w:hint="cs"/>
          <w:bCs w:val="0"/>
          <w:i/>
          <w:rtl/>
        </w:rPr>
        <w:t>(1388)</w:t>
      </w:r>
      <w:r w:rsidRPr="00A177E3">
        <w:rPr>
          <w:rFonts w:cs="2  Nazanin" w:hint="cs"/>
          <w:bCs w:val="0"/>
          <w:i/>
          <w:rtl/>
        </w:rPr>
        <w:t xml:space="preserve"> در پژوهشی «</w:t>
      </w:r>
      <w:r w:rsidRPr="00A177E3">
        <w:rPr>
          <w:rFonts w:cs="2  Nazanin"/>
          <w:bCs w:val="0"/>
          <w:i/>
          <w:rtl/>
        </w:rPr>
        <w:t>رابطه ارزش افزوده اقتصادي و ارزش افزوده اقتصادي پالايش شده با بازده سهام</w:t>
      </w:r>
      <w:r w:rsidRPr="00A177E3">
        <w:rPr>
          <w:rFonts w:cs="2  Nazanin" w:hint="cs"/>
          <w:bCs w:val="0"/>
          <w:i/>
          <w:rtl/>
        </w:rPr>
        <w:t xml:space="preserve">» را مورد بررسی قرار دادند. </w:t>
      </w:r>
      <w:r w:rsidRPr="00A177E3">
        <w:rPr>
          <w:rFonts w:cs="2  Nazanin"/>
          <w:bCs w:val="0"/>
          <w:i/>
          <w:rtl/>
        </w:rPr>
        <w:t xml:space="preserve"> هدف اصلي اين مقاله، بررسي رابطه بين ارزش افزوده اقتصادي و ارزش افزوده اقتصادي پالايش شده با بازده سهام شركت</w:t>
      </w:r>
      <w:r>
        <w:rPr>
          <w:rFonts w:cs="2  Nazanin"/>
          <w:bCs w:val="0"/>
          <w:i/>
          <w:rtl/>
        </w:rPr>
        <w:t>‌ها</w:t>
      </w:r>
      <w:r w:rsidRPr="00A177E3">
        <w:rPr>
          <w:rFonts w:cs="2  Nazanin"/>
          <w:bCs w:val="0"/>
          <w:i/>
          <w:rtl/>
        </w:rPr>
        <w:t>ي پذيرفته شده در بورس اوراق بهادار تهران است. در اين راستا، با استفاده از داده</w:t>
      </w:r>
      <w:r>
        <w:rPr>
          <w:rFonts w:cs="2  Nazanin"/>
          <w:bCs w:val="0"/>
          <w:i/>
          <w:rtl/>
        </w:rPr>
        <w:t>‌ها</w:t>
      </w:r>
      <w:r w:rsidRPr="00A177E3">
        <w:rPr>
          <w:rFonts w:cs="2  Nazanin"/>
          <w:bCs w:val="0"/>
          <w:i/>
          <w:rtl/>
        </w:rPr>
        <w:t>ي تركيبي، شركت و سال، 71 شركت پذيرفته شده در بورس اوراق بهادار تهران در خلال 10 سال مورد آزمون قرار گرفته است. فرضيه</w:t>
      </w:r>
      <w:r>
        <w:rPr>
          <w:rFonts w:cs="2  Nazanin"/>
          <w:bCs w:val="0"/>
          <w:i/>
          <w:rtl/>
        </w:rPr>
        <w:t>‌ها</w:t>
      </w:r>
      <w:r w:rsidRPr="00A177E3">
        <w:rPr>
          <w:rFonts w:cs="2  Nazanin"/>
          <w:bCs w:val="0"/>
          <w:i/>
          <w:rtl/>
        </w:rPr>
        <w:t>ي پژوهش از طريق محاسبه ضريب همبستگي پيرسون آزمون شده است</w:t>
      </w:r>
      <w:r w:rsidRPr="00A177E3">
        <w:rPr>
          <w:rFonts w:cs="2  Nazanin" w:hint="cs"/>
          <w:bCs w:val="0"/>
          <w:i/>
          <w:rtl/>
        </w:rPr>
        <w:t xml:space="preserve">. </w:t>
      </w:r>
      <w:r w:rsidRPr="00A177E3">
        <w:rPr>
          <w:rFonts w:cs="2  Nazanin"/>
          <w:bCs w:val="0"/>
          <w:i/>
          <w:rtl/>
        </w:rPr>
        <w:t>نتايج پژوهش نشان مي دهد كه بين ارزش افزوده اقتصادي و ارزش افزوده اقتصادي پالايش شده با بازده سهام رابطه معني دار وجود ندارد</w:t>
      </w:r>
      <w:r w:rsidRPr="00A177E3">
        <w:rPr>
          <w:rFonts w:cs="2  Nazanin" w:hint="cs"/>
          <w:bCs w:val="0"/>
          <w:i/>
          <w:rtl/>
        </w:rPr>
        <w:t>.</w:t>
      </w:r>
    </w:p>
    <w:p w:rsidR="00391298" w:rsidRPr="00A177E3" w:rsidRDefault="00391298" w:rsidP="00391298">
      <w:pPr>
        <w:bidi/>
        <w:spacing w:line="360" w:lineRule="auto"/>
        <w:jc w:val="lowKashida"/>
        <w:rPr>
          <w:rFonts w:cs="2  Nazanin"/>
          <w:bCs w:val="0"/>
          <w:i/>
          <w:rtl/>
        </w:rPr>
      </w:pPr>
      <w:r w:rsidRPr="00BF195C">
        <w:rPr>
          <w:rFonts w:cs="2  Nazanin"/>
          <w:b/>
          <w:i/>
          <w:rtl/>
        </w:rPr>
        <w:t>دارابي</w:t>
      </w:r>
      <w:r w:rsidRPr="00BF195C">
        <w:rPr>
          <w:rFonts w:cs="2  Nazanin" w:hint="cs"/>
          <w:b/>
          <w:i/>
          <w:rtl/>
        </w:rPr>
        <w:t xml:space="preserve"> و </w:t>
      </w:r>
      <w:r w:rsidRPr="00BF195C">
        <w:rPr>
          <w:rFonts w:cs="2  Nazanin"/>
          <w:b/>
          <w:i/>
          <w:rtl/>
        </w:rPr>
        <w:t>اسفندياري</w:t>
      </w:r>
      <w:r>
        <w:rPr>
          <w:rFonts w:cs="2  Nazanin" w:hint="cs"/>
          <w:bCs w:val="0"/>
          <w:i/>
          <w:rtl/>
        </w:rPr>
        <w:t>،</w:t>
      </w:r>
      <w:r w:rsidRPr="00A177E3">
        <w:rPr>
          <w:rFonts w:cs="2  Nazanin"/>
          <w:bCs w:val="0"/>
          <w:i/>
          <w:rtl/>
        </w:rPr>
        <w:t xml:space="preserve"> </w:t>
      </w:r>
      <w:r>
        <w:rPr>
          <w:rFonts w:cs="2  Nazanin" w:hint="cs"/>
          <w:bCs w:val="0"/>
          <w:i/>
          <w:rtl/>
        </w:rPr>
        <w:t>(1388)</w:t>
      </w:r>
      <w:r w:rsidRPr="00A177E3">
        <w:rPr>
          <w:rFonts w:cs="2  Nazanin" w:hint="cs"/>
          <w:bCs w:val="0"/>
          <w:i/>
          <w:rtl/>
        </w:rPr>
        <w:t xml:space="preserve"> در پژوهشی به بررسی «</w:t>
      </w:r>
      <w:r w:rsidRPr="00A177E3">
        <w:rPr>
          <w:rFonts w:cs="2  Nazanin"/>
          <w:bCs w:val="0"/>
          <w:i/>
          <w:rtl/>
        </w:rPr>
        <w:t>رابطه بين ارزش افزوده اقتصادي تعديل شده، سود قبل از کسر بهره و ماليات و جريان نقدي فعاليتهاي عملياتي با ارزش بازار سهام شرکتهاي صنايع مواد غذايي پذيرفته شده در بازار اوراق بهادار تهران</w:t>
      </w:r>
      <w:r w:rsidRPr="00A177E3">
        <w:rPr>
          <w:rFonts w:cs="2  Nazanin" w:hint="cs"/>
          <w:bCs w:val="0"/>
          <w:i/>
          <w:rtl/>
        </w:rPr>
        <w:t xml:space="preserve">» پرداختند. </w:t>
      </w:r>
      <w:r w:rsidRPr="00A177E3">
        <w:rPr>
          <w:rFonts w:cs="2  Nazanin"/>
          <w:bCs w:val="0"/>
          <w:i/>
          <w:rtl/>
        </w:rPr>
        <w:t xml:space="preserve">هدف از اين پژوهش بررسي ميزان همبستگي ارزش افزوده اقتصادي تعديل شده با ارزش بازار سهام شرکتها و مقايسه آن با ميزان همبستگي دو شاخص مهم ديگر حسابداري يعني سود قبل از بهره و ماليات و جريان نقدي فعاليتهاي عملياتي با ارزش بازار سهام شرکتها است.به عبارت ديگر، آيا ارزش افزوده اقتصادي تعديل شده نسبت به دو شاخص ديگر قادر به توصيف بهتر ارزش بازار سهام شرکتها است؟ به منظور پاسخگويي به اين </w:t>
      </w:r>
      <w:r>
        <w:rPr>
          <w:rFonts w:cs="2  Nazanin"/>
          <w:bCs w:val="0"/>
          <w:i/>
          <w:rtl/>
        </w:rPr>
        <w:t>پرسش</w:t>
      </w:r>
      <w:r w:rsidRPr="00A177E3">
        <w:rPr>
          <w:rFonts w:cs="2  Nazanin"/>
          <w:bCs w:val="0"/>
          <w:i/>
          <w:rtl/>
        </w:rPr>
        <w:t xml:space="preserve">، شرکتهاي صنايع مواد غذايي پذيرفته شده در بورس اوراق بهادار تهران در نظر گرفته شد و آزمونهاي آماري لازم به اجرا درآمد. نتايج پژوهش بيانگر اين است که در سطح اطمينان 95% مي توان ادعا کرد که ارزش افزوده </w:t>
      </w:r>
      <w:r w:rsidRPr="00A177E3">
        <w:rPr>
          <w:rFonts w:cs="2  Nazanin"/>
          <w:bCs w:val="0"/>
          <w:i/>
          <w:rtl/>
        </w:rPr>
        <w:lastRenderedPageBreak/>
        <w:t>اقتصادي تعديل شده و جريانهاي نقدي عملياتي همبستگي يکساني را با ارزش بازار نشان مي دهند. اين در حالي است که سود قبل از بهره و ماليات نسبت به دو معيار ديگر همبستگي بيشتري با ارزش بازار سهام دارد</w:t>
      </w:r>
      <w:r w:rsidRPr="00A177E3">
        <w:rPr>
          <w:rFonts w:cs="2  Nazanin" w:hint="cs"/>
          <w:bCs w:val="0"/>
          <w:i/>
          <w:rtl/>
        </w:rPr>
        <w:t>.</w:t>
      </w:r>
    </w:p>
    <w:p w:rsidR="00391298" w:rsidRDefault="00391298" w:rsidP="00391298">
      <w:pPr>
        <w:bidi/>
        <w:spacing w:line="360" w:lineRule="auto"/>
        <w:jc w:val="lowKashida"/>
        <w:rPr>
          <w:rFonts w:cs="2  Nazanin"/>
          <w:bCs w:val="0"/>
          <w:i/>
          <w:rtl/>
        </w:rPr>
      </w:pPr>
      <w:r w:rsidRPr="00BF195C">
        <w:rPr>
          <w:rFonts w:cs="2  Nazanin"/>
          <w:b/>
          <w:i/>
          <w:rtl/>
        </w:rPr>
        <w:t xml:space="preserve">حساس يگانه </w:t>
      </w:r>
      <w:r w:rsidRPr="00BF195C">
        <w:rPr>
          <w:rFonts w:cs="2  Nazanin" w:hint="cs"/>
          <w:b/>
          <w:i/>
          <w:rtl/>
        </w:rPr>
        <w:t xml:space="preserve">و </w:t>
      </w:r>
      <w:r w:rsidRPr="00BF195C">
        <w:rPr>
          <w:rFonts w:cs="2  Nazanin"/>
          <w:b/>
          <w:i/>
          <w:rtl/>
        </w:rPr>
        <w:t>دلخوش</w:t>
      </w:r>
      <w:r>
        <w:rPr>
          <w:rFonts w:cs="2  Nazanin" w:hint="cs"/>
          <w:bCs w:val="0"/>
          <w:i/>
          <w:rtl/>
        </w:rPr>
        <w:t>، (1388)</w:t>
      </w:r>
      <w:r w:rsidRPr="00A177E3">
        <w:rPr>
          <w:rFonts w:cs="2  Nazanin" w:hint="cs"/>
          <w:bCs w:val="0"/>
          <w:i/>
          <w:rtl/>
        </w:rPr>
        <w:t xml:space="preserve"> در پژوهشی «</w:t>
      </w:r>
      <w:r w:rsidRPr="00A177E3">
        <w:rPr>
          <w:rFonts w:cs="2  Nazanin"/>
          <w:bCs w:val="0"/>
          <w:i/>
          <w:rtl/>
        </w:rPr>
        <w:t>رابطه بين ارزش افزوده اقتصادي با سود تقسيمي هر سهم و قيمت سهام درشرکتهاي پذيرفته شده در بورس اوراق بهادار</w:t>
      </w:r>
      <w:r w:rsidRPr="00A177E3">
        <w:rPr>
          <w:rFonts w:cs="2  Nazanin" w:hint="cs"/>
          <w:bCs w:val="0"/>
          <w:i/>
          <w:rtl/>
        </w:rPr>
        <w:t>» را مورد بررسی قرار دادند.</w:t>
      </w:r>
      <w:r w:rsidRPr="00A177E3">
        <w:rPr>
          <w:rFonts w:cs="2  Nazanin"/>
          <w:bCs w:val="0"/>
          <w:i/>
          <w:rtl/>
        </w:rPr>
        <w:t xml:space="preserve"> کانون توجه ارزش افزوده اقتصادي به عنوان يکي از معيارهاي اندازه گيري عملکرد، بر موضوعاتي مانند هزينه سرمايه و ارزش ايجاد شده براي سهامداران قرار دارد. از مباني اساسي در مفهوم ارزش افزوده اقتصادي اين است كه مديران، مسوول ايجاد ارزش و حداكثر كردن ثروت سهامداران هستند. </w:t>
      </w:r>
      <w:r>
        <w:rPr>
          <w:rFonts w:cs="2  Nazanin"/>
          <w:bCs w:val="0"/>
          <w:i/>
          <w:rtl/>
        </w:rPr>
        <w:t>بنابراین</w:t>
      </w:r>
      <w:r w:rsidRPr="00A177E3">
        <w:rPr>
          <w:rFonts w:cs="2  Nazanin"/>
          <w:bCs w:val="0"/>
          <w:i/>
          <w:rtl/>
        </w:rPr>
        <w:t xml:space="preserve"> مي توان از ارزش افزوده اقتصادي بعنوان معياري براي اندازه گيري درجه تعهد و كارايي مديران استفاده نمود و در واقع الگوي ارزش افزوده اقتصادي قادر است اين پاسخ را به سهامداران بدهد كه مديريت تا چه اندازه در افزايش ثروت آنها دخيل بوده است. از آنجايي كه مي توان با معيار ارزش افزوده اقتصادي سود اقتصادي شركت را به نحو درستي اندازه گيري كرد، بنابراين مي تواند معيار مناسبي براي سنجش كارايي عملياتي شركت محسوب شود و آثار تصميمات مديريت بر قيمت سهام و سود تقسيمي شرکتها را با آن برآورد كرد. بنابراين، در اين تحقيق رابطه سود نقدي و قيمت سهام با ارزش افزوده اقتصادي در شركتهاي پذيرفته شده در بورس اوراق بهادار طي سالهاي 1379 الي 1383 مورد بررسي قرار گرفته است. نتايج حاصل از اين تحقيق بيانگر آن است که بين ارزش افزوده اقتصادي و سود تقسيمي هر سهم هيچگونه رابطه معني داري وجود ندارد، اما بين ارزش افزوده اقتصادي و قيمت سهام رابطه معني داري مشاهده شده است. </w:t>
      </w:r>
      <w:r w:rsidRPr="00A177E3">
        <w:rPr>
          <w:rFonts w:cs="2  Nazanin"/>
          <w:bCs w:val="0"/>
          <w:i/>
          <w:rtl/>
        </w:rPr>
        <w:lastRenderedPageBreak/>
        <w:t>در نتيجه ارزش افزوده اقتصادي مي تواند برآورد كننده بهتري براي قيمت سهام باشد</w:t>
      </w:r>
      <w:r w:rsidRPr="00A177E3">
        <w:rPr>
          <w:rFonts w:cs="2  Nazanin" w:hint="cs"/>
          <w:bCs w:val="0"/>
          <w:i/>
          <w:rtl/>
        </w:rPr>
        <w:t>.</w:t>
      </w:r>
    </w:p>
    <w:p w:rsidR="00391298" w:rsidRDefault="00391298" w:rsidP="00391298">
      <w:pPr>
        <w:bidi/>
        <w:spacing w:line="360" w:lineRule="auto"/>
        <w:jc w:val="lowKashida"/>
        <w:rPr>
          <w:rFonts w:cs="2  Nazanin"/>
          <w:bCs w:val="0"/>
          <w:i/>
          <w:rtl/>
        </w:rPr>
      </w:pPr>
    </w:p>
    <w:p w:rsidR="00391298" w:rsidRDefault="00391298" w:rsidP="00391298">
      <w:pPr>
        <w:bidi/>
        <w:rPr>
          <w:rtl/>
          <w:lang w:bidi="fa-IR"/>
        </w:rPr>
      </w:pPr>
    </w:p>
    <w:p w:rsidR="00391298" w:rsidRPr="00A04F5C" w:rsidRDefault="00391298" w:rsidP="00391298">
      <w:pPr>
        <w:pStyle w:val="Heading1"/>
        <w:bidi/>
        <w:rPr>
          <w:rFonts w:asciiTheme="minorHAnsi" w:hAnsiTheme="minorHAnsi" w:cs="2  Nazanin"/>
        </w:rPr>
      </w:pPr>
      <w:bookmarkStart w:id="91" w:name="_Toc401666547"/>
      <w:r w:rsidRPr="00A04F5C">
        <w:rPr>
          <w:rFonts w:cs="2  Nazanin" w:hint="cs"/>
          <w:rtl/>
        </w:rPr>
        <w:t>منابع</w:t>
      </w:r>
      <w:bookmarkEnd w:id="91"/>
    </w:p>
    <w:p w:rsidR="00391298" w:rsidRDefault="00391298" w:rsidP="00391298">
      <w:pPr>
        <w:bidi/>
        <w:rPr>
          <w:rFonts w:cs="2  Nazanin"/>
          <w:rtl/>
        </w:rPr>
      </w:pPr>
      <w:r w:rsidRPr="00CF22D1">
        <w:rPr>
          <w:rFonts w:cs="2  Nazanin" w:hint="cs"/>
          <w:rtl/>
        </w:rPr>
        <w:t>منابع فارسی</w:t>
      </w:r>
    </w:p>
    <w:p w:rsidR="00391298" w:rsidRDefault="00391298" w:rsidP="00391298">
      <w:pPr>
        <w:bidi/>
        <w:rPr>
          <w:i/>
          <w:iCs/>
          <w:rtl/>
        </w:rPr>
      </w:pPr>
    </w:p>
    <w:p w:rsidR="00391298" w:rsidRPr="00767988" w:rsidRDefault="00391298" w:rsidP="00391298">
      <w:pPr>
        <w:pStyle w:val="NoSpacing"/>
        <w:numPr>
          <w:ilvl w:val="0"/>
          <w:numId w:val="43"/>
        </w:numPr>
        <w:spacing w:line="276" w:lineRule="auto"/>
        <w:jc w:val="both"/>
        <w:rPr>
          <w:rFonts w:cs="2  Nazanin"/>
          <w:bCs w:val="0"/>
          <w:rtl/>
          <w:lang w:bidi="fa-IR"/>
        </w:rPr>
      </w:pPr>
      <w:r w:rsidRPr="00767988">
        <w:rPr>
          <w:rFonts w:cs="2  Nazanin" w:hint="cs"/>
          <w:bCs w:val="0"/>
          <w:rtl/>
          <w:lang w:bidi="fa-IR"/>
        </w:rPr>
        <w:t xml:space="preserve">اکبری، نعمت الله و موذن جمشیدی، هما، (1390). </w:t>
      </w:r>
      <w:r w:rsidRPr="00767988">
        <w:rPr>
          <w:rFonts w:cs="2  Nazanin"/>
          <w:bCs w:val="0"/>
          <w:rtl/>
          <w:lang w:bidi="fa-IR"/>
        </w:rPr>
        <w:t>تحل</w:t>
      </w:r>
      <w:r w:rsidRPr="00767988">
        <w:rPr>
          <w:rFonts w:cs="2  Nazanin" w:hint="cs"/>
          <w:bCs w:val="0"/>
          <w:rtl/>
          <w:lang w:bidi="fa-IR"/>
        </w:rPr>
        <w:t>ی</w:t>
      </w:r>
      <w:r w:rsidRPr="00767988">
        <w:rPr>
          <w:rFonts w:cs="2  Nazanin" w:hint="eastAsia"/>
          <w:bCs w:val="0"/>
          <w:rtl/>
          <w:lang w:bidi="fa-IR"/>
        </w:rPr>
        <w:t>ل</w:t>
      </w:r>
      <w:r w:rsidRPr="00767988">
        <w:rPr>
          <w:rFonts w:cs="2  Nazanin"/>
          <w:bCs w:val="0"/>
          <w:rtl/>
          <w:lang w:bidi="fa-IR"/>
        </w:rPr>
        <w:t xml:space="preserve"> تاث</w:t>
      </w:r>
      <w:r w:rsidRPr="00767988">
        <w:rPr>
          <w:rFonts w:cs="2  Nazanin" w:hint="cs"/>
          <w:bCs w:val="0"/>
          <w:rtl/>
          <w:lang w:bidi="fa-IR"/>
        </w:rPr>
        <w:t>ی</w:t>
      </w:r>
      <w:r w:rsidRPr="00767988">
        <w:rPr>
          <w:rFonts w:cs="2  Nazanin" w:hint="eastAsia"/>
          <w:bCs w:val="0"/>
          <w:rtl/>
          <w:lang w:bidi="fa-IR"/>
        </w:rPr>
        <w:t>ر</w:t>
      </w:r>
      <w:r w:rsidRPr="00767988">
        <w:rPr>
          <w:rFonts w:cs="2  Nazanin"/>
          <w:bCs w:val="0"/>
          <w:rtl/>
          <w:lang w:bidi="fa-IR"/>
        </w:rPr>
        <w:t xml:space="preserve"> هدفمند کردن </w:t>
      </w:r>
      <w:r w:rsidRPr="00767988">
        <w:rPr>
          <w:rFonts w:cs="2  Nazanin" w:hint="cs"/>
          <w:bCs w:val="0"/>
          <w:rtl/>
          <w:lang w:bidi="fa-IR"/>
        </w:rPr>
        <w:t>ی</w:t>
      </w:r>
      <w:r w:rsidRPr="00767988">
        <w:rPr>
          <w:rFonts w:cs="2  Nazanin" w:hint="eastAsia"/>
          <w:bCs w:val="0"/>
          <w:rtl/>
          <w:lang w:bidi="fa-IR"/>
        </w:rPr>
        <w:t>ارانه</w:t>
      </w:r>
      <w:r w:rsidRPr="00767988">
        <w:rPr>
          <w:rFonts w:cs="2  Nazanin"/>
          <w:bCs w:val="0"/>
          <w:rtl/>
          <w:lang w:bidi="fa-IR"/>
        </w:rPr>
        <w:t xml:space="preserve"> ها بر درآمد و هز</w:t>
      </w:r>
      <w:r w:rsidRPr="00767988">
        <w:rPr>
          <w:rFonts w:cs="2  Nazanin" w:hint="cs"/>
          <w:bCs w:val="0"/>
          <w:rtl/>
          <w:lang w:bidi="fa-IR"/>
        </w:rPr>
        <w:t>ی</w:t>
      </w:r>
      <w:r w:rsidRPr="00767988">
        <w:rPr>
          <w:rFonts w:cs="2  Nazanin" w:hint="eastAsia"/>
          <w:bCs w:val="0"/>
          <w:rtl/>
          <w:lang w:bidi="fa-IR"/>
        </w:rPr>
        <w:t>نه</w:t>
      </w:r>
      <w:r w:rsidRPr="00767988">
        <w:rPr>
          <w:rFonts w:cs="2  Nazanin"/>
          <w:bCs w:val="0"/>
          <w:rtl/>
          <w:lang w:bidi="fa-IR"/>
        </w:rPr>
        <w:t xml:space="preserve"> کلان شهرها</w:t>
      </w:r>
      <w:r w:rsidRPr="00767988">
        <w:rPr>
          <w:rFonts w:cs="2  Nazanin" w:hint="cs"/>
          <w:bCs w:val="0"/>
          <w:rtl/>
          <w:lang w:bidi="fa-IR"/>
        </w:rPr>
        <w:t>،</w:t>
      </w:r>
      <w:r w:rsidRPr="00767988">
        <w:rPr>
          <w:rFonts w:cs="2  Nazanin"/>
          <w:bCs w:val="0"/>
          <w:rtl/>
          <w:lang w:bidi="fa-IR"/>
        </w:rPr>
        <w:t xml:space="preserve"> دو فصل نامه مد</w:t>
      </w:r>
      <w:r w:rsidRPr="00767988">
        <w:rPr>
          <w:rFonts w:cs="2  Nazanin" w:hint="cs"/>
          <w:bCs w:val="0"/>
          <w:rtl/>
          <w:lang w:bidi="fa-IR"/>
        </w:rPr>
        <w:t>ی</w:t>
      </w:r>
      <w:r w:rsidRPr="00767988">
        <w:rPr>
          <w:rFonts w:cs="2  Nazanin" w:hint="eastAsia"/>
          <w:bCs w:val="0"/>
          <w:rtl/>
          <w:lang w:bidi="fa-IR"/>
        </w:rPr>
        <w:t>ر</w:t>
      </w:r>
      <w:r w:rsidRPr="00767988">
        <w:rPr>
          <w:rFonts w:cs="2  Nazanin" w:hint="cs"/>
          <w:bCs w:val="0"/>
          <w:rtl/>
          <w:lang w:bidi="fa-IR"/>
        </w:rPr>
        <w:t>ی</w:t>
      </w:r>
      <w:r w:rsidRPr="00767988">
        <w:rPr>
          <w:rFonts w:cs="2  Nazanin" w:hint="eastAsia"/>
          <w:bCs w:val="0"/>
          <w:rtl/>
          <w:lang w:bidi="fa-IR"/>
        </w:rPr>
        <w:t>ت</w:t>
      </w:r>
      <w:r w:rsidRPr="00767988">
        <w:rPr>
          <w:rFonts w:cs="2  Nazanin"/>
          <w:bCs w:val="0"/>
          <w:rtl/>
          <w:lang w:bidi="fa-IR"/>
        </w:rPr>
        <w:t xml:space="preserve"> شهر</w:t>
      </w:r>
      <w:r w:rsidRPr="00767988">
        <w:rPr>
          <w:rFonts w:cs="2  Nazanin" w:hint="cs"/>
          <w:bCs w:val="0"/>
          <w:rtl/>
          <w:lang w:bidi="fa-IR"/>
        </w:rPr>
        <w:t>ی</w:t>
      </w:r>
      <w:r w:rsidRPr="00767988">
        <w:rPr>
          <w:rFonts w:cs="2  Nazanin"/>
          <w:bCs w:val="0"/>
          <w:rtl/>
          <w:lang w:bidi="fa-IR"/>
        </w:rPr>
        <w:t xml:space="preserve"> ، و</w:t>
      </w:r>
      <w:r w:rsidRPr="00767988">
        <w:rPr>
          <w:rFonts w:cs="2  Nazanin" w:hint="cs"/>
          <w:bCs w:val="0"/>
          <w:rtl/>
          <w:lang w:bidi="fa-IR"/>
        </w:rPr>
        <w:t>ی</w:t>
      </w:r>
      <w:r w:rsidRPr="00767988">
        <w:rPr>
          <w:rFonts w:cs="2  Nazanin" w:hint="eastAsia"/>
          <w:bCs w:val="0"/>
          <w:rtl/>
          <w:lang w:bidi="fa-IR"/>
        </w:rPr>
        <w:t>ژه</w:t>
      </w:r>
      <w:r w:rsidRPr="00767988">
        <w:rPr>
          <w:rFonts w:cs="2  Nazanin"/>
          <w:bCs w:val="0"/>
          <w:rtl/>
          <w:lang w:bidi="fa-IR"/>
        </w:rPr>
        <w:t xml:space="preserve"> نامه بهار و تابستان ،ص43</w:t>
      </w:r>
      <w:r w:rsidRPr="00767988">
        <w:rPr>
          <w:rFonts w:cs="2  Nazanin" w:hint="cs"/>
          <w:bCs w:val="0"/>
          <w:rtl/>
          <w:lang w:bidi="fa-IR"/>
        </w:rPr>
        <w:t>-60</w:t>
      </w:r>
    </w:p>
    <w:p w:rsidR="00391298" w:rsidRPr="00767988" w:rsidRDefault="00391298" w:rsidP="00391298">
      <w:pPr>
        <w:pStyle w:val="NoSpacing"/>
        <w:numPr>
          <w:ilvl w:val="0"/>
          <w:numId w:val="43"/>
        </w:numPr>
        <w:spacing w:line="276" w:lineRule="auto"/>
        <w:jc w:val="both"/>
        <w:rPr>
          <w:rFonts w:cs="2  Nazanin"/>
          <w:bCs w:val="0"/>
          <w:lang w:bidi="fa-IR"/>
        </w:rPr>
      </w:pPr>
      <w:r w:rsidRPr="00767988">
        <w:rPr>
          <w:rFonts w:cs="2  Nazanin" w:hint="cs"/>
          <w:bCs w:val="0"/>
          <w:rtl/>
          <w:lang w:bidi="fa-IR"/>
        </w:rPr>
        <w:t>آثار اجتماعی هدفمندسازی یارانه</w:t>
      </w:r>
      <w:r w:rsidRPr="00767988">
        <w:rPr>
          <w:rFonts w:cs="2  Nazanin" w:hint="eastAsia"/>
          <w:bCs w:val="0"/>
          <w:rtl/>
          <w:lang w:bidi="fa-IR"/>
        </w:rPr>
        <w:t>‌</w:t>
      </w:r>
      <w:r w:rsidRPr="00767988">
        <w:rPr>
          <w:rFonts w:cs="2  Nazanin" w:hint="cs"/>
          <w:bCs w:val="0"/>
          <w:rtl/>
          <w:lang w:bidi="fa-IR"/>
        </w:rPr>
        <w:t>هاو راهکارهای پیشنهادی(1388)، مرکز پژوهش های مجلس،دفتر مطالعات اجتماعی</w:t>
      </w:r>
      <w:r>
        <w:rPr>
          <w:rFonts w:cs="2  Nazanin" w:hint="cs"/>
          <w:bCs w:val="0"/>
          <w:rtl/>
          <w:lang w:bidi="fa-IR"/>
        </w:rPr>
        <w:t>.</w:t>
      </w:r>
    </w:p>
    <w:p w:rsidR="00391298" w:rsidRPr="00767988" w:rsidRDefault="00391298" w:rsidP="00391298">
      <w:pPr>
        <w:pStyle w:val="NoSpacing"/>
        <w:numPr>
          <w:ilvl w:val="0"/>
          <w:numId w:val="43"/>
        </w:numPr>
        <w:spacing w:line="276" w:lineRule="auto"/>
        <w:jc w:val="both"/>
        <w:rPr>
          <w:rFonts w:cs="2  Nazanin"/>
          <w:bCs w:val="0"/>
          <w:rtl/>
          <w:lang w:bidi="fa-IR"/>
        </w:rPr>
      </w:pPr>
      <w:r w:rsidRPr="00767988">
        <w:rPr>
          <w:rFonts w:cs="2  Nazanin" w:hint="cs"/>
          <w:bCs w:val="0"/>
          <w:rtl/>
          <w:lang w:bidi="fa-IR"/>
        </w:rPr>
        <w:t>پل کلاین(نویسنده)، مترجم : دکتر سید جلال صدر السادات و اصغر مینایی ،راهنمای آسان تحلیل عاملی ، چاپ دوم 1391تهران، سازمان مطالعه و تدوین کتب علوم انسانی دانشگاهها (سمت)</w:t>
      </w:r>
      <w:r>
        <w:rPr>
          <w:rFonts w:cs="2  Nazanin" w:hint="cs"/>
          <w:bCs w:val="0"/>
          <w:rtl/>
          <w:lang w:bidi="fa-IR"/>
        </w:rPr>
        <w:t>.</w:t>
      </w:r>
      <w:r w:rsidRPr="00767988">
        <w:rPr>
          <w:rFonts w:cs="2  Nazanin" w:hint="cs"/>
          <w:bCs w:val="0"/>
          <w:rtl/>
          <w:lang w:bidi="fa-IR"/>
        </w:rPr>
        <w:t xml:space="preserve"> </w:t>
      </w:r>
    </w:p>
    <w:p w:rsidR="00391298" w:rsidRPr="007B409F" w:rsidRDefault="00391298" w:rsidP="00391298">
      <w:pPr>
        <w:pStyle w:val="ListParagraph"/>
        <w:numPr>
          <w:ilvl w:val="0"/>
          <w:numId w:val="43"/>
        </w:numPr>
        <w:bidi/>
        <w:spacing w:after="0" w:afterAutospacing="0" w:line="240" w:lineRule="auto"/>
        <w:rPr>
          <w:rFonts w:cs="2  Nazanin"/>
          <w:sz w:val="28"/>
          <w:szCs w:val="28"/>
          <w:rtl/>
        </w:rPr>
      </w:pPr>
      <w:r w:rsidRPr="007B409F">
        <w:rPr>
          <w:rFonts w:cs="2  Nazanin" w:hint="cs"/>
          <w:sz w:val="28"/>
          <w:szCs w:val="28"/>
          <w:rtl/>
        </w:rPr>
        <w:t>جهانخاني، علي و احمد ظريف ‌فرد (1374)، " آيا مديران و سهامداران از معيار مناسبي براي اندازه‌گيري ارزش شركت استفاده مي‌كنند؟ "، فصلنامه تحقيقات مالي، شماره‌هاي 7و 8، ص‌ص. 70-48.</w:t>
      </w:r>
    </w:p>
    <w:p w:rsidR="00391298" w:rsidRPr="00767988" w:rsidRDefault="00391298" w:rsidP="00391298">
      <w:pPr>
        <w:pStyle w:val="NoSpacing"/>
        <w:numPr>
          <w:ilvl w:val="0"/>
          <w:numId w:val="43"/>
        </w:numPr>
        <w:spacing w:line="276" w:lineRule="auto"/>
        <w:jc w:val="both"/>
        <w:rPr>
          <w:rFonts w:cs="2  Nazanin"/>
          <w:bCs w:val="0"/>
          <w:rtl/>
          <w:lang w:bidi="fa-IR"/>
        </w:rPr>
      </w:pPr>
      <w:r w:rsidRPr="00767988">
        <w:rPr>
          <w:rFonts w:cs="2  Nazanin"/>
          <w:bCs w:val="0"/>
          <w:rtl/>
          <w:lang w:bidi="fa-IR"/>
        </w:rPr>
        <w:t>چستر بارنارد(نو</w:t>
      </w:r>
      <w:r w:rsidRPr="00767988">
        <w:rPr>
          <w:rFonts w:cs="2  Nazanin" w:hint="cs"/>
          <w:bCs w:val="0"/>
          <w:rtl/>
          <w:lang w:bidi="fa-IR"/>
        </w:rPr>
        <w:t>ی</w:t>
      </w:r>
      <w:r w:rsidRPr="00767988">
        <w:rPr>
          <w:rFonts w:cs="2  Nazanin" w:hint="eastAsia"/>
          <w:bCs w:val="0"/>
          <w:rtl/>
          <w:lang w:bidi="fa-IR"/>
        </w:rPr>
        <w:t>سنده</w:t>
      </w:r>
      <w:r w:rsidRPr="00767988">
        <w:rPr>
          <w:rFonts w:cs="2  Nazanin"/>
          <w:bCs w:val="0"/>
          <w:rtl/>
          <w:lang w:bidi="fa-IR"/>
        </w:rPr>
        <w:t>)، مترجم</w:t>
      </w:r>
      <w:r w:rsidRPr="00767988">
        <w:rPr>
          <w:rFonts w:cs="2  Nazanin" w:hint="cs"/>
          <w:bCs w:val="0"/>
          <w:rtl/>
          <w:lang w:bidi="fa-IR"/>
        </w:rPr>
        <w:t>:</w:t>
      </w:r>
      <w:r w:rsidRPr="00767988">
        <w:rPr>
          <w:rFonts w:cs="2  Nazanin"/>
          <w:bCs w:val="0"/>
          <w:rtl/>
          <w:lang w:bidi="fa-IR"/>
        </w:rPr>
        <w:t>دکتر محمد عل</w:t>
      </w:r>
      <w:r w:rsidRPr="00767988">
        <w:rPr>
          <w:rFonts w:cs="2  Nazanin" w:hint="cs"/>
          <w:bCs w:val="0"/>
          <w:rtl/>
          <w:lang w:bidi="fa-IR"/>
        </w:rPr>
        <w:t>ی</w:t>
      </w:r>
      <w:r w:rsidRPr="00767988">
        <w:rPr>
          <w:rFonts w:cs="2  Nazanin"/>
          <w:bCs w:val="0"/>
          <w:rtl/>
          <w:lang w:bidi="fa-IR"/>
        </w:rPr>
        <w:t xml:space="preserve"> طوس</w:t>
      </w:r>
      <w:r w:rsidRPr="00767988">
        <w:rPr>
          <w:rFonts w:cs="2  Nazanin" w:hint="cs"/>
          <w:bCs w:val="0"/>
          <w:rtl/>
          <w:lang w:bidi="fa-IR"/>
        </w:rPr>
        <w:t>ی</w:t>
      </w:r>
      <w:r w:rsidRPr="00767988">
        <w:rPr>
          <w:rFonts w:cs="2  Nazanin"/>
          <w:bCs w:val="0"/>
          <w:rtl/>
          <w:lang w:bidi="fa-IR"/>
        </w:rPr>
        <w:t xml:space="preserve"> ،وظ</w:t>
      </w:r>
      <w:r w:rsidRPr="00767988">
        <w:rPr>
          <w:rFonts w:cs="2  Nazanin" w:hint="cs"/>
          <w:bCs w:val="0"/>
          <w:rtl/>
          <w:lang w:bidi="fa-IR"/>
        </w:rPr>
        <w:t>ی</w:t>
      </w:r>
      <w:r w:rsidRPr="00767988">
        <w:rPr>
          <w:rFonts w:cs="2  Nazanin" w:hint="eastAsia"/>
          <w:bCs w:val="0"/>
          <w:rtl/>
          <w:lang w:bidi="fa-IR"/>
        </w:rPr>
        <w:t>فه</w:t>
      </w:r>
      <w:r w:rsidRPr="00767988">
        <w:rPr>
          <w:rFonts w:cs="2  Nazanin"/>
          <w:bCs w:val="0"/>
          <w:rtl/>
          <w:lang w:bidi="fa-IR"/>
        </w:rPr>
        <w:t xml:space="preserve"> ها</w:t>
      </w:r>
      <w:r w:rsidRPr="00767988">
        <w:rPr>
          <w:rFonts w:cs="2  Nazanin" w:hint="cs"/>
          <w:bCs w:val="0"/>
          <w:rtl/>
          <w:lang w:bidi="fa-IR"/>
        </w:rPr>
        <w:t>ی</w:t>
      </w:r>
      <w:r w:rsidRPr="00767988">
        <w:rPr>
          <w:rFonts w:cs="2  Nazanin"/>
          <w:bCs w:val="0"/>
          <w:rtl/>
          <w:lang w:bidi="fa-IR"/>
        </w:rPr>
        <w:t xml:space="preserve"> مد</w:t>
      </w:r>
      <w:r w:rsidRPr="00767988">
        <w:rPr>
          <w:rFonts w:cs="2  Nazanin" w:hint="cs"/>
          <w:bCs w:val="0"/>
          <w:rtl/>
          <w:lang w:bidi="fa-IR"/>
        </w:rPr>
        <w:t>ی</w:t>
      </w:r>
      <w:r w:rsidRPr="00767988">
        <w:rPr>
          <w:rFonts w:cs="2  Nazanin" w:hint="eastAsia"/>
          <w:bCs w:val="0"/>
          <w:rtl/>
          <w:lang w:bidi="fa-IR"/>
        </w:rPr>
        <w:t>ران</w:t>
      </w:r>
      <w:r w:rsidRPr="00767988">
        <w:rPr>
          <w:rFonts w:cs="2  Nazanin"/>
          <w:bCs w:val="0"/>
          <w:rtl/>
          <w:lang w:bidi="fa-IR"/>
        </w:rPr>
        <w:t xml:space="preserve"> ، تهران ، مرکز مد</w:t>
      </w:r>
      <w:r w:rsidRPr="00767988">
        <w:rPr>
          <w:rFonts w:cs="2  Nazanin" w:hint="cs"/>
          <w:bCs w:val="0"/>
          <w:rtl/>
          <w:lang w:bidi="fa-IR"/>
        </w:rPr>
        <w:t>ی</w:t>
      </w:r>
      <w:r w:rsidRPr="00767988">
        <w:rPr>
          <w:rFonts w:cs="2  Nazanin" w:hint="eastAsia"/>
          <w:bCs w:val="0"/>
          <w:rtl/>
          <w:lang w:bidi="fa-IR"/>
        </w:rPr>
        <w:t>ر</w:t>
      </w:r>
      <w:r w:rsidRPr="00767988">
        <w:rPr>
          <w:rFonts w:cs="2  Nazanin" w:hint="cs"/>
          <w:bCs w:val="0"/>
          <w:rtl/>
          <w:lang w:bidi="fa-IR"/>
        </w:rPr>
        <w:t>ی</w:t>
      </w:r>
      <w:r w:rsidRPr="00767988">
        <w:rPr>
          <w:rFonts w:cs="2  Nazanin" w:hint="eastAsia"/>
          <w:bCs w:val="0"/>
          <w:rtl/>
          <w:lang w:bidi="fa-IR"/>
        </w:rPr>
        <w:t>ت</w:t>
      </w:r>
      <w:r w:rsidRPr="00767988">
        <w:rPr>
          <w:rFonts w:cs="2  Nazanin"/>
          <w:bCs w:val="0"/>
          <w:rtl/>
          <w:lang w:bidi="fa-IR"/>
        </w:rPr>
        <w:t xml:space="preserve"> ها</w:t>
      </w:r>
      <w:r w:rsidRPr="00767988">
        <w:rPr>
          <w:rFonts w:cs="2  Nazanin" w:hint="cs"/>
          <w:bCs w:val="0"/>
          <w:rtl/>
          <w:lang w:bidi="fa-IR"/>
        </w:rPr>
        <w:t>ی</w:t>
      </w:r>
      <w:r w:rsidRPr="00767988">
        <w:rPr>
          <w:rFonts w:cs="2  Nazanin"/>
          <w:bCs w:val="0"/>
          <w:rtl/>
          <w:lang w:bidi="fa-IR"/>
        </w:rPr>
        <w:t xml:space="preserve"> دولت</w:t>
      </w:r>
      <w:r w:rsidRPr="00767988">
        <w:rPr>
          <w:rFonts w:cs="2  Nazanin" w:hint="cs"/>
          <w:bCs w:val="0"/>
          <w:rtl/>
          <w:lang w:bidi="fa-IR"/>
        </w:rPr>
        <w:t>ی</w:t>
      </w:r>
      <w:r w:rsidRPr="00767988">
        <w:rPr>
          <w:rFonts w:cs="2  Nazanin"/>
          <w:bCs w:val="0"/>
          <w:rtl/>
          <w:lang w:bidi="fa-IR"/>
        </w:rPr>
        <w:t xml:space="preserve"> 1368 ، ص231</w:t>
      </w:r>
      <w:r>
        <w:rPr>
          <w:rFonts w:cs="2  Nazanin" w:hint="cs"/>
          <w:bCs w:val="0"/>
          <w:rtl/>
          <w:lang w:bidi="fa-IR"/>
        </w:rPr>
        <w:t>.</w:t>
      </w:r>
    </w:p>
    <w:p w:rsidR="00391298" w:rsidRPr="00767988" w:rsidRDefault="00391298" w:rsidP="00391298">
      <w:pPr>
        <w:pStyle w:val="NoSpacing"/>
        <w:numPr>
          <w:ilvl w:val="0"/>
          <w:numId w:val="43"/>
        </w:numPr>
        <w:spacing w:line="276" w:lineRule="auto"/>
        <w:jc w:val="both"/>
        <w:rPr>
          <w:rFonts w:cs="2  Nazanin"/>
          <w:bCs w:val="0"/>
          <w:rtl/>
          <w:lang w:bidi="fa-IR"/>
        </w:rPr>
      </w:pPr>
      <w:r w:rsidRPr="00767988">
        <w:rPr>
          <w:rFonts w:cs="2  Nazanin" w:hint="cs"/>
          <w:bCs w:val="0"/>
          <w:rtl/>
          <w:lang w:bidi="fa-IR"/>
        </w:rPr>
        <w:t xml:space="preserve">دهقانی،فرید و مقصودی،ابراهیم (1390). </w:t>
      </w:r>
      <w:r w:rsidRPr="00767988">
        <w:rPr>
          <w:rFonts w:cs="2  Nazanin"/>
          <w:bCs w:val="0"/>
          <w:rtl/>
          <w:lang w:bidi="fa-IR"/>
        </w:rPr>
        <w:t>بررس</w:t>
      </w:r>
      <w:r w:rsidRPr="00767988">
        <w:rPr>
          <w:rFonts w:cs="2  Nazanin" w:hint="cs"/>
          <w:bCs w:val="0"/>
          <w:rtl/>
          <w:lang w:bidi="fa-IR"/>
        </w:rPr>
        <w:t>ی</w:t>
      </w:r>
      <w:r w:rsidRPr="00767988">
        <w:rPr>
          <w:rFonts w:cs="2  Nazanin"/>
          <w:bCs w:val="0"/>
          <w:rtl/>
          <w:lang w:bidi="fa-IR"/>
        </w:rPr>
        <w:t xml:space="preserve"> تاث</w:t>
      </w:r>
      <w:r w:rsidRPr="00767988">
        <w:rPr>
          <w:rFonts w:cs="2  Nazanin" w:hint="cs"/>
          <w:bCs w:val="0"/>
          <w:rtl/>
          <w:lang w:bidi="fa-IR"/>
        </w:rPr>
        <w:t>ی</w:t>
      </w:r>
      <w:r w:rsidRPr="00767988">
        <w:rPr>
          <w:rFonts w:cs="2  Nazanin" w:hint="eastAsia"/>
          <w:bCs w:val="0"/>
          <w:rtl/>
          <w:lang w:bidi="fa-IR"/>
        </w:rPr>
        <w:t>ر</w:t>
      </w:r>
      <w:r w:rsidRPr="00767988">
        <w:rPr>
          <w:rFonts w:cs="2  Nazanin"/>
          <w:bCs w:val="0"/>
          <w:rtl/>
          <w:lang w:bidi="fa-IR"/>
        </w:rPr>
        <w:t xml:space="preserve"> هدفمندساز</w:t>
      </w:r>
      <w:r w:rsidRPr="00767988">
        <w:rPr>
          <w:rFonts w:cs="2  Nazanin" w:hint="cs"/>
          <w:bCs w:val="0"/>
          <w:rtl/>
          <w:lang w:bidi="fa-IR"/>
        </w:rPr>
        <w:t>ی</w:t>
      </w:r>
      <w:r>
        <w:rPr>
          <w:rFonts w:cs="2  Nazanin" w:hint="cs"/>
          <w:bCs w:val="0"/>
          <w:rtl/>
          <w:lang w:bidi="fa-IR"/>
        </w:rPr>
        <w:t xml:space="preserve"> </w:t>
      </w:r>
      <w:r w:rsidRPr="00767988">
        <w:rPr>
          <w:rFonts w:cs="2  Nazanin" w:hint="cs"/>
          <w:bCs w:val="0"/>
          <w:rtl/>
          <w:lang w:bidi="fa-IR"/>
        </w:rPr>
        <w:t>ی</w:t>
      </w:r>
      <w:r w:rsidRPr="00767988">
        <w:rPr>
          <w:rFonts w:cs="2  Nazanin" w:hint="eastAsia"/>
          <w:bCs w:val="0"/>
          <w:rtl/>
          <w:lang w:bidi="fa-IR"/>
        </w:rPr>
        <w:t>ارانه</w:t>
      </w:r>
      <w:r w:rsidRPr="00767988">
        <w:rPr>
          <w:rFonts w:cs="2  Nazanin" w:hint="cs"/>
          <w:bCs w:val="0"/>
          <w:rtl/>
          <w:lang w:bidi="fa-IR"/>
        </w:rPr>
        <w:t>‌</w:t>
      </w:r>
      <w:r w:rsidRPr="00767988">
        <w:rPr>
          <w:rFonts w:cs="2  Nazanin"/>
          <w:bCs w:val="0"/>
          <w:rtl/>
          <w:lang w:bidi="fa-IR"/>
        </w:rPr>
        <w:t>ها بر صنا</w:t>
      </w:r>
      <w:r w:rsidRPr="00767988">
        <w:rPr>
          <w:rFonts w:cs="2  Nazanin" w:hint="cs"/>
          <w:bCs w:val="0"/>
          <w:rtl/>
          <w:lang w:bidi="fa-IR"/>
        </w:rPr>
        <w:t>ی</w:t>
      </w:r>
      <w:r w:rsidRPr="00767988">
        <w:rPr>
          <w:rFonts w:cs="2  Nazanin" w:hint="eastAsia"/>
          <w:bCs w:val="0"/>
          <w:rtl/>
          <w:lang w:bidi="fa-IR"/>
        </w:rPr>
        <w:t>ع</w:t>
      </w:r>
      <w:r w:rsidRPr="00767988">
        <w:rPr>
          <w:rFonts w:cs="2  Nazanin"/>
          <w:bCs w:val="0"/>
          <w:rtl/>
          <w:lang w:bidi="fa-IR"/>
        </w:rPr>
        <w:t xml:space="preserve"> انرژ</w:t>
      </w:r>
      <w:r w:rsidRPr="00767988">
        <w:rPr>
          <w:rFonts w:cs="2  Nazanin" w:hint="cs"/>
          <w:bCs w:val="0"/>
          <w:rtl/>
          <w:lang w:bidi="fa-IR"/>
        </w:rPr>
        <w:t>ی</w:t>
      </w:r>
      <w:r>
        <w:rPr>
          <w:rFonts w:cs="2  Nazanin" w:hint="cs"/>
          <w:bCs w:val="0"/>
          <w:rtl/>
          <w:lang w:bidi="fa-IR"/>
        </w:rPr>
        <w:t>‌</w:t>
      </w:r>
      <w:r w:rsidRPr="00767988">
        <w:rPr>
          <w:rFonts w:cs="2  Nazanin"/>
          <w:bCs w:val="0"/>
          <w:rtl/>
          <w:lang w:bidi="fa-IR"/>
        </w:rPr>
        <w:t>بر،مرکز پژوهش ها</w:t>
      </w:r>
      <w:r w:rsidRPr="00767988">
        <w:rPr>
          <w:rFonts w:cs="2  Nazanin" w:hint="cs"/>
          <w:bCs w:val="0"/>
          <w:rtl/>
          <w:lang w:bidi="fa-IR"/>
        </w:rPr>
        <w:t>ی</w:t>
      </w:r>
      <w:r w:rsidRPr="00767988">
        <w:rPr>
          <w:rFonts w:cs="2  Nazanin"/>
          <w:bCs w:val="0"/>
          <w:rtl/>
          <w:lang w:bidi="fa-IR"/>
        </w:rPr>
        <w:t xml:space="preserve"> مجلس، </w:t>
      </w:r>
      <w:r w:rsidRPr="00767988">
        <w:rPr>
          <w:rFonts w:cs="2  Nazanin" w:hint="cs"/>
          <w:bCs w:val="0"/>
          <w:rtl/>
          <w:lang w:bidi="fa-IR"/>
        </w:rPr>
        <w:t>دفتر مطالعات انرژی، صنعت ومعدن</w:t>
      </w:r>
      <w:r>
        <w:rPr>
          <w:rFonts w:cs="2  Nazanin" w:hint="cs"/>
          <w:bCs w:val="0"/>
          <w:rtl/>
          <w:lang w:bidi="fa-IR"/>
        </w:rPr>
        <w:t>.</w:t>
      </w:r>
    </w:p>
    <w:p w:rsidR="00391298" w:rsidRPr="007B409F" w:rsidRDefault="00391298" w:rsidP="00391298">
      <w:pPr>
        <w:pStyle w:val="ListParagraph"/>
        <w:numPr>
          <w:ilvl w:val="0"/>
          <w:numId w:val="43"/>
        </w:numPr>
        <w:bidi/>
        <w:spacing w:after="0" w:afterAutospacing="0" w:line="240" w:lineRule="auto"/>
        <w:rPr>
          <w:rFonts w:cs="2  Nazanin"/>
          <w:sz w:val="28"/>
          <w:szCs w:val="28"/>
        </w:rPr>
      </w:pPr>
      <w:r w:rsidRPr="007B409F">
        <w:rPr>
          <w:rFonts w:cs="2  Nazanin" w:hint="cs"/>
          <w:sz w:val="28"/>
          <w:szCs w:val="28"/>
          <w:rtl/>
        </w:rPr>
        <w:t>راعی، رضا و علی سعیدی (1387)، مبانی مهندسی مالی و مدیریت ریسک، انتشارات سازمان مطالعه و تدوین کتب علوم انسانی دانشگاه ها(سمت).</w:t>
      </w:r>
    </w:p>
    <w:p w:rsidR="00391298" w:rsidRDefault="00391298" w:rsidP="00391298">
      <w:pPr>
        <w:pStyle w:val="NoSpacing"/>
        <w:numPr>
          <w:ilvl w:val="0"/>
          <w:numId w:val="43"/>
        </w:numPr>
        <w:spacing w:line="276" w:lineRule="auto"/>
        <w:jc w:val="both"/>
        <w:rPr>
          <w:rFonts w:cs="2  Nazanin"/>
          <w:bCs w:val="0"/>
          <w:lang w:bidi="fa-IR"/>
        </w:rPr>
      </w:pPr>
      <w:r w:rsidRPr="00767988">
        <w:rPr>
          <w:rFonts w:cs="2  Nazanin" w:hint="cs"/>
          <w:bCs w:val="0"/>
          <w:rtl/>
          <w:lang w:bidi="fa-IR"/>
        </w:rPr>
        <w:t>رحمانی، تیمور و دادگر، یدالله (1390) ، مبانی و اصول علم اقتصاد : کلیاتی از اقتصاد برای همه، تهران ، بوستان کتاب ، ص 191</w:t>
      </w:r>
      <w:r>
        <w:rPr>
          <w:rFonts w:cs="2  Nazanin" w:hint="cs"/>
          <w:bCs w:val="0"/>
          <w:rtl/>
          <w:lang w:bidi="fa-IR"/>
        </w:rPr>
        <w:t>.</w:t>
      </w:r>
    </w:p>
    <w:p w:rsidR="00391298" w:rsidRPr="00767988" w:rsidRDefault="00391298" w:rsidP="00391298">
      <w:pPr>
        <w:pStyle w:val="NoSpacing"/>
        <w:numPr>
          <w:ilvl w:val="0"/>
          <w:numId w:val="43"/>
        </w:numPr>
        <w:spacing w:line="276" w:lineRule="auto"/>
        <w:jc w:val="both"/>
        <w:rPr>
          <w:rFonts w:cs="2  Nazanin"/>
          <w:bCs w:val="0"/>
          <w:rtl/>
          <w:lang w:bidi="fa-IR"/>
        </w:rPr>
      </w:pPr>
      <w:r>
        <w:rPr>
          <w:rFonts w:cs="2  Nazanin" w:hint="cs"/>
          <w:bCs w:val="0"/>
          <w:rtl/>
          <w:lang w:bidi="fa-IR"/>
        </w:rPr>
        <w:lastRenderedPageBreak/>
        <w:t>رحیمی، عباس،</w:t>
      </w:r>
      <w:r w:rsidRPr="00767988">
        <w:rPr>
          <w:rFonts w:cs="2  Nazanin" w:hint="cs"/>
          <w:bCs w:val="0"/>
          <w:rtl/>
          <w:lang w:bidi="fa-IR"/>
        </w:rPr>
        <w:t xml:space="preserve"> </w:t>
      </w:r>
      <w:r>
        <w:rPr>
          <w:rFonts w:cs="2  Nazanin" w:hint="cs"/>
          <w:bCs w:val="0"/>
          <w:rtl/>
          <w:lang w:bidi="fa-IR"/>
        </w:rPr>
        <w:t>بررسی اقتصادی یارانه، ویرایش دوم تهران، موسسه مطالعات و پژوهش</w:t>
      </w:r>
      <w:r>
        <w:rPr>
          <w:rFonts w:cs="2  Nazanin" w:hint="eastAsia"/>
          <w:bCs w:val="0"/>
          <w:rtl/>
          <w:lang w:bidi="fa-IR"/>
        </w:rPr>
        <w:t>‌</w:t>
      </w:r>
      <w:r>
        <w:rPr>
          <w:rFonts w:cs="2  Nazanin" w:hint="cs"/>
          <w:bCs w:val="0"/>
          <w:rtl/>
          <w:lang w:bidi="fa-IR"/>
        </w:rPr>
        <w:t>های بازرگانی1375، چاپ سوم.</w:t>
      </w:r>
    </w:p>
    <w:p w:rsidR="00391298" w:rsidRPr="00767988" w:rsidRDefault="00391298" w:rsidP="00391298">
      <w:pPr>
        <w:pStyle w:val="NoSpacing"/>
        <w:numPr>
          <w:ilvl w:val="0"/>
          <w:numId w:val="43"/>
        </w:numPr>
        <w:spacing w:line="276" w:lineRule="auto"/>
        <w:jc w:val="both"/>
        <w:rPr>
          <w:rFonts w:cs="2  Nazanin"/>
          <w:bCs w:val="0"/>
          <w:rtl/>
          <w:lang w:bidi="fa-IR"/>
        </w:rPr>
      </w:pPr>
      <w:r>
        <w:rPr>
          <w:rFonts w:cs="2  Nazanin" w:hint="cs"/>
          <w:bCs w:val="0"/>
          <w:rtl/>
          <w:lang w:bidi="fa-IR"/>
        </w:rPr>
        <w:t>سپهوند، علی (1389)</w:t>
      </w:r>
      <w:r w:rsidRPr="00767988">
        <w:rPr>
          <w:rFonts w:cs="2  Nazanin" w:hint="cs"/>
          <w:bCs w:val="0"/>
          <w:rtl/>
          <w:lang w:bidi="fa-IR"/>
        </w:rPr>
        <w:t>،</w:t>
      </w:r>
      <w:r>
        <w:rPr>
          <w:rFonts w:cs="2  Nazanin" w:hint="cs"/>
          <w:bCs w:val="0"/>
          <w:rtl/>
          <w:lang w:bidi="fa-IR"/>
        </w:rPr>
        <w:t xml:space="preserve"> </w:t>
      </w:r>
      <w:r w:rsidRPr="00767988">
        <w:rPr>
          <w:rFonts w:cs="2  Nazanin" w:hint="cs"/>
          <w:bCs w:val="0"/>
          <w:rtl/>
          <w:lang w:bidi="fa-IR"/>
        </w:rPr>
        <w:t>تاثیر خصوصی سازی بر عملکرد شرکت های خصوصی سازی شده در ایران،پایان نامه کارشناسی ارشد اقتصاد، دانشگاه شهید بهشتی</w:t>
      </w:r>
      <w:r>
        <w:rPr>
          <w:rFonts w:cs="2  Nazanin" w:hint="cs"/>
          <w:bCs w:val="0"/>
          <w:rtl/>
          <w:lang w:bidi="fa-IR"/>
        </w:rPr>
        <w:t>.</w:t>
      </w:r>
    </w:p>
    <w:p w:rsidR="00391298" w:rsidRDefault="00391298" w:rsidP="00391298">
      <w:pPr>
        <w:pStyle w:val="NoSpacing"/>
        <w:numPr>
          <w:ilvl w:val="0"/>
          <w:numId w:val="43"/>
        </w:numPr>
        <w:spacing w:line="276" w:lineRule="auto"/>
        <w:jc w:val="both"/>
        <w:rPr>
          <w:rFonts w:cs="2  Nazanin"/>
          <w:bCs w:val="0"/>
          <w:lang w:bidi="fa-IR"/>
        </w:rPr>
      </w:pPr>
      <w:r w:rsidRPr="005E2CBC">
        <w:rPr>
          <w:rFonts w:cs="2  Nazanin" w:hint="cs"/>
          <w:bCs w:val="0"/>
          <w:rtl/>
          <w:lang w:bidi="fa-IR"/>
        </w:rPr>
        <w:t>سرمد، زهره، بازرگان</w:t>
      </w:r>
      <w:r>
        <w:rPr>
          <w:rFonts w:cs="2  Nazanin" w:hint="cs"/>
          <w:bCs w:val="0"/>
          <w:rtl/>
          <w:lang w:bidi="fa-IR"/>
        </w:rPr>
        <w:t>، عباس، حجازی، الهه (1385)، روش</w:t>
      </w:r>
      <w:r>
        <w:rPr>
          <w:rFonts w:cs="2  Nazanin" w:hint="eastAsia"/>
          <w:bCs w:val="0"/>
          <w:rtl/>
          <w:lang w:bidi="fa-IR"/>
        </w:rPr>
        <w:t>‌</w:t>
      </w:r>
      <w:r w:rsidRPr="005E2CBC">
        <w:rPr>
          <w:rFonts w:cs="2  Nazanin" w:hint="cs"/>
          <w:bCs w:val="0"/>
          <w:rtl/>
          <w:lang w:bidi="fa-IR"/>
        </w:rPr>
        <w:t xml:space="preserve">های تحقیق در علوم رفتاری. چاپ دوازدهم، تهران: انتشارات آگاه. </w:t>
      </w:r>
    </w:p>
    <w:p w:rsidR="00391298" w:rsidRPr="005E2CBC" w:rsidRDefault="00391298" w:rsidP="00391298">
      <w:pPr>
        <w:pStyle w:val="NoSpacing"/>
        <w:numPr>
          <w:ilvl w:val="0"/>
          <w:numId w:val="43"/>
        </w:numPr>
        <w:spacing w:line="276" w:lineRule="auto"/>
        <w:jc w:val="both"/>
        <w:rPr>
          <w:rFonts w:cs="2  Nazanin"/>
          <w:bCs w:val="0"/>
          <w:rtl/>
          <w:lang w:bidi="fa-IR"/>
        </w:rPr>
      </w:pPr>
      <w:r>
        <w:rPr>
          <w:rFonts w:cs="2  Nazanin" w:hint="cs"/>
          <w:bCs w:val="0"/>
          <w:rtl/>
          <w:lang w:bidi="fa-IR"/>
        </w:rPr>
        <w:t>سعیدی، علی اصغر، بررسی آثار اجتماعی و اقتصادی سوبسید در ایران، پایان نامه کارشناسی ارشد جامعه شناسی دانشگاه تهران، 1370.</w:t>
      </w:r>
    </w:p>
    <w:p w:rsidR="00391298" w:rsidRDefault="00391298" w:rsidP="00391298">
      <w:pPr>
        <w:pStyle w:val="NoSpacing"/>
        <w:numPr>
          <w:ilvl w:val="0"/>
          <w:numId w:val="43"/>
        </w:numPr>
        <w:spacing w:line="276" w:lineRule="auto"/>
        <w:jc w:val="both"/>
        <w:rPr>
          <w:rFonts w:cs="2  Nazanin"/>
          <w:bCs w:val="0"/>
          <w:lang w:bidi="fa-IR"/>
        </w:rPr>
      </w:pPr>
      <w:r w:rsidRPr="00767988">
        <w:rPr>
          <w:rFonts w:cs="2  Nazanin" w:hint="cs"/>
          <w:bCs w:val="0"/>
          <w:rtl/>
          <w:lang w:bidi="fa-IR"/>
        </w:rPr>
        <w:t>سلکانید، نیل جی ،(1</w:t>
      </w:r>
      <w:r>
        <w:rPr>
          <w:rFonts w:cs="2  Nazanin" w:hint="cs"/>
          <w:bCs w:val="0"/>
          <w:rtl/>
          <w:lang w:bidi="fa-IR"/>
        </w:rPr>
        <w:t>385)، مترجم: دکتر خلیل میرزایی</w:t>
      </w:r>
      <w:r w:rsidRPr="00767988">
        <w:rPr>
          <w:rFonts w:cs="2  Nazanin" w:hint="cs"/>
          <w:bCs w:val="0"/>
          <w:rtl/>
          <w:lang w:bidi="fa-IR"/>
        </w:rPr>
        <w:t>،</w:t>
      </w:r>
      <w:r>
        <w:rPr>
          <w:rFonts w:cs="2  Nazanin" w:hint="cs"/>
          <w:bCs w:val="0"/>
          <w:rtl/>
          <w:lang w:bidi="fa-IR"/>
        </w:rPr>
        <w:t xml:space="preserve"> </w:t>
      </w:r>
      <w:r w:rsidRPr="00767988">
        <w:rPr>
          <w:rFonts w:cs="2  Nazanin" w:hint="cs"/>
          <w:bCs w:val="0"/>
          <w:rtl/>
          <w:lang w:bidi="fa-IR"/>
        </w:rPr>
        <w:t xml:space="preserve">کاربرد آمار و </w:t>
      </w:r>
      <w:r w:rsidRPr="00767988">
        <w:rPr>
          <w:rFonts w:cs="2  Nazanin"/>
          <w:bCs w:val="0"/>
          <w:lang w:bidi="fa-IR"/>
        </w:rPr>
        <w:t>SPSS</w:t>
      </w:r>
      <w:r>
        <w:rPr>
          <w:rFonts w:cs="2  Nazanin" w:hint="cs"/>
          <w:bCs w:val="0"/>
          <w:rtl/>
          <w:lang w:bidi="fa-IR"/>
        </w:rPr>
        <w:t xml:space="preserve"> در پژوهش</w:t>
      </w:r>
      <w:r>
        <w:rPr>
          <w:rFonts w:cs="2  Nazanin" w:hint="eastAsia"/>
          <w:bCs w:val="0"/>
          <w:rtl/>
          <w:lang w:bidi="fa-IR"/>
        </w:rPr>
        <w:t>‌</w:t>
      </w:r>
      <w:r w:rsidRPr="00767988">
        <w:rPr>
          <w:rFonts w:cs="2  Nazanin" w:hint="cs"/>
          <w:bCs w:val="0"/>
          <w:rtl/>
          <w:lang w:bidi="fa-IR"/>
        </w:rPr>
        <w:t>های انسانی، نشرحفیظ ، چاپ اول</w:t>
      </w:r>
      <w:r>
        <w:rPr>
          <w:rFonts w:cs="2  Nazanin" w:hint="cs"/>
          <w:bCs w:val="0"/>
          <w:rtl/>
          <w:lang w:bidi="fa-IR"/>
        </w:rPr>
        <w:t>.</w:t>
      </w:r>
      <w:r w:rsidRPr="00767988">
        <w:rPr>
          <w:rFonts w:cs="2  Nazanin" w:hint="cs"/>
          <w:bCs w:val="0"/>
          <w:rtl/>
          <w:lang w:bidi="fa-IR"/>
        </w:rPr>
        <w:t xml:space="preserve"> </w:t>
      </w:r>
    </w:p>
    <w:p w:rsidR="00391298" w:rsidRPr="00767988" w:rsidRDefault="00391298" w:rsidP="00391298">
      <w:pPr>
        <w:pStyle w:val="NoSpacing"/>
        <w:numPr>
          <w:ilvl w:val="0"/>
          <w:numId w:val="43"/>
        </w:numPr>
        <w:spacing w:line="276" w:lineRule="auto"/>
        <w:jc w:val="both"/>
        <w:rPr>
          <w:rFonts w:cs="2  Nazanin"/>
          <w:bCs w:val="0"/>
          <w:rtl/>
          <w:lang w:bidi="fa-IR"/>
        </w:rPr>
      </w:pPr>
      <w:r>
        <w:rPr>
          <w:rFonts w:cs="2  Nazanin" w:hint="cs"/>
          <w:bCs w:val="0"/>
          <w:rtl/>
          <w:lang w:bidi="fa-IR"/>
        </w:rPr>
        <w:t>سیف، احمد، کتاب، هدفمند کردن یارانه</w:t>
      </w:r>
      <w:r>
        <w:rPr>
          <w:rFonts w:cs="2  Nazanin" w:hint="eastAsia"/>
          <w:bCs w:val="0"/>
          <w:rtl/>
          <w:lang w:bidi="fa-IR"/>
        </w:rPr>
        <w:t>‌</w:t>
      </w:r>
      <w:r>
        <w:rPr>
          <w:rFonts w:cs="2  Nazanin" w:hint="cs"/>
          <w:bCs w:val="0"/>
          <w:rtl/>
          <w:lang w:bidi="fa-IR"/>
        </w:rPr>
        <w:t>ها ،ناشر: پارس بوک، اسفند 1389.</w:t>
      </w:r>
    </w:p>
    <w:p w:rsidR="00391298" w:rsidRPr="00767988" w:rsidRDefault="00391298" w:rsidP="00391298">
      <w:pPr>
        <w:pStyle w:val="NoSpacing"/>
        <w:numPr>
          <w:ilvl w:val="0"/>
          <w:numId w:val="43"/>
        </w:numPr>
        <w:spacing w:line="276" w:lineRule="auto"/>
        <w:jc w:val="both"/>
        <w:rPr>
          <w:rFonts w:cs="2  Nazanin"/>
          <w:bCs w:val="0"/>
          <w:rtl/>
          <w:lang w:bidi="fa-IR"/>
        </w:rPr>
      </w:pPr>
      <w:r>
        <w:rPr>
          <w:rFonts w:cs="2  Nazanin" w:hint="cs"/>
          <w:bCs w:val="0"/>
          <w:rtl/>
          <w:lang w:bidi="fa-IR"/>
        </w:rPr>
        <w:t>عباس زاده، بهروز (1390)</w:t>
      </w:r>
      <w:r w:rsidRPr="00767988">
        <w:rPr>
          <w:rFonts w:cs="2  Nazanin" w:hint="cs"/>
          <w:bCs w:val="0"/>
          <w:rtl/>
          <w:lang w:bidi="fa-IR"/>
        </w:rPr>
        <w:t>، ارزیابی تاثیر خصوصی سازی بر عملکرد مالی و اقتصا</w:t>
      </w:r>
      <w:r>
        <w:rPr>
          <w:rFonts w:cs="2  Nazanin" w:hint="cs"/>
          <w:bCs w:val="0"/>
          <w:rtl/>
          <w:lang w:bidi="fa-IR"/>
        </w:rPr>
        <w:t>دی شرکت های واگذار شده در ایران</w:t>
      </w:r>
      <w:r w:rsidRPr="00767988">
        <w:rPr>
          <w:rFonts w:cs="2  Nazanin" w:hint="cs"/>
          <w:bCs w:val="0"/>
          <w:rtl/>
          <w:lang w:bidi="fa-IR"/>
        </w:rPr>
        <w:t xml:space="preserve">، پایان نامه کارشناسی ارشد علوم اقتصادی ،تهران : پژوهشگاه علوم انسانی و مطالعت فرهنگی  </w:t>
      </w:r>
    </w:p>
    <w:p w:rsidR="00391298" w:rsidRPr="00767988" w:rsidRDefault="00391298" w:rsidP="00391298">
      <w:pPr>
        <w:pStyle w:val="NoSpacing"/>
        <w:numPr>
          <w:ilvl w:val="0"/>
          <w:numId w:val="43"/>
        </w:numPr>
        <w:spacing w:line="276" w:lineRule="auto"/>
        <w:jc w:val="both"/>
        <w:rPr>
          <w:rFonts w:cs="2  Nazanin"/>
          <w:bCs w:val="0"/>
          <w:rtl/>
          <w:lang w:bidi="fa-IR"/>
        </w:rPr>
      </w:pPr>
      <w:r w:rsidRPr="00767988">
        <w:rPr>
          <w:rFonts w:cs="2  Nazanin" w:hint="cs"/>
          <w:bCs w:val="0"/>
          <w:rtl/>
          <w:lang w:bidi="fa-IR"/>
        </w:rPr>
        <w:t>علیزاده،مهدی؛ (1389). درآمدی بر تاثیرات اقتصادی هدفمند کردن یارانه ها، اقتصاد شهر ،شماره 8، ص96-107</w:t>
      </w:r>
    </w:p>
    <w:p w:rsidR="00391298" w:rsidRPr="005E2CBC" w:rsidRDefault="00391298" w:rsidP="00391298">
      <w:pPr>
        <w:pStyle w:val="NoSpacing"/>
        <w:numPr>
          <w:ilvl w:val="0"/>
          <w:numId w:val="43"/>
        </w:numPr>
        <w:spacing w:line="276" w:lineRule="auto"/>
        <w:jc w:val="both"/>
        <w:rPr>
          <w:rFonts w:cs="2  Nazanin"/>
          <w:bCs w:val="0"/>
          <w:rtl/>
          <w:lang w:bidi="fa-IR"/>
        </w:rPr>
      </w:pPr>
      <w:r w:rsidRPr="005E2CBC">
        <w:rPr>
          <w:rFonts w:cs="2  Nazanin" w:hint="cs"/>
          <w:bCs w:val="0"/>
          <w:rtl/>
          <w:lang w:bidi="fa-IR"/>
        </w:rPr>
        <w:t>فتحی، سعید (1385)، " طراحی الگوی تأثیر فناوری اطلاعات بر سنجه های عملکرد مالی با رویکرد فراتحلیل"، رساله دکتری حسابداری، دانشگاه تربیت</w:t>
      </w:r>
      <w:r w:rsidRPr="005E2CBC">
        <w:rPr>
          <w:rFonts w:cs="2  Nazanin"/>
          <w:bCs w:val="0"/>
          <w:lang w:bidi="fa-IR"/>
        </w:rPr>
        <w:t xml:space="preserve"> </w:t>
      </w:r>
      <w:r w:rsidRPr="005E2CBC">
        <w:rPr>
          <w:rFonts w:cs="2  Nazanin" w:hint="cs"/>
          <w:bCs w:val="0"/>
          <w:rtl/>
          <w:lang w:bidi="fa-IR"/>
        </w:rPr>
        <w:t xml:space="preserve">مدرس. </w:t>
      </w:r>
    </w:p>
    <w:p w:rsidR="00391298" w:rsidRPr="005E2CBC" w:rsidRDefault="00391298" w:rsidP="00391298">
      <w:pPr>
        <w:pStyle w:val="NoSpacing"/>
        <w:numPr>
          <w:ilvl w:val="0"/>
          <w:numId w:val="43"/>
        </w:numPr>
        <w:spacing w:line="276" w:lineRule="auto"/>
        <w:jc w:val="both"/>
        <w:rPr>
          <w:rFonts w:cs="2  Nazanin"/>
          <w:bCs w:val="0"/>
          <w:rtl/>
          <w:lang w:bidi="fa-IR"/>
        </w:rPr>
      </w:pPr>
      <w:r w:rsidRPr="005E2CBC">
        <w:rPr>
          <w:rFonts w:cs="2  Nazanin" w:hint="cs"/>
          <w:bCs w:val="0"/>
          <w:rtl/>
          <w:lang w:bidi="fa-IR"/>
        </w:rPr>
        <w:t xml:space="preserve">کاوسي، عليرضا (1382)، " ارتباط بين نسبت </w:t>
      </w:r>
      <w:r w:rsidRPr="005E2CBC">
        <w:rPr>
          <w:rFonts w:cs="2  Nazanin"/>
          <w:bCs w:val="0"/>
          <w:lang w:bidi="fa-IR"/>
        </w:rPr>
        <w:t>Q</w:t>
      </w:r>
      <w:r w:rsidRPr="005E2CBC">
        <w:rPr>
          <w:rFonts w:cs="2  Nazanin" w:hint="cs"/>
          <w:bCs w:val="0"/>
          <w:rtl/>
          <w:lang w:bidi="fa-IR"/>
        </w:rPr>
        <w:t xml:space="preserve"> توبين و ارزش افزوده اقتصادي </w:t>
      </w:r>
      <w:r w:rsidRPr="005E2CBC">
        <w:rPr>
          <w:rFonts w:cs="2  Nazanin"/>
          <w:bCs w:val="0"/>
          <w:lang w:bidi="fa-IR"/>
        </w:rPr>
        <w:t>(EVA)</w:t>
      </w:r>
      <w:r w:rsidRPr="005E2CBC">
        <w:rPr>
          <w:rFonts w:cs="2  Nazanin" w:hint="cs"/>
          <w:bCs w:val="0"/>
          <w:rtl/>
          <w:lang w:bidi="fa-IR"/>
        </w:rPr>
        <w:t xml:space="preserve"> در شرکت‌هاي بورس اوراق بهادار تهران"، پايان نامه کارشناسي ارشد، دانشگاه علامه طباطبايي.</w:t>
      </w:r>
    </w:p>
    <w:p w:rsidR="00391298" w:rsidRPr="005E2CBC" w:rsidRDefault="00391298" w:rsidP="00391298">
      <w:pPr>
        <w:pStyle w:val="NoSpacing"/>
        <w:numPr>
          <w:ilvl w:val="0"/>
          <w:numId w:val="43"/>
        </w:numPr>
        <w:spacing w:line="276" w:lineRule="auto"/>
        <w:jc w:val="both"/>
        <w:rPr>
          <w:rFonts w:cs="2  Nazanin"/>
          <w:bCs w:val="0"/>
          <w:rtl/>
          <w:lang w:bidi="fa-IR"/>
        </w:rPr>
      </w:pPr>
      <w:r w:rsidRPr="005E2CBC">
        <w:rPr>
          <w:rFonts w:cs="2  Nazanin" w:hint="cs"/>
          <w:bCs w:val="0"/>
          <w:rtl/>
          <w:lang w:bidi="fa-IR"/>
        </w:rPr>
        <w:t>محمد نژاد، میثم (1385)، " رابطه بین متغیرهای حسابداری با ریسک سیستماتیک و ارایه مدلی برای پیش بینی ریسک سیستماتیک شرکت های پذیرفته شده در بورس اراق بهادار تهران " ، پايان نامه کارشناسي ارشد حسابداری، دانشکده مدیریت دانشگاه تهران.</w:t>
      </w:r>
    </w:p>
    <w:p w:rsidR="00391298" w:rsidRPr="00767988" w:rsidRDefault="00391298" w:rsidP="00391298">
      <w:pPr>
        <w:pStyle w:val="NoSpacing"/>
        <w:numPr>
          <w:ilvl w:val="0"/>
          <w:numId w:val="43"/>
        </w:numPr>
        <w:spacing w:line="276" w:lineRule="auto"/>
        <w:jc w:val="both"/>
        <w:rPr>
          <w:rFonts w:cs="2  Nazanin"/>
          <w:bCs w:val="0"/>
          <w:rtl/>
          <w:lang w:bidi="fa-IR"/>
        </w:rPr>
      </w:pPr>
      <w:r w:rsidRPr="00767988">
        <w:rPr>
          <w:rFonts w:cs="2  Nazanin" w:hint="cs"/>
          <w:bCs w:val="0"/>
          <w:rtl/>
          <w:lang w:bidi="fa-IR"/>
        </w:rPr>
        <w:lastRenderedPageBreak/>
        <w:t>نجات،امیر رضا و همکاران (1389) ،بررسی تاثیر خصوصی سازی بر عملکرد پذیرفته شده شرکت های پذیرفته شده در بورس اوراق بهادار تهران، فصلنامه پژوهشنامه بازرگانی ، شماره 155، 75-108</w:t>
      </w:r>
      <w:r>
        <w:rPr>
          <w:rFonts w:cs="2  Nazanin" w:hint="cs"/>
          <w:bCs w:val="0"/>
          <w:rtl/>
          <w:lang w:bidi="fa-IR"/>
        </w:rPr>
        <w:t>.</w:t>
      </w:r>
    </w:p>
    <w:p w:rsidR="00391298" w:rsidRPr="005E2CBC" w:rsidRDefault="00391298" w:rsidP="00391298">
      <w:pPr>
        <w:pStyle w:val="NoSpacing"/>
        <w:numPr>
          <w:ilvl w:val="0"/>
          <w:numId w:val="43"/>
        </w:numPr>
        <w:spacing w:line="276" w:lineRule="auto"/>
        <w:jc w:val="both"/>
        <w:rPr>
          <w:rFonts w:cs="2  Nazanin"/>
          <w:rtl/>
          <w:lang w:bidi="fa-IR"/>
        </w:rPr>
      </w:pPr>
      <w:r w:rsidRPr="005E2CBC">
        <w:rPr>
          <w:rFonts w:cs="2  Nazanin" w:hint="cs"/>
          <w:bCs w:val="0"/>
          <w:rtl/>
          <w:lang w:bidi="fa-IR"/>
        </w:rPr>
        <w:t xml:space="preserve">نوروش، ايرج و مهدي حيدري (1383)، " ارزيابي عملكرد مديريت شركت هاي پذيرفته شده در بورس اوراق بهادار تهران با مدل </w:t>
      </w:r>
      <w:r w:rsidRPr="005E2CBC">
        <w:rPr>
          <w:rFonts w:cs="2  Nazanin"/>
          <w:bCs w:val="0"/>
          <w:lang w:bidi="fa-IR"/>
        </w:rPr>
        <w:t>CVA</w:t>
      </w:r>
      <w:r w:rsidRPr="005E2CBC">
        <w:rPr>
          <w:rFonts w:cs="2  Nazanin" w:hint="cs"/>
          <w:bCs w:val="0"/>
          <w:rtl/>
          <w:lang w:bidi="fa-IR"/>
        </w:rPr>
        <w:t xml:space="preserve"> و بررسي رابطه آن مدل با بازده سهام"، بررسي هاي حسابداري و حسابرسي، 38،ص123.</w:t>
      </w:r>
    </w:p>
    <w:p w:rsidR="00391298" w:rsidRDefault="00391298" w:rsidP="00391298">
      <w:pPr>
        <w:bidi/>
        <w:rPr>
          <w:rFonts w:cs="2  Nazanin"/>
          <w:b/>
          <w:bCs w:val="0"/>
          <w:rtl/>
          <w:lang w:bidi="fa-IR"/>
        </w:rPr>
      </w:pPr>
    </w:p>
    <w:p w:rsidR="00391298" w:rsidRDefault="00391298" w:rsidP="00391298">
      <w:pPr>
        <w:bidi/>
        <w:rPr>
          <w:rFonts w:cs="2  Nazanin"/>
          <w:b/>
          <w:bCs w:val="0"/>
          <w:rtl/>
          <w:lang w:bidi="fa-IR"/>
        </w:rPr>
      </w:pPr>
    </w:p>
    <w:p w:rsidR="00391298" w:rsidRDefault="00391298" w:rsidP="00391298">
      <w:pPr>
        <w:bidi/>
        <w:rPr>
          <w:rFonts w:cs="2  Nazanin"/>
          <w:b/>
          <w:bCs w:val="0"/>
          <w:rtl/>
          <w:lang w:bidi="fa-IR"/>
        </w:rPr>
      </w:pPr>
    </w:p>
    <w:p w:rsidR="00391298" w:rsidRDefault="00391298" w:rsidP="00391298">
      <w:pPr>
        <w:bidi/>
        <w:rPr>
          <w:rFonts w:cs="2  Nazanin"/>
          <w:rtl/>
          <w:lang w:bidi="fa-IR"/>
        </w:rPr>
      </w:pPr>
      <w:r w:rsidRPr="001B7C9C">
        <w:rPr>
          <w:rFonts w:cs="2  Nazanin" w:hint="cs"/>
          <w:rtl/>
          <w:lang w:bidi="fa-IR"/>
        </w:rPr>
        <w:t>منابع لاتین</w:t>
      </w:r>
    </w:p>
    <w:p w:rsidR="00391298" w:rsidRPr="00B35EA5" w:rsidRDefault="00391298" w:rsidP="00391298">
      <w:pPr>
        <w:pStyle w:val="ListParagraph"/>
        <w:numPr>
          <w:ilvl w:val="0"/>
          <w:numId w:val="44"/>
        </w:numPr>
        <w:rPr>
          <w:rFonts w:asciiTheme="majorBidi" w:hAnsiTheme="majorBidi" w:cstheme="majorBidi"/>
          <w:sz w:val="24"/>
          <w:szCs w:val="24"/>
        </w:rPr>
      </w:pPr>
      <w:r w:rsidRPr="00B35EA5">
        <w:rPr>
          <w:rFonts w:asciiTheme="majorBidi" w:hAnsiTheme="majorBidi" w:cstheme="majorBidi"/>
          <w:sz w:val="24"/>
          <w:szCs w:val="24"/>
        </w:rPr>
        <w:t>Bacidore, J. M., Boquist, J. A., Milbourn, T. T., and A. V. Thakor (</w:t>
      </w:r>
      <w:r>
        <w:rPr>
          <w:rFonts w:asciiTheme="majorBidi" w:hAnsiTheme="majorBidi" w:cstheme="majorBidi"/>
          <w:sz w:val="24"/>
          <w:szCs w:val="24"/>
        </w:rPr>
        <w:t>1997</w:t>
      </w:r>
      <w:r w:rsidRPr="00B35EA5">
        <w:rPr>
          <w:rFonts w:asciiTheme="majorBidi" w:hAnsiTheme="majorBidi" w:cstheme="majorBidi"/>
          <w:sz w:val="24"/>
          <w:szCs w:val="24"/>
        </w:rPr>
        <w:t xml:space="preserve">). </w:t>
      </w:r>
      <w:proofErr w:type="gramStart"/>
      <w:r w:rsidRPr="00B35EA5">
        <w:rPr>
          <w:rFonts w:asciiTheme="majorBidi" w:hAnsiTheme="majorBidi" w:cstheme="majorBidi"/>
          <w:sz w:val="24"/>
          <w:szCs w:val="24"/>
        </w:rPr>
        <w:t>" The</w:t>
      </w:r>
      <w:proofErr w:type="gramEnd"/>
      <w:r w:rsidRPr="00B35EA5">
        <w:rPr>
          <w:rFonts w:asciiTheme="majorBidi" w:hAnsiTheme="majorBidi" w:cstheme="majorBidi"/>
          <w:sz w:val="24"/>
          <w:szCs w:val="24"/>
        </w:rPr>
        <w:t xml:space="preserve"> Search for The Best Financial Performance Measure", Financial Analysts Journal, May./June., pp. </w:t>
      </w:r>
      <w:r>
        <w:rPr>
          <w:rFonts w:asciiTheme="majorBidi" w:hAnsiTheme="majorBidi" w:cstheme="majorBidi"/>
          <w:sz w:val="24"/>
          <w:szCs w:val="24"/>
        </w:rPr>
        <w:t>10</w:t>
      </w:r>
      <w:r w:rsidRPr="00B35EA5">
        <w:rPr>
          <w:rFonts w:asciiTheme="majorBidi" w:hAnsiTheme="majorBidi" w:cstheme="majorBidi"/>
          <w:sz w:val="24"/>
          <w:szCs w:val="24"/>
          <w:rtl/>
        </w:rPr>
        <w:t>-</w:t>
      </w:r>
      <w:r>
        <w:rPr>
          <w:rFonts w:asciiTheme="majorBidi" w:hAnsiTheme="majorBidi" w:cstheme="majorBidi"/>
          <w:sz w:val="24"/>
          <w:szCs w:val="24"/>
        </w:rPr>
        <w:t>20</w:t>
      </w:r>
      <w:r w:rsidRPr="00B35EA5">
        <w:rPr>
          <w:rFonts w:asciiTheme="majorBidi" w:hAnsiTheme="majorBidi" w:cstheme="majorBidi"/>
          <w:sz w:val="24"/>
          <w:szCs w:val="24"/>
        </w:rPr>
        <w:t>.</w:t>
      </w:r>
    </w:p>
    <w:p w:rsidR="00391298" w:rsidRPr="00B35EA5" w:rsidRDefault="00391298" w:rsidP="00391298">
      <w:pPr>
        <w:pStyle w:val="ListParagraph"/>
        <w:numPr>
          <w:ilvl w:val="0"/>
          <w:numId w:val="44"/>
        </w:numPr>
        <w:rPr>
          <w:rFonts w:asciiTheme="majorBidi" w:hAnsiTheme="majorBidi" w:cstheme="majorBidi"/>
          <w:sz w:val="24"/>
          <w:szCs w:val="24"/>
        </w:rPr>
      </w:pPr>
      <w:r w:rsidRPr="00B35EA5">
        <w:rPr>
          <w:rFonts w:asciiTheme="majorBidi" w:hAnsiTheme="majorBidi" w:cstheme="majorBidi"/>
          <w:sz w:val="24"/>
          <w:szCs w:val="24"/>
        </w:rPr>
        <w:t>Bausch A. E., Barbara, W. and M. Blome (</w:t>
      </w:r>
      <w:r>
        <w:rPr>
          <w:rFonts w:asciiTheme="majorBidi" w:hAnsiTheme="majorBidi" w:cstheme="majorBidi"/>
          <w:sz w:val="24"/>
          <w:szCs w:val="24"/>
        </w:rPr>
        <w:t>2003</w:t>
      </w:r>
      <w:r w:rsidRPr="00B35EA5">
        <w:rPr>
          <w:rFonts w:asciiTheme="majorBidi" w:hAnsiTheme="majorBidi" w:cstheme="majorBidi"/>
          <w:sz w:val="24"/>
          <w:szCs w:val="24"/>
        </w:rPr>
        <w:t xml:space="preserve">). </w:t>
      </w:r>
      <w:proofErr w:type="gramStart"/>
      <w:r w:rsidRPr="00B35EA5">
        <w:rPr>
          <w:rFonts w:asciiTheme="majorBidi" w:hAnsiTheme="majorBidi" w:cstheme="majorBidi"/>
          <w:sz w:val="24"/>
          <w:szCs w:val="24"/>
        </w:rPr>
        <w:t>" Is</w:t>
      </w:r>
      <w:proofErr w:type="gramEnd"/>
      <w:r w:rsidRPr="00B35EA5">
        <w:rPr>
          <w:rFonts w:asciiTheme="majorBidi" w:hAnsiTheme="majorBidi" w:cstheme="majorBidi"/>
          <w:sz w:val="24"/>
          <w:szCs w:val="24"/>
        </w:rPr>
        <w:t xml:space="preserve"> Market Value-Based Residual Income a Superior Performance Measure Compared to Book Value-Based Residual Income ? ",Working Paper </w:t>
      </w:r>
      <w:r>
        <w:rPr>
          <w:rFonts w:asciiTheme="majorBidi" w:hAnsiTheme="majorBidi" w:cstheme="majorBidi"/>
          <w:sz w:val="24"/>
          <w:szCs w:val="24"/>
        </w:rPr>
        <w:t>2003</w:t>
      </w:r>
      <w:r w:rsidRPr="00B35EA5">
        <w:rPr>
          <w:rFonts w:asciiTheme="majorBidi" w:hAnsiTheme="majorBidi" w:cstheme="majorBidi"/>
          <w:sz w:val="24"/>
          <w:szCs w:val="24"/>
        </w:rPr>
        <w:t xml:space="preserve">, No. </w:t>
      </w:r>
      <w:r>
        <w:rPr>
          <w:rFonts w:asciiTheme="majorBidi" w:hAnsiTheme="majorBidi" w:cstheme="majorBidi"/>
          <w:sz w:val="24"/>
          <w:szCs w:val="24"/>
        </w:rPr>
        <w:t>1</w:t>
      </w:r>
      <w:r w:rsidRPr="00B35EA5">
        <w:rPr>
          <w:rFonts w:asciiTheme="majorBidi" w:hAnsiTheme="majorBidi" w:cstheme="majorBidi"/>
          <w:sz w:val="24"/>
          <w:szCs w:val="24"/>
        </w:rPr>
        <w:t>. Justus-liebig-Universitat.</w:t>
      </w:r>
    </w:p>
    <w:p w:rsidR="00391298" w:rsidRPr="00B35EA5" w:rsidRDefault="00391298" w:rsidP="00391298">
      <w:pPr>
        <w:pStyle w:val="ListParagraph"/>
        <w:numPr>
          <w:ilvl w:val="0"/>
          <w:numId w:val="44"/>
        </w:numPr>
        <w:rPr>
          <w:rFonts w:asciiTheme="majorBidi" w:hAnsiTheme="majorBidi" w:cstheme="majorBidi"/>
          <w:sz w:val="24"/>
          <w:szCs w:val="24"/>
        </w:rPr>
      </w:pPr>
      <w:r w:rsidRPr="00B35EA5">
        <w:rPr>
          <w:rFonts w:asciiTheme="majorBidi" w:hAnsiTheme="majorBidi" w:cstheme="majorBidi"/>
          <w:sz w:val="24"/>
          <w:szCs w:val="24"/>
        </w:rPr>
        <w:t>Booth G., Kallunki, J., Martikainen, T., (</w:t>
      </w:r>
      <w:r>
        <w:rPr>
          <w:rFonts w:asciiTheme="majorBidi" w:hAnsiTheme="majorBidi" w:cstheme="majorBidi"/>
          <w:sz w:val="24"/>
          <w:szCs w:val="24"/>
        </w:rPr>
        <w:t>1996</w:t>
      </w:r>
      <w:r w:rsidRPr="00B35EA5">
        <w:rPr>
          <w:rFonts w:asciiTheme="majorBidi" w:hAnsiTheme="majorBidi" w:cstheme="majorBidi"/>
          <w:sz w:val="24"/>
          <w:szCs w:val="24"/>
        </w:rPr>
        <w:t xml:space="preserve">),"Post Announcement Drift and Income Smoothing: Finnish Evidence", Journal of Business Finance and Accounting, </w:t>
      </w:r>
      <w:r>
        <w:rPr>
          <w:rFonts w:asciiTheme="majorBidi" w:hAnsiTheme="majorBidi" w:cstheme="majorBidi"/>
          <w:sz w:val="24"/>
          <w:szCs w:val="24"/>
        </w:rPr>
        <w:t>23</w:t>
      </w:r>
      <w:r w:rsidRPr="00B35EA5">
        <w:rPr>
          <w:rFonts w:asciiTheme="majorBidi" w:hAnsiTheme="majorBidi" w:cstheme="majorBidi"/>
          <w:sz w:val="24"/>
          <w:szCs w:val="24"/>
        </w:rPr>
        <w:t xml:space="preserve">: PP </w:t>
      </w:r>
      <w:r>
        <w:rPr>
          <w:rFonts w:asciiTheme="majorBidi" w:hAnsiTheme="majorBidi" w:cstheme="majorBidi"/>
          <w:sz w:val="24"/>
          <w:szCs w:val="24"/>
        </w:rPr>
        <w:t>197-211</w:t>
      </w:r>
      <w:r w:rsidRPr="00B35EA5">
        <w:rPr>
          <w:rFonts w:asciiTheme="majorBidi" w:hAnsiTheme="majorBidi" w:cstheme="majorBidi"/>
          <w:sz w:val="24"/>
          <w:szCs w:val="24"/>
        </w:rPr>
        <w:t>.</w:t>
      </w:r>
    </w:p>
    <w:p w:rsidR="00391298" w:rsidRPr="00B35EA5" w:rsidRDefault="00391298" w:rsidP="00391298">
      <w:pPr>
        <w:pStyle w:val="ListParagraph"/>
        <w:numPr>
          <w:ilvl w:val="0"/>
          <w:numId w:val="44"/>
        </w:numPr>
        <w:rPr>
          <w:rFonts w:asciiTheme="majorBidi" w:hAnsiTheme="majorBidi" w:cstheme="majorBidi"/>
          <w:sz w:val="24"/>
          <w:szCs w:val="24"/>
        </w:rPr>
      </w:pPr>
      <w:r w:rsidRPr="00B35EA5">
        <w:rPr>
          <w:rFonts w:asciiTheme="majorBidi" w:hAnsiTheme="majorBidi" w:cstheme="majorBidi"/>
          <w:sz w:val="24"/>
          <w:szCs w:val="24"/>
        </w:rPr>
        <w:t>Charles, L. B.</w:t>
      </w:r>
      <w:proofErr w:type="gramStart"/>
      <w:r w:rsidRPr="00B35EA5">
        <w:rPr>
          <w:rFonts w:asciiTheme="majorBidi" w:hAnsiTheme="majorBidi" w:cstheme="majorBidi"/>
          <w:sz w:val="24"/>
          <w:szCs w:val="24"/>
        </w:rPr>
        <w:t>,Sarver</w:t>
      </w:r>
      <w:proofErr w:type="gramEnd"/>
      <w:r w:rsidRPr="00B35EA5">
        <w:rPr>
          <w:rFonts w:asciiTheme="majorBidi" w:hAnsiTheme="majorBidi" w:cstheme="majorBidi"/>
          <w:sz w:val="24"/>
          <w:szCs w:val="24"/>
        </w:rPr>
        <w:t>, L. and T. Strickland (</w:t>
      </w:r>
      <w:r>
        <w:rPr>
          <w:rFonts w:asciiTheme="majorBidi" w:hAnsiTheme="majorBidi" w:cstheme="majorBidi"/>
          <w:sz w:val="24"/>
          <w:szCs w:val="24"/>
        </w:rPr>
        <w:t>2004</w:t>
      </w:r>
      <w:r w:rsidRPr="00B35EA5">
        <w:rPr>
          <w:rFonts w:asciiTheme="majorBidi" w:hAnsiTheme="majorBidi" w:cstheme="majorBidi"/>
          <w:sz w:val="24"/>
          <w:szCs w:val="24"/>
        </w:rPr>
        <w:t xml:space="preserve">). "EVA, MVA and CEO Compensation: Further Evidence", American Business Review, June, Issue </w:t>
      </w:r>
      <w:r w:rsidRPr="00B35EA5">
        <w:rPr>
          <w:rFonts w:asciiTheme="majorBidi" w:hAnsiTheme="majorBidi" w:cstheme="majorBidi"/>
          <w:sz w:val="24"/>
          <w:szCs w:val="24"/>
          <w:rtl/>
        </w:rPr>
        <w:t>3</w:t>
      </w:r>
      <w:r w:rsidRPr="00B35EA5">
        <w:rPr>
          <w:rFonts w:asciiTheme="majorBidi" w:hAnsiTheme="majorBidi" w:cstheme="majorBidi"/>
          <w:sz w:val="24"/>
          <w:szCs w:val="24"/>
        </w:rPr>
        <w:t xml:space="preserve">, pp. </w:t>
      </w:r>
      <w:r w:rsidRPr="00B35EA5">
        <w:rPr>
          <w:rFonts w:asciiTheme="majorBidi" w:hAnsiTheme="majorBidi" w:cstheme="majorBidi"/>
          <w:sz w:val="24"/>
          <w:szCs w:val="24"/>
          <w:rtl/>
        </w:rPr>
        <w:t>82-87</w:t>
      </w:r>
      <w:r w:rsidRPr="00B35EA5">
        <w:rPr>
          <w:rFonts w:asciiTheme="majorBidi" w:hAnsiTheme="majorBidi" w:cstheme="majorBidi"/>
          <w:sz w:val="24"/>
          <w:szCs w:val="24"/>
        </w:rPr>
        <w:t>.</w:t>
      </w:r>
    </w:p>
    <w:p w:rsidR="00391298" w:rsidRPr="00B35EA5" w:rsidRDefault="00391298" w:rsidP="00391298">
      <w:pPr>
        <w:pStyle w:val="ListParagraph"/>
        <w:numPr>
          <w:ilvl w:val="0"/>
          <w:numId w:val="44"/>
        </w:numPr>
        <w:rPr>
          <w:rFonts w:asciiTheme="majorBidi" w:hAnsiTheme="majorBidi" w:cstheme="majorBidi"/>
          <w:sz w:val="24"/>
          <w:szCs w:val="24"/>
        </w:rPr>
      </w:pPr>
      <w:proofErr w:type="gramStart"/>
      <w:r w:rsidRPr="00B35EA5">
        <w:rPr>
          <w:rFonts w:asciiTheme="majorBidi" w:hAnsiTheme="majorBidi" w:cstheme="majorBidi"/>
          <w:sz w:val="24"/>
          <w:szCs w:val="24"/>
        </w:rPr>
        <w:t>Chen ,</w:t>
      </w:r>
      <w:proofErr w:type="gramEnd"/>
      <w:r w:rsidRPr="00B35EA5">
        <w:rPr>
          <w:rFonts w:asciiTheme="majorBidi" w:hAnsiTheme="majorBidi" w:cstheme="majorBidi"/>
          <w:sz w:val="24"/>
          <w:szCs w:val="24"/>
        </w:rPr>
        <w:t xml:space="preserve"> M.-H., Kim, W. G., &amp; Chen, C.Y. ((An investigation The Mean reversion of Hospitality stock prices towards their fundamental values: The case of Taiwan )) . Hospitality management , </w:t>
      </w:r>
      <w:r>
        <w:rPr>
          <w:rFonts w:asciiTheme="majorBidi" w:hAnsiTheme="majorBidi" w:cstheme="majorBidi"/>
          <w:sz w:val="24"/>
          <w:szCs w:val="24"/>
        </w:rPr>
        <w:t>26</w:t>
      </w:r>
      <w:r w:rsidRPr="00B35EA5">
        <w:rPr>
          <w:rFonts w:asciiTheme="majorBidi" w:hAnsiTheme="majorBidi" w:cstheme="majorBidi"/>
          <w:sz w:val="24"/>
          <w:szCs w:val="24"/>
        </w:rPr>
        <w:t>(</w:t>
      </w:r>
      <w:r>
        <w:rPr>
          <w:rFonts w:asciiTheme="majorBidi" w:hAnsiTheme="majorBidi" w:cstheme="majorBidi"/>
          <w:sz w:val="24"/>
          <w:szCs w:val="24"/>
        </w:rPr>
        <w:t>2</w:t>
      </w:r>
      <w:r w:rsidRPr="00B35EA5">
        <w:rPr>
          <w:rFonts w:asciiTheme="majorBidi" w:hAnsiTheme="majorBidi" w:cstheme="majorBidi"/>
          <w:sz w:val="24"/>
          <w:szCs w:val="24"/>
        </w:rPr>
        <w:t>) , (</w:t>
      </w:r>
      <w:r>
        <w:rPr>
          <w:rFonts w:asciiTheme="majorBidi" w:hAnsiTheme="majorBidi" w:cstheme="majorBidi"/>
          <w:sz w:val="24"/>
          <w:szCs w:val="24"/>
        </w:rPr>
        <w:t>2007</w:t>
      </w:r>
      <w:r w:rsidRPr="00B35EA5">
        <w:rPr>
          <w:rFonts w:asciiTheme="majorBidi" w:hAnsiTheme="majorBidi" w:cstheme="majorBidi"/>
          <w:sz w:val="24"/>
          <w:szCs w:val="24"/>
        </w:rPr>
        <w:t>) , p.</w:t>
      </w:r>
      <w:r>
        <w:rPr>
          <w:rFonts w:asciiTheme="majorBidi" w:hAnsiTheme="majorBidi" w:cstheme="majorBidi"/>
          <w:sz w:val="24"/>
          <w:szCs w:val="24"/>
        </w:rPr>
        <w:t>453-467</w:t>
      </w:r>
    </w:p>
    <w:p w:rsidR="00391298" w:rsidRPr="00B35EA5" w:rsidRDefault="00391298" w:rsidP="00391298">
      <w:pPr>
        <w:pStyle w:val="ListParagraph"/>
        <w:numPr>
          <w:ilvl w:val="0"/>
          <w:numId w:val="44"/>
        </w:numPr>
        <w:rPr>
          <w:rFonts w:asciiTheme="majorBidi" w:hAnsiTheme="majorBidi" w:cstheme="majorBidi"/>
          <w:sz w:val="24"/>
          <w:szCs w:val="24"/>
        </w:rPr>
      </w:pPr>
      <w:r w:rsidRPr="00B35EA5">
        <w:rPr>
          <w:rFonts w:asciiTheme="majorBidi" w:hAnsiTheme="majorBidi" w:cstheme="majorBidi"/>
          <w:sz w:val="24"/>
          <w:szCs w:val="24"/>
        </w:rPr>
        <w:t>Chen, S. and J. L. Dodd (</w:t>
      </w:r>
      <w:r>
        <w:rPr>
          <w:rFonts w:asciiTheme="majorBidi" w:hAnsiTheme="majorBidi" w:cstheme="majorBidi"/>
          <w:sz w:val="24"/>
          <w:szCs w:val="24"/>
        </w:rPr>
        <w:t>2001</w:t>
      </w:r>
      <w:r w:rsidRPr="00B35EA5">
        <w:rPr>
          <w:rFonts w:asciiTheme="majorBidi" w:hAnsiTheme="majorBidi" w:cstheme="majorBidi"/>
          <w:sz w:val="24"/>
          <w:szCs w:val="24"/>
        </w:rPr>
        <w:t xml:space="preserve">). "Operating Income, Residual Income and EVA(TM): Which Metric Is More Value Relevant?" Journal of Managerial Issues, </w:t>
      </w:r>
      <w:proofErr w:type="gramStart"/>
      <w:r w:rsidRPr="00B35EA5">
        <w:rPr>
          <w:rFonts w:asciiTheme="majorBidi" w:hAnsiTheme="majorBidi" w:cstheme="majorBidi"/>
          <w:sz w:val="24"/>
          <w:szCs w:val="24"/>
        </w:rPr>
        <w:t>Spring</w:t>
      </w:r>
      <w:proofErr w:type="gramEnd"/>
      <w:r w:rsidRPr="00B35EA5">
        <w:rPr>
          <w:rFonts w:asciiTheme="majorBidi" w:hAnsiTheme="majorBidi" w:cstheme="majorBidi"/>
          <w:sz w:val="24"/>
          <w:szCs w:val="24"/>
        </w:rPr>
        <w:t xml:space="preserve">, Vol. </w:t>
      </w:r>
      <w:r>
        <w:rPr>
          <w:rFonts w:asciiTheme="majorBidi" w:hAnsiTheme="majorBidi" w:cstheme="majorBidi"/>
          <w:sz w:val="24"/>
          <w:szCs w:val="24"/>
        </w:rPr>
        <w:t>13</w:t>
      </w:r>
      <w:r w:rsidRPr="00B35EA5">
        <w:rPr>
          <w:rFonts w:asciiTheme="majorBidi" w:hAnsiTheme="majorBidi" w:cstheme="majorBidi"/>
          <w:sz w:val="24"/>
          <w:szCs w:val="24"/>
        </w:rPr>
        <w:t xml:space="preserve">, Issue </w:t>
      </w:r>
      <w:r w:rsidRPr="00B35EA5">
        <w:rPr>
          <w:rFonts w:asciiTheme="majorBidi" w:hAnsiTheme="majorBidi" w:cstheme="majorBidi"/>
          <w:sz w:val="24"/>
          <w:szCs w:val="24"/>
          <w:rtl/>
        </w:rPr>
        <w:t>1</w:t>
      </w:r>
      <w:r w:rsidRPr="00B35EA5">
        <w:rPr>
          <w:rFonts w:asciiTheme="majorBidi" w:hAnsiTheme="majorBidi" w:cstheme="majorBidi"/>
          <w:sz w:val="24"/>
          <w:szCs w:val="24"/>
        </w:rPr>
        <w:t>, pp</w:t>
      </w:r>
      <w:r>
        <w:rPr>
          <w:rFonts w:asciiTheme="majorBidi" w:hAnsiTheme="majorBidi" w:cstheme="majorBidi"/>
          <w:sz w:val="24"/>
          <w:szCs w:val="24"/>
        </w:rPr>
        <w:t xml:space="preserve"> 65-87</w:t>
      </w:r>
      <w:r w:rsidRPr="00B35EA5">
        <w:rPr>
          <w:rFonts w:asciiTheme="majorBidi" w:hAnsiTheme="majorBidi" w:cstheme="majorBidi"/>
          <w:sz w:val="24"/>
          <w:szCs w:val="24"/>
        </w:rPr>
        <w:t>.</w:t>
      </w:r>
    </w:p>
    <w:p w:rsidR="00391298" w:rsidRPr="00B35EA5" w:rsidRDefault="00391298" w:rsidP="00391298">
      <w:pPr>
        <w:pStyle w:val="ListParagraph"/>
        <w:numPr>
          <w:ilvl w:val="0"/>
          <w:numId w:val="44"/>
        </w:numPr>
        <w:rPr>
          <w:rFonts w:asciiTheme="majorBidi" w:hAnsiTheme="majorBidi" w:cstheme="majorBidi"/>
          <w:sz w:val="24"/>
          <w:szCs w:val="24"/>
        </w:rPr>
      </w:pPr>
      <w:r w:rsidRPr="00B35EA5">
        <w:rPr>
          <w:rFonts w:asciiTheme="majorBidi" w:hAnsiTheme="majorBidi" w:cstheme="majorBidi"/>
          <w:sz w:val="24"/>
          <w:szCs w:val="24"/>
        </w:rPr>
        <w:t xml:space="preserve">Devinney Timothy M., Pierre J. Richard, George S. Yip, Gerry </w:t>
      </w:r>
      <w:proofErr w:type="gramStart"/>
      <w:r w:rsidRPr="00B35EA5">
        <w:rPr>
          <w:rFonts w:asciiTheme="majorBidi" w:hAnsiTheme="majorBidi" w:cstheme="majorBidi"/>
          <w:sz w:val="24"/>
          <w:szCs w:val="24"/>
        </w:rPr>
        <w:t>Johnson ,(</w:t>
      </w:r>
      <w:proofErr w:type="gramEnd"/>
      <w:r>
        <w:rPr>
          <w:rFonts w:asciiTheme="majorBidi" w:hAnsiTheme="majorBidi" w:cstheme="majorBidi"/>
          <w:sz w:val="24"/>
          <w:szCs w:val="24"/>
        </w:rPr>
        <w:t>2004</w:t>
      </w:r>
      <w:r w:rsidRPr="00B35EA5">
        <w:rPr>
          <w:rFonts w:asciiTheme="majorBidi" w:hAnsiTheme="majorBidi" w:cstheme="majorBidi"/>
          <w:sz w:val="24"/>
          <w:szCs w:val="24"/>
        </w:rPr>
        <w:t>) , " Measuring Organizational Performance in Management Research: A Synthesis of Measurement Challenges and Approaches ", Australian Graduate School of Management, Presented in AOM Conference.</w:t>
      </w:r>
    </w:p>
    <w:p w:rsidR="00391298" w:rsidRPr="00B35EA5" w:rsidRDefault="00391298" w:rsidP="00391298">
      <w:pPr>
        <w:pStyle w:val="ListParagraph"/>
        <w:numPr>
          <w:ilvl w:val="0"/>
          <w:numId w:val="44"/>
        </w:numPr>
        <w:rPr>
          <w:rFonts w:asciiTheme="majorBidi" w:hAnsiTheme="majorBidi" w:cstheme="majorBidi"/>
          <w:sz w:val="24"/>
          <w:szCs w:val="24"/>
        </w:rPr>
      </w:pPr>
      <w:r w:rsidRPr="00B35EA5">
        <w:rPr>
          <w:rFonts w:asciiTheme="majorBidi" w:hAnsiTheme="majorBidi" w:cstheme="majorBidi"/>
          <w:sz w:val="24"/>
          <w:szCs w:val="24"/>
        </w:rPr>
        <w:t>Dodd, J. L. and J. Johns (</w:t>
      </w:r>
      <w:r>
        <w:rPr>
          <w:rFonts w:asciiTheme="majorBidi" w:hAnsiTheme="majorBidi" w:cstheme="majorBidi"/>
          <w:sz w:val="24"/>
          <w:szCs w:val="24"/>
        </w:rPr>
        <w:t>1999</w:t>
      </w:r>
      <w:r w:rsidRPr="00B35EA5">
        <w:rPr>
          <w:rFonts w:asciiTheme="majorBidi" w:hAnsiTheme="majorBidi" w:cstheme="majorBidi"/>
          <w:sz w:val="24"/>
          <w:szCs w:val="24"/>
        </w:rPr>
        <w:t xml:space="preserve">). </w:t>
      </w:r>
      <w:proofErr w:type="gramStart"/>
      <w:r w:rsidRPr="00B35EA5">
        <w:rPr>
          <w:rFonts w:asciiTheme="majorBidi" w:hAnsiTheme="majorBidi" w:cstheme="majorBidi"/>
          <w:sz w:val="24"/>
          <w:szCs w:val="24"/>
        </w:rPr>
        <w:t>" EVA</w:t>
      </w:r>
      <w:proofErr w:type="gramEnd"/>
      <w:r w:rsidRPr="00B35EA5">
        <w:rPr>
          <w:rFonts w:asciiTheme="majorBidi" w:hAnsiTheme="majorBidi" w:cstheme="majorBidi"/>
          <w:sz w:val="24"/>
          <w:szCs w:val="24"/>
        </w:rPr>
        <w:t xml:space="preserve"> Reconsidered ", Business and Economic Review, April/June, Vol. </w:t>
      </w:r>
      <w:r>
        <w:rPr>
          <w:rFonts w:asciiTheme="majorBidi" w:hAnsiTheme="majorBidi" w:cstheme="majorBidi"/>
          <w:sz w:val="24"/>
          <w:szCs w:val="24"/>
        </w:rPr>
        <w:t>45</w:t>
      </w:r>
      <w:r w:rsidRPr="00B35EA5">
        <w:rPr>
          <w:rFonts w:asciiTheme="majorBidi" w:hAnsiTheme="majorBidi" w:cstheme="majorBidi"/>
          <w:sz w:val="24"/>
          <w:szCs w:val="24"/>
        </w:rPr>
        <w:t xml:space="preserve">, Issue </w:t>
      </w:r>
      <w:r>
        <w:rPr>
          <w:rFonts w:asciiTheme="majorBidi" w:hAnsiTheme="majorBidi" w:cstheme="majorBidi"/>
          <w:sz w:val="24"/>
          <w:szCs w:val="24"/>
        </w:rPr>
        <w:t>3</w:t>
      </w:r>
      <w:r w:rsidRPr="00B35EA5">
        <w:rPr>
          <w:rFonts w:asciiTheme="majorBidi" w:hAnsiTheme="majorBidi" w:cstheme="majorBidi"/>
          <w:sz w:val="24"/>
          <w:szCs w:val="24"/>
        </w:rPr>
        <w:t xml:space="preserve">, pp. </w:t>
      </w:r>
      <w:r>
        <w:rPr>
          <w:rFonts w:asciiTheme="majorBidi" w:hAnsiTheme="majorBidi" w:cstheme="majorBidi"/>
          <w:sz w:val="24"/>
          <w:szCs w:val="24"/>
        </w:rPr>
        <w:t>13-18</w:t>
      </w:r>
      <w:r w:rsidRPr="00B35EA5">
        <w:rPr>
          <w:rFonts w:asciiTheme="majorBidi" w:hAnsiTheme="majorBidi" w:cstheme="majorBidi"/>
          <w:sz w:val="24"/>
          <w:szCs w:val="24"/>
        </w:rPr>
        <w:t>.</w:t>
      </w:r>
    </w:p>
    <w:p w:rsidR="00391298" w:rsidRPr="00B35EA5" w:rsidRDefault="00391298" w:rsidP="00391298">
      <w:pPr>
        <w:pStyle w:val="ListParagraph"/>
        <w:numPr>
          <w:ilvl w:val="0"/>
          <w:numId w:val="44"/>
        </w:numPr>
        <w:rPr>
          <w:rFonts w:asciiTheme="majorBidi" w:hAnsiTheme="majorBidi" w:cstheme="majorBidi"/>
          <w:sz w:val="24"/>
          <w:szCs w:val="24"/>
        </w:rPr>
      </w:pPr>
      <w:r w:rsidRPr="00B35EA5">
        <w:rPr>
          <w:rFonts w:asciiTheme="majorBidi" w:hAnsiTheme="majorBidi" w:cstheme="majorBidi"/>
          <w:sz w:val="24"/>
          <w:szCs w:val="24"/>
        </w:rPr>
        <w:t xml:space="preserve">Fatemi, A., Desai, A. S. &amp; Katz , J. P., ((wealth creation &amp; managerial pay : MVA &amp; EVA as a determinants of executive compensation.)) , Global Finance Journal, </w:t>
      </w:r>
      <w:r>
        <w:rPr>
          <w:rFonts w:asciiTheme="majorBidi" w:hAnsiTheme="majorBidi" w:cstheme="majorBidi"/>
          <w:sz w:val="24"/>
          <w:szCs w:val="24"/>
        </w:rPr>
        <w:t>14</w:t>
      </w:r>
      <w:r w:rsidRPr="00B35EA5">
        <w:rPr>
          <w:rFonts w:asciiTheme="majorBidi" w:hAnsiTheme="majorBidi" w:cstheme="majorBidi"/>
          <w:sz w:val="24"/>
          <w:szCs w:val="24"/>
        </w:rPr>
        <w:t>(</w:t>
      </w:r>
      <w:r>
        <w:rPr>
          <w:rFonts w:asciiTheme="majorBidi" w:hAnsiTheme="majorBidi" w:cstheme="majorBidi"/>
          <w:sz w:val="24"/>
          <w:szCs w:val="24"/>
        </w:rPr>
        <w:t>2</w:t>
      </w:r>
      <w:r w:rsidRPr="00B35EA5">
        <w:rPr>
          <w:rFonts w:asciiTheme="majorBidi" w:hAnsiTheme="majorBidi" w:cstheme="majorBidi"/>
          <w:sz w:val="24"/>
          <w:szCs w:val="24"/>
        </w:rPr>
        <w:t>),(</w:t>
      </w:r>
      <w:r>
        <w:rPr>
          <w:rFonts w:asciiTheme="majorBidi" w:hAnsiTheme="majorBidi" w:cstheme="majorBidi"/>
          <w:sz w:val="24"/>
          <w:szCs w:val="24"/>
        </w:rPr>
        <w:t>2003</w:t>
      </w:r>
      <w:r w:rsidRPr="00B35EA5">
        <w:rPr>
          <w:rFonts w:asciiTheme="majorBidi" w:hAnsiTheme="majorBidi" w:cstheme="majorBidi"/>
          <w:sz w:val="24"/>
          <w:szCs w:val="24"/>
        </w:rPr>
        <w:t>), p.</w:t>
      </w:r>
      <w:r>
        <w:rPr>
          <w:rFonts w:asciiTheme="majorBidi" w:hAnsiTheme="majorBidi" w:cstheme="majorBidi"/>
          <w:sz w:val="24"/>
          <w:szCs w:val="24"/>
        </w:rPr>
        <w:t>159-179</w:t>
      </w:r>
    </w:p>
    <w:p w:rsidR="00391298" w:rsidRPr="00B35EA5" w:rsidRDefault="00391298" w:rsidP="00391298">
      <w:pPr>
        <w:pStyle w:val="ListParagraph"/>
        <w:numPr>
          <w:ilvl w:val="0"/>
          <w:numId w:val="44"/>
        </w:numPr>
        <w:rPr>
          <w:rFonts w:asciiTheme="majorBidi" w:hAnsiTheme="majorBidi" w:cstheme="majorBidi"/>
          <w:sz w:val="24"/>
          <w:szCs w:val="24"/>
        </w:rPr>
      </w:pPr>
      <w:r w:rsidRPr="00B35EA5">
        <w:rPr>
          <w:rFonts w:asciiTheme="majorBidi" w:hAnsiTheme="majorBidi" w:cstheme="majorBidi"/>
          <w:sz w:val="24"/>
          <w:szCs w:val="24"/>
        </w:rPr>
        <w:lastRenderedPageBreak/>
        <w:t>Ferguson, R. and D. Leistikow (</w:t>
      </w:r>
      <w:r>
        <w:rPr>
          <w:rFonts w:asciiTheme="majorBidi" w:hAnsiTheme="majorBidi" w:cstheme="majorBidi"/>
          <w:sz w:val="24"/>
          <w:szCs w:val="24"/>
        </w:rPr>
        <w:t>1998</w:t>
      </w:r>
      <w:r w:rsidRPr="00B35EA5">
        <w:rPr>
          <w:rFonts w:asciiTheme="majorBidi" w:hAnsiTheme="majorBidi" w:cstheme="majorBidi"/>
          <w:sz w:val="24"/>
          <w:szCs w:val="24"/>
        </w:rPr>
        <w:t>). "Search for the Best Financial Performance Measure ", Financial Analysts Journal, Jan./Feb.,Vol.</w:t>
      </w:r>
      <w:r w:rsidRPr="00B35EA5">
        <w:rPr>
          <w:rFonts w:asciiTheme="majorBidi" w:hAnsiTheme="majorBidi" w:cstheme="majorBidi"/>
          <w:sz w:val="24"/>
          <w:szCs w:val="24"/>
          <w:rtl/>
        </w:rPr>
        <w:t>54</w:t>
      </w:r>
      <w:r w:rsidRPr="00B35EA5">
        <w:rPr>
          <w:rFonts w:asciiTheme="majorBidi" w:hAnsiTheme="majorBidi" w:cstheme="majorBidi"/>
          <w:sz w:val="24"/>
          <w:szCs w:val="24"/>
        </w:rPr>
        <w:t>, No.</w:t>
      </w:r>
      <w:r w:rsidRPr="00B35EA5">
        <w:rPr>
          <w:rFonts w:asciiTheme="majorBidi" w:hAnsiTheme="majorBidi" w:cstheme="majorBidi"/>
          <w:sz w:val="24"/>
          <w:szCs w:val="24"/>
          <w:rtl/>
        </w:rPr>
        <w:t>1</w:t>
      </w:r>
      <w:r w:rsidRPr="00B35EA5">
        <w:rPr>
          <w:rFonts w:asciiTheme="majorBidi" w:hAnsiTheme="majorBidi" w:cstheme="majorBidi"/>
          <w:sz w:val="24"/>
          <w:szCs w:val="24"/>
        </w:rPr>
        <w:t xml:space="preserve">, pp. </w:t>
      </w:r>
      <w:r>
        <w:rPr>
          <w:rFonts w:asciiTheme="majorBidi" w:hAnsiTheme="majorBidi" w:cstheme="majorBidi"/>
          <w:sz w:val="24"/>
          <w:szCs w:val="24"/>
        </w:rPr>
        <w:t>80</w:t>
      </w:r>
      <w:r w:rsidRPr="00B35EA5">
        <w:rPr>
          <w:rFonts w:asciiTheme="majorBidi" w:hAnsiTheme="majorBidi" w:cstheme="majorBidi"/>
          <w:sz w:val="24"/>
          <w:szCs w:val="24"/>
          <w:rtl/>
        </w:rPr>
        <w:t>-</w:t>
      </w:r>
      <w:r>
        <w:rPr>
          <w:rFonts w:asciiTheme="majorBidi" w:hAnsiTheme="majorBidi" w:cstheme="majorBidi"/>
          <w:sz w:val="24"/>
          <w:szCs w:val="24"/>
        </w:rPr>
        <w:t>86</w:t>
      </w:r>
      <w:r w:rsidRPr="00B35EA5">
        <w:rPr>
          <w:rFonts w:asciiTheme="majorBidi" w:hAnsiTheme="majorBidi" w:cstheme="majorBidi"/>
          <w:sz w:val="24"/>
          <w:szCs w:val="24"/>
        </w:rPr>
        <w:t>.</w:t>
      </w:r>
    </w:p>
    <w:p w:rsidR="00391298" w:rsidRPr="00B35EA5" w:rsidRDefault="00391298" w:rsidP="00391298">
      <w:pPr>
        <w:pStyle w:val="ListParagraph"/>
        <w:numPr>
          <w:ilvl w:val="0"/>
          <w:numId w:val="44"/>
        </w:numPr>
        <w:rPr>
          <w:rFonts w:asciiTheme="majorBidi" w:hAnsiTheme="majorBidi" w:cstheme="majorBidi"/>
          <w:sz w:val="24"/>
          <w:szCs w:val="24"/>
        </w:rPr>
      </w:pPr>
      <w:proofErr w:type="gramStart"/>
      <w:r w:rsidRPr="00B35EA5">
        <w:rPr>
          <w:rFonts w:asciiTheme="majorBidi" w:hAnsiTheme="majorBidi" w:cstheme="majorBidi"/>
          <w:sz w:val="24"/>
          <w:szCs w:val="24"/>
        </w:rPr>
        <w:t>J.M.Bacidore ,</w:t>
      </w:r>
      <w:proofErr w:type="gramEnd"/>
      <w:r w:rsidRPr="00B35EA5">
        <w:rPr>
          <w:rFonts w:asciiTheme="majorBidi" w:hAnsiTheme="majorBidi" w:cstheme="majorBidi"/>
          <w:sz w:val="24"/>
          <w:szCs w:val="24"/>
        </w:rPr>
        <w:t xml:space="preserve"> J.A.Boquist ,T.T.Mil Bourand ,A.V.Thakor  ((The Search For The Best Financial   Performance Measure)), Financial Analysis Journal ,(May / June </w:t>
      </w:r>
      <w:r w:rsidRPr="00B35EA5">
        <w:rPr>
          <w:rFonts w:asciiTheme="majorBidi" w:hAnsiTheme="majorBidi" w:cstheme="majorBidi"/>
          <w:sz w:val="24"/>
          <w:szCs w:val="24"/>
          <w:rtl/>
        </w:rPr>
        <w:t>1997</w:t>
      </w:r>
      <w:r w:rsidRPr="00B35EA5">
        <w:rPr>
          <w:rFonts w:asciiTheme="majorBidi" w:hAnsiTheme="majorBidi" w:cstheme="majorBidi"/>
          <w:sz w:val="24"/>
          <w:szCs w:val="24"/>
        </w:rPr>
        <w:t xml:space="preserve"> ) , p.</w:t>
      </w:r>
      <w:r w:rsidRPr="00B35EA5">
        <w:rPr>
          <w:rFonts w:asciiTheme="majorBidi" w:hAnsiTheme="majorBidi" w:cstheme="majorBidi"/>
          <w:sz w:val="24"/>
          <w:szCs w:val="24"/>
          <w:rtl/>
        </w:rPr>
        <w:t>15</w:t>
      </w:r>
      <w:r w:rsidRPr="00B35EA5">
        <w:rPr>
          <w:rFonts w:asciiTheme="majorBidi" w:hAnsiTheme="majorBidi" w:cstheme="majorBidi"/>
          <w:sz w:val="24"/>
          <w:szCs w:val="24"/>
        </w:rPr>
        <w:t>.</w:t>
      </w:r>
    </w:p>
    <w:p w:rsidR="00391298" w:rsidRDefault="00391298" w:rsidP="00391298">
      <w:pPr>
        <w:pStyle w:val="ListParagraph"/>
        <w:numPr>
          <w:ilvl w:val="0"/>
          <w:numId w:val="44"/>
        </w:numPr>
        <w:rPr>
          <w:rFonts w:asciiTheme="majorBidi" w:hAnsiTheme="majorBidi" w:cstheme="majorBidi"/>
          <w:sz w:val="24"/>
          <w:szCs w:val="24"/>
        </w:rPr>
      </w:pPr>
      <w:proofErr w:type="gramStart"/>
      <w:r w:rsidRPr="00B35EA5">
        <w:rPr>
          <w:rFonts w:asciiTheme="majorBidi" w:hAnsiTheme="majorBidi" w:cstheme="majorBidi"/>
          <w:sz w:val="24"/>
          <w:szCs w:val="24"/>
        </w:rPr>
        <w:t>Kallunki ,J</w:t>
      </w:r>
      <w:proofErr w:type="gramEnd"/>
      <w:r w:rsidRPr="00B35EA5">
        <w:rPr>
          <w:rFonts w:asciiTheme="majorBidi" w:hAnsiTheme="majorBidi" w:cstheme="majorBidi"/>
          <w:sz w:val="24"/>
          <w:szCs w:val="24"/>
        </w:rPr>
        <w:t>. ,Silvola , H. (</w:t>
      </w:r>
      <w:r>
        <w:rPr>
          <w:rFonts w:asciiTheme="majorBidi" w:hAnsiTheme="majorBidi" w:cstheme="majorBidi"/>
          <w:sz w:val="24"/>
          <w:szCs w:val="24"/>
        </w:rPr>
        <w:t>2008</w:t>
      </w:r>
      <w:r w:rsidRPr="00B35EA5">
        <w:rPr>
          <w:rFonts w:asciiTheme="majorBidi" w:hAnsiTheme="majorBidi" w:cstheme="majorBidi"/>
          <w:sz w:val="24"/>
          <w:szCs w:val="24"/>
        </w:rPr>
        <w:t xml:space="preserve">). </w:t>
      </w:r>
      <w:proofErr w:type="gramStart"/>
      <w:r w:rsidRPr="00B35EA5">
        <w:rPr>
          <w:rFonts w:asciiTheme="majorBidi" w:hAnsiTheme="majorBidi" w:cstheme="majorBidi"/>
          <w:sz w:val="24"/>
          <w:szCs w:val="24"/>
        </w:rPr>
        <w:t>" The</w:t>
      </w:r>
      <w:proofErr w:type="gramEnd"/>
      <w:r w:rsidRPr="00B35EA5">
        <w:rPr>
          <w:rFonts w:asciiTheme="majorBidi" w:hAnsiTheme="majorBidi" w:cstheme="majorBidi"/>
          <w:sz w:val="24"/>
          <w:szCs w:val="24"/>
        </w:rPr>
        <w:t xml:space="preserve"> effect of organizational life cycle stage on the use of activity-based costing", Management Accounting Research Vol.</w:t>
      </w:r>
      <w:r w:rsidRPr="00B35EA5">
        <w:rPr>
          <w:rFonts w:asciiTheme="majorBidi" w:hAnsiTheme="majorBidi" w:cstheme="majorBidi"/>
          <w:sz w:val="24"/>
          <w:szCs w:val="24"/>
          <w:rtl/>
        </w:rPr>
        <w:t>19</w:t>
      </w:r>
      <w:r w:rsidRPr="00B35EA5">
        <w:rPr>
          <w:rFonts w:asciiTheme="majorBidi" w:hAnsiTheme="majorBidi" w:cstheme="majorBidi"/>
          <w:sz w:val="24"/>
          <w:szCs w:val="24"/>
        </w:rPr>
        <w:t>, pp.</w:t>
      </w:r>
      <w:r>
        <w:rPr>
          <w:rFonts w:asciiTheme="majorBidi" w:hAnsiTheme="majorBidi" w:cstheme="majorBidi"/>
          <w:sz w:val="24"/>
          <w:szCs w:val="24"/>
        </w:rPr>
        <w:t>62</w:t>
      </w:r>
      <w:r w:rsidRPr="00B35EA5">
        <w:rPr>
          <w:rFonts w:asciiTheme="majorBidi" w:hAnsiTheme="majorBidi" w:cstheme="majorBidi"/>
          <w:sz w:val="24"/>
          <w:szCs w:val="24"/>
        </w:rPr>
        <w:t>–</w:t>
      </w:r>
      <w:r>
        <w:rPr>
          <w:rFonts w:asciiTheme="majorBidi" w:hAnsiTheme="majorBidi" w:cstheme="majorBidi"/>
          <w:sz w:val="24"/>
          <w:szCs w:val="24"/>
        </w:rPr>
        <w:t>79</w:t>
      </w:r>
      <w:r w:rsidRPr="00B35EA5">
        <w:rPr>
          <w:rFonts w:asciiTheme="majorBidi" w:hAnsiTheme="majorBidi" w:cstheme="majorBidi"/>
          <w:sz w:val="24"/>
          <w:szCs w:val="24"/>
        </w:rPr>
        <w:t>.</w:t>
      </w:r>
    </w:p>
    <w:p w:rsidR="00391298" w:rsidRPr="00B35EA5" w:rsidRDefault="00391298" w:rsidP="00391298">
      <w:pPr>
        <w:rPr>
          <w:rFonts w:asciiTheme="majorBidi" w:hAnsiTheme="majorBidi" w:cstheme="majorBidi"/>
          <w:sz w:val="24"/>
          <w:szCs w:val="24"/>
        </w:rPr>
      </w:pPr>
    </w:p>
    <w:p w:rsidR="00391298" w:rsidRPr="00B35EA5" w:rsidRDefault="00391298" w:rsidP="00391298">
      <w:pPr>
        <w:pStyle w:val="ListParagraph"/>
        <w:numPr>
          <w:ilvl w:val="0"/>
          <w:numId w:val="44"/>
        </w:numPr>
        <w:rPr>
          <w:rFonts w:asciiTheme="majorBidi" w:hAnsiTheme="majorBidi" w:cstheme="majorBidi"/>
          <w:sz w:val="24"/>
          <w:szCs w:val="24"/>
        </w:rPr>
      </w:pPr>
      <w:r w:rsidRPr="00B35EA5">
        <w:rPr>
          <w:rFonts w:asciiTheme="majorBidi" w:hAnsiTheme="majorBidi" w:cstheme="majorBidi"/>
          <w:sz w:val="24"/>
          <w:szCs w:val="24"/>
        </w:rPr>
        <w:t>Kim, J. J., Ahn, J. H., &amp;Yun, J.K., ((Economic Value Added (EVA) as a proxy for market value added (MVA) and accounting earnings : Empirical evidence from the business cycle )) , Journal of Accounting &amp; Finance Research ,</w:t>
      </w:r>
      <w:r>
        <w:rPr>
          <w:rFonts w:asciiTheme="majorBidi" w:hAnsiTheme="majorBidi" w:cstheme="majorBidi"/>
          <w:sz w:val="24"/>
          <w:szCs w:val="24"/>
        </w:rPr>
        <w:t>12</w:t>
      </w:r>
      <w:r w:rsidRPr="00B35EA5">
        <w:rPr>
          <w:rFonts w:asciiTheme="majorBidi" w:hAnsiTheme="majorBidi" w:cstheme="majorBidi"/>
          <w:sz w:val="24"/>
          <w:szCs w:val="24"/>
        </w:rPr>
        <w:t>(</w:t>
      </w:r>
      <w:r>
        <w:rPr>
          <w:rFonts w:asciiTheme="majorBidi" w:hAnsiTheme="majorBidi" w:cstheme="majorBidi"/>
          <w:sz w:val="24"/>
          <w:szCs w:val="24"/>
        </w:rPr>
        <w:t>1</w:t>
      </w:r>
      <w:r w:rsidRPr="00B35EA5">
        <w:rPr>
          <w:rFonts w:asciiTheme="majorBidi" w:hAnsiTheme="majorBidi" w:cstheme="majorBidi"/>
          <w:sz w:val="24"/>
          <w:szCs w:val="24"/>
        </w:rPr>
        <w:t>) , (</w:t>
      </w:r>
      <w:r>
        <w:rPr>
          <w:rFonts w:asciiTheme="majorBidi" w:hAnsiTheme="majorBidi" w:cstheme="majorBidi"/>
          <w:sz w:val="24"/>
          <w:szCs w:val="24"/>
        </w:rPr>
        <w:t>2004</w:t>
      </w:r>
      <w:r w:rsidRPr="00B35EA5">
        <w:rPr>
          <w:rFonts w:asciiTheme="majorBidi" w:hAnsiTheme="majorBidi" w:cstheme="majorBidi"/>
          <w:sz w:val="24"/>
          <w:szCs w:val="24"/>
        </w:rPr>
        <w:t>) ,p.</w:t>
      </w:r>
      <w:r>
        <w:rPr>
          <w:rFonts w:asciiTheme="majorBidi" w:hAnsiTheme="majorBidi" w:cstheme="majorBidi"/>
          <w:sz w:val="24"/>
          <w:szCs w:val="24"/>
        </w:rPr>
        <w:t>40</w:t>
      </w:r>
      <w:r w:rsidRPr="00B35EA5">
        <w:rPr>
          <w:rFonts w:asciiTheme="majorBidi" w:hAnsiTheme="majorBidi" w:cstheme="majorBidi"/>
          <w:sz w:val="24"/>
          <w:szCs w:val="24"/>
          <w:rtl/>
        </w:rPr>
        <w:t>-</w:t>
      </w:r>
      <w:r>
        <w:rPr>
          <w:rFonts w:asciiTheme="majorBidi" w:hAnsiTheme="majorBidi" w:cstheme="majorBidi"/>
          <w:sz w:val="24"/>
          <w:szCs w:val="24"/>
        </w:rPr>
        <w:t>48</w:t>
      </w:r>
    </w:p>
    <w:p w:rsidR="00391298" w:rsidRPr="00B35EA5" w:rsidRDefault="00391298" w:rsidP="00391298">
      <w:pPr>
        <w:pStyle w:val="ListParagraph"/>
        <w:numPr>
          <w:ilvl w:val="0"/>
          <w:numId w:val="44"/>
        </w:numPr>
        <w:rPr>
          <w:rFonts w:asciiTheme="majorBidi" w:hAnsiTheme="majorBidi" w:cstheme="majorBidi"/>
          <w:sz w:val="24"/>
          <w:szCs w:val="24"/>
        </w:rPr>
      </w:pPr>
      <w:r w:rsidRPr="00B35EA5">
        <w:rPr>
          <w:rFonts w:asciiTheme="majorBidi" w:hAnsiTheme="majorBidi" w:cstheme="majorBidi"/>
          <w:sz w:val="24"/>
          <w:szCs w:val="24"/>
        </w:rPr>
        <w:t xml:space="preserve">Kramer, J. K., &amp;Pashner, G. (( An empirical analysis of economic Value Added as a proxy for market value added )) Financial Practice &amp; Education, </w:t>
      </w:r>
      <w:r>
        <w:rPr>
          <w:rFonts w:asciiTheme="majorBidi" w:hAnsiTheme="majorBidi" w:cstheme="majorBidi"/>
          <w:sz w:val="24"/>
          <w:szCs w:val="24"/>
        </w:rPr>
        <w:t>7</w:t>
      </w:r>
      <w:r w:rsidRPr="00B35EA5">
        <w:rPr>
          <w:rFonts w:asciiTheme="majorBidi" w:hAnsiTheme="majorBidi" w:cstheme="majorBidi"/>
          <w:sz w:val="24"/>
          <w:szCs w:val="24"/>
        </w:rPr>
        <w:t>(</w:t>
      </w:r>
      <w:r>
        <w:rPr>
          <w:rFonts w:asciiTheme="majorBidi" w:hAnsiTheme="majorBidi" w:cstheme="majorBidi"/>
          <w:sz w:val="24"/>
          <w:szCs w:val="24"/>
        </w:rPr>
        <w:t>1</w:t>
      </w:r>
      <w:r w:rsidRPr="00B35EA5">
        <w:rPr>
          <w:rFonts w:asciiTheme="majorBidi" w:hAnsiTheme="majorBidi" w:cstheme="majorBidi"/>
          <w:sz w:val="24"/>
          <w:szCs w:val="24"/>
        </w:rPr>
        <w:t>),(</w:t>
      </w:r>
      <w:r>
        <w:rPr>
          <w:rFonts w:asciiTheme="majorBidi" w:hAnsiTheme="majorBidi" w:cstheme="majorBidi"/>
          <w:sz w:val="24"/>
          <w:szCs w:val="24"/>
        </w:rPr>
        <w:t>1997</w:t>
      </w:r>
      <w:r w:rsidRPr="00B35EA5">
        <w:rPr>
          <w:rFonts w:asciiTheme="majorBidi" w:hAnsiTheme="majorBidi" w:cstheme="majorBidi"/>
          <w:sz w:val="24"/>
          <w:szCs w:val="24"/>
        </w:rPr>
        <w:t>) ,p.</w:t>
      </w:r>
      <w:r>
        <w:rPr>
          <w:rFonts w:asciiTheme="majorBidi" w:hAnsiTheme="majorBidi" w:cstheme="majorBidi"/>
          <w:sz w:val="24"/>
          <w:szCs w:val="24"/>
        </w:rPr>
        <w:t>41</w:t>
      </w:r>
      <w:r w:rsidRPr="00B35EA5">
        <w:rPr>
          <w:rFonts w:asciiTheme="majorBidi" w:hAnsiTheme="majorBidi" w:cstheme="majorBidi"/>
          <w:sz w:val="24"/>
          <w:szCs w:val="24"/>
          <w:rtl/>
        </w:rPr>
        <w:t>-</w:t>
      </w:r>
      <w:r>
        <w:rPr>
          <w:rFonts w:asciiTheme="majorBidi" w:hAnsiTheme="majorBidi" w:cstheme="majorBidi"/>
          <w:sz w:val="24"/>
          <w:szCs w:val="24"/>
        </w:rPr>
        <w:t>49</w:t>
      </w:r>
    </w:p>
    <w:p w:rsidR="00391298" w:rsidRPr="00B35EA5" w:rsidRDefault="00391298" w:rsidP="00391298">
      <w:pPr>
        <w:pStyle w:val="ListParagraph"/>
        <w:numPr>
          <w:ilvl w:val="0"/>
          <w:numId w:val="44"/>
        </w:numPr>
        <w:rPr>
          <w:rFonts w:asciiTheme="majorBidi" w:hAnsiTheme="majorBidi" w:cstheme="majorBidi"/>
          <w:sz w:val="24"/>
          <w:szCs w:val="24"/>
        </w:rPr>
      </w:pPr>
      <w:r w:rsidRPr="00B35EA5">
        <w:rPr>
          <w:rFonts w:asciiTheme="majorBidi" w:hAnsiTheme="majorBidi" w:cstheme="majorBidi"/>
          <w:sz w:val="24"/>
          <w:szCs w:val="24"/>
        </w:rPr>
        <w:t>Krolick, Debra L. (</w:t>
      </w:r>
      <w:r>
        <w:rPr>
          <w:rFonts w:asciiTheme="majorBidi" w:hAnsiTheme="majorBidi" w:cstheme="majorBidi"/>
          <w:sz w:val="24"/>
          <w:szCs w:val="24"/>
        </w:rPr>
        <w:t>2005</w:t>
      </w:r>
      <w:r w:rsidRPr="00B35EA5">
        <w:rPr>
          <w:rFonts w:asciiTheme="majorBidi" w:hAnsiTheme="majorBidi" w:cstheme="majorBidi"/>
          <w:sz w:val="24"/>
          <w:szCs w:val="24"/>
        </w:rPr>
        <w:t xml:space="preserve">). </w:t>
      </w:r>
      <w:proofErr w:type="gramStart"/>
      <w:r w:rsidRPr="00B35EA5">
        <w:rPr>
          <w:rFonts w:asciiTheme="majorBidi" w:hAnsiTheme="majorBidi" w:cstheme="majorBidi"/>
          <w:sz w:val="24"/>
          <w:szCs w:val="24"/>
        </w:rPr>
        <w:t>" The</w:t>
      </w:r>
      <w:proofErr w:type="gramEnd"/>
      <w:r w:rsidRPr="00B35EA5">
        <w:rPr>
          <w:rFonts w:asciiTheme="majorBidi" w:hAnsiTheme="majorBidi" w:cstheme="majorBidi"/>
          <w:sz w:val="24"/>
          <w:szCs w:val="24"/>
        </w:rPr>
        <w:t xml:space="preserve"> Relevance of Financial Statement Information for Executive Performance Evaluation", The International Journal of Accounting, Vol. </w:t>
      </w:r>
      <w:r>
        <w:rPr>
          <w:rFonts w:asciiTheme="majorBidi" w:hAnsiTheme="majorBidi" w:cstheme="majorBidi"/>
          <w:sz w:val="24"/>
          <w:szCs w:val="24"/>
        </w:rPr>
        <w:t>40</w:t>
      </w:r>
      <w:r w:rsidRPr="00B35EA5">
        <w:rPr>
          <w:rFonts w:asciiTheme="majorBidi" w:hAnsiTheme="majorBidi" w:cstheme="majorBidi"/>
          <w:sz w:val="24"/>
          <w:szCs w:val="24"/>
        </w:rPr>
        <w:t xml:space="preserve">, pp. </w:t>
      </w:r>
      <w:r>
        <w:rPr>
          <w:rFonts w:asciiTheme="majorBidi" w:hAnsiTheme="majorBidi" w:cstheme="majorBidi"/>
          <w:sz w:val="24"/>
          <w:szCs w:val="24"/>
        </w:rPr>
        <w:t>115</w:t>
      </w:r>
      <w:r w:rsidRPr="00B35EA5">
        <w:rPr>
          <w:rFonts w:asciiTheme="majorBidi" w:hAnsiTheme="majorBidi" w:cstheme="majorBidi"/>
          <w:sz w:val="24"/>
          <w:szCs w:val="24"/>
          <w:rtl/>
        </w:rPr>
        <w:t>-</w:t>
      </w:r>
      <w:r>
        <w:rPr>
          <w:rFonts w:asciiTheme="majorBidi" w:hAnsiTheme="majorBidi" w:cstheme="majorBidi"/>
          <w:sz w:val="24"/>
          <w:szCs w:val="24"/>
        </w:rPr>
        <w:t>132</w:t>
      </w:r>
      <w:r w:rsidRPr="00B35EA5">
        <w:rPr>
          <w:rFonts w:asciiTheme="majorBidi" w:hAnsiTheme="majorBidi" w:cstheme="majorBidi"/>
          <w:sz w:val="24"/>
          <w:szCs w:val="24"/>
        </w:rPr>
        <w:t>.</w:t>
      </w:r>
    </w:p>
    <w:p w:rsidR="00391298" w:rsidRPr="00B35EA5" w:rsidRDefault="00391298" w:rsidP="00391298">
      <w:pPr>
        <w:pStyle w:val="ListParagraph"/>
        <w:numPr>
          <w:ilvl w:val="0"/>
          <w:numId w:val="44"/>
        </w:numPr>
        <w:rPr>
          <w:rFonts w:asciiTheme="majorBidi" w:hAnsiTheme="majorBidi" w:cstheme="majorBidi"/>
          <w:sz w:val="24"/>
          <w:szCs w:val="24"/>
        </w:rPr>
      </w:pPr>
      <w:r w:rsidRPr="00B35EA5">
        <w:rPr>
          <w:rFonts w:asciiTheme="majorBidi" w:hAnsiTheme="majorBidi" w:cstheme="majorBidi"/>
          <w:sz w:val="24"/>
          <w:szCs w:val="24"/>
        </w:rPr>
        <w:t>Lehn, K. and A. K. Makhija (</w:t>
      </w:r>
      <w:r>
        <w:rPr>
          <w:rFonts w:asciiTheme="majorBidi" w:hAnsiTheme="majorBidi" w:cstheme="majorBidi"/>
          <w:sz w:val="24"/>
          <w:szCs w:val="24"/>
        </w:rPr>
        <w:t>1996</w:t>
      </w:r>
      <w:r w:rsidRPr="00B35EA5">
        <w:rPr>
          <w:rFonts w:asciiTheme="majorBidi" w:hAnsiTheme="majorBidi" w:cstheme="majorBidi"/>
          <w:sz w:val="24"/>
          <w:szCs w:val="24"/>
        </w:rPr>
        <w:t xml:space="preserve">). </w:t>
      </w:r>
      <w:proofErr w:type="gramStart"/>
      <w:r w:rsidRPr="00B35EA5">
        <w:rPr>
          <w:rFonts w:asciiTheme="majorBidi" w:hAnsiTheme="majorBidi" w:cstheme="majorBidi"/>
          <w:sz w:val="24"/>
          <w:szCs w:val="24"/>
        </w:rPr>
        <w:t>" EVA</w:t>
      </w:r>
      <w:proofErr w:type="gramEnd"/>
      <w:r w:rsidRPr="00B35EA5">
        <w:rPr>
          <w:rFonts w:asciiTheme="majorBidi" w:hAnsiTheme="majorBidi" w:cstheme="majorBidi"/>
          <w:sz w:val="24"/>
          <w:szCs w:val="24"/>
        </w:rPr>
        <w:t xml:space="preserve">, Accounting Profits and CEO Turnover: An Empirical Examination ", Journal of Applied Corporate Finance, Vol. </w:t>
      </w:r>
      <w:r>
        <w:rPr>
          <w:rFonts w:asciiTheme="majorBidi" w:hAnsiTheme="majorBidi" w:cstheme="majorBidi"/>
          <w:sz w:val="24"/>
          <w:szCs w:val="24"/>
        </w:rPr>
        <w:t>10</w:t>
      </w:r>
      <w:r w:rsidRPr="00B35EA5">
        <w:rPr>
          <w:rFonts w:asciiTheme="majorBidi" w:hAnsiTheme="majorBidi" w:cstheme="majorBidi"/>
          <w:sz w:val="24"/>
          <w:szCs w:val="24"/>
        </w:rPr>
        <w:t xml:space="preserve">, No. </w:t>
      </w:r>
      <w:r>
        <w:rPr>
          <w:rFonts w:asciiTheme="majorBidi" w:hAnsiTheme="majorBidi" w:cstheme="majorBidi"/>
          <w:sz w:val="24"/>
          <w:szCs w:val="24"/>
        </w:rPr>
        <w:t>2</w:t>
      </w:r>
      <w:r w:rsidRPr="00B35EA5">
        <w:rPr>
          <w:rFonts w:asciiTheme="majorBidi" w:hAnsiTheme="majorBidi" w:cstheme="majorBidi"/>
          <w:sz w:val="24"/>
          <w:szCs w:val="24"/>
        </w:rPr>
        <w:t xml:space="preserve">, pp. </w:t>
      </w:r>
      <w:r>
        <w:rPr>
          <w:rFonts w:asciiTheme="majorBidi" w:hAnsiTheme="majorBidi" w:cstheme="majorBidi"/>
          <w:sz w:val="24"/>
          <w:szCs w:val="24"/>
        </w:rPr>
        <w:t>90</w:t>
      </w:r>
      <w:r w:rsidRPr="00B35EA5">
        <w:rPr>
          <w:rFonts w:asciiTheme="majorBidi" w:hAnsiTheme="majorBidi" w:cstheme="majorBidi"/>
          <w:sz w:val="24"/>
          <w:szCs w:val="24"/>
          <w:rtl/>
        </w:rPr>
        <w:t>-</w:t>
      </w:r>
      <w:r>
        <w:rPr>
          <w:rFonts w:asciiTheme="majorBidi" w:hAnsiTheme="majorBidi" w:cstheme="majorBidi"/>
          <w:sz w:val="24"/>
          <w:szCs w:val="24"/>
        </w:rPr>
        <w:t>97</w:t>
      </w:r>
      <w:r w:rsidRPr="00B35EA5">
        <w:rPr>
          <w:rFonts w:asciiTheme="majorBidi" w:hAnsiTheme="majorBidi" w:cstheme="majorBidi"/>
          <w:sz w:val="24"/>
          <w:szCs w:val="24"/>
        </w:rPr>
        <w:t>.</w:t>
      </w:r>
    </w:p>
    <w:p w:rsidR="00391298" w:rsidRPr="00B35EA5" w:rsidRDefault="00391298" w:rsidP="00391298">
      <w:pPr>
        <w:pStyle w:val="ListParagraph"/>
        <w:numPr>
          <w:ilvl w:val="0"/>
          <w:numId w:val="44"/>
        </w:numPr>
        <w:rPr>
          <w:rFonts w:asciiTheme="majorBidi" w:hAnsiTheme="majorBidi" w:cstheme="majorBidi"/>
          <w:sz w:val="24"/>
          <w:szCs w:val="24"/>
        </w:rPr>
      </w:pPr>
      <w:r w:rsidRPr="00B35EA5">
        <w:rPr>
          <w:rFonts w:asciiTheme="majorBidi" w:hAnsiTheme="majorBidi" w:cstheme="majorBidi"/>
          <w:sz w:val="24"/>
          <w:szCs w:val="24"/>
        </w:rPr>
        <w:t>Lovata, L. M. and M. L. Costigan (</w:t>
      </w:r>
      <w:r>
        <w:rPr>
          <w:rFonts w:asciiTheme="majorBidi" w:hAnsiTheme="majorBidi" w:cstheme="majorBidi"/>
          <w:sz w:val="24"/>
          <w:szCs w:val="24"/>
        </w:rPr>
        <w:t>2002</w:t>
      </w:r>
      <w:r w:rsidRPr="00B35EA5">
        <w:rPr>
          <w:rFonts w:asciiTheme="majorBidi" w:hAnsiTheme="majorBidi" w:cstheme="majorBidi"/>
          <w:sz w:val="24"/>
          <w:szCs w:val="24"/>
        </w:rPr>
        <w:t xml:space="preserve">). </w:t>
      </w:r>
      <w:proofErr w:type="gramStart"/>
      <w:r w:rsidRPr="00B35EA5">
        <w:rPr>
          <w:rFonts w:asciiTheme="majorBidi" w:hAnsiTheme="majorBidi" w:cstheme="majorBidi"/>
          <w:sz w:val="24"/>
          <w:szCs w:val="24"/>
        </w:rPr>
        <w:t>" Empirical</w:t>
      </w:r>
      <w:proofErr w:type="gramEnd"/>
      <w:r w:rsidRPr="00B35EA5">
        <w:rPr>
          <w:rFonts w:asciiTheme="majorBidi" w:hAnsiTheme="majorBidi" w:cstheme="majorBidi"/>
          <w:sz w:val="24"/>
          <w:szCs w:val="24"/>
        </w:rPr>
        <w:t xml:space="preserve"> Analysis of Adapter Value Added ", Management Accounting Research, Vol. </w:t>
      </w:r>
      <w:r w:rsidRPr="00B35EA5">
        <w:rPr>
          <w:rFonts w:asciiTheme="majorBidi" w:hAnsiTheme="majorBidi" w:cstheme="majorBidi"/>
          <w:sz w:val="24"/>
          <w:szCs w:val="24"/>
          <w:rtl/>
        </w:rPr>
        <w:t>13</w:t>
      </w:r>
      <w:r w:rsidRPr="00B35EA5">
        <w:rPr>
          <w:rFonts w:asciiTheme="majorBidi" w:hAnsiTheme="majorBidi" w:cstheme="majorBidi"/>
          <w:sz w:val="24"/>
          <w:szCs w:val="24"/>
        </w:rPr>
        <w:t xml:space="preserve">, pp. </w:t>
      </w:r>
      <w:r>
        <w:rPr>
          <w:rFonts w:asciiTheme="majorBidi" w:hAnsiTheme="majorBidi" w:cstheme="majorBidi"/>
          <w:sz w:val="24"/>
          <w:szCs w:val="24"/>
        </w:rPr>
        <w:t>215</w:t>
      </w:r>
      <w:r w:rsidRPr="00B35EA5">
        <w:rPr>
          <w:rFonts w:asciiTheme="majorBidi" w:hAnsiTheme="majorBidi" w:cstheme="majorBidi"/>
          <w:sz w:val="24"/>
          <w:szCs w:val="24"/>
          <w:rtl/>
        </w:rPr>
        <w:t>-</w:t>
      </w:r>
      <w:r>
        <w:rPr>
          <w:rFonts w:asciiTheme="majorBidi" w:hAnsiTheme="majorBidi" w:cstheme="majorBidi"/>
          <w:sz w:val="24"/>
          <w:szCs w:val="24"/>
        </w:rPr>
        <w:t>228</w:t>
      </w:r>
      <w:r w:rsidRPr="00B35EA5">
        <w:rPr>
          <w:rFonts w:asciiTheme="majorBidi" w:hAnsiTheme="majorBidi" w:cstheme="majorBidi"/>
          <w:sz w:val="24"/>
          <w:szCs w:val="24"/>
        </w:rPr>
        <w:t xml:space="preserve">. </w:t>
      </w:r>
    </w:p>
    <w:p w:rsidR="00391298" w:rsidRPr="00B35EA5" w:rsidRDefault="00391298" w:rsidP="00391298">
      <w:pPr>
        <w:pStyle w:val="ListParagraph"/>
        <w:numPr>
          <w:ilvl w:val="0"/>
          <w:numId w:val="44"/>
        </w:numPr>
        <w:rPr>
          <w:rFonts w:asciiTheme="majorBidi" w:hAnsiTheme="majorBidi" w:cstheme="majorBidi"/>
          <w:sz w:val="24"/>
          <w:szCs w:val="24"/>
        </w:rPr>
      </w:pPr>
      <w:r w:rsidRPr="00B35EA5">
        <w:rPr>
          <w:rFonts w:asciiTheme="majorBidi" w:hAnsiTheme="majorBidi" w:cstheme="majorBidi"/>
          <w:sz w:val="24"/>
          <w:szCs w:val="24"/>
        </w:rPr>
        <w:t>Makelainen, Esa (</w:t>
      </w:r>
      <w:r>
        <w:rPr>
          <w:rFonts w:asciiTheme="majorBidi" w:hAnsiTheme="majorBidi" w:cstheme="majorBidi"/>
          <w:sz w:val="24"/>
          <w:szCs w:val="24"/>
        </w:rPr>
        <w:t>1998</w:t>
      </w:r>
      <w:r w:rsidRPr="00B35EA5">
        <w:rPr>
          <w:rFonts w:asciiTheme="majorBidi" w:hAnsiTheme="majorBidi" w:cstheme="majorBidi"/>
          <w:sz w:val="24"/>
          <w:szCs w:val="24"/>
        </w:rPr>
        <w:t xml:space="preserve">). </w:t>
      </w:r>
      <w:proofErr w:type="gramStart"/>
      <w:r w:rsidRPr="00B35EA5">
        <w:rPr>
          <w:rFonts w:asciiTheme="majorBidi" w:hAnsiTheme="majorBidi" w:cstheme="majorBidi"/>
          <w:sz w:val="24"/>
          <w:szCs w:val="24"/>
        </w:rPr>
        <w:t>" Economic</w:t>
      </w:r>
      <w:proofErr w:type="gramEnd"/>
      <w:r w:rsidRPr="00B35EA5">
        <w:rPr>
          <w:rFonts w:asciiTheme="majorBidi" w:hAnsiTheme="majorBidi" w:cstheme="majorBidi"/>
          <w:sz w:val="24"/>
          <w:szCs w:val="24"/>
        </w:rPr>
        <w:t xml:space="preserve"> Value Added as a Management Tool "                       , [Online]. &lt;</w:t>
      </w:r>
      <w:proofErr w:type="gramStart"/>
      <w:r w:rsidRPr="00B35EA5">
        <w:rPr>
          <w:rFonts w:asciiTheme="majorBidi" w:hAnsiTheme="majorBidi" w:cstheme="majorBidi"/>
          <w:sz w:val="24"/>
          <w:szCs w:val="24"/>
        </w:rPr>
        <w:t>http:</w:t>
      </w:r>
      <w:proofErr w:type="gramEnd"/>
      <w:r w:rsidRPr="00B35EA5">
        <w:rPr>
          <w:rFonts w:asciiTheme="majorBidi" w:hAnsiTheme="majorBidi" w:cstheme="majorBidi"/>
          <w:sz w:val="24"/>
          <w:szCs w:val="24"/>
        </w:rPr>
        <w:t>www.evanomics.com/evastudy/shtml.&gt;. [</w:t>
      </w:r>
      <w:r>
        <w:rPr>
          <w:rFonts w:asciiTheme="majorBidi" w:hAnsiTheme="majorBidi" w:cstheme="majorBidi"/>
          <w:sz w:val="24"/>
          <w:szCs w:val="24"/>
        </w:rPr>
        <w:t>16</w:t>
      </w:r>
      <w:r w:rsidRPr="00B35EA5">
        <w:rPr>
          <w:rFonts w:asciiTheme="majorBidi" w:hAnsiTheme="majorBidi" w:cstheme="majorBidi"/>
          <w:sz w:val="24"/>
          <w:szCs w:val="24"/>
        </w:rPr>
        <w:t xml:space="preserve"> Jul. </w:t>
      </w:r>
      <w:r>
        <w:rPr>
          <w:rFonts w:asciiTheme="majorBidi" w:hAnsiTheme="majorBidi" w:cstheme="majorBidi"/>
          <w:sz w:val="24"/>
          <w:szCs w:val="24"/>
        </w:rPr>
        <w:t>2005</w:t>
      </w:r>
      <w:r w:rsidRPr="00B35EA5">
        <w:rPr>
          <w:rFonts w:asciiTheme="majorBidi" w:hAnsiTheme="majorBidi" w:cstheme="majorBidi"/>
          <w:sz w:val="24"/>
          <w:szCs w:val="24"/>
        </w:rPr>
        <w:t>].</w:t>
      </w:r>
    </w:p>
    <w:p w:rsidR="00391298" w:rsidRPr="00B35EA5" w:rsidRDefault="00391298" w:rsidP="00391298">
      <w:pPr>
        <w:pStyle w:val="ListParagraph"/>
        <w:numPr>
          <w:ilvl w:val="0"/>
          <w:numId w:val="44"/>
        </w:numPr>
        <w:rPr>
          <w:rFonts w:asciiTheme="majorBidi" w:hAnsiTheme="majorBidi" w:cstheme="majorBidi"/>
          <w:sz w:val="24"/>
          <w:szCs w:val="24"/>
        </w:rPr>
      </w:pPr>
      <w:r w:rsidRPr="00B35EA5">
        <w:rPr>
          <w:rFonts w:asciiTheme="majorBidi" w:hAnsiTheme="majorBidi" w:cstheme="majorBidi"/>
          <w:sz w:val="24"/>
          <w:szCs w:val="24"/>
        </w:rPr>
        <w:t>Moyer, R. C.</w:t>
      </w:r>
      <w:proofErr w:type="gramStart"/>
      <w:r w:rsidRPr="00B35EA5">
        <w:rPr>
          <w:rFonts w:asciiTheme="majorBidi" w:hAnsiTheme="majorBidi" w:cstheme="majorBidi"/>
          <w:sz w:val="24"/>
          <w:szCs w:val="24"/>
        </w:rPr>
        <w:t>,McGuigan</w:t>
      </w:r>
      <w:proofErr w:type="gramEnd"/>
      <w:r w:rsidRPr="00B35EA5">
        <w:rPr>
          <w:rFonts w:asciiTheme="majorBidi" w:hAnsiTheme="majorBidi" w:cstheme="majorBidi"/>
          <w:sz w:val="24"/>
          <w:szCs w:val="24"/>
        </w:rPr>
        <w:t>, J. R. &amp; Kretlow, W. J. ((Contemporary financial management. Usa : West ))</w:t>
      </w:r>
    </w:p>
    <w:p w:rsidR="00391298" w:rsidRPr="00B35EA5" w:rsidRDefault="00391298" w:rsidP="00391298">
      <w:pPr>
        <w:pStyle w:val="ListParagraph"/>
        <w:numPr>
          <w:ilvl w:val="0"/>
          <w:numId w:val="44"/>
        </w:numPr>
        <w:rPr>
          <w:rFonts w:asciiTheme="majorBidi" w:hAnsiTheme="majorBidi" w:cstheme="majorBidi"/>
          <w:sz w:val="24"/>
          <w:szCs w:val="24"/>
        </w:rPr>
      </w:pPr>
      <w:r w:rsidRPr="00B35EA5">
        <w:rPr>
          <w:rFonts w:asciiTheme="majorBidi" w:hAnsiTheme="majorBidi" w:cstheme="majorBidi"/>
          <w:sz w:val="24"/>
          <w:szCs w:val="24"/>
        </w:rPr>
        <w:t>Nese .</w:t>
      </w:r>
      <w:proofErr w:type="gramStart"/>
      <w:r w:rsidRPr="00B35EA5">
        <w:rPr>
          <w:rFonts w:asciiTheme="majorBidi" w:hAnsiTheme="majorBidi" w:cstheme="majorBidi"/>
          <w:sz w:val="24"/>
          <w:szCs w:val="24"/>
        </w:rPr>
        <w:t>Yalcin ,</w:t>
      </w:r>
      <w:proofErr w:type="gramEnd"/>
      <w:r w:rsidRPr="00B35EA5">
        <w:rPr>
          <w:rFonts w:asciiTheme="majorBidi" w:hAnsiTheme="majorBidi" w:cstheme="majorBidi"/>
          <w:sz w:val="24"/>
          <w:szCs w:val="24"/>
        </w:rPr>
        <w:t xml:space="preserve"> Ali . Bayrakdaroglu , Cengiz Kahraman ((Application of fuzzy multi- criteria decision making methods for financial performance evaluation of Turkish manufacturing industries)), Expert systems with Applications ,(</w:t>
      </w:r>
      <w:r>
        <w:rPr>
          <w:rFonts w:asciiTheme="majorBidi" w:hAnsiTheme="majorBidi" w:cstheme="majorBidi"/>
          <w:sz w:val="24"/>
          <w:szCs w:val="24"/>
        </w:rPr>
        <w:t>2011</w:t>
      </w:r>
      <w:r w:rsidRPr="00B35EA5">
        <w:rPr>
          <w:rFonts w:asciiTheme="majorBidi" w:hAnsiTheme="majorBidi" w:cstheme="majorBidi"/>
          <w:sz w:val="24"/>
          <w:szCs w:val="24"/>
        </w:rPr>
        <w:t>) ,p.</w:t>
      </w:r>
      <w:r>
        <w:rPr>
          <w:rFonts w:asciiTheme="majorBidi" w:hAnsiTheme="majorBidi" w:cstheme="majorBidi"/>
          <w:sz w:val="24"/>
          <w:szCs w:val="24"/>
        </w:rPr>
        <w:t>350</w:t>
      </w:r>
      <w:r w:rsidRPr="00B35EA5">
        <w:rPr>
          <w:rFonts w:asciiTheme="majorBidi" w:hAnsiTheme="majorBidi" w:cstheme="majorBidi"/>
          <w:sz w:val="24"/>
          <w:szCs w:val="24"/>
          <w:rtl/>
        </w:rPr>
        <w:t>-</w:t>
      </w:r>
      <w:r>
        <w:rPr>
          <w:rFonts w:asciiTheme="majorBidi" w:hAnsiTheme="majorBidi" w:cstheme="majorBidi"/>
          <w:sz w:val="24"/>
          <w:szCs w:val="24"/>
        </w:rPr>
        <w:t>364</w:t>
      </w:r>
    </w:p>
    <w:p w:rsidR="00391298" w:rsidRPr="00B35EA5" w:rsidRDefault="00391298" w:rsidP="00391298">
      <w:pPr>
        <w:pStyle w:val="ListParagraph"/>
        <w:numPr>
          <w:ilvl w:val="0"/>
          <w:numId w:val="44"/>
        </w:numPr>
        <w:rPr>
          <w:rFonts w:asciiTheme="majorBidi" w:hAnsiTheme="majorBidi" w:cstheme="majorBidi"/>
          <w:sz w:val="24"/>
          <w:szCs w:val="24"/>
        </w:rPr>
      </w:pPr>
      <w:r w:rsidRPr="00B35EA5">
        <w:rPr>
          <w:rFonts w:asciiTheme="majorBidi" w:hAnsiTheme="majorBidi" w:cstheme="majorBidi"/>
          <w:sz w:val="24"/>
          <w:szCs w:val="24"/>
        </w:rPr>
        <w:t>Ou, J. and Penman, S. (</w:t>
      </w:r>
      <w:r>
        <w:rPr>
          <w:rFonts w:asciiTheme="majorBidi" w:hAnsiTheme="majorBidi" w:cstheme="majorBidi"/>
          <w:sz w:val="24"/>
          <w:szCs w:val="24"/>
        </w:rPr>
        <w:t>1989</w:t>
      </w:r>
      <w:r w:rsidRPr="00B35EA5">
        <w:rPr>
          <w:rFonts w:asciiTheme="majorBidi" w:hAnsiTheme="majorBidi" w:cstheme="majorBidi"/>
          <w:sz w:val="24"/>
          <w:szCs w:val="24"/>
        </w:rPr>
        <w:t xml:space="preserve">) "Financial Statement Analysis and the Prediction of Return", Journal of Accounting &amp; Economics </w:t>
      </w:r>
      <w:r w:rsidRPr="00B35EA5">
        <w:rPr>
          <w:rFonts w:asciiTheme="majorBidi" w:hAnsiTheme="majorBidi" w:cstheme="majorBidi"/>
          <w:sz w:val="24"/>
          <w:szCs w:val="24"/>
          <w:rtl/>
        </w:rPr>
        <w:t>11</w:t>
      </w:r>
      <w:r w:rsidRPr="00B35EA5">
        <w:rPr>
          <w:rFonts w:asciiTheme="majorBidi" w:hAnsiTheme="majorBidi" w:cstheme="majorBidi"/>
          <w:sz w:val="24"/>
          <w:szCs w:val="24"/>
        </w:rPr>
        <w:t xml:space="preserve">: PP </w:t>
      </w:r>
      <w:r>
        <w:rPr>
          <w:rFonts w:asciiTheme="majorBidi" w:hAnsiTheme="majorBidi" w:cstheme="majorBidi"/>
          <w:sz w:val="24"/>
          <w:szCs w:val="24"/>
        </w:rPr>
        <w:t>299</w:t>
      </w:r>
      <w:r w:rsidRPr="00B35EA5">
        <w:rPr>
          <w:rFonts w:asciiTheme="majorBidi" w:hAnsiTheme="majorBidi" w:cstheme="majorBidi"/>
          <w:sz w:val="24"/>
          <w:szCs w:val="24"/>
        </w:rPr>
        <w:t xml:space="preserve"> – </w:t>
      </w:r>
      <w:r>
        <w:rPr>
          <w:rFonts w:asciiTheme="majorBidi" w:hAnsiTheme="majorBidi" w:cstheme="majorBidi"/>
          <w:sz w:val="24"/>
          <w:szCs w:val="24"/>
        </w:rPr>
        <w:t>305</w:t>
      </w:r>
      <w:r w:rsidRPr="00B35EA5">
        <w:rPr>
          <w:rFonts w:asciiTheme="majorBidi" w:hAnsiTheme="majorBidi" w:cstheme="majorBidi"/>
          <w:sz w:val="24"/>
          <w:szCs w:val="24"/>
        </w:rPr>
        <w:t>.</w:t>
      </w:r>
    </w:p>
    <w:p w:rsidR="00391298" w:rsidRPr="00B35EA5" w:rsidRDefault="00391298" w:rsidP="00391298">
      <w:pPr>
        <w:pStyle w:val="ListParagraph"/>
        <w:numPr>
          <w:ilvl w:val="0"/>
          <w:numId w:val="44"/>
        </w:numPr>
        <w:rPr>
          <w:rFonts w:asciiTheme="majorBidi" w:hAnsiTheme="majorBidi" w:cstheme="majorBidi"/>
          <w:sz w:val="24"/>
          <w:szCs w:val="24"/>
        </w:rPr>
      </w:pPr>
      <w:r w:rsidRPr="00B35EA5">
        <w:rPr>
          <w:rFonts w:asciiTheme="majorBidi" w:hAnsiTheme="majorBidi" w:cstheme="majorBidi"/>
          <w:sz w:val="24"/>
          <w:szCs w:val="24"/>
        </w:rPr>
        <w:t>Pahlo Fernandez and Laura Reinoso, Shareholder Value Destroyers in USA: Year 2002, (2003), pp.1-17</w:t>
      </w:r>
    </w:p>
    <w:p w:rsidR="00391298" w:rsidRPr="00B35EA5" w:rsidRDefault="00391298" w:rsidP="00391298">
      <w:pPr>
        <w:pStyle w:val="ListParagraph"/>
        <w:numPr>
          <w:ilvl w:val="0"/>
          <w:numId w:val="44"/>
        </w:numPr>
        <w:rPr>
          <w:rFonts w:asciiTheme="majorBidi" w:hAnsiTheme="majorBidi" w:cstheme="majorBidi"/>
          <w:sz w:val="24"/>
          <w:szCs w:val="24"/>
        </w:rPr>
      </w:pPr>
      <w:r w:rsidRPr="00B35EA5">
        <w:rPr>
          <w:rFonts w:asciiTheme="majorBidi" w:hAnsiTheme="majorBidi" w:cstheme="majorBidi"/>
          <w:sz w:val="24"/>
          <w:szCs w:val="24"/>
        </w:rPr>
        <w:t>Pope, P., Inyanngete, G., (</w:t>
      </w:r>
      <w:r>
        <w:rPr>
          <w:rFonts w:asciiTheme="majorBidi" w:hAnsiTheme="majorBidi" w:cstheme="majorBidi"/>
          <w:sz w:val="24"/>
          <w:szCs w:val="24"/>
        </w:rPr>
        <w:t>1992</w:t>
      </w:r>
      <w:r w:rsidRPr="00B35EA5">
        <w:rPr>
          <w:rFonts w:asciiTheme="majorBidi" w:hAnsiTheme="majorBidi" w:cstheme="majorBidi"/>
          <w:sz w:val="24"/>
          <w:szCs w:val="24"/>
        </w:rPr>
        <w:t xml:space="preserve">) "Differential Information, the Variability of UK Stock Return and Earnings Announcements ", Journal of Business Finance and Accounting. </w:t>
      </w:r>
      <w:r>
        <w:rPr>
          <w:rFonts w:asciiTheme="majorBidi" w:hAnsiTheme="majorBidi" w:cstheme="majorBidi"/>
          <w:sz w:val="24"/>
          <w:szCs w:val="24"/>
        </w:rPr>
        <w:t>19</w:t>
      </w:r>
      <w:r w:rsidRPr="00B35EA5">
        <w:rPr>
          <w:rFonts w:asciiTheme="majorBidi" w:hAnsiTheme="majorBidi" w:cstheme="majorBidi"/>
          <w:sz w:val="24"/>
          <w:szCs w:val="24"/>
        </w:rPr>
        <w:t xml:space="preserve"> PP: </w:t>
      </w:r>
      <w:r>
        <w:rPr>
          <w:rFonts w:asciiTheme="majorBidi" w:hAnsiTheme="majorBidi" w:cstheme="majorBidi"/>
          <w:sz w:val="24"/>
          <w:szCs w:val="24"/>
        </w:rPr>
        <w:t>603</w:t>
      </w:r>
      <w:r w:rsidRPr="00B35EA5">
        <w:rPr>
          <w:rFonts w:asciiTheme="majorBidi" w:hAnsiTheme="majorBidi" w:cstheme="majorBidi"/>
          <w:sz w:val="24"/>
          <w:szCs w:val="24"/>
        </w:rPr>
        <w:t xml:space="preserve">- </w:t>
      </w:r>
      <w:r>
        <w:rPr>
          <w:rFonts w:asciiTheme="majorBidi" w:hAnsiTheme="majorBidi" w:cstheme="majorBidi"/>
          <w:sz w:val="24"/>
          <w:szCs w:val="24"/>
        </w:rPr>
        <w:t>626</w:t>
      </w:r>
      <w:r w:rsidRPr="00B35EA5">
        <w:rPr>
          <w:rFonts w:asciiTheme="majorBidi" w:hAnsiTheme="majorBidi" w:cstheme="majorBidi"/>
          <w:sz w:val="24"/>
          <w:szCs w:val="24"/>
        </w:rPr>
        <w:t>.</w:t>
      </w:r>
    </w:p>
    <w:p w:rsidR="00391298" w:rsidRPr="00B35EA5" w:rsidRDefault="00391298" w:rsidP="00391298">
      <w:pPr>
        <w:pStyle w:val="ListParagraph"/>
        <w:numPr>
          <w:ilvl w:val="0"/>
          <w:numId w:val="44"/>
        </w:numPr>
        <w:rPr>
          <w:rFonts w:asciiTheme="majorBidi" w:hAnsiTheme="majorBidi" w:cstheme="majorBidi"/>
          <w:sz w:val="24"/>
          <w:szCs w:val="24"/>
        </w:rPr>
      </w:pPr>
      <w:r w:rsidRPr="00B35EA5">
        <w:rPr>
          <w:rFonts w:asciiTheme="majorBidi" w:hAnsiTheme="majorBidi" w:cstheme="majorBidi"/>
          <w:sz w:val="24"/>
          <w:szCs w:val="24"/>
        </w:rPr>
        <w:t>Stewart, G. B. (</w:t>
      </w:r>
      <w:r>
        <w:rPr>
          <w:rFonts w:asciiTheme="majorBidi" w:hAnsiTheme="majorBidi" w:cstheme="majorBidi"/>
          <w:sz w:val="24"/>
          <w:szCs w:val="24"/>
        </w:rPr>
        <w:t>1991</w:t>
      </w:r>
      <w:r w:rsidRPr="00B35EA5">
        <w:rPr>
          <w:rFonts w:asciiTheme="majorBidi" w:hAnsiTheme="majorBidi" w:cstheme="majorBidi"/>
          <w:sz w:val="24"/>
          <w:szCs w:val="24"/>
        </w:rPr>
        <w:t>). The Quest for Value: A Guide for Senior Managers. New York: Harper Business Publisher.</w:t>
      </w:r>
    </w:p>
    <w:p w:rsidR="00391298" w:rsidRPr="00B35EA5" w:rsidRDefault="00391298" w:rsidP="00391298">
      <w:pPr>
        <w:pStyle w:val="ListParagraph"/>
        <w:numPr>
          <w:ilvl w:val="0"/>
          <w:numId w:val="44"/>
        </w:numPr>
        <w:rPr>
          <w:rFonts w:asciiTheme="majorBidi" w:hAnsiTheme="majorBidi" w:cstheme="majorBidi"/>
          <w:sz w:val="24"/>
          <w:szCs w:val="24"/>
        </w:rPr>
      </w:pPr>
      <w:r w:rsidRPr="00B35EA5">
        <w:rPr>
          <w:rFonts w:asciiTheme="majorBidi" w:hAnsiTheme="majorBidi" w:cstheme="majorBidi"/>
          <w:sz w:val="24"/>
          <w:szCs w:val="24"/>
        </w:rPr>
        <w:t xml:space="preserve">Truong, C. ((Value investing using price earning ratio in New Zeland.)) , University of Auckland Business Review , </w:t>
      </w:r>
      <w:r>
        <w:rPr>
          <w:rFonts w:asciiTheme="majorBidi" w:hAnsiTheme="majorBidi" w:cstheme="majorBidi"/>
          <w:sz w:val="24"/>
          <w:szCs w:val="24"/>
        </w:rPr>
        <w:t>11</w:t>
      </w:r>
      <w:r w:rsidRPr="00B35EA5">
        <w:rPr>
          <w:rFonts w:asciiTheme="majorBidi" w:hAnsiTheme="majorBidi" w:cstheme="majorBidi"/>
          <w:sz w:val="24"/>
          <w:szCs w:val="24"/>
        </w:rPr>
        <w:t>(</w:t>
      </w:r>
      <w:r>
        <w:rPr>
          <w:rFonts w:asciiTheme="majorBidi" w:hAnsiTheme="majorBidi" w:cstheme="majorBidi"/>
          <w:sz w:val="24"/>
          <w:szCs w:val="24"/>
        </w:rPr>
        <w:t>1</w:t>
      </w:r>
      <w:r w:rsidRPr="00B35EA5">
        <w:rPr>
          <w:rFonts w:asciiTheme="majorBidi" w:hAnsiTheme="majorBidi" w:cstheme="majorBidi"/>
          <w:sz w:val="24"/>
          <w:szCs w:val="24"/>
        </w:rPr>
        <w:t>), (</w:t>
      </w:r>
      <w:r>
        <w:rPr>
          <w:rFonts w:asciiTheme="majorBidi" w:hAnsiTheme="majorBidi" w:cstheme="majorBidi"/>
          <w:sz w:val="24"/>
          <w:szCs w:val="24"/>
        </w:rPr>
        <w:t>2009</w:t>
      </w:r>
      <w:r w:rsidRPr="00B35EA5">
        <w:rPr>
          <w:rFonts w:asciiTheme="majorBidi" w:hAnsiTheme="majorBidi" w:cstheme="majorBidi"/>
          <w:sz w:val="24"/>
          <w:szCs w:val="24"/>
        </w:rPr>
        <w:t>) , p.</w:t>
      </w:r>
      <w:r>
        <w:rPr>
          <w:rFonts w:asciiTheme="majorBidi" w:hAnsiTheme="majorBidi" w:cstheme="majorBidi"/>
          <w:sz w:val="24"/>
          <w:szCs w:val="24"/>
        </w:rPr>
        <w:t>1</w:t>
      </w:r>
      <w:r w:rsidRPr="00B35EA5">
        <w:rPr>
          <w:rFonts w:asciiTheme="majorBidi" w:hAnsiTheme="majorBidi" w:cstheme="majorBidi"/>
          <w:sz w:val="24"/>
          <w:szCs w:val="24"/>
          <w:rtl/>
        </w:rPr>
        <w:t>-</w:t>
      </w:r>
      <w:r>
        <w:rPr>
          <w:rFonts w:asciiTheme="majorBidi" w:hAnsiTheme="majorBidi" w:cstheme="majorBidi"/>
          <w:sz w:val="24"/>
          <w:szCs w:val="24"/>
        </w:rPr>
        <w:t>7</w:t>
      </w:r>
    </w:p>
    <w:p w:rsidR="00391298" w:rsidRPr="00B35EA5" w:rsidRDefault="00391298" w:rsidP="00391298">
      <w:pPr>
        <w:pStyle w:val="ListParagraph"/>
        <w:numPr>
          <w:ilvl w:val="0"/>
          <w:numId w:val="44"/>
        </w:numPr>
        <w:rPr>
          <w:rFonts w:asciiTheme="majorBidi" w:hAnsiTheme="majorBidi" w:cstheme="majorBidi"/>
          <w:sz w:val="24"/>
          <w:szCs w:val="24"/>
        </w:rPr>
      </w:pPr>
      <w:r w:rsidRPr="00B35EA5">
        <w:rPr>
          <w:rFonts w:asciiTheme="majorBidi" w:hAnsiTheme="majorBidi" w:cstheme="majorBidi"/>
          <w:sz w:val="24"/>
          <w:szCs w:val="24"/>
        </w:rPr>
        <w:lastRenderedPageBreak/>
        <w:t>Worthington, A. and T. West (</w:t>
      </w:r>
      <w:r>
        <w:rPr>
          <w:rFonts w:asciiTheme="majorBidi" w:hAnsiTheme="majorBidi" w:cstheme="majorBidi"/>
          <w:sz w:val="24"/>
          <w:szCs w:val="24"/>
        </w:rPr>
        <w:t>2004</w:t>
      </w:r>
      <w:r w:rsidRPr="00B35EA5">
        <w:rPr>
          <w:rFonts w:asciiTheme="majorBidi" w:hAnsiTheme="majorBidi" w:cstheme="majorBidi"/>
          <w:sz w:val="24"/>
          <w:szCs w:val="24"/>
        </w:rPr>
        <w:t xml:space="preserve">). </w:t>
      </w:r>
      <w:proofErr w:type="gramStart"/>
      <w:r w:rsidRPr="00B35EA5">
        <w:rPr>
          <w:rFonts w:asciiTheme="majorBidi" w:hAnsiTheme="majorBidi" w:cstheme="majorBidi"/>
          <w:sz w:val="24"/>
          <w:szCs w:val="24"/>
        </w:rPr>
        <w:t>" Australian</w:t>
      </w:r>
      <w:proofErr w:type="gramEnd"/>
      <w:r w:rsidRPr="00B35EA5">
        <w:rPr>
          <w:rFonts w:asciiTheme="majorBidi" w:hAnsiTheme="majorBidi" w:cstheme="majorBidi"/>
          <w:sz w:val="24"/>
          <w:szCs w:val="24"/>
        </w:rPr>
        <w:t xml:space="preserve"> Evidence Concerning the Information Content of Economic Value Added " Australian Journal of Management, Vol. </w:t>
      </w:r>
      <w:r>
        <w:rPr>
          <w:rFonts w:asciiTheme="majorBidi" w:hAnsiTheme="majorBidi" w:cstheme="majorBidi"/>
          <w:sz w:val="24"/>
          <w:szCs w:val="24"/>
        </w:rPr>
        <w:t>29</w:t>
      </w:r>
      <w:r w:rsidRPr="00B35EA5">
        <w:rPr>
          <w:rFonts w:asciiTheme="majorBidi" w:hAnsiTheme="majorBidi" w:cstheme="majorBidi"/>
          <w:sz w:val="24"/>
          <w:szCs w:val="24"/>
        </w:rPr>
        <w:t xml:space="preserve">, No. </w:t>
      </w:r>
      <w:r>
        <w:rPr>
          <w:rFonts w:asciiTheme="majorBidi" w:hAnsiTheme="majorBidi" w:cstheme="majorBidi"/>
          <w:sz w:val="24"/>
          <w:szCs w:val="24"/>
        </w:rPr>
        <w:t>2</w:t>
      </w:r>
      <w:r w:rsidRPr="00B35EA5">
        <w:rPr>
          <w:rFonts w:asciiTheme="majorBidi" w:hAnsiTheme="majorBidi" w:cstheme="majorBidi"/>
          <w:sz w:val="24"/>
          <w:szCs w:val="24"/>
        </w:rPr>
        <w:t xml:space="preserve">, December, pp. </w:t>
      </w:r>
      <w:r>
        <w:rPr>
          <w:rFonts w:asciiTheme="majorBidi" w:hAnsiTheme="majorBidi" w:cstheme="majorBidi"/>
          <w:sz w:val="24"/>
          <w:szCs w:val="24"/>
        </w:rPr>
        <w:t>201</w:t>
      </w:r>
      <w:r w:rsidRPr="00B35EA5">
        <w:rPr>
          <w:rFonts w:asciiTheme="majorBidi" w:hAnsiTheme="majorBidi" w:cstheme="majorBidi"/>
          <w:sz w:val="24"/>
          <w:szCs w:val="24"/>
          <w:rtl/>
        </w:rPr>
        <w:t>-</w:t>
      </w:r>
      <w:r>
        <w:rPr>
          <w:rFonts w:asciiTheme="majorBidi" w:hAnsiTheme="majorBidi" w:cstheme="majorBidi"/>
          <w:sz w:val="24"/>
          <w:szCs w:val="24"/>
        </w:rPr>
        <w:t>242</w:t>
      </w:r>
      <w:r w:rsidRPr="00B35EA5">
        <w:rPr>
          <w:rFonts w:asciiTheme="majorBidi" w:hAnsiTheme="majorBidi" w:cstheme="majorBidi"/>
          <w:sz w:val="24"/>
          <w:szCs w:val="24"/>
        </w:rPr>
        <w:t xml:space="preserve">. </w:t>
      </w:r>
    </w:p>
    <w:p w:rsidR="00391298" w:rsidRDefault="00391298" w:rsidP="00391298">
      <w:pPr>
        <w:pStyle w:val="ListParagraph"/>
        <w:numPr>
          <w:ilvl w:val="0"/>
          <w:numId w:val="44"/>
        </w:numPr>
        <w:rPr>
          <w:rFonts w:asciiTheme="majorBidi" w:hAnsiTheme="majorBidi" w:cstheme="majorBidi"/>
          <w:sz w:val="24"/>
          <w:szCs w:val="24"/>
        </w:rPr>
      </w:pPr>
      <w:r w:rsidRPr="00B35EA5">
        <w:rPr>
          <w:rFonts w:asciiTheme="majorBidi" w:hAnsiTheme="majorBidi" w:cstheme="majorBidi"/>
          <w:sz w:val="24"/>
          <w:szCs w:val="24"/>
        </w:rPr>
        <w:t>Young, S. D. (</w:t>
      </w:r>
      <w:r>
        <w:rPr>
          <w:rFonts w:asciiTheme="majorBidi" w:hAnsiTheme="majorBidi" w:cstheme="majorBidi"/>
          <w:sz w:val="24"/>
          <w:szCs w:val="24"/>
        </w:rPr>
        <w:t>2000</w:t>
      </w:r>
      <w:r w:rsidRPr="00B35EA5">
        <w:rPr>
          <w:rFonts w:asciiTheme="majorBidi" w:hAnsiTheme="majorBidi" w:cstheme="majorBidi"/>
          <w:sz w:val="24"/>
          <w:szCs w:val="24"/>
        </w:rPr>
        <w:t>). EVA &amp; Value-Based Management: A Practical Guide to Implementation. Blacklick, OH, USA: McGraw-Hill</w:t>
      </w:r>
      <w:r>
        <w:rPr>
          <w:rFonts w:asciiTheme="majorBidi" w:hAnsiTheme="majorBidi" w:cstheme="majorBidi"/>
          <w:sz w:val="24"/>
          <w:szCs w:val="24"/>
        </w:rPr>
        <w:t>.</w:t>
      </w:r>
    </w:p>
    <w:p w:rsidR="00391298" w:rsidRPr="001569EF" w:rsidRDefault="00391298" w:rsidP="00391298">
      <w:pPr>
        <w:rPr>
          <w:rFonts w:asciiTheme="majorBidi" w:hAnsiTheme="majorBidi" w:cstheme="majorBidi"/>
          <w:sz w:val="24"/>
          <w:szCs w:val="24"/>
        </w:rPr>
      </w:pPr>
    </w:p>
    <w:p w:rsidR="00391298" w:rsidRPr="001569EF" w:rsidRDefault="00391298" w:rsidP="00391298">
      <w:pPr>
        <w:pStyle w:val="ListParagraph"/>
        <w:numPr>
          <w:ilvl w:val="0"/>
          <w:numId w:val="44"/>
        </w:numPr>
        <w:spacing w:line="360" w:lineRule="auto"/>
        <w:rPr>
          <w:rFonts w:asciiTheme="majorBidi" w:hAnsiTheme="majorBidi" w:cstheme="majorBidi"/>
          <w:sz w:val="24"/>
          <w:szCs w:val="24"/>
        </w:rPr>
      </w:pPr>
      <w:r>
        <w:rPr>
          <w:rFonts w:asciiTheme="majorBidi" w:hAnsiTheme="majorBidi" w:cstheme="majorBidi"/>
          <w:sz w:val="24"/>
          <w:szCs w:val="24"/>
        </w:rPr>
        <w:t>http://</w:t>
      </w:r>
      <w:hyperlink r:id="rId14" w:history="1">
        <w:r w:rsidRPr="001569EF">
          <w:rPr>
            <w:rStyle w:val="Hyperlink"/>
            <w:rFonts w:asciiTheme="majorBidi" w:hAnsiTheme="majorBidi" w:cstheme="majorBidi"/>
            <w:sz w:val="24"/>
            <w:szCs w:val="24"/>
          </w:rPr>
          <w:t>WWW.codal.ir</w:t>
        </w:r>
      </w:hyperlink>
    </w:p>
    <w:p w:rsidR="00391298" w:rsidRDefault="00391298" w:rsidP="00391298">
      <w:pPr>
        <w:pStyle w:val="ListParagraph"/>
        <w:numPr>
          <w:ilvl w:val="0"/>
          <w:numId w:val="44"/>
        </w:numPr>
        <w:spacing w:line="360" w:lineRule="auto"/>
        <w:rPr>
          <w:rFonts w:asciiTheme="majorBidi" w:hAnsiTheme="majorBidi" w:cstheme="majorBidi"/>
          <w:sz w:val="24"/>
          <w:szCs w:val="24"/>
        </w:rPr>
      </w:pPr>
      <w:r>
        <w:rPr>
          <w:rFonts w:asciiTheme="majorBidi" w:hAnsiTheme="majorBidi" w:cstheme="majorBidi"/>
          <w:sz w:val="24"/>
          <w:szCs w:val="24"/>
        </w:rPr>
        <w:t>http://</w:t>
      </w:r>
      <w:hyperlink r:id="rId15" w:history="1">
        <w:r w:rsidRPr="0078528F">
          <w:rPr>
            <w:rStyle w:val="Hyperlink"/>
            <w:rFonts w:asciiTheme="majorBidi" w:hAnsiTheme="majorBidi" w:cstheme="majorBidi"/>
            <w:sz w:val="24"/>
            <w:szCs w:val="24"/>
          </w:rPr>
          <w:t>WWW.Tsetmc.Com</w:t>
        </w:r>
      </w:hyperlink>
    </w:p>
    <w:p w:rsidR="00391298" w:rsidRDefault="00391298" w:rsidP="00391298">
      <w:pPr>
        <w:pStyle w:val="ListParagraph"/>
        <w:numPr>
          <w:ilvl w:val="0"/>
          <w:numId w:val="44"/>
        </w:numPr>
        <w:spacing w:line="360" w:lineRule="auto"/>
        <w:rPr>
          <w:rFonts w:asciiTheme="majorBidi" w:hAnsiTheme="majorBidi" w:cstheme="majorBidi"/>
          <w:sz w:val="24"/>
          <w:szCs w:val="24"/>
        </w:rPr>
      </w:pPr>
      <w:r>
        <w:rPr>
          <w:rFonts w:asciiTheme="majorBidi" w:hAnsiTheme="majorBidi" w:cstheme="majorBidi"/>
          <w:sz w:val="24"/>
          <w:szCs w:val="24"/>
        </w:rPr>
        <w:t>http://</w:t>
      </w:r>
      <w:hyperlink r:id="rId16" w:history="1">
        <w:r w:rsidRPr="0078528F">
          <w:rPr>
            <w:rStyle w:val="Hyperlink"/>
            <w:rFonts w:asciiTheme="majorBidi" w:hAnsiTheme="majorBidi" w:cstheme="majorBidi"/>
            <w:sz w:val="24"/>
            <w:szCs w:val="24"/>
          </w:rPr>
          <w:t>WWW.Tse.com</w:t>
        </w:r>
      </w:hyperlink>
    </w:p>
    <w:p w:rsidR="00391298" w:rsidRDefault="00391298" w:rsidP="00391298">
      <w:pPr>
        <w:pStyle w:val="ListParagraph"/>
        <w:numPr>
          <w:ilvl w:val="0"/>
          <w:numId w:val="44"/>
        </w:numPr>
        <w:spacing w:line="360" w:lineRule="auto"/>
        <w:rPr>
          <w:rFonts w:asciiTheme="majorBidi" w:hAnsiTheme="majorBidi" w:cstheme="majorBidi"/>
          <w:sz w:val="24"/>
          <w:szCs w:val="24"/>
        </w:rPr>
      </w:pPr>
      <w:r>
        <w:rPr>
          <w:rFonts w:asciiTheme="majorBidi" w:hAnsiTheme="majorBidi" w:cstheme="majorBidi"/>
          <w:sz w:val="24"/>
          <w:szCs w:val="24"/>
        </w:rPr>
        <w:t>http://</w:t>
      </w:r>
      <w:hyperlink r:id="rId17" w:history="1">
        <w:r w:rsidRPr="0078528F">
          <w:rPr>
            <w:rStyle w:val="Hyperlink"/>
            <w:rFonts w:asciiTheme="majorBidi" w:hAnsiTheme="majorBidi" w:cstheme="majorBidi"/>
            <w:sz w:val="24"/>
            <w:szCs w:val="24"/>
          </w:rPr>
          <w:t>WWW.Irfarabourse.com</w:t>
        </w:r>
      </w:hyperlink>
    </w:p>
    <w:p w:rsidR="00391298" w:rsidRDefault="00391298" w:rsidP="00391298">
      <w:pPr>
        <w:pStyle w:val="ListParagraph"/>
        <w:numPr>
          <w:ilvl w:val="0"/>
          <w:numId w:val="44"/>
        </w:numPr>
        <w:spacing w:line="360" w:lineRule="auto"/>
        <w:rPr>
          <w:rFonts w:asciiTheme="majorBidi" w:hAnsiTheme="majorBidi" w:cstheme="majorBidi"/>
          <w:sz w:val="24"/>
          <w:szCs w:val="24"/>
        </w:rPr>
      </w:pPr>
      <w:r>
        <w:rPr>
          <w:rFonts w:asciiTheme="majorBidi" w:hAnsiTheme="majorBidi" w:cstheme="majorBidi"/>
          <w:sz w:val="24"/>
          <w:szCs w:val="24"/>
        </w:rPr>
        <w:t>http://</w:t>
      </w:r>
      <w:hyperlink r:id="rId18" w:history="1">
        <w:r w:rsidRPr="0078528F">
          <w:rPr>
            <w:rStyle w:val="Hyperlink"/>
            <w:rFonts w:asciiTheme="majorBidi" w:hAnsiTheme="majorBidi" w:cstheme="majorBidi"/>
            <w:sz w:val="24"/>
            <w:szCs w:val="24"/>
          </w:rPr>
          <w:t>WWW.rdis.com</w:t>
        </w:r>
      </w:hyperlink>
    </w:p>
    <w:p w:rsidR="00391298" w:rsidRDefault="00391298" w:rsidP="00391298">
      <w:pPr>
        <w:pStyle w:val="ListParagraph"/>
        <w:numPr>
          <w:ilvl w:val="0"/>
          <w:numId w:val="44"/>
        </w:numPr>
        <w:spacing w:line="360" w:lineRule="auto"/>
        <w:rPr>
          <w:rFonts w:asciiTheme="majorBidi" w:hAnsiTheme="majorBidi" w:cstheme="majorBidi"/>
          <w:sz w:val="24"/>
          <w:szCs w:val="24"/>
        </w:rPr>
      </w:pPr>
      <w:hyperlink r:id="rId19" w:history="1">
        <w:r w:rsidRPr="0078528F">
          <w:rPr>
            <w:rStyle w:val="Hyperlink"/>
            <w:rFonts w:asciiTheme="majorBidi" w:hAnsiTheme="majorBidi" w:cstheme="majorBidi"/>
            <w:sz w:val="24"/>
            <w:szCs w:val="24"/>
          </w:rPr>
          <w:t>http://www.donya-e-eghtesad.com</w:t>
        </w:r>
      </w:hyperlink>
    </w:p>
    <w:p w:rsidR="00391298" w:rsidRPr="001569EF" w:rsidRDefault="00391298" w:rsidP="00391298">
      <w:pPr>
        <w:pStyle w:val="ListParagraph"/>
        <w:numPr>
          <w:ilvl w:val="0"/>
          <w:numId w:val="44"/>
        </w:numPr>
        <w:spacing w:line="360" w:lineRule="auto"/>
        <w:rPr>
          <w:rFonts w:asciiTheme="majorBidi" w:hAnsiTheme="majorBidi" w:cstheme="majorBidi"/>
          <w:sz w:val="24"/>
          <w:szCs w:val="24"/>
        </w:rPr>
      </w:pPr>
      <w:r>
        <w:rPr>
          <w:rFonts w:asciiTheme="majorBidi" w:hAnsiTheme="majorBidi" w:cstheme="majorBidi"/>
          <w:sz w:val="24"/>
          <w:szCs w:val="24"/>
        </w:rPr>
        <w:t>http</w:t>
      </w:r>
      <w:r w:rsidRPr="001569EF">
        <w:rPr>
          <w:rFonts w:asciiTheme="majorBidi" w:hAnsiTheme="majorBidi" w:cstheme="majorBidi"/>
          <w:sz w:val="24"/>
          <w:szCs w:val="24"/>
        </w:rPr>
        <w:t>://www.irandoc.ir</w:t>
      </w:r>
    </w:p>
    <w:p w:rsidR="00391298" w:rsidRDefault="00391298" w:rsidP="00391298">
      <w:pPr>
        <w:pStyle w:val="ListParagraph"/>
        <w:numPr>
          <w:ilvl w:val="0"/>
          <w:numId w:val="44"/>
        </w:numPr>
        <w:spacing w:line="360" w:lineRule="auto"/>
        <w:rPr>
          <w:rFonts w:asciiTheme="majorBidi" w:hAnsiTheme="majorBidi" w:cstheme="majorBidi"/>
          <w:sz w:val="24"/>
          <w:szCs w:val="24"/>
        </w:rPr>
      </w:pPr>
      <w:hyperlink r:id="rId20" w:history="1">
        <w:r w:rsidRPr="0078528F">
          <w:rPr>
            <w:rStyle w:val="Hyperlink"/>
            <w:rFonts w:asciiTheme="majorBidi" w:hAnsiTheme="majorBidi" w:cstheme="majorBidi"/>
            <w:sz w:val="24"/>
            <w:szCs w:val="24"/>
          </w:rPr>
          <w:t>http://www.sid.ir</w:t>
        </w:r>
      </w:hyperlink>
    </w:p>
    <w:p w:rsidR="00391298" w:rsidRDefault="00391298" w:rsidP="00391298">
      <w:pPr>
        <w:pStyle w:val="ListParagraph"/>
        <w:numPr>
          <w:ilvl w:val="0"/>
          <w:numId w:val="44"/>
        </w:numPr>
        <w:spacing w:line="360" w:lineRule="auto"/>
        <w:rPr>
          <w:rFonts w:asciiTheme="majorBidi" w:hAnsiTheme="majorBidi" w:cstheme="majorBidi"/>
          <w:sz w:val="24"/>
          <w:szCs w:val="24"/>
        </w:rPr>
      </w:pPr>
      <w:hyperlink r:id="rId21" w:history="1">
        <w:r w:rsidRPr="0078528F">
          <w:rPr>
            <w:rStyle w:val="Hyperlink"/>
            <w:rFonts w:asciiTheme="majorBidi" w:hAnsiTheme="majorBidi" w:cstheme="majorBidi"/>
            <w:sz w:val="24"/>
            <w:szCs w:val="24"/>
          </w:rPr>
          <w:t>http://rc.majlis.ir</w:t>
        </w:r>
      </w:hyperlink>
    </w:p>
    <w:p w:rsidR="00391298" w:rsidRDefault="00391298" w:rsidP="00391298">
      <w:pPr>
        <w:pStyle w:val="ListParagraph"/>
        <w:numPr>
          <w:ilvl w:val="0"/>
          <w:numId w:val="44"/>
        </w:numPr>
        <w:rPr>
          <w:rFonts w:asciiTheme="majorBidi" w:hAnsiTheme="majorBidi" w:cstheme="majorBidi"/>
          <w:sz w:val="24"/>
          <w:szCs w:val="24"/>
        </w:rPr>
      </w:pPr>
      <w:hyperlink r:id="rId22" w:history="1">
        <w:r w:rsidRPr="0078528F">
          <w:rPr>
            <w:rStyle w:val="Hyperlink"/>
            <w:rFonts w:asciiTheme="majorBidi" w:hAnsiTheme="majorBidi" w:cstheme="majorBidi"/>
            <w:sz w:val="24"/>
            <w:szCs w:val="24"/>
          </w:rPr>
          <w:t>http://www.tasnimnews.com</w:t>
        </w:r>
      </w:hyperlink>
    </w:p>
    <w:p w:rsidR="00391298" w:rsidRPr="00AA46E5" w:rsidRDefault="00391298" w:rsidP="00391298">
      <w:pPr>
        <w:ind w:left="425"/>
        <w:rPr>
          <w:rFonts w:asciiTheme="majorBidi" w:hAnsiTheme="majorBidi" w:cstheme="majorBidi"/>
          <w:sz w:val="24"/>
          <w:szCs w:val="24"/>
        </w:rPr>
      </w:pPr>
    </w:p>
    <w:p w:rsidR="00391298" w:rsidRPr="00B35EA5" w:rsidRDefault="00391298" w:rsidP="00391298">
      <w:pPr>
        <w:rPr>
          <w:rFonts w:asciiTheme="majorBidi" w:hAnsiTheme="majorBidi" w:cstheme="majorBidi"/>
          <w:sz w:val="24"/>
          <w:szCs w:val="24"/>
          <w:lang w:bidi="fa-IR"/>
        </w:rPr>
      </w:pPr>
    </w:p>
    <w:p w:rsidR="00391298" w:rsidRDefault="00391298"/>
    <w:sectPr w:rsidR="00391298"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C4F" w:rsidRDefault="00BB6C4F" w:rsidP="00391298">
      <w:pPr>
        <w:spacing w:after="0" w:line="240" w:lineRule="auto"/>
      </w:pPr>
      <w:r>
        <w:separator/>
      </w:r>
    </w:p>
  </w:endnote>
  <w:endnote w:type="continuationSeparator" w:id="0">
    <w:p w:rsidR="00BB6C4F" w:rsidRDefault="00BB6C4F" w:rsidP="003912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B Zar">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zanin">
    <w:altName w:val="Courier New"/>
    <w:charset w:val="B2"/>
    <w:family w:val="auto"/>
    <w:pitch w:val="variable"/>
    <w:sig w:usb0="00002001" w:usb1="00000000" w:usb2="00000000"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2  Nazanin">
    <w:altName w:val="Courier New"/>
    <w:charset w:val="B2"/>
    <w:family w:val="auto"/>
    <w:pitch w:val="variable"/>
    <w:sig w:usb0="00002000" w:usb1="80000000" w:usb2="00000008" w:usb3="00000000" w:csb0="00000040" w:csb1="00000000"/>
  </w:font>
  <w:font w:name="B Lotus">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Mitra">
    <w:altName w:val="Courier New"/>
    <w:panose1 w:val="00000500000000000000"/>
    <w:charset w:val="B2"/>
    <w:family w:val="auto"/>
    <w:pitch w:val="variable"/>
    <w:sig w:usb0="00002001" w:usb1="00000000" w:usb2="00000000" w:usb3="00000000" w:csb0="0000004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B Titr">
    <w:altName w:val="Courier New"/>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Mitra">
    <w:altName w:val="Times New Roman"/>
    <w:panose1 w:val="00000000000000000000"/>
    <w:charset w:val="B2"/>
    <w:family w:val="auto"/>
    <w:notTrueType/>
    <w:pitch w:val="default"/>
    <w:sig w:usb0="00002001" w:usb1="00000000" w:usb2="00000000" w:usb3="00000000" w:csb0="00000040" w:csb1="00000000"/>
  </w:font>
  <w:font w:name="Yagut">
    <w:altName w:val="Courier New"/>
    <w:charset w:val="B2"/>
    <w:family w:val="auto"/>
    <w:pitch w:val="variable"/>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C4F" w:rsidRDefault="00BB6C4F" w:rsidP="00391298">
      <w:pPr>
        <w:spacing w:after="0" w:line="240" w:lineRule="auto"/>
      </w:pPr>
      <w:r>
        <w:separator/>
      </w:r>
    </w:p>
  </w:footnote>
  <w:footnote w:type="continuationSeparator" w:id="0">
    <w:p w:rsidR="00BB6C4F" w:rsidRDefault="00BB6C4F" w:rsidP="00391298">
      <w:pPr>
        <w:spacing w:after="0" w:line="240" w:lineRule="auto"/>
      </w:pPr>
      <w:r>
        <w:continuationSeparator/>
      </w:r>
    </w:p>
  </w:footnote>
  <w:footnote w:id="1">
    <w:p w:rsidR="00391298" w:rsidRDefault="00391298" w:rsidP="00391298">
      <w:pPr>
        <w:pStyle w:val="FootnoteText"/>
      </w:pPr>
      <w:r>
        <w:rPr>
          <w:rStyle w:val="FootnoteReference"/>
        </w:rPr>
        <w:footnoteRef/>
      </w:r>
      <w:r>
        <w:rPr>
          <w:rtl/>
        </w:rPr>
        <w:t xml:space="preserve"> </w:t>
      </w:r>
      <w:r>
        <w:rPr>
          <w:rFonts w:hint="cs"/>
          <w:rtl/>
        </w:rPr>
        <w:t>.</w:t>
      </w:r>
      <w:r>
        <w:t>Performance Measurment Systems</w:t>
      </w:r>
    </w:p>
  </w:footnote>
  <w:footnote w:id="2">
    <w:p w:rsidR="00391298" w:rsidRPr="008E397B" w:rsidRDefault="00391298" w:rsidP="00391298">
      <w:pPr>
        <w:pStyle w:val="FootnoteText"/>
        <w:rPr>
          <w:lang w:bidi="fa-IR"/>
        </w:rPr>
      </w:pPr>
      <w:r>
        <w:rPr>
          <w:rStyle w:val="FootnoteReference"/>
        </w:rPr>
        <w:footnoteRef/>
      </w:r>
      <w:r>
        <w:rPr>
          <w:rtl/>
        </w:rPr>
        <w:t xml:space="preserve"> </w:t>
      </w:r>
      <w:r>
        <w:rPr>
          <w:rFonts w:hint="cs"/>
          <w:rtl/>
          <w:lang w:val="sv-SE"/>
        </w:rPr>
        <w:t>.</w:t>
      </w:r>
      <w:r w:rsidRPr="00931AD4">
        <w:rPr>
          <w:lang w:val="sv-SE"/>
        </w:rPr>
        <w:t>Devinney et al.</w:t>
      </w:r>
    </w:p>
  </w:footnote>
  <w:footnote w:id="3">
    <w:p w:rsidR="00391298" w:rsidRDefault="00391298" w:rsidP="00391298">
      <w:pPr>
        <w:pStyle w:val="FootnoteText"/>
      </w:pPr>
      <w:r>
        <w:rPr>
          <w:rStyle w:val="FootnoteReference"/>
        </w:rPr>
        <w:footnoteRef/>
      </w:r>
      <w:r>
        <w:rPr>
          <w:rFonts w:hint="cs"/>
          <w:rtl/>
        </w:rPr>
        <w:t>.</w:t>
      </w:r>
      <w:r>
        <w:t>Tobin</w:t>
      </w:r>
      <w:r>
        <w:rPr>
          <w:rtl/>
        </w:rPr>
        <w:t>’</w:t>
      </w:r>
      <w:r>
        <w:t>s Q</w:t>
      </w:r>
    </w:p>
  </w:footnote>
  <w:footnote w:id="4">
    <w:p w:rsidR="00391298" w:rsidRDefault="00391298" w:rsidP="00391298">
      <w:pPr>
        <w:pStyle w:val="FootnoteText"/>
        <w:rPr>
          <w:lang w:bidi="fa-IR"/>
        </w:rPr>
      </w:pPr>
      <w:r>
        <w:rPr>
          <w:rStyle w:val="FootnoteReference"/>
        </w:rPr>
        <w:footnoteRef/>
      </w:r>
      <w:r>
        <w:rPr>
          <w:rFonts w:hint="cs"/>
          <w:rtl/>
          <w:lang w:bidi="fa-IR"/>
        </w:rPr>
        <w:t>.</w:t>
      </w:r>
      <w:r w:rsidRPr="003A3495">
        <w:t>Stewart</w:t>
      </w:r>
    </w:p>
  </w:footnote>
  <w:footnote w:id="5">
    <w:p w:rsidR="00391298" w:rsidRDefault="00391298" w:rsidP="00391298">
      <w:pPr>
        <w:pStyle w:val="FootnoteText"/>
        <w:rPr>
          <w:lang w:bidi="fa-IR"/>
        </w:rPr>
      </w:pPr>
      <w:r>
        <w:rPr>
          <w:rStyle w:val="FootnoteReference"/>
        </w:rPr>
        <w:footnoteRef/>
      </w:r>
      <w:r>
        <w:rPr>
          <w:rFonts w:hint="cs"/>
          <w:rtl/>
          <w:lang w:bidi="fa-IR"/>
        </w:rPr>
        <w:t>.</w:t>
      </w:r>
      <w:r w:rsidRPr="003A3495">
        <w:t>Bacidore</w:t>
      </w:r>
      <w:r w:rsidRPr="00626952">
        <w:t xml:space="preserve"> </w:t>
      </w:r>
      <w:r>
        <w:t>et al.</w:t>
      </w:r>
    </w:p>
  </w:footnote>
  <w:footnote w:id="6">
    <w:p w:rsidR="00391298" w:rsidRDefault="00391298" w:rsidP="00391298">
      <w:pPr>
        <w:pStyle w:val="FootnoteText"/>
        <w:rPr>
          <w:lang w:bidi="fa-IR"/>
        </w:rPr>
      </w:pPr>
      <w:r>
        <w:rPr>
          <w:rStyle w:val="FootnoteReference"/>
        </w:rPr>
        <w:footnoteRef/>
      </w:r>
      <w:r>
        <w:rPr>
          <w:rFonts w:hint="cs"/>
          <w:rtl/>
          <w:lang w:bidi="fa-IR"/>
        </w:rPr>
        <w:t>.</w:t>
      </w:r>
      <w:r w:rsidRPr="008C1EEB">
        <w:rPr>
          <w:lang w:val="sv-SE"/>
        </w:rPr>
        <w:t>Bausch</w:t>
      </w:r>
      <w:r w:rsidRPr="002420F0">
        <w:t xml:space="preserve"> </w:t>
      </w:r>
      <w:r>
        <w:t>et al.</w:t>
      </w:r>
    </w:p>
  </w:footnote>
  <w:footnote w:id="7">
    <w:p w:rsidR="00391298" w:rsidRDefault="00391298" w:rsidP="00391298">
      <w:pPr>
        <w:pStyle w:val="FootnoteText"/>
      </w:pPr>
      <w:r>
        <w:rPr>
          <w:rStyle w:val="FootnoteReference"/>
        </w:rPr>
        <w:footnoteRef/>
      </w:r>
      <w:r>
        <w:rPr>
          <w:rFonts w:hint="cs"/>
          <w:rtl/>
        </w:rPr>
        <w:t>.</w:t>
      </w:r>
      <w:r w:rsidRPr="00731ECD">
        <w:t>Charles</w:t>
      </w:r>
      <w:r>
        <w:t xml:space="preserve"> et al.</w:t>
      </w:r>
    </w:p>
  </w:footnote>
  <w:footnote w:id="8">
    <w:p w:rsidR="00391298" w:rsidRDefault="00391298" w:rsidP="00391298">
      <w:pPr>
        <w:pStyle w:val="FootnoteText"/>
        <w:rPr>
          <w:lang w:bidi="fa-IR"/>
        </w:rPr>
      </w:pPr>
      <w:r>
        <w:rPr>
          <w:rStyle w:val="FootnoteReference"/>
        </w:rPr>
        <w:footnoteRef/>
      </w:r>
      <w:r>
        <w:t>.Earning Per Share(EPS)</w:t>
      </w:r>
    </w:p>
  </w:footnote>
  <w:footnote w:id="9">
    <w:p w:rsidR="00391298" w:rsidRDefault="00391298" w:rsidP="00391298">
      <w:pPr>
        <w:pStyle w:val="FootnoteText"/>
        <w:rPr>
          <w:lang w:bidi="fa-IR"/>
        </w:rPr>
      </w:pPr>
      <w:r>
        <w:rPr>
          <w:rStyle w:val="FootnoteReference"/>
        </w:rPr>
        <w:footnoteRef/>
      </w:r>
      <w:r>
        <w:t>.Profit Growth</w:t>
      </w:r>
      <w:r>
        <w:rPr>
          <w:rtl/>
        </w:rPr>
        <w:t xml:space="preserve"> </w:t>
      </w:r>
    </w:p>
  </w:footnote>
  <w:footnote w:id="10">
    <w:p w:rsidR="00391298" w:rsidRDefault="00391298" w:rsidP="00391298">
      <w:pPr>
        <w:pStyle w:val="FootnoteText"/>
        <w:rPr>
          <w:lang w:bidi="fa-IR"/>
        </w:rPr>
      </w:pPr>
      <w:r w:rsidRPr="00F67835">
        <w:rPr>
          <w:rStyle w:val="FootnoteReference"/>
        </w:rPr>
        <w:t>27</w:t>
      </w:r>
      <w:r>
        <w:rPr>
          <w:lang w:val="en-CA"/>
        </w:rPr>
        <w:t>.</w:t>
      </w:r>
      <w:r>
        <w:t xml:space="preserve"> Jackso</w:t>
      </w:r>
      <w:r>
        <w:rPr>
          <w:lang w:bidi="fa-IR"/>
        </w:rPr>
        <w:t>n</w:t>
      </w:r>
    </w:p>
  </w:footnote>
  <w:footnote w:id="11">
    <w:p w:rsidR="00391298" w:rsidRDefault="00391298" w:rsidP="00391298">
      <w:pPr>
        <w:pStyle w:val="FootnoteText"/>
        <w:rPr>
          <w:lang w:bidi="fa-IR"/>
        </w:rPr>
      </w:pPr>
      <w:r>
        <w:rPr>
          <w:rStyle w:val="FootnoteReference"/>
        </w:rPr>
        <w:footnoteRef/>
      </w:r>
      <w:r>
        <w:rPr>
          <w:rFonts w:hint="cs"/>
          <w:rtl/>
        </w:rPr>
        <w:t>.</w:t>
      </w:r>
      <w:r>
        <w:t>Dividend</w:t>
      </w:r>
    </w:p>
  </w:footnote>
  <w:footnote w:id="12">
    <w:p w:rsidR="00391298" w:rsidRDefault="00391298" w:rsidP="00391298">
      <w:pPr>
        <w:pStyle w:val="FootnoteText"/>
      </w:pPr>
      <w:r>
        <w:rPr>
          <w:rStyle w:val="FootnoteReference"/>
        </w:rPr>
        <w:footnoteRef/>
      </w:r>
      <w:r>
        <w:rPr>
          <w:rFonts w:hint="cs"/>
          <w:rtl/>
        </w:rPr>
        <w:t>.</w:t>
      </w:r>
      <w:r>
        <w:t>Krolick</w:t>
      </w:r>
    </w:p>
  </w:footnote>
  <w:footnote w:id="13">
    <w:p w:rsidR="00391298" w:rsidRDefault="00391298" w:rsidP="00391298">
      <w:pPr>
        <w:pStyle w:val="FootnoteText"/>
      </w:pPr>
      <w:r>
        <w:rPr>
          <w:rStyle w:val="FootnoteReference"/>
        </w:rPr>
        <w:footnoteRef/>
      </w:r>
      <w:r>
        <w:rPr>
          <w:rFonts w:hint="cs"/>
          <w:rtl/>
        </w:rPr>
        <w:t>.</w:t>
      </w:r>
      <w:r>
        <w:t>Free Cash Flow</w:t>
      </w:r>
    </w:p>
    <w:p w:rsidR="00391298" w:rsidRDefault="00391298" w:rsidP="00391298">
      <w:pPr>
        <w:pStyle w:val="FootnoteText"/>
        <w:rPr>
          <w:lang w:bidi="fa-IR"/>
        </w:rPr>
      </w:pPr>
      <w:r>
        <w:rPr>
          <w:rStyle w:val="FootnoteReference"/>
        </w:rPr>
        <w:t>3</w:t>
      </w:r>
      <w:r>
        <w:rPr>
          <w:rFonts w:hint="cs"/>
          <w:rtl/>
        </w:rPr>
        <w:t>.</w:t>
      </w:r>
      <w:r w:rsidRPr="007F3599">
        <w:rPr>
          <w:rFonts w:eastAsia="Calibri"/>
        </w:rPr>
        <w:t>Fitch rating</w:t>
      </w:r>
    </w:p>
  </w:footnote>
  <w:footnote w:id="14">
    <w:p w:rsidR="00391298" w:rsidRPr="007F3599" w:rsidRDefault="00391298" w:rsidP="00391298">
      <w:pPr>
        <w:pStyle w:val="FootnoteText"/>
      </w:pPr>
    </w:p>
  </w:footnote>
  <w:footnote w:id="15">
    <w:p w:rsidR="00391298" w:rsidRDefault="00391298" w:rsidP="00391298">
      <w:pPr>
        <w:pStyle w:val="FootnoteText"/>
        <w:rPr>
          <w:lang w:bidi="fa-IR"/>
        </w:rPr>
      </w:pPr>
      <w:r>
        <w:rPr>
          <w:rStyle w:val="FootnoteReference"/>
        </w:rPr>
        <w:footnoteRef/>
      </w:r>
      <w:r>
        <w:rPr>
          <w:lang w:bidi="fa-IR"/>
        </w:rPr>
        <w:t>.Return on Equit</w:t>
      </w:r>
    </w:p>
  </w:footnote>
  <w:footnote w:id="16">
    <w:p w:rsidR="00391298" w:rsidRDefault="00391298" w:rsidP="00391298">
      <w:pPr>
        <w:pStyle w:val="FootnoteText"/>
        <w:rPr>
          <w:lang w:bidi="fa-IR"/>
        </w:rPr>
      </w:pPr>
      <w:r>
        <w:rPr>
          <w:rStyle w:val="FootnoteReference"/>
        </w:rPr>
        <w:footnoteRef/>
      </w:r>
      <w:r>
        <w:rPr>
          <w:lang w:bidi="fa-IR"/>
        </w:rPr>
        <w:t>.Return on Assets</w:t>
      </w:r>
    </w:p>
  </w:footnote>
  <w:footnote w:id="17">
    <w:p w:rsidR="00391298" w:rsidRDefault="00391298" w:rsidP="00391298">
      <w:pPr>
        <w:pStyle w:val="FootnoteText"/>
      </w:pPr>
      <w:r>
        <w:rPr>
          <w:sz w:val="16"/>
          <w:szCs w:val="16"/>
        </w:rPr>
        <w:t>34</w:t>
      </w:r>
      <w:r>
        <w:t xml:space="preserve"> </w:t>
      </w:r>
      <w:r>
        <w:rPr>
          <w:rFonts w:hint="cs"/>
          <w:rtl/>
        </w:rPr>
        <w:t>.</w:t>
      </w:r>
      <w:r w:rsidRPr="00414C26">
        <w:t>Lehn</w:t>
      </w:r>
      <w:r>
        <w:t xml:space="preserve"> </w:t>
      </w:r>
    </w:p>
  </w:footnote>
  <w:footnote w:id="18">
    <w:p w:rsidR="00391298" w:rsidRDefault="00391298" w:rsidP="00391298">
      <w:pPr>
        <w:pStyle w:val="FootnoteText"/>
      </w:pPr>
      <w:r>
        <w:rPr>
          <w:sz w:val="16"/>
          <w:szCs w:val="16"/>
        </w:rPr>
        <w:t>35</w:t>
      </w:r>
      <w:r>
        <w:t xml:space="preserve"> </w:t>
      </w:r>
      <w:r>
        <w:rPr>
          <w:rFonts w:hint="cs"/>
          <w:rtl/>
        </w:rPr>
        <w:t>.</w:t>
      </w:r>
      <w:r>
        <w:t>Makhija</w:t>
      </w:r>
    </w:p>
  </w:footnote>
  <w:footnote w:id="19">
    <w:p w:rsidR="00391298" w:rsidRDefault="00391298" w:rsidP="00391298">
      <w:pPr>
        <w:pStyle w:val="FootnoteText"/>
      </w:pPr>
      <w:r>
        <w:rPr>
          <w:sz w:val="16"/>
          <w:szCs w:val="16"/>
        </w:rPr>
        <w:t>36</w:t>
      </w:r>
      <w:r>
        <w:t xml:space="preserve"> </w:t>
      </w:r>
      <w:r>
        <w:rPr>
          <w:rFonts w:hint="cs"/>
          <w:rtl/>
        </w:rPr>
        <w:t>.</w:t>
      </w:r>
      <w:r w:rsidRPr="00645D88">
        <w:t>Worthington</w:t>
      </w:r>
    </w:p>
  </w:footnote>
  <w:footnote w:id="20">
    <w:p w:rsidR="00391298" w:rsidRDefault="00391298" w:rsidP="00391298">
      <w:pPr>
        <w:pStyle w:val="FootnoteText"/>
      </w:pPr>
      <w:r>
        <w:rPr>
          <w:sz w:val="16"/>
          <w:szCs w:val="16"/>
        </w:rPr>
        <w:t>37</w:t>
      </w:r>
      <w:r>
        <w:rPr>
          <w:rtl/>
        </w:rPr>
        <w:t xml:space="preserve"> </w:t>
      </w:r>
      <w:r>
        <w:t>.</w:t>
      </w:r>
      <w:r w:rsidRPr="00645D88">
        <w:t>West</w:t>
      </w:r>
    </w:p>
  </w:footnote>
  <w:footnote w:id="21">
    <w:p w:rsidR="00391298" w:rsidRDefault="00391298" w:rsidP="00391298">
      <w:pPr>
        <w:pStyle w:val="FootnoteText"/>
        <w:rPr>
          <w:lang w:bidi="fa-IR"/>
        </w:rPr>
      </w:pPr>
      <w:r>
        <w:rPr>
          <w:rStyle w:val="FootnoteReference"/>
        </w:rPr>
        <w:footnoteRef/>
      </w:r>
      <w:r>
        <w:t xml:space="preserve"> .Dechow</w:t>
      </w:r>
    </w:p>
  </w:footnote>
  <w:footnote w:id="22">
    <w:p w:rsidR="00391298" w:rsidRDefault="00391298" w:rsidP="00391298">
      <w:pPr>
        <w:pStyle w:val="FootnoteText"/>
      </w:pPr>
      <w:r>
        <w:rPr>
          <w:rStyle w:val="FootnoteReference"/>
        </w:rPr>
        <w:t>39</w:t>
      </w:r>
      <w:r>
        <w:rPr>
          <w:rFonts w:hint="cs"/>
          <w:rtl/>
        </w:rPr>
        <w:t>.</w:t>
      </w:r>
      <w:r>
        <w:t>Purchase Method</w:t>
      </w:r>
    </w:p>
  </w:footnote>
  <w:footnote w:id="23">
    <w:p w:rsidR="00391298" w:rsidRDefault="00391298" w:rsidP="00391298">
      <w:pPr>
        <w:pStyle w:val="FootnoteText"/>
      </w:pPr>
      <w:r>
        <w:rPr>
          <w:rStyle w:val="FootnoteReference"/>
        </w:rPr>
        <w:footnoteRef/>
      </w:r>
      <w:r>
        <w:rPr>
          <w:rFonts w:hint="cs"/>
          <w:rtl/>
        </w:rPr>
        <w:t>.</w:t>
      </w:r>
      <w:r>
        <w:t>Pooling Interest Method</w:t>
      </w:r>
    </w:p>
  </w:footnote>
  <w:footnote w:id="24">
    <w:p w:rsidR="00391298" w:rsidRDefault="00391298" w:rsidP="00391298">
      <w:pPr>
        <w:pStyle w:val="FootnoteText"/>
        <w:rPr>
          <w:lang w:bidi="fa-IR"/>
        </w:rPr>
      </w:pPr>
      <w:r>
        <w:rPr>
          <w:rStyle w:val="FootnoteReference"/>
        </w:rPr>
        <w:footnoteRef/>
      </w:r>
      <w:r>
        <w:rPr>
          <w:rFonts w:hint="cs"/>
          <w:rtl/>
          <w:lang w:bidi="fa-IR"/>
        </w:rPr>
        <w:t>.</w:t>
      </w:r>
      <w:r>
        <w:rPr>
          <w:lang w:bidi="fa-IR"/>
        </w:rPr>
        <w:t>Economic Value Added</w:t>
      </w:r>
    </w:p>
  </w:footnote>
  <w:footnote w:id="25">
    <w:p w:rsidR="00391298" w:rsidRDefault="00391298" w:rsidP="00391298">
      <w:pPr>
        <w:pStyle w:val="FootnoteText"/>
        <w:jc w:val="both"/>
      </w:pPr>
      <w:r>
        <w:rPr>
          <w:rStyle w:val="FootnoteReference"/>
        </w:rPr>
        <w:footnoteRef/>
      </w:r>
      <w:r>
        <w:rPr>
          <w:rFonts w:hint="cs"/>
          <w:rtl/>
        </w:rPr>
        <w:t>.</w:t>
      </w:r>
      <w:r>
        <w:t>A.Marshal</w:t>
      </w:r>
    </w:p>
  </w:footnote>
  <w:footnote w:id="26">
    <w:p w:rsidR="00391298" w:rsidRDefault="00391298" w:rsidP="00391298">
      <w:pPr>
        <w:pStyle w:val="FootnoteText"/>
        <w:jc w:val="both"/>
      </w:pPr>
      <w:r>
        <w:rPr>
          <w:rStyle w:val="FootnoteReference"/>
        </w:rPr>
        <w:footnoteRef/>
      </w:r>
      <w:r>
        <w:rPr>
          <w:rFonts w:hint="cs"/>
          <w:rtl/>
        </w:rPr>
        <w:t>.</w:t>
      </w:r>
      <w:r>
        <w:t>Wallace</w:t>
      </w:r>
    </w:p>
  </w:footnote>
  <w:footnote w:id="27">
    <w:p w:rsidR="00391298" w:rsidRDefault="00391298" w:rsidP="00391298">
      <w:pPr>
        <w:pStyle w:val="FootnoteText"/>
        <w:jc w:val="both"/>
      </w:pPr>
      <w:r>
        <w:rPr>
          <w:rStyle w:val="FootnoteReference"/>
        </w:rPr>
        <w:footnoteRef/>
      </w:r>
      <w:r>
        <w:rPr>
          <w:rFonts w:hint="cs"/>
          <w:rtl/>
        </w:rPr>
        <w:t>.</w:t>
      </w:r>
      <w:r>
        <w:t>Church</w:t>
      </w:r>
    </w:p>
  </w:footnote>
  <w:footnote w:id="28">
    <w:p w:rsidR="00391298" w:rsidRDefault="00391298" w:rsidP="00391298">
      <w:pPr>
        <w:pStyle w:val="FootnoteText"/>
        <w:jc w:val="both"/>
      </w:pPr>
      <w:r>
        <w:rPr>
          <w:rStyle w:val="FootnoteReference"/>
        </w:rPr>
        <w:footnoteRef/>
      </w:r>
      <w:r>
        <w:rPr>
          <w:rFonts w:hint="cs"/>
          <w:rtl/>
        </w:rPr>
        <w:t>.</w:t>
      </w:r>
      <w:r w:rsidRPr="00EE587D">
        <w:t>Dodd</w:t>
      </w:r>
    </w:p>
  </w:footnote>
  <w:footnote w:id="29">
    <w:p w:rsidR="00391298" w:rsidRDefault="00391298" w:rsidP="00391298">
      <w:pPr>
        <w:pStyle w:val="FootnoteText"/>
        <w:jc w:val="both"/>
      </w:pPr>
      <w:r>
        <w:rPr>
          <w:rStyle w:val="FootnoteReference"/>
        </w:rPr>
        <w:footnoteRef/>
      </w:r>
      <w:r>
        <w:rPr>
          <w:rFonts w:hint="cs"/>
          <w:rtl/>
        </w:rPr>
        <w:t>.</w:t>
      </w:r>
      <w:r>
        <w:t>Johns</w:t>
      </w:r>
    </w:p>
  </w:footnote>
  <w:footnote w:id="30">
    <w:p w:rsidR="00391298" w:rsidRPr="00580EBD" w:rsidRDefault="00391298" w:rsidP="00391298">
      <w:pPr>
        <w:pStyle w:val="FootnoteText"/>
        <w:jc w:val="lowKashida"/>
        <w:rPr>
          <w:rFonts w:cs="Yagut"/>
        </w:rPr>
      </w:pPr>
      <w:r>
        <w:rPr>
          <w:rStyle w:val="FootnoteReference"/>
        </w:rPr>
        <w:footnoteRef/>
      </w:r>
      <w:r>
        <w:rPr>
          <w:rFonts w:cs="Yagut"/>
        </w:rPr>
        <w:t>.</w:t>
      </w:r>
      <w:r w:rsidRPr="00580EBD">
        <w:rPr>
          <w:rFonts w:cs="Yagut"/>
        </w:rPr>
        <w:t>Value Drivers</w:t>
      </w:r>
    </w:p>
  </w:footnote>
  <w:footnote w:id="31">
    <w:p w:rsidR="00391298" w:rsidRDefault="00391298" w:rsidP="00391298">
      <w:pPr>
        <w:pStyle w:val="FootnoteText"/>
      </w:pPr>
      <w:r>
        <w:rPr>
          <w:sz w:val="18"/>
          <w:szCs w:val="18"/>
        </w:rPr>
        <w:t>48</w:t>
      </w:r>
      <w:r>
        <w:rPr>
          <w:rFonts w:hint="cs"/>
          <w:sz w:val="18"/>
          <w:szCs w:val="18"/>
          <w:rtl/>
        </w:rPr>
        <w:t>.</w:t>
      </w:r>
      <w:r>
        <w:t xml:space="preserve"> Makelainen</w:t>
      </w:r>
    </w:p>
  </w:footnote>
  <w:footnote w:id="32">
    <w:p w:rsidR="00391298" w:rsidRDefault="00391298" w:rsidP="00391298">
      <w:pPr>
        <w:pStyle w:val="FootnoteText"/>
      </w:pPr>
      <w:r>
        <w:rPr>
          <w:sz w:val="18"/>
          <w:szCs w:val="18"/>
        </w:rPr>
        <w:t>49</w:t>
      </w:r>
      <w:r>
        <w:rPr>
          <w:rFonts w:hint="cs"/>
          <w:rtl/>
        </w:rPr>
        <w:t>.</w:t>
      </w:r>
      <w:r>
        <w:t xml:space="preserve"> Ferguson</w:t>
      </w:r>
    </w:p>
  </w:footnote>
  <w:footnote w:id="33">
    <w:p w:rsidR="00391298" w:rsidRDefault="00391298" w:rsidP="00391298">
      <w:pPr>
        <w:pStyle w:val="FootnoteText"/>
      </w:pPr>
      <w:r>
        <w:rPr>
          <w:sz w:val="18"/>
          <w:szCs w:val="18"/>
        </w:rPr>
        <w:t>50</w:t>
      </w:r>
      <w:r>
        <w:rPr>
          <w:rFonts w:hint="cs"/>
          <w:rtl/>
        </w:rPr>
        <w:t>.</w:t>
      </w:r>
      <w:r>
        <w:t xml:space="preserve"> Leistikow </w:t>
      </w:r>
    </w:p>
  </w:footnote>
  <w:footnote w:id="34">
    <w:p w:rsidR="00391298" w:rsidRDefault="00391298" w:rsidP="00391298">
      <w:pPr>
        <w:pStyle w:val="FootnoteText"/>
      </w:pPr>
      <w:r>
        <w:rPr>
          <w:sz w:val="18"/>
          <w:szCs w:val="18"/>
        </w:rPr>
        <w:t>51</w:t>
      </w:r>
      <w:r>
        <w:rPr>
          <w:rFonts w:hint="cs"/>
          <w:rtl/>
        </w:rPr>
        <w:t>.</w:t>
      </w:r>
      <w:r>
        <w:t xml:space="preserve"> Lovata</w:t>
      </w:r>
    </w:p>
  </w:footnote>
  <w:footnote w:id="35">
    <w:p w:rsidR="00391298" w:rsidRDefault="00391298" w:rsidP="00391298">
      <w:pPr>
        <w:pStyle w:val="FootnoteText"/>
      </w:pPr>
      <w:r>
        <w:rPr>
          <w:sz w:val="18"/>
          <w:szCs w:val="18"/>
        </w:rPr>
        <w:t>52</w:t>
      </w:r>
      <w:r>
        <w:rPr>
          <w:rFonts w:hint="cs"/>
          <w:sz w:val="18"/>
          <w:szCs w:val="18"/>
          <w:rtl/>
        </w:rPr>
        <w:t>.</w:t>
      </w:r>
      <w:r>
        <w:t xml:space="preserve"> Costigan </w:t>
      </w:r>
    </w:p>
  </w:footnote>
  <w:footnote w:id="36">
    <w:p w:rsidR="00391298" w:rsidRDefault="00391298" w:rsidP="00391298">
      <w:pPr>
        <w:pStyle w:val="FootnoteText"/>
        <w:rPr>
          <w:lang w:bidi="fa-IR"/>
        </w:rPr>
      </w:pPr>
      <w:r>
        <w:rPr>
          <w:rStyle w:val="FootnoteReference"/>
        </w:rPr>
        <w:footnoteRef/>
      </w:r>
      <w:r>
        <w:rPr>
          <w:rFonts w:hint="cs"/>
          <w:rtl/>
          <w:lang w:bidi="fa-IR"/>
        </w:rPr>
        <w:t>.</w:t>
      </w:r>
      <w:r>
        <w:rPr>
          <w:lang w:bidi="fa-IR"/>
        </w:rPr>
        <w:t xml:space="preserve"> Market Value Added</w:t>
      </w:r>
    </w:p>
  </w:footnote>
  <w:footnote w:id="37">
    <w:p w:rsidR="00391298" w:rsidRDefault="00391298" w:rsidP="00391298">
      <w:pPr>
        <w:pStyle w:val="FootnoteText"/>
      </w:pPr>
      <w:r>
        <w:rPr>
          <w:rStyle w:val="FootnoteReference"/>
        </w:rPr>
        <w:footnoteRef/>
      </w:r>
      <w:r>
        <w:t xml:space="preserve"> </w:t>
      </w:r>
      <w:r w:rsidRPr="001A65B6">
        <w:rPr>
          <w:rFonts w:eastAsia="B Nazanin" w:cs="2  Nazanin"/>
          <w:lang w:bidi="fa-IR"/>
        </w:rPr>
        <w:t>REVA</w:t>
      </w:r>
    </w:p>
  </w:footnote>
  <w:footnote w:id="38">
    <w:p w:rsidR="00391298" w:rsidRDefault="00391298" w:rsidP="00391298">
      <w:pPr>
        <w:pStyle w:val="FootnoteText"/>
        <w:rPr>
          <w:lang w:bidi="fa-IR"/>
        </w:rPr>
      </w:pPr>
      <w:r>
        <w:rPr>
          <w:rStyle w:val="FootnoteReference"/>
        </w:rPr>
        <w:footnoteRef/>
      </w:r>
      <w:r>
        <w:rPr>
          <w:lang w:bidi="fa-IR"/>
        </w:rPr>
        <w:t>.Residual Economic Value Added</w:t>
      </w:r>
    </w:p>
  </w:footnote>
  <w:footnote w:id="39">
    <w:p w:rsidR="00391298" w:rsidRPr="00580EBD" w:rsidRDefault="00391298" w:rsidP="00391298">
      <w:pPr>
        <w:pStyle w:val="FootnoteText"/>
        <w:jc w:val="lowKashida"/>
        <w:rPr>
          <w:rFonts w:cs="Yagut"/>
        </w:rPr>
      </w:pPr>
      <w:r>
        <w:rPr>
          <w:rFonts w:cs="Yagut"/>
          <w:sz w:val="16"/>
          <w:szCs w:val="16"/>
          <w:lang w:val="en-CA"/>
        </w:rPr>
        <w:t>56</w:t>
      </w:r>
      <w:r>
        <w:rPr>
          <w:rFonts w:cs="Yagut"/>
        </w:rPr>
        <w:t>.Trading-B</w:t>
      </w:r>
      <w:r w:rsidRPr="00580EBD">
        <w:rPr>
          <w:rFonts w:cs="Yagut"/>
        </w:rPr>
        <w:t xml:space="preserve">ased </w:t>
      </w:r>
      <w:r>
        <w:rPr>
          <w:rFonts w:cs="Yagut"/>
        </w:rPr>
        <w:t>P</w:t>
      </w:r>
      <w:r w:rsidRPr="00580EBD">
        <w:rPr>
          <w:rFonts w:cs="Yagut"/>
        </w:rPr>
        <w:t xml:space="preserve">erformance </w:t>
      </w:r>
      <w:r>
        <w:rPr>
          <w:rFonts w:cs="Yagut"/>
        </w:rPr>
        <w:t>M</w:t>
      </w:r>
      <w:r w:rsidRPr="00580EBD">
        <w:rPr>
          <w:rFonts w:cs="Yagut"/>
        </w:rPr>
        <w:t>easures</w:t>
      </w:r>
    </w:p>
  </w:footnote>
  <w:footnote w:id="40">
    <w:p w:rsidR="00391298" w:rsidRDefault="00391298" w:rsidP="00391298">
      <w:pPr>
        <w:pStyle w:val="FootnoteText"/>
      </w:pPr>
      <w:r>
        <w:rPr>
          <w:sz w:val="16"/>
          <w:szCs w:val="16"/>
        </w:rPr>
        <w:t>57</w:t>
      </w:r>
      <w:r>
        <w:t>.Operating-Based Performance Measures</w:t>
      </w:r>
    </w:p>
  </w:footnote>
  <w:footnote w:id="41">
    <w:p w:rsidR="00391298" w:rsidRDefault="00391298" w:rsidP="00391298">
      <w:pPr>
        <w:pStyle w:val="FootnoteText"/>
        <w:tabs>
          <w:tab w:val="left" w:pos="5730"/>
        </w:tabs>
      </w:pPr>
      <w:r>
        <w:rPr>
          <w:rStyle w:val="FootnoteReference"/>
        </w:rPr>
        <w:footnoteRef/>
      </w:r>
      <w:r>
        <w:rPr>
          <w:rtl/>
        </w:rPr>
        <w:t xml:space="preserve"> </w:t>
      </w:r>
      <w:r>
        <w:t>- Lgang andjigang</w:t>
      </w:r>
      <w:r>
        <w:tab/>
      </w:r>
    </w:p>
  </w:footnote>
  <w:footnote w:id="42">
    <w:p w:rsidR="00391298" w:rsidRDefault="00391298" w:rsidP="00391298">
      <w:pPr>
        <w:pStyle w:val="FootnoteText"/>
      </w:pPr>
      <w:r>
        <w:rPr>
          <w:rStyle w:val="FootnoteReference"/>
        </w:rPr>
        <w:footnoteRef/>
      </w:r>
      <w:r>
        <w:t xml:space="preserve"> </w:t>
      </w:r>
      <w:r w:rsidRPr="00BF195C">
        <w:rPr>
          <w:i/>
          <w:iCs/>
          <w:sz w:val="22"/>
          <w:szCs w:val="22"/>
        </w:rPr>
        <w:t>KristoDolo</w:t>
      </w:r>
    </w:p>
  </w:footnote>
  <w:footnote w:id="43">
    <w:p w:rsidR="00391298" w:rsidRPr="00412F32" w:rsidRDefault="00391298" w:rsidP="00391298">
      <w:pPr>
        <w:pStyle w:val="FootnoteText"/>
        <w:rPr>
          <w:i/>
          <w:iCs/>
          <w:sz w:val="22"/>
          <w:szCs w:val="22"/>
        </w:rPr>
      </w:pPr>
      <w:r w:rsidRPr="00412F32">
        <w:rPr>
          <w:rStyle w:val="FootnoteReference"/>
          <w:i/>
          <w:iCs/>
          <w:sz w:val="22"/>
          <w:szCs w:val="22"/>
        </w:rPr>
        <w:footnoteRef/>
      </w:r>
      <w:r w:rsidRPr="00412F32">
        <w:rPr>
          <w:i/>
          <w:iCs/>
          <w:sz w:val="22"/>
          <w:szCs w:val="22"/>
        </w:rPr>
        <w:t xml:space="preserve"> Ken</w:t>
      </w:r>
    </w:p>
  </w:footnote>
  <w:footnote w:id="44">
    <w:p w:rsidR="00391298" w:rsidRDefault="00391298" w:rsidP="00391298">
      <w:pPr>
        <w:pStyle w:val="FootnoteText"/>
        <w:rPr>
          <w:lang w:bidi="fa-IR"/>
        </w:rPr>
      </w:pPr>
      <w:r>
        <w:rPr>
          <w:rStyle w:val="FootnoteReference"/>
        </w:rPr>
        <w:footnoteRef/>
      </w:r>
      <w:r>
        <w:t xml:space="preserve"> </w:t>
      </w:r>
      <w:r>
        <w:rPr>
          <w:lang w:bidi="fa-IR"/>
        </w:rPr>
        <w:t>Marcos Valtion Boos</w:t>
      </w:r>
    </w:p>
  </w:footnote>
  <w:footnote w:id="45">
    <w:p w:rsidR="00391298" w:rsidRPr="00412F32" w:rsidRDefault="00391298" w:rsidP="00391298">
      <w:pPr>
        <w:pStyle w:val="FootnoteText"/>
        <w:rPr>
          <w:i/>
          <w:iCs/>
          <w:sz w:val="22"/>
          <w:szCs w:val="22"/>
        </w:rPr>
      </w:pPr>
      <w:r w:rsidRPr="00412F32">
        <w:rPr>
          <w:rStyle w:val="FootnoteReference"/>
          <w:i/>
          <w:iCs/>
          <w:sz w:val="22"/>
          <w:szCs w:val="22"/>
        </w:rPr>
        <w:footnoteRef/>
      </w:r>
      <w:r w:rsidRPr="00412F32">
        <w:rPr>
          <w:i/>
          <w:iCs/>
          <w:sz w:val="22"/>
          <w:szCs w:val="22"/>
        </w:rPr>
        <w:t xml:space="preserve"> Ghosh</w:t>
      </w:r>
    </w:p>
  </w:footnote>
  <w:footnote w:id="46">
    <w:p w:rsidR="00391298" w:rsidRDefault="00391298" w:rsidP="00391298">
      <w:pPr>
        <w:pStyle w:val="FootnoteText"/>
      </w:pPr>
      <w:r>
        <w:rPr>
          <w:rStyle w:val="FootnoteReference"/>
        </w:rPr>
        <w:footnoteRef/>
      </w:r>
      <w:r>
        <w:rPr>
          <w:rtl/>
        </w:rPr>
        <w:t xml:space="preserve"> </w:t>
      </w:r>
      <w:r>
        <w:t xml:space="preserve">- </w:t>
      </w:r>
      <w:r w:rsidRPr="0006633F">
        <w:rPr>
          <w:rFonts w:eastAsia="Calibri"/>
        </w:rPr>
        <w:t>Fabzzi &amp; Grant</w:t>
      </w:r>
    </w:p>
  </w:footnote>
  <w:footnote w:id="47">
    <w:p w:rsidR="00391298" w:rsidRDefault="00391298" w:rsidP="00391298">
      <w:pPr>
        <w:pStyle w:val="FootnoteText"/>
      </w:pPr>
      <w:r>
        <w:rPr>
          <w:rStyle w:val="FootnoteReference"/>
        </w:rPr>
        <w:footnoteRef/>
      </w:r>
      <w:r>
        <w:rPr>
          <w:rtl/>
        </w:rPr>
        <w:t xml:space="preserve"> </w:t>
      </w:r>
      <w:r>
        <w:rPr>
          <w:rFonts w:hint="cs"/>
          <w:rtl/>
        </w:rPr>
        <w:t>-</w:t>
      </w:r>
      <w:r w:rsidRPr="0006633F">
        <w:rPr>
          <w:rFonts w:eastAsia="Calibri"/>
        </w:rPr>
        <w:t xml:space="preserve"> Wet</w:t>
      </w:r>
    </w:p>
  </w:footnote>
  <w:footnote w:id="48">
    <w:p w:rsidR="00391298" w:rsidRDefault="00391298" w:rsidP="00391298">
      <w:pPr>
        <w:pStyle w:val="FootnoteText"/>
      </w:pPr>
      <w:r>
        <w:rPr>
          <w:rStyle w:val="FootnoteReference"/>
        </w:rPr>
        <w:footnoteRef/>
      </w:r>
      <w:r>
        <w:rPr>
          <w:rtl/>
        </w:rPr>
        <w:t xml:space="preserve"> </w:t>
      </w:r>
      <w:r>
        <w:t xml:space="preserve"> </w:t>
      </w:r>
      <w:r w:rsidRPr="0006633F">
        <w:rPr>
          <w:rFonts w:eastAsia="Calibri"/>
        </w:rPr>
        <w:t>Janis, et al</w:t>
      </w:r>
    </w:p>
  </w:footnote>
  <w:footnote w:id="49">
    <w:p w:rsidR="00391298" w:rsidRDefault="00391298" w:rsidP="00391298">
      <w:pPr>
        <w:pStyle w:val="FootnoteText"/>
      </w:pPr>
      <w:r>
        <w:rPr>
          <w:rStyle w:val="FootnoteReference"/>
        </w:rPr>
        <w:footnoteRef/>
      </w:r>
      <w:r>
        <w:rPr>
          <w:rtl/>
        </w:rPr>
        <w:t xml:space="preserve"> </w:t>
      </w:r>
      <w:r w:rsidRPr="0006633F">
        <w:rPr>
          <w:rFonts w:eastAsia="Calibri"/>
        </w:rPr>
        <w:t>Ramana</w:t>
      </w:r>
    </w:p>
  </w:footnote>
  <w:footnote w:id="50">
    <w:p w:rsidR="00391298" w:rsidRDefault="00391298" w:rsidP="00391298">
      <w:pPr>
        <w:pStyle w:val="FootnoteText"/>
        <w:rPr>
          <w:rtl/>
        </w:rPr>
      </w:pPr>
      <w:r>
        <w:rPr>
          <w:rStyle w:val="FootnoteReference"/>
        </w:rPr>
        <w:footnoteRef/>
      </w:r>
      <w:r>
        <w:rPr>
          <w:rtl/>
        </w:rPr>
        <w:t xml:space="preserve"> </w:t>
      </w:r>
      <w:r w:rsidRPr="0006633F">
        <w:rPr>
          <w:rFonts w:eastAsia="Calibri"/>
        </w:rPr>
        <w:t xml:space="preserve"> West&amp; Worthington </w:t>
      </w:r>
    </w:p>
  </w:footnote>
  <w:footnote w:id="51">
    <w:p w:rsidR="00391298" w:rsidRPr="00677A63" w:rsidRDefault="00391298" w:rsidP="00391298">
      <w:pPr>
        <w:pStyle w:val="FootnoteText"/>
        <w:rPr>
          <w:rFonts w:eastAsia="Calibri"/>
        </w:rPr>
      </w:pPr>
      <w:r w:rsidRPr="00677A63">
        <w:rPr>
          <w:rFonts w:eastAsia="Calibri"/>
        </w:rPr>
        <w:footnoteRef/>
      </w:r>
      <w:r w:rsidRPr="00677A63">
        <w:rPr>
          <w:rFonts w:eastAsia="Calibri"/>
        </w:rPr>
        <w:t xml:space="preserve"> Viot</w:t>
      </w:r>
    </w:p>
  </w:footnote>
  <w:footnote w:id="52">
    <w:p w:rsidR="00391298" w:rsidRPr="00677A63" w:rsidRDefault="00391298" w:rsidP="00391298">
      <w:pPr>
        <w:pStyle w:val="FootnoteText"/>
        <w:rPr>
          <w:rFonts w:eastAsia="Calibri"/>
        </w:rPr>
      </w:pPr>
      <w:r w:rsidRPr="00677A63">
        <w:rPr>
          <w:rFonts w:eastAsia="Calibri"/>
        </w:rPr>
        <w:footnoteRef/>
      </w:r>
      <w:r w:rsidRPr="00677A63">
        <w:rPr>
          <w:rFonts w:eastAsia="Calibri"/>
        </w:rPr>
        <w:t xml:space="preserve"> </w:t>
      </w:r>
      <w:proofErr w:type="gramStart"/>
      <w:r w:rsidRPr="00677A63">
        <w:rPr>
          <w:rFonts w:eastAsia="Calibri"/>
        </w:rPr>
        <w:t>Fernandez, (2002).</w:t>
      </w:r>
      <w:proofErr w:type="gramEnd"/>
    </w:p>
  </w:footnote>
  <w:footnote w:id="53">
    <w:p w:rsidR="00391298" w:rsidRPr="00677A63" w:rsidRDefault="00391298" w:rsidP="00391298">
      <w:pPr>
        <w:pStyle w:val="FootnoteText"/>
        <w:rPr>
          <w:rFonts w:eastAsia="Calibri"/>
          <w:rtl/>
        </w:rPr>
      </w:pPr>
      <w:r w:rsidRPr="00677A63">
        <w:rPr>
          <w:rFonts w:eastAsia="Calibri"/>
        </w:rPr>
        <w:footnoteRef/>
      </w:r>
      <w:r w:rsidRPr="00677A63">
        <w:rPr>
          <w:rFonts w:eastAsia="Calibri"/>
        </w:rPr>
        <w:t xml:space="preserve"> Pahlo Fernandez </w:t>
      </w:r>
    </w:p>
  </w:footnote>
  <w:footnote w:id="54">
    <w:p w:rsidR="00391298" w:rsidRPr="00412F32" w:rsidRDefault="00391298" w:rsidP="00391298">
      <w:pPr>
        <w:pStyle w:val="FootnoteText"/>
        <w:rPr>
          <w:i/>
          <w:iCs/>
          <w:sz w:val="22"/>
          <w:szCs w:val="22"/>
          <w:rtl/>
        </w:rPr>
      </w:pPr>
      <w:r w:rsidRPr="00677A63">
        <w:rPr>
          <w:rFonts w:eastAsia="Calibri"/>
        </w:rPr>
        <w:footnoteRef/>
      </w:r>
      <w:r w:rsidRPr="00677A63">
        <w:rPr>
          <w:rFonts w:eastAsia="Calibri"/>
        </w:rPr>
        <w:t xml:space="preserve"> Richard S. Warr, (2005).</w:t>
      </w:r>
    </w:p>
  </w:footnote>
  <w:footnote w:id="55">
    <w:p w:rsidR="00391298" w:rsidRPr="00677A63" w:rsidRDefault="00391298" w:rsidP="00391298">
      <w:pPr>
        <w:pStyle w:val="FootnoteText"/>
        <w:rPr>
          <w:rFonts w:eastAsia="Calibri"/>
        </w:rPr>
      </w:pPr>
      <w:r w:rsidRPr="00677A63">
        <w:rPr>
          <w:rFonts w:eastAsia="Calibri"/>
        </w:rPr>
        <w:footnoteRef/>
      </w:r>
      <w:r w:rsidRPr="00677A63">
        <w:rPr>
          <w:rFonts w:eastAsia="Calibri"/>
        </w:rPr>
        <w:t xml:space="preserve">Richard S. Warr, Op.Cit. </w:t>
      </w:r>
    </w:p>
  </w:footnote>
  <w:footnote w:id="56">
    <w:p w:rsidR="00391298" w:rsidRPr="00677A63" w:rsidRDefault="00391298" w:rsidP="00391298">
      <w:pPr>
        <w:pStyle w:val="FootnoteText"/>
        <w:rPr>
          <w:rFonts w:eastAsia="Calibri"/>
        </w:rPr>
      </w:pPr>
      <w:r w:rsidRPr="00677A63">
        <w:rPr>
          <w:rFonts w:eastAsia="Calibri"/>
        </w:rPr>
        <w:footnoteRef/>
      </w:r>
      <w:r w:rsidRPr="00677A63">
        <w:rPr>
          <w:rFonts w:eastAsia="Calibri"/>
        </w:rPr>
        <w:t xml:space="preserve"> Austin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15375"/>
    <w:multiLevelType w:val="hybridMultilevel"/>
    <w:tmpl w:val="E9CA681C"/>
    <w:lvl w:ilvl="0" w:tplc="83220D8A">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616EE9"/>
    <w:multiLevelType w:val="hybridMultilevel"/>
    <w:tmpl w:val="5B507E36"/>
    <w:lvl w:ilvl="0" w:tplc="04090011">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F42312"/>
    <w:multiLevelType w:val="hybridMultilevel"/>
    <w:tmpl w:val="3F2CF5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3171F46"/>
    <w:multiLevelType w:val="hybridMultilevel"/>
    <w:tmpl w:val="E9EC8324"/>
    <w:lvl w:ilvl="0" w:tplc="D21C1E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1B5ABA"/>
    <w:multiLevelType w:val="hybridMultilevel"/>
    <w:tmpl w:val="26862B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C51778"/>
    <w:multiLevelType w:val="hybridMultilevel"/>
    <w:tmpl w:val="230254E8"/>
    <w:lvl w:ilvl="0" w:tplc="04090011">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C628D4"/>
    <w:multiLevelType w:val="multilevel"/>
    <w:tmpl w:val="F4D0594A"/>
    <w:lvl w:ilvl="0">
      <w:start w:val="1"/>
      <w:numFmt w:val="decimal"/>
      <w:lvlText w:val="%1-"/>
      <w:lvlJc w:val="left"/>
      <w:pPr>
        <w:ind w:left="360" w:hanging="360"/>
      </w:pPr>
      <w:rPr>
        <w:rFonts w:hint="default"/>
        <w:b/>
        <w:bCs/>
        <w:sz w:val="3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5A32344"/>
    <w:multiLevelType w:val="hybridMultilevel"/>
    <w:tmpl w:val="7DEE82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704CAF"/>
    <w:multiLevelType w:val="hybridMultilevel"/>
    <w:tmpl w:val="C6D46B20"/>
    <w:lvl w:ilvl="0" w:tplc="ADBCB8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253085"/>
    <w:multiLevelType w:val="hybridMultilevel"/>
    <w:tmpl w:val="6D62AA4E"/>
    <w:lvl w:ilvl="0" w:tplc="61520C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3F2B84"/>
    <w:multiLevelType w:val="hybridMultilevel"/>
    <w:tmpl w:val="8DC08BAE"/>
    <w:lvl w:ilvl="0" w:tplc="584CC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2507506"/>
    <w:multiLevelType w:val="hybridMultilevel"/>
    <w:tmpl w:val="3FDC425C"/>
    <w:lvl w:ilvl="0" w:tplc="178E011A">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C14A48"/>
    <w:multiLevelType w:val="hybridMultilevel"/>
    <w:tmpl w:val="E3223D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96135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AA17F51"/>
    <w:multiLevelType w:val="hybridMultilevel"/>
    <w:tmpl w:val="4AEA4B52"/>
    <w:lvl w:ilvl="0" w:tplc="747660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113406"/>
    <w:multiLevelType w:val="hybridMultilevel"/>
    <w:tmpl w:val="262235A0"/>
    <w:lvl w:ilvl="0" w:tplc="BFD4B522">
      <w:start w:val="6"/>
      <w:numFmt w:val="bullet"/>
      <w:lvlText w:val="-"/>
      <w:lvlJc w:val="left"/>
      <w:pPr>
        <w:ind w:left="720" w:hanging="360"/>
      </w:pPr>
      <w:rPr>
        <w:rFonts w:ascii="Times New Roman" w:eastAsia="Times New Roman" w:hAnsi="Times New Roman"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3A5BFB"/>
    <w:multiLevelType w:val="hybridMultilevel"/>
    <w:tmpl w:val="5AFE1B1C"/>
    <w:lvl w:ilvl="0" w:tplc="977E61D8">
      <w:start w:val="1"/>
      <w:numFmt w:val="decimal"/>
      <w:lvlText w:val="%1-"/>
      <w:lvlJc w:val="left"/>
      <w:pPr>
        <w:ind w:left="720" w:hanging="360"/>
      </w:pPr>
      <w:rPr>
        <w:rFonts w:asciiTheme="minorHAnsi" w:eastAsiaTheme="minorHAnsi" w:hAnsiTheme="minorHAnsi" w:cs="B Nazanin" w:hint="default"/>
        <w:color w:val="FF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8213A1"/>
    <w:multiLevelType w:val="hybridMultilevel"/>
    <w:tmpl w:val="CC2C6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245C98"/>
    <w:multiLevelType w:val="hybridMultilevel"/>
    <w:tmpl w:val="BA3C11D2"/>
    <w:lvl w:ilvl="0" w:tplc="38F4485A">
      <w:start w:val="13"/>
      <w:numFmt w:val="decimal"/>
      <w:lvlText w:val="%1-"/>
      <w:lvlJc w:val="left"/>
      <w:pPr>
        <w:ind w:left="1080" w:hanging="360"/>
      </w:pPr>
      <w:rPr>
        <w:rFonts w:ascii="Times New Roman" w:eastAsia="Times New Roman" w:hAnsi="Times New Roman" w:cs="B Zar"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6AB4A18"/>
    <w:multiLevelType w:val="hybridMultilevel"/>
    <w:tmpl w:val="6C5EABF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0">
    <w:nsid w:val="4993468B"/>
    <w:multiLevelType w:val="hybridMultilevel"/>
    <w:tmpl w:val="3614E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777AB9"/>
    <w:multiLevelType w:val="hybridMultilevel"/>
    <w:tmpl w:val="D77667F8"/>
    <w:lvl w:ilvl="0" w:tplc="1C649506">
      <w:start w:val="1"/>
      <w:numFmt w:val="decimal"/>
      <w:lvlText w:val="%1)"/>
      <w:lvlJc w:val="left"/>
      <w:pPr>
        <w:ind w:left="720" w:hanging="360"/>
      </w:pPr>
      <w:rPr>
        <w:rFonts w:cs="2  Nazanin" w:hint="cs"/>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4577C0"/>
    <w:multiLevelType w:val="hybridMultilevel"/>
    <w:tmpl w:val="22E6308A"/>
    <w:lvl w:ilvl="0" w:tplc="2D046892">
      <w:start w:val="1"/>
      <w:numFmt w:val="bullet"/>
      <w:lvlText w:val="-"/>
      <w:lvlJc w:val="left"/>
      <w:pPr>
        <w:ind w:left="720" w:hanging="360"/>
      </w:pPr>
      <w:rPr>
        <w:rFonts w:ascii="Times New Roman"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465176"/>
    <w:multiLevelType w:val="hybridMultilevel"/>
    <w:tmpl w:val="41FA6832"/>
    <w:lvl w:ilvl="0" w:tplc="5BEA9B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2B70232"/>
    <w:multiLevelType w:val="hybridMultilevel"/>
    <w:tmpl w:val="C7104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C51FDA"/>
    <w:multiLevelType w:val="hybridMultilevel"/>
    <w:tmpl w:val="79960EC0"/>
    <w:lvl w:ilvl="0" w:tplc="6A0270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5845E83"/>
    <w:multiLevelType w:val="hybridMultilevel"/>
    <w:tmpl w:val="45867874"/>
    <w:lvl w:ilvl="0" w:tplc="BFD4B522">
      <w:start w:val="6"/>
      <w:numFmt w:val="bullet"/>
      <w:lvlText w:val="-"/>
      <w:lvlJc w:val="left"/>
      <w:pPr>
        <w:ind w:left="720" w:hanging="360"/>
      </w:pPr>
      <w:rPr>
        <w:rFonts w:ascii="Times New Roman" w:eastAsia="Times New Roman" w:hAnsi="Times New Roman"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181F93"/>
    <w:multiLevelType w:val="hybridMultilevel"/>
    <w:tmpl w:val="1666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1C3C1C"/>
    <w:multiLevelType w:val="hybridMultilevel"/>
    <w:tmpl w:val="620243A6"/>
    <w:lvl w:ilvl="0" w:tplc="7CF2AFA8">
      <w:start w:val="2"/>
      <w:numFmt w:val="bullet"/>
      <w:lvlText w:val="-"/>
      <w:lvlJc w:val="left"/>
      <w:pPr>
        <w:ind w:left="720" w:hanging="360"/>
      </w:pPr>
      <w:rPr>
        <w:rFonts w:asciiTheme="majorBidi" w:eastAsia="Calibri" w:hAnsiTheme="majorBid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3748AF"/>
    <w:multiLevelType w:val="hybridMultilevel"/>
    <w:tmpl w:val="1BA83D48"/>
    <w:lvl w:ilvl="0" w:tplc="30BE2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5A0BEE"/>
    <w:multiLevelType w:val="hybridMultilevel"/>
    <w:tmpl w:val="ADC28B7A"/>
    <w:lvl w:ilvl="0" w:tplc="7CF2AFA8">
      <w:start w:val="2"/>
      <w:numFmt w:val="bullet"/>
      <w:lvlText w:val="-"/>
      <w:lvlJc w:val="left"/>
      <w:pPr>
        <w:ind w:left="720" w:hanging="360"/>
      </w:pPr>
      <w:rPr>
        <w:rFonts w:asciiTheme="majorBidi" w:eastAsia="Calibri" w:hAnsiTheme="majorBid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6B42BF"/>
    <w:multiLevelType w:val="multilevel"/>
    <w:tmpl w:val="B3C87016"/>
    <w:lvl w:ilvl="0">
      <w:start w:val="3"/>
      <w:numFmt w:val="decimal"/>
      <w:lvlText w:val="%1-"/>
      <w:lvlJc w:val="left"/>
      <w:pPr>
        <w:ind w:left="420" w:hanging="420"/>
      </w:pPr>
      <w:rPr>
        <w:rFonts w:hint="default"/>
      </w:rPr>
    </w:lvl>
    <w:lvl w:ilvl="1">
      <w:start w:val="2"/>
      <w:numFmt w:val="decimal"/>
      <w:lvlText w:val="%1-%2."/>
      <w:lvlJc w:val="left"/>
      <w:pPr>
        <w:ind w:left="861"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nsid w:val="5A343E66"/>
    <w:multiLevelType w:val="hybridMultilevel"/>
    <w:tmpl w:val="1BA608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0C0805"/>
    <w:multiLevelType w:val="hybridMultilevel"/>
    <w:tmpl w:val="93525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76677E"/>
    <w:multiLevelType w:val="hybridMultilevel"/>
    <w:tmpl w:val="216CB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4C5E28"/>
    <w:multiLevelType w:val="hybridMultilevel"/>
    <w:tmpl w:val="FB8CCB94"/>
    <w:lvl w:ilvl="0" w:tplc="BFD4B522">
      <w:start w:val="6"/>
      <w:numFmt w:val="bullet"/>
      <w:lvlText w:val="-"/>
      <w:lvlJc w:val="left"/>
      <w:pPr>
        <w:ind w:left="720" w:hanging="360"/>
      </w:pPr>
      <w:rPr>
        <w:rFonts w:ascii="Times New Roman" w:eastAsia="Times New Roman" w:hAnsi="Times New Roman" w:cs="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541D61"/>
    <w:multiLevelType w:val="hybridMultilevel"/>
    <w:tmpl w:val="B65A1EF4"/>
    <w:lvl w:ilvl="0" w:tplc="7CF2AFA8">
      <w:start w:val="2"/>
      <w:numFmt w:val="bullet"/>
      <w:lvlText w:val="-"/>
      <w:lvlJc w:val="left"/>
      <w:pPr>
        <w:ind w:left="720" w:hanging="360"/>
      </w:pPr>
      <w:rPr>
        <w:rFonts w:asciiTheme="majorBidi" w:eastAsia="Calibri" w:hAnsiTheme="majorBid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825DE2"/>
    <w:multiLevelType w:val="hybridMultilevel"/>
    <w:tmpl w:val="01AA3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EC5C0D"/>
    <w:multiLevelType w:val="hybridMultilevel"/>
    <w:tmpl w:val="ACC46FB0"/>
    <w:lvl w:ilvl="0" w:tplc="DF4888D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69246C"/>
    <w:multiLevelType w:val="hybridMultilevel"/>
    <w:tmpl w:val="8B500FB4"/>
    <w:lvl w:ilvl="0" w:tplc="04BC04F6">
      <w:start w:val="15"/>
      <w:numFmt w:val="decimal"/>
      <w:lvlText w:val="%1"/>
      <w:lvlJc w:val="left"/>
      <w:pPr>
        <w:ind w:left="1080" w:hanging="360"/>
      </w:pPr>
      <w:rPr>
        <w:rFonts w:ascii="Times New Roman" w:eastAsia="Times New Roman" w:hAnsi="Times New Roman" w:cs="B Zar"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B3210FB"/>
    <w:multiLevelType w:val="hybridMultilevel"/>
    <w:tmpl w:val="4358FFB2"/>
    <w:lvl w:ilvl="0" w:tplc="EE2A8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6"/>
  </w:num>
  <w:num w:numId="3">
    <w:abstractNumId w:val="35"/>
  </w:num>
  <w:num w:numId="4">
    <w:abstractNumId w:val="2"/>
  </w:num>
  <w:num w:numId="5">
    <w:abstractNumId w:val="34"/>
  </w:num>
  <w:num w:numId="6">
    <w:abstractNumId w:val="7"/>
  </w:num>
  <w:num w:numId="7">
    <w:abstractNumId w:val="37"/>
  </w:num>
  <w:num w:numId="8">
    <w:abstractNumId w:val="24"/>
  </w:num>
  <w:num w:numId="9">
    <w:abstractNumId w:val="31"/>
  </w:num>
  <w:num w:numId="10">
    <w:abstractNumId w:val="0"/>
  </w:num>
  <w:num w:numId="11">
    <w:abstractNumId w:val="19"/>
  </w:num>
  <w:num w:numId="12">
    <w:abstractNumId w:val="13"/>
  </w:num>
  <w:num w:numId="13">
    <w:abstractNumId w:val="16"/>
  </w:num>
  <w:num w:numId="14">
    <w:abstractNumId w:val="4"/>
  </w:num>
  <w:num w:numId="15">
    <w:abstractNumId w:val="12"/>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18"/>
  </w:num>
  <w:num w:numId="22">
    <w:abstractNumId w:val="39"/>
  </w:num>
  <w:num w:numId="23">
    <w:abstractNumId w:val="23"/>
  </w:num>
  <w:num w:numId="24">
    <w:abstractNumId w:val="10"/>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40"/>
  </w:num>
  <w:num w:numId="28">
    <w:abstractNumId w:val="32"/>
  </w:num>
  <w:num w:numId="29">
    <w:abstractNumId w:val="22"/>
  </w:num>
  <w:num w:numId="30">
    <w:abstractNumId w:val="29"/>
  </w:num>
  <w:num w:numId="31">
    <w:abstractNumId w:val="33"/>
  </w:num>
  <w:num w:numId="32">
    <w:abstractNumId w:val="20"/>
  </w:num>
  <w:num w:numId="33">
    <w:abstractNumId w:val="3"/>
  </w:num>
  <w:num w:numId="34">
    <w:abstractNumId w:val="28"/>
  </w:num>
  <w:num w:numId="35">
    <w:abstractNumId w:val="36"/>
  </w:num>
  <w:num w:numId="36">
    <w:abstractNumId w:val="30"/>
  </w:num>
  <w:num w:numId="37">
    <w:abstractNumId w:val="8"/>
  </w:num>
  <w:num w:numId="38">
    <w:abstractNumId w:val="25"/>
  </w:num>
  <w:num w:numId="39">
    <w:abstractNumId w:val="6"/>
  </w:num>
  <w:num w:numId="40">
    <w:abstractNumId w:val="11"/>
  </w:num>
  <w:num w:numId="41">
    <w:abstractNumId w:val="14"/>
  </w:num>
  <w:num w:numId="42">
    <w:abstractNumId w:val="5"/>
  </w:num>
  <w:num w:numId="43">
    <w:abstractNumId w:val="21"/>
  </w:num>
  <w:num w:numId="4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20"/>
  <w:characterSpacingControl w:val="doNotCompress"/>
  <w:footnotePr>
    <w:footnote w:id="-1"/>
    <w:footnote w:id="0"/>
  </w:footnotePr>
  <w:endnotePr>
    <w:endnote w:id="-1"/>
    <w:endnote w:id="0"/>
  </w:endnotePr>
  <w:compat/>
  <w:rsids>
    <w:rsidRoot w:val="00391298"/>
    <w:rsid w:val="00195B2F"/>
    <w:rsid w:val="00391298"/>
    <w:rsid w:val="00964DB7"/>
    <w:rsid w:val="00BB6C4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41"/>
        <o:r id="V:Rule2" type="connector" idref="#Straight Arrow Connector 40"/>
        <o:r id="V:Rule3" type="connector" idref="#Straight Arrow Connector 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ne number" w:uiPriority="0"/>
    <w:lsdException w:name="page number" w:uiPriority="0"/>
    <w:lsdException w:name="List" w:uiPriority="0"/>
    <w:lsdException w:name="List 2"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First Indent 2"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298"/>
    <w:pPr>
      <w:spacing w:after="160" w:line="259" w:lineRule="auto"/>
    </w:pPr>
    <w:rPr>
      <w:rFonts w:ascii="Times New Roman" w:eastAsia="Times New Roman" w:hAnsi="Times New Roman" w:cs="Mitra"/>
      <w:bCs/>
      <w:sz w:val="28"/>
      <w:szCs w:val="28"/>
      <w:lang w:bidi="ar-SA"/>
    </w:rPr>
  </w:style>
  <w:style w:type="paragraph" w:styleId="Heading1">
    <w:name w:val="heading 1"/>
    <w:basedOn w:val="Normal"/>
    <w:next w:val="Normal"/>
    <w:link w:val="Heading1Char"/>
    <w:uiPriority w:val="9"/>
    <w:qFormat/>
    <w:rsid w:val="00391298"/>
    <w:pPr>
      <w:keepNext/>
      <w:spacing w:before="240" w:after="60"/>
      <w:outlineLvl w:val="0"/>
    </w:pPr>
    <w:rPr>
      <w:rFonts w:ascii="2  Nazanin" w:eastAsia="B Nazanin" w:hAnsi="2  Nazanin" w:cs="B Nazanin"/>
      <w:b/>
      <w:kern w:val="32"/>
      <w:sz w:val="32"/>
      <w:szCs w:val="32"/>
      <w:lang w:bidi="fa-IR"/>
    </w:rPr>
  </w:style>
  <w:style w:type="paragraph" w:styleId="Heading2">
    <w:name w:val="heading 2"/>
    <w:basedOn w:val="Normal"/>
    <w:next w:val="Normal"/>
    <w:link w:val="Heading2Char"/>
    <w:uiPriority w:val="9"/>
    <w:unhideWhenUsed/>
    <w:qFormat/>
    <w:rsid w:val="00391298"/>
    <w:pPr>
      <w:keepNext/>
      <w:keepLines/>
      <w:spacing w:before="40"/>
      <w:outlineLvl w:val="1"/>
    </w:pPr>
    <w:rPr>
      <w:rFonts w:ascii="2  Nazanin" w:eastAsiaTheme="majorEastAsia" w:hAnsi="2  Nazanin" w:cstheme="majorBidi"/>
      <w:b/>
      <w:sz w:val="30"/>
      <w:szCs w:val="26"/>
    </w:rPr>
  </w:style>
  <w:style w:type="paragraph" w:styleId="Heading3">
    <w:name w:val="heading 3"/>
    <w:basedOn w:val="Normal"/>
    <w:next w:val="Normal"/>
    <w:link w:val="Heading3Char"/>
    <w:uiPriority w:val="9"/>
    <w:qFormat/>
    <w:rsid w:val="00391298"/>
    <w:pPr>
      <w:keepNext/>
      <w:spacing w:before="240" w:after="60"/>
      <w:outlineLvl w:val="2"/>
    </w:pPr>
    <w:rPr>
      <w:rFonts w:ascii="2  Nazanin" w:eastAsia="B Nazanin" w:hAnsi="2  Nazanin" w:cs="B Nazanin"/>
      <w:b/>
      <w:lang w:bidi="fa-IR"/>
    </w:rPr>
  </w:style>
  <w:style w:type="paragraph" w:styleId="Heading4">
    <w:name w:val="heading 4"/>
    <w:basedOn w:val="Normal"/>
    <w:next w:val="Normal"/>
    <w:link w:val="Heading4Char"/>
    <w:uiPriority w:val="9"/>
    <w:qFormat/>
    <w:rsid w:val="00391298"/>
    <w:pPr>
      <w:spacing w:after="200"/>
      <w:jc w:val="both"/>
      <w:outlineLvl w:val="3"/>
    </w:pPr>
    <w:rPr>
      <w:rFonts w:ascii="2  Nazanin" w:hAnsi="2  Nazanin" w:cs="B Nazanin"/>
      <w:b/>
      <w:sz w:val="30"/>
      <w:lang w:bidi="fa-IR"/>
    </w:rPr>
  </w:style>
  <w:style w:type="paragraph" w:styleId="Heading5">
    <w:name w:val="heading 5"/>
    <w:basedOn w:val="Normal"/>
    <w:next w:val="Normal"/>
    <w:link w:val="Heading5Char"/>
    <w:qFormat/>
    <w:rsid w:val="00391298"/>
    <w:pPr>
      <w:spacing w:before="240" w:after="60"/>
      <w:outlineLvl w:val="4"/>
    </w:pPr>
    <w:rPr>
      <w:rFonts w:cs="Times New Roman"/>
      <w:b/>
      <w:i/>
      <w:iCs/>
      <w:sz w:val="26"/>
      <w:szCs w:val="26"/>
      <w:lang w:bidi="fa-IR"/>
    </w:rPr>
  </w:style>
  <w:style w:type="paragraph" w:styleId="Heading6">
    <w:name w:val="heading 6"/>
    <w:basedOn w:val="Normal"/>
    <w:next w:val="Normal"/>
    <w:link w:val="Heading6Char"/>
    <w:qFormat/>
    <w:rsid w:val="00391298"/>
    <w:pPr>
      <w:spacing w:before="240" w:after="60"/>
      <w:outlineLvl w:val="5"/>
    </w:pPr>
    <w:rPr>
      <w:rFonts w:cs="Times New Roman"/>
      <w:b/>
      <w:sz w:val="22"/>
      <w:szCs w:val="22"/>
      <w:lang w:bidi="fa-IR"/>
    </w:rPr>
  </w:style>
  <w:style w:type="paragraph" w:styleId="Heading7">
    <w:name w:val="heading 7"/>
    <w:basedOn w:val="Normal"/>
    <w:next w:val="Normal"/>
    <w:link w:val="Heading7Char"/>
    <w:qFormat/>
    <w:rsid w:val="00391298"/>
    <w:pPr>
      <w:spacing w:before="240" w:after="60"/>
      <w:outlineLvl w:val="6"/>
    </w:pPr>
    <w:rPr>
      <w:rFonts w:cs="Times New Roman"/>
      <w:bCs w:val="0"/>
      <w:sz w:val="24"/>
      <w:szCs w:val="24"/>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298"/>
    <w:rPr>
      <w:rFonts w:ascii="2  Nazanin" w:eastAsia="B Nazanin" w:hAnsi="2  Nazanin" w:cs="B Nazanin"/>
      <w:b/>
      <w:bCs/>
      <w:kern w:val="32"/>
      <w:sz w:val="32"/>
      <w:szCs w:val="32"/>
    </w:rPr>
  </w:style>
  <w:style w:type="character" w:customStyle="1" w:styleId="Heading2Char">
    <w:name w:val="Heading 2 Char"/>
    <w:basedOn w:val="DefaultParagraphFont"/>
    <w:link w:val="Heading2"/>
    <w:uiPriority w:val="9"/>
    <w:rsid w:val="00391298"/>
    <w:rPr>
      <w:rFonts w:ascii="2  Nazanin" w:eastAsiaTheme="majorEastAsia" w:hAnsi="2  Nazanin" w:cstheme="majorBidi"/>
      <w:b/>
      <w:bCs/>
      <w:sz w:val="30"/>
      <w:szCs w:val="26"/>
      <w:lang w:bidi="ar-SA"/>
    </w:rPr>
  </w:style>
  <w:style w:type="character" w:customStyle="1" w:styleId="Heading3Char">
    <w:name w:val="Heading 3 Char"/>
    <w:basedOn w:val="DefaultParagraphFont"/>
    <w:link w:val="Heading3"/>
    <w:uiPriority w:val="9"/>
    <w:rsid w:val="00391298"/>
    <w:rPr>
      <w:rFonts w:ascii="2  Nazanin" w:eastAsia="B Nazanin" w:hAnsi="2  Nazanin" w:cs="B Nazanin"/>
      <w:b/>
      <w:bCs/>
      <w:sz w:val="28"/>
      <w:szCs w:val="28"/>
    </w:rPr>
  </w:style>
  <w:style w:type="character" w:customStyle="1" w:styleId="Heading4Char">
    <w:name w:val="Heading 4 Char"/>
    <w:basedOn w:val="DefaultParagraphFont"/>
    <w:link w:val="Heading4"/>
    <w:uiPriority w:val="9"/>
    <w:rsid w:val="00391298"/>
    <w:rPr>
      <w:rFonts w:ascii="2  Nazanin" w:eastAsia="Times New Roman" w:hAnsi="2  Nazanin" w:cs="B Nazanin"/>
      <w:b/>
      <w:bCs/>
      <w:sz w:val="30"/>
      <w:szCs w:val="28"/>
    </w:rPr>
  </w:style>
  <w:style w:type="character" w:customStyle="1" w:styleId="Heading5Char">
    <w:name w:val="Heading 5 Char"/>
    <w:basedOn w:val="DefaultParagraphFont"/>
    <w:link w:val="Heading5"/>
    <w:rsid w:val="00391298"/>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391298"/>
    <w:rPr>
      <w:rFonts w:ascii="Times New Roman" w:eastAsia="Times New Roman" w:hAnsi="Times New Roman" w:cs="Times New Roman"/>
      <w:b/>
      <w:bCs/>
    </w:rPr>
  </w:style>
  <w:style w:type="character" w:customStyle="1" w:styleId="Heading7Char">
    <w:name w:val="Heading 7 Char"/>
    <w:basedOn w:val="DefaultParagraphFont"/>
    <w:link w:val="Heading7"/>
    <w:rsid w:val="00391298"/>
    <w:rPr>
      <w:rFonts w:ascii="Times New Roman" w:eastAsia="Times New Roman" w:hAnsi="Times New Roman" w:cs="Times New Roman"/>
      <w:sz w:val="24"/>
      <w:szCs w:val="24"/>
    </w:rPr>
  </w:style>
  <w:style w:type="paragraph" w:styleId="ListParagraph">
    <w:name w:val="List Paragraph"/>
    <w:aliases w:val="List Paragraph1"/>
    <w:basedOn w:val="Normal"/>
    <w:link w:val="ListParagraphChar"/>
    <w:uiPriority w:val="34"/>
    <w:qFormat/>
    <w:rsid w:val="00391298"/>
    <w:pPr>
      <w:spacing w:after="200" w:afterAutospacing="1" w:line="276" w:lineRule="auto"/>
      <w:ind w:left="720"/>
      <w:contextualSpacing/>
      <w:jc w:val="both"/>
    </w:pPr>
    <w:rPr>
      <w:rFonts w:ascii="Calibri" w:hAnsi="Calibri" w:cs="Arial"/>
      <w:bCs w:val="0"/>
      <w:sz w:val="22"/>
      <w:szCs w:val="22"/>
      <w:lang w:bidi="fa-IR"/>
    </w:rPr>
  </w:style>
  <w:style w:type="paragraph" w:styleId="Header">
    <w:name w:val="header"/>
    <w:basedOn w:val="Normal"/>
    <w:link w:val="HeaderChar"/>
    <w:uiPriority w:val="99"/>
    <w:unhideWhenUsed/>
    <w:rsid w:val="00391298"/>
    <w:pPr>
      <w:tabs>
        <w:tab w:val="center" w:pos="4680"/>
        <w:tab w:val="right" w:pos="9360"/>
      </w:tabs>
    </w:pPr>
  </w:style>
  <w:style w:type="character" w:customStyle="1" w:styleId="HeaderChar">
    <w:name w:val="Header Char"/>
    <w:basedOn w:val="DefaultParagraphFont"/>
    <w:link w:val="Header"/>
    <w:uiPriority w:val="99"/>
    <w:rsid w:val="00391298"/>
    <w:rPr>
      <w:rFonts w:ascii="Times New Roman" w:eastAsia="Times New Roman" w:hAnsi="Times New Roman" w:cs="Mitra"/>
      <w:bCs/>
      <w:sz w:val="28"/>
      <w:szCs w:val="28"/>
      <w:lang w:bidi="ar-SA"/>
    </w:rPr>
  </w:style>
  <w:style w:type="paragraph" w:styleId="Footer">
    <w:name w:val="footer"/>
    <w:basedOn w:val="Normal"/>
    <w:link w:val="FooterChar"/>
    <w:uiPriority w:val="99"/>
    <w:unhideWhenUsed/>
    <w:rsid w:val="00391298"/>
    <w:pPr>
      <w:tabs>
        <w:tab w:val="center" w:pos="4680"/>
        <w:tab w:val="right" w:pos="9360"/>
      </w:tabs>
    </w:pPr>
  </w:style>
  <w:style w:type="character" w:customStyle="1" w:styleId="FooterChar">
    <w:name w:val="Footer Char"/>
    <w:basedOn w:val="DefaultParagraphFont"/>
    <w:link w:val="Footer"/>
    <w:uiPriority w:val="99"/>
    <w:rsid w:val="00391298"/>
    <w:rPr>
      <w:rFonts w:ascii="Times New Roman" w:eastAsia="Times New Roman" w:hAnsi="Times New Roman" w:cs="Mitra"/>
      <w:bCs/>
      <w:sz w:val="28"/>
      <w:szCs w:val="28"/>
      <w:lang w:bidi="ar-SA"/>
    </w:rPr>
  </w:style>
  <w:style w:type="character" w:styleId="PageNumber">
    <w:name w:val="page number"/>
    <w:basedOn w:val="DefaultParagraphFont"/>
    <w:rsid w:val="00391298"/>
  </w:style>
  <w:style w:type="character" w:styleId="Hyperlink">
    <w:name w:val="Hyperlink"/>
    <w:uiPriority w:val="99"/>
    <w:unhideWhenUsed/>
    <w:rsid w:val="00391298"/>
    <w:rPr>
      <w:color w:val="0000FF"/>
      <w:u w:val="single"/>
    </w:rPr>
  </w:style>
  <w:style w:type="paragraph" w:styleId="FootnoteText">
    <w:name w:val="footnote text"/>
    <w:aliases w:val="پاورقي,Char,متن زيرنويس"/>
    <w:basedOn w:val="Normal"/>
    <w:link w:val="FootnoteTextChar"/>
    <w:unhideWhenUsed/>
    <w:rsid w:val="00391298"/>
    <w:rPr>
      <w:sz w:val="20"/>
      <w:szCs w:val="20"/>
    </w:rPr>
  </w:style>
  <w:style w:type="character" w:customStyle="1" w:styleId="FootnoteTextChar">
    <w:name w:val="Footnote Text Char"/>
    <w:aliases w:val="پاورقي Char,Char Char,متن زيرنويس Char"/>
    <w:basedOn w:val="DefaultParagraphFont"/>
    <w:link w:val="FootnoteText"/>
    <w:rsid w:val="00391298"/>
    <w:rPr>
      <w:rFonts w:ascii="Times New Roman" w:eastAsia="Times New Roman" w:hAnsi="Times New Roman" w:cs="Mitra"/>
      <w:bCs/>
      <w:sz w:val="20"/>
      <w:szCs w:val="20"/>
      <w:lang w:bidi="ar-SA"/>
    </w:rPr>
  </w:style>
  <w:style w:type="character" w:styleId="FootnoteReference">
    <w:name w:val="footnote reference"/>
    <w:aliases w:val="شماره زيرنويس"/>
    <w:uiPriority w:val="99"/>
    <w:unhideWhenUsed/>
    <w:rsid w:val="00391298"/>
    <w:rPr>
      <w:vertAlign w:val="superscript"/>
    </w:rPr>
  </w:style>
  <w:style w:type="paragraph" w:styleId="NoSpacing">
    <w:name w:val="No Spacing"/>
    <w:uiPriority w:val="1"/>
    <w:qFormat/>
    <w:rsid w:val="00391298"/>
    <w:pPr>
      <w:bidi/>
      <w:spacing w:after="0" w:line="240" w:lineRule="auto"/>
    </w:pPr>
    <w:rPr>
      <w:rFonts w:ascii="Times New Roman" w:eastAsia="Times New Roman" w:hAnsi="Times New Roman" w:cs="Mitra"/>
      <w:bCs/>
      <w:sz w:val="28"/>
      <w:szCs w:val="28"/>
      <w:lang w:bidi="ar-SA"/>
    </w:rPr>
  </w:style>
  <w:style w:type="paragraph" w:styleId="EndnoteText">
    <w:name w:val="endnote text"/>
    <w:basedOn w:val="Normal"/>
    <w:link w:val="EndnoteTextChar"/>
    <w:uiPriority w:val="99"/>
    <w:semiHidden/>
    <w:unhideWhenUsed/>
    <w:rsid w:val="00391298"/>
    <w:rPr>
      <w:sz w:val="20"/>
      <w:szCs w:val="20"/>
    </w:rPr>
  </w:style>
  <w:style w:type="character" w:customStyle="1" w:styleId="EndnoteTextChar">
    <w:name w:val="Endnote Text Char"/>
    <w:basedOn w:val="DefaultParagraphFont"/>
    <w:link w:val="EndnoteText"/>
    <w:uiPriority w:val="99"/>
    <w:semiHidden/>
    <w:rsid w:val="00391298"/>
    <w:rPr>
      <w:rFonts w:ascii="Times New Roman" w:eastAsia="Times New Roman" w:hAnsi="Times New Roman" w:cs="Mitra"/>
      <w:bCs/>
      <w:sz w:val="20"/>
      <w:szCs w:val="20"/>
      <w:lang w:bidi="ar-SA"/>
    </w:rPr>
  </w:style>
  <w:style w:type="character" w:styleId="EndnoteReference">
    <w:name w:val="endnote reference"/>
    <w:basedOn w:val="DefaultParagraphFont"/>
    <w:uiPriority w:val="99"/>
    <w:semiHidden/>
    <w:unhideWhenUsed/>
    <w:rsid w:val="00391298"/>
    <w:rPr>
      <w:vertAlign w:val="superscript"/>
    </w:rPr>
  </w:style>
  <w:style w:type="table" w:styleId="TableGrid">
    <w:name w:val="Table Grid"/>
    <w:basedOn w:val="TableNormal"/>
    <w:uiPriority w:val="59"/>
    <w:rsid w:val="0039129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391298"/>
    <w:pPr>
      <w:spacing w:after="200"/>
    </w:pPr>
    <w:rPr>
      <w:i/>
      <w:iCs/>
      <w:color w:val="1F497D" w:themeColor="text2"/>
      <w:sz w:val="18"/>
      <w:szCs w:val="18"/>
    </w:rPr>
  </w:style>
  <w:style w:type="character" w:styleId="PlaceholderText">
    <w:name w:val="Placeholder Text"/>
    <w:basedOn w:val="DefaultParagraphFont"/>
    <w:uiPriority w:val="99"/>
    <w:semiHidden/>
    <w:rsid w:val="00391298"/>
    <w:rPr>
      <w:color w:val="808080"/>
    </w:rPr>
  </w:style>
  <w:style w:type="paragraph" w:styleId="BalloonText">
    <w:name w:val="Balloon Text"/>
    <w:basedOn w:val="Normal"/>
    <w:link w:val="BalloonTextChar"/>
    <w:uiPriority w:val="99"/>
    <w:semiHidden/>
    <w:unhideWhenUsed/>
    <w:rsid w:val="003912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298"/>
    <w:rPr>
      <w:rFonts w:ascii="Segoe UI" w:eastAsia="Times New Roman" w:hAnsi="Segoe UI" w:cs="Segoe UI"/>
      <w:bCs/>
      <w:sz w:val="18"/>
      <w:szCs w:val="18"/>
      <w:lang w:bidi="ar-SA"/>
    </w:rPr>
  </w:style>
  <w:style w:type="numbering" w:customStyle="1" w:styleId="NoList1">
    <w:name w:val="No List1"/>
    <w:next w:val="NoList"/>
    <w:uiPriority w:val="99"/>
    <w:semiHidden/>
    <w:unhideWhenUsed/>
    <w:rsid w:val="00391298"/>
  </w:style>
  <w:style w:type="paragraph" w:customStyle="1" w:styleId="body">
    <w:name w:val="body"/>
    <w:basedOn w:val="Normal"/>
    <w:rsid w:val="00391298"/>
    <w:pPr>
      <w:spacing w:before="100" w:beforeAutospacing="1" w:after="100" w:afterAutospacing="1"/>
    </w:pPr>
    <w:rPr>
      <w:rFonts w:cs="Times New Roman"/>
      <w:bCs w:val="0"/>
      <w:sz w:val="24"/>
      <w:szCs w:val="24"/>
    </w:rPr>
  </w:style>
  <w:style w:type="table" w:customStyle="1" w:styleId="TableGrid1">
    <w:name w:val="Table Grid1"/>
    <w:basedOn w:val="TableNormal"/>
    <w:next w:val="TableGrid"/>
    <w:uiPriority w:val="59"/>
    <w:rsid w:val="00391298"/>
    <w:pPr>
      <w:bidi/>
      <w:spacing w:after="0" w:line="240" w:lineRule="auto"/>
    </w:pPr>
    <w:rPr>
      <w:rFonts w:ascii="Times New Roman" w:eastAsia="Times New Roman" w:hAnsi="Times New Roman" w:cs="Times New Roman"/>
      <w:sz w:val="20"/>
      <w:szCs w:val="20"/>
      <w:lang w:val="en-CA" w:eastAsia="en-CA"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rsid w:val="00391298"/>
    <w:rPr>
      <w:rFonts w:cs="Times New Roman"/>
      <w:bCs w:val="0"/>
      <w:sz w:val="20"/>
      <w:szCs w:val="20"/>
    </w:rPr>
  </w:style>
  <w:style w:type="character" w:customStyle="1" w:styleId="CommentTextChar">
    <w:name w:val="Comment Text Char"/>
    <w:basedOn w:val="DefaultParagraphFont"/>
    <w:link w:val="CommentText"/>
    <w:uiPriority w:val="99"/>
    <w:semiHidden/>
    <w:rsid w:val="00391298"/>
    <w:rPr>
      <w:rFonts w:ascii="Times New Roman" w:eastAsia="Times New Roman" w:hAnsi="Times New Roman" w:cs="Times New Roman"/>
      <w:sz w:val="20"/>
      <w:szCs w:val="20"/>
      <w:lang w:bidi="ar-SA"/>
    </w:rPr>
  </w:style>
  <w:style w:type="paragraph" w:styleId="DocumentMap">
    <w:name w:val="Document Map"/>
    <w:basedOn w:val="Normal"/>
    <w:link w:val="DocumentMapChar"/>
    <w:semiHidden/>
    <w:rsid w:val="00391298"/>
    <w:pPr>
      <w:shd w:val="clear" w:color="auto" w:fill="000080"/>
    </w:pPr>
    <w:rPr>
      <w:rFonts w:ascii="Tahoma" w:hAnsi="Tahoma" w:cs="Tahoma"/>
      <w:bCs w:val="0"/>
      <w:sz w:val="20"/>
      <w:szCs w:val="20"/>
      <w:lang w:bidi="fa-IR"/>
    </w:rPr>
  </w:style>
  <w:style w:type="character" w:customStyle="1" w:styleId="DocumentMapChar">
    <w:name w:val="Document Map Char"/>
    <w:basedOn w:val="DefaultParagraphFont"/>
    <w:link w:val="DocumentMap"/>
    <w:semiHidden/>
    <w:rsid w:val="00391298"/>
    <w:rPr>
      <w:rFonts w:ascii="Tahoma" w:eastAsia="Times New Roman" w:hAnsi="Tahoma" w:cs="Tahoma"/>
      <w:sz w:val="20"/>
      <w:szCs w:val="20"/>
      <w:shd w:val="clear" w:color="auto" w:fill="000080"/>
    </w:rPr>
  </w:style>
  <w:style w:type="paragraph" w:styleId="TOC2">
    <w:name w:val="toc 2"/>
    <w:basedOn w:val="Normal"/>
    <w:next w:val="Normal"/>
    <w:uiPriority w:val="39"/>
    <w:unhideWhenUsed/>
    <w:qFormat/>
    <w:rsid w:val="00391298"/>
    <w:pPr>
      <w:spacing w:after="200"/>
      <w:jc w:val="both"/>
    </w:pPr>
    <w:rPr>
      <w:rFonts w:ascii="Calibri" w:hAnsi="Calibri" w:cs="B Nazanin"/>
      <w:b/>
      <w:sz w:val="32"/>
      <w:szCs w:val="32"/>
      <w:lang w:bidi="fa-IR"/>
    </w:rPr>
  </w:style>
  <w:style w:type="paragraph" w:customStyle="1" w:styleId="NoSpacing1">
    <w:name w:val="No Spacing1"/>
    <w:aliases w:val="titr"/>
    <w:uiPriority w:val="1"/>
    <w:qFormat/>
    <w:rsid w:val="00391298"/>
    <w:pPr>
      <w:bidi/>
      <w:spacing w:after="0" w:line="240" w:lineRule="auto"/>
      <w:jc w:val="center"/>
    </w:pPr>
    <w:rPr>
      <w:rFonts w:ascii="B Titr" w:eastAsia="B Titr" w:hAnsi="B Titr" w:cs="B Titr"/>
      <w:sz w:val="56"/>
      <w:szCs w:val="56"/>
      <w:lang w:bidi="ar-SA"/>
    </w:rPr>
  </w:style>
  <w:style w:type="paragraph" w:styleId="TOC3">
    <w:name w:val="toc 3"/>
    <w:basedOn w:val="Normal"/>
    <w:next w:val="Normal"/>
    <w:autoRedefine/>
    <w:uiPriority w:val="39"/>
    <w:unhideWhenUsed/>
    <w:rsid w:val="00391298"/>
    <w:pPr>
      <w:spacing w:after="200" w:line="276" w:lineRule="auto"/>
      <w:ind w:left="440"/>
    </w:pPr>
    <w:rPr>
      <w:rFonts w:ascii="Calibri" w:hAnsi="Calibri" w:cs="Arial"/>
      <w:bCs w:val="0"/>
      <w:sz w:val="22"/>
      <w:szCs w:val="22"/>
    </w:rPr>
  </w:style>
  <w:style w:type="character" w:customStyle="1" w:styleId="BalloonTextChar1">
    <w:name w:val="Balloon Text Char1"/>
    <w:basedOn w:val="DefaultParagraphFont"/>
    <w:uiPriority w:val="99"/>
    <w:semiHidden/>
    <w:rsid w:val="00391298"/>
    <w:rPr>
      <w:rFonts w:ascii="Segoe UI" w:eastAsia="Times New Roman" w:hAnsi="Segoe UI" w:cs="Segoe UI"/>
      <w:sz w:val="18"/>
      <w:szCs w:val="18"/>
      <w:lang w:val="en-US"/>
    </w:rPr>
  </w:style>
  <w:style w:type="paragraph" w:styleId="BodyText2">
    <w:name w:val="Body Text 2"/>
    <w:basedOn w:val="Normal"/>
    <w:link w:val="BodyText2Char"/>
    <w:uiPriority w:val="99"/>
    <w:unhideWhenUsed/>
    <w:rsid w:val="00391298"/>
    <w:pPr>
      <w:spacing w:after="120" w:line="480" w:lineRule="auto"/>
    </w:pPr>
    <w:rPr>
      <w:rFonts w:cs="Traditional Arabic"/>
      <w:bCs w:val="0"/>
      <w:sz w:val="20"/>
      <w:szCs w:val="24"/>
    </w:rPr>
  </w:style>
  <w:style w:type="character" w:customStyle="1" w:styleId="BodyText2Char">
    <w:name w:val="Body Text 2 Char"/>
    <w:basedOn w:val="DefaultParagraphFont"/>
    <w:link w:val="BodyText2"/>
    <w:uiPriority w:val="99"/>
    <w:rsid w:val="00391298"/>
    <w:rPr>
      <w:rFonts w:ascii="Times New Roman" w:eastAsia="Times New Roman" w:hAnsi="Times New Roman" w:cs="Traditional Arabic"/>
      <w:sz w:val="20"/>
      <w:szCs w:val="24"/>
      <w:lang w:bidi="ar-SA"/>
    </w:rPr>
  </w:style>
  <w:style w:type="paragraph" w:styleId="TOC4">
    <w:name w:val="toc 4"/>
    <w:basedOn w:val="Normal"/>
    <w:next w:val="Normal"/>
    <w:autoRedefine/>
    <w:uiPriority w:val="39"/>
    <w:unhideWhenUsed/>
    <w:rsid w:val="00391298"/>
    <w:pPr>
      <w:spacing w:after="100" w:line="276" w:lineRule="auto"/>
      <w:ind w:left="660"/>
    </w:pPr>
    <w:rPr>
      <w:rFonts w:ascii="Calibri" w:hAnsi="Calibri" w:cs="Arial"/>
      <w:bCs w:val="0"/>
      <w:sz w:val="22"/>
      <w:szCs w:val="22"/>
    </w:rPr>
  </w:style>
  <w:style w:type="paragraph" w:styleId="TOC1">
    <w:name w:val="toc 1"/>
    <w:basedOn w:val="Normal"/>
    <w:next w:val="Normal"/>
    <w:autoRedefine/>
    <w:uiPriority w:val="39"/>
    <w:unhideWhenUsed/>
    <w:rsid w:val="00391298"/>
    <w:rPr>
      <w:rFonts w:ascii="2  Nazanin" w:hAnsi="2  Nazanin" w:cs="Times New Roman"/>
      <w:bCs w:val="0"/>
      <w:szCs w:val="24"/>
    </w:rPr>
  </w:style>
  <w:style w:type="paragraph" w:styleId="TOC5">
    <w:name w:val="toc 5"/>
    <w:basedOn w:val="Normal"/>
    <w:next w:val="Normal"/>
    <w:autoRedefine/>
    <w:uiPriority w:val="39"/>
    <w:unhideWhenUsed/>
    <w:rsid w:val="00391298"/>
    <w:pPr>
      <w:spacing w:after="100" w:line="276" w:lineRule="auto"/>
      <w:ind w:left="880"/>
    </w:pPr>
    <w:rPr>
      <w:rFonts w:ascii="Calibri" w:hAnsi="Calibri" w:cs="Arial"/>
      <w:bCs w:val="0"/>
      <w:sz w:val="22"/>
      <w:szCs w:val="22"/>
    </w:rPr>
  </w:style>
  <w:style w:type="paragraph" w:styleId="TOC6">
    <w:name w:val="toc 6"/>
    <w:basedOn w:val="Normal"/>
    <w:next w:val="Normal"/>
    <w:autoRedefine/>
    <w:uiPriority w:val="39"/>
    <w:unhideWhenUsed/>
    <w:rsid w:val="00391298"/>
    <w:pPr>
      <w:spacing w:after="100" w:line="276" w:lineRule="auto"/>
      <w:ind w:left="1100"/>
    </w:pPr>
    <w:rPr>
      <w:rFonts w:ascii="Calibri" w:hAnsi="Calibri" w:cs="Arial"/>
      <w:bCs w:val="0"/>
      <w:sz w:val="22"/>
      <w:szCs w:val="22"/>
    </w:rPr>
  </w:style>
  <w:style w:type="paragraph" w:styleId="TOC7">
    <w:name w:val="toc 7"/>
    <w:basedOn w:val="Normal"/>
    <w:next w:val="Normal"/>
    <w:autoRedefine/>
    <w:uiPriority w:val="39"/>
    <w:unhideWhenUsed/>
    <w:rsid w:val="00391298"/>
    <w:pPr>
      <w:spacing w:after="100" w:line="276" w:lineRule="auto"/>
      <w:ind w:left="1320"/>
    </w:pPr>
    <w:rPr>
      <w:rFonts w:ascii="Calibri" w:hAnsi="Calibri" w:cs="Arial"/>
      <w:bCs w:val="0"/>
      <w:sz w:val="22"/>
      <w:szCs w:val="22"/>
    </w:rPr>
  </w:style>
  <w:style w:type="paragraph" w:styleId="TOC8">
    <w:name w:val="toc 8"/>
    <w:basedOn w:val="Normal"/>
    <w:next w:val="Normal"/>
    <w:autoRedefine/>
    <w:uiPriority w:val="39"/>
    <w:unhideWhenUsed/>
    <w:rsid w:val="00391298"/>
    <w:pPr>
      <w:spacing w:after="100" w:line="276" w:lineRule="auto"/>
      <w:ind w:left="1540"/>
    </w:pPr>
    <w:rPr>
      <w:rFonts w:ascii="Calibri" w:hAnsi="Calibri" w:cs="Arial"/>
      <w:bCs w:val="0"/>
      <w:sz w:val="22"/>
      <w:szCs w:val="22"/>
    </w:rPr>
  </w:style>
  <w:style w:type="paragraph" w:styleId="TOC9">
    <w:name w:val="toc 9"/>
    <w:basedOn w:val="Normal"/>
    <w:next w:val="Normal"/>
    <w:autoRedefine/>
    <w:uiPriority w:val="39"/>
    <w:unhideWhenUsed/>
    <w:rsid w:val="00391298"/>
    <w:pPr>
      <w:spacing w:after="100" w:line="276" w:lineRule="auto"/>
      <w:ind w:left="1760"/>
    </w:pPr>
    <w:rPr>
      <w:rFonts w:ascii="Calibri" w:hAnsi="Calibri" w:cs="Arial"/>
      <w:bCs w:val="0"/>
      <w:sz w:val="22"/>
      <w:szCs w:val="22"/>
    </w:rPr>
  </w:style>
  <w:style w:type="paragraph" w:styleId="TOCHeading">
    <w:name w:val="TOC Heading"/>
    <w:basedOn w:val="Heading1"/>
    <w:next w:val="Normal"/>
    <w:uiPriority w:val="39"/>
    <w:qFormat/>
    <w:rsid w:val="00391298"/>
    <w:pPr>
      <w:keepLines/>
      <w:spacing w:before="480" w:after="0" w:line="276" w:lineRule="auto"/>
      <w:outlineLvl w:val="9"/>
    </w:pPr>
    <w:rPr>
      <w:rFonts w:ascii="Cambria" w:eastAsia="Times New Roman" w:hAnsi="Cambria" w:cs="Times New Roman"/>
      <w:color w:val="365F91"/>
      <w:kern w:val="0"/>
      <w:sz w:val="28"/>
      <w:szCs w:val="28"/>
    </w:rPr>
  </w:style>
  <w:style w:type="character" w:styleId="Emphasis">
    <w:name w:val="Emphasis"/>
    <w:basedOn w:val="DefaultParagraphFont"/>
    <w:uiPriority w:val="20"/>
    <w:qFormat/>
    <w:rsid w:val="00391298"/>
    <w:rPr>
      <w:i/>
      <w:iCs/>
    </w:rPr>
  </w:style>
  <w:style w:type="paragraph" w:styleId="BodyText">
    <w:name w:val="Body Text"/>
    <w:basedOn w:val="Normal"/>
    <w:link w:val="BodyTextChar"/>
    <w:uiPriority w:val="99"/>
    <w:unhideWhenUsed/>
    <w:rsid w:val="00391298"/>
    <w:pPr>
      <w:spacing w:after="120"/>
    </w:pPr>
    <w:rPr>
      <w:rFonts w:cs="Times New Roman"/>
      <w:bCs w:val="0"/>
      <w:sz w:val="24"/>
      <w:szCs w:val="24"/>
    </w:rPr>
  </w:style>
  <w:style w:type="character" w:customStyle="1" w:styleId="BodyTextChar">
    <w:name w:val="Body Text Char"/>
    <w:basedOn w:val="DefaultParagraphFont"/>
    <w:link w:val="BodyText"/>
    <w:uiPriority w:val="99"/>
    <w:rsid w:val="00391298"/>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391298"/>
    <w:rPr>
      <w:b/>
      <w:bCs/>
    </w:rPr>
  </w:style>
  <w:style w:type="paragraph" w:styleId="NormalWeb">
    <w:name w:val="Normal (Web)"/>
    <w:basedOn w:val="Normal"/>
    <w:uiPriority w:val="99"/>
    <w:unhideWhenUsed/>
    <w:rsid w:val="00391298"/>
    <w:pPr>
      <w:spacing w:before="100" w:beforeAutospacing="1" w:after="100" w:afterAutospacing="1"/>
    </w:pPr>
    <w:rPr>
      <w:rFonts w:cs="Times New Roman"/>
      <w:bCs w:val="0"/>
      <w:sz w:val="24"/>
      <w:szCs w:val="24"/>
    </w:rPr>
  </w:style>
  <w:style w:type="paragraph" w:styleId="List">
    <w:name w:val="List"/>
    <w:basedOn w:val="Normal"/>
    <w:rsid w:val="00391298"/>
    <w:pPr>
      <w:ind w:left="283" w:hanging="283"/>
    </w:pPr>
    <w:rPr>
      <w:rFonts w:cs="Times New Roman"/>
      <w:bCs w:val="0"/>
      <w:sz w:val="24"/>
      <w:szCs w:val="24"/>
      <w:lang w:bidi="fa-IR"/>
    </w:rPr>
  </w:style>
  <w:style w:type="paragraph" w:styleId="List2">
    <w:name w:val="List 2"/>
    <w:basedOn w:val="Normal"/>
    <w:rsid w:val="00391298"/>
    <w:pPr>
      <w:ind w:left="566" w:hanging="283"/>
    </w:pPr>
    <w:rPr>
      <w:rFonts w:cs="Times New Roman"/>
      <w:bCs w:val="0"/>
      <w:sz w:val="24"/>
      <w:szCs w:val="24"/>
      <w:lang w:bidi="fa-IR"/>
    </w:rPr>
  </w:style>
  <w:style w:type="paragraph" w:styleId="ListBullet2">
    <w:name w:val="List Bullet 2"/>
    <w:basedOn w:val="Normal"/>
    <w:rsid w:val="00391298"/>
    <w:pPr>
      <w:tabs>
        <w:tab w:val="num" w:pos="643"/>
      </w:tabs>
      <w:ind w:left="643" w:hanging="360"/>
    </w:pPr>
    <w:rPr>
      <w:rFonts w:cs="Times New Roman"/>
      <w:bCs w:val="0"/>
      <w:sz w:val="24"/>
      <w:szCs w:val="24"/>
      <w:lang w:bidi="fa-IR"/>
    </w:rPr>
  </w:style>
  <w:style w:type="paragraph" w:styleId="BodyTextIndent">
    <w:name w:val="Body Text Indent"/>
    <w:basedOn w:val="Normal"/>
    <w:link w:val="BodyTextIndentChar"/>
    <w:rsid w:val="00391298"/>
    <w:pPr>
      <w:spacing w:after="120"/>
      <w:ind w:left="283"/>
    </w:pPr>
    <w:rPr>
      <w:rFonts w:cs="Times New Roman"/>
      <w:bCs w:val="0"/>
      <w:sz w:val="24"/>
      <w:szCs w:val="24"/>
      <w:lang w:bidi="fa-IR"/>
    </w:rPr>
  </w:style>
  <w:style w:type="character" w:customStyle="1" w:styleId="BodyTextIndentChar">
    <w:name w:val="Body Text Indent Char"/>
    <w:basedOn w:val="DefaultParagraphFont"/>
    <w:link w:val="BodyTextIndent"/>
    <w:rsid w:val="00391298"/>
    <w:rPr>
      <w:rFonts w:ascii="Times New Roman" w:eastAsia="Times New Roman" w:hAnsi="Times New Roman" w:cs="Times New Roman"/>
      <w:sz w:val="24"/>
      <w:szCs w:val="24"/>
    </w:rPr>
  </w:style>
  <w:style w:type="paragraph" w:styleId="BodyTextFirstIndent">
    <w:name w:val="Body Text First Indent"/>
    <w:basedOn w:val="BodyText"/>
    <w:link w:val="BodyTextFirstIndentChar"/>
    <w:rsid w:val="00391298"/>
    <w:pPr>
      <w:ind w:firstLine="210"/>
    </w:pPr>
    <w:rPr>
      <w:lang w:bidi="fa-IR"/>
    </w:rPr>
  </w:style>
  <w:style w:type="character" w:customStyle="1" w:styleId="BodyTextFirstIndentChar">
    <w:name w:val="Body Text First Indent Char"/>
    <w:basedOn w:val="BodyTextChar"/>
    <w:link w:val="BodyTextFirstIndent"/>
    <w:rsid w:val="00391298"/>
  </w:style>
  <w:style w:type="paragraph" w:styleId="BodyTextFirstIndent2">
    <w:name w:val="Body Text First Indent 2"/>
    <w:basedOn w:val="BodyTextIndent"/>
    <w:link w:val="BodyTextFirstIndent2Char"/>
    <w:rsid w:val="00391298"/>
    <w:pPr>
      <w:ind w:firstLine="210"/>
    </w:pPr>
  </w:style>
  <w:style w:type="character" w:customStyle="1" w:styleId="BodyTextFirstIndent2Char">
    <w:name w:val="Body Text First Indent 2 Char"/>
    <w:basedOn w:val="BodyTextIndentChar"/>
    <w:link w:val="BodyTextFirstIndent2"/>
    <w:rsid w:val="00391298"/>
  </w:style>
  <w:style w:type="character" w:styleId="LineNumber">
    <w:name w:val="line number"/>
    <w:basedOn w:val="DefaultParagraphFont"/>
    <w:rsid w:val="00391298"/>
  </w:style>
  <w:style w:type="paragraph" w:styleId="Subtitle">
    <w:name w:val="Subtitle"/>
    <w:basedOn w:val="Normal"/>
    <w:link w:val="SubtitleChar"/>
    <w:qFormat/>
    <w:rsid w:val="00391298"/>
    <w:pPr>
      <w:jc w:val="center"/>
    </w:pPr>
    <w:rPr>
      <w:rFonts w:cs="B Zar"/>
      <w:bCs w:val="0"/>
    </w:rPr>
  </w:style>
  <w:style w:type="character" w:customStyle="1" w:styleId="SubtitleChar">
    <w:name w:val="Subtitle Char"/>
    <w:basedOn w:val="DefaultParagraphFont"/>
    <w:link w:val="Subtitle"/>
    <w:rsid w:val="00391298"/>
    <w:rPr>
      <w:rFonts w:ascii="Times New Roman" w:eastAsia="Times New Roman" w:hAnsi="Times New Roman" w:cs="B Zar"/>
      <w:sz w:val="28"/>
      <w:szCs w:val="28"/>
      <w:lang w:bidi="ar-SA"/>
    </w:rPr>
  </w:style>
  <w:style w:type="character" w:styleId="CommentReference">
    <w:name w:val="annotation reference"/>
    <w:basedOn w:val="DefaultParagraphFont"/>
    <w:uiPriority w:val="99"/>
    <w:semiHidden/>
    <w:unhideWhenUsed/>
    <w:rsid w:val="00391298"/>
    <w:rPr>
      <w:sz w:val="16"/>
      <w:szCs w:val="16"/>
    </w:rPr>
  </w:style>
  <w:style w:type="paragraph" w:styleId="CommentSubject">
    <w:name w:val="annotation subject"/>
    <w:basedOn w:val="CommentText"/>
    <w:next w:val="CommentText"/>
    <w:link w:val="CommentSubjectChar"/>
    <w:uiPriority w:val="99"/>
    <w:semiHidden/>
    <w:unhideWhenUsed/>
    <w:rsid w:val="0039129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91298"/>
    <w:rPr>
      <w:b/>
      <w:bCs/>
    </w:rPr>
  </w:style>
  <w:style w:type="character" w:customStyle="1" w:styleId="MatnChar">
    <w:name w:val="!Matn Char"/>
    <w:basedOn w:val="DefaultParagraphFont"/>
    <w:link w:val="Matn"/>
    <w:locked/>
    <w:rsid w:val="00391298"/>
    <w:rPr>
      <w:rFonts w:ascii="Times New Roman" w:eastAsia="SimSun" w:hAnsi="Times New Roman" w:cs="B Zar"/>
      <w:spacing w:val="-4"/>
      <w:sz w:val="24"/>
      <w:szCs w:val="28"/>
    </w:rPr>
  </w:style>
  <w:style w:type="paragraph" w:customStyle="1" w:styleId="Matn">
    <w:name w:val="!Matn"/>
    <w:basedOn w:val="Normal"/>
    <w:link w:val="MatnChar"/>
    <w:rsid w:val="00391298"/>
    <w:pPr>
      <w:ind w:firstLine="567"/>
      <w:jc w:val="both"/>
    </w:pPr>
    <w:rPr>
      <w:rFonts w:eastAsia="SimSun" w:cs="B Zar"/>
      <w:bCs w:val="0"/>
      <w:spacing w:val="-4"/>
      <w:sz w:val="24"/>
      <w:lang w:bidi="fa-IR"/>
    </w:rPr>
  </w:style>
  <w:style w:type="character" w:customStyle="1" w:styleId="ListParagraphChar">
    <w:name w:val="List Paragraph Char"/>
    <w:aliases w:val="List Paragraph1 Char"/>
    <w:link w:val="ListParagraph"/>
    <w:uiPriority w:val="34"/>
    <w:rsid w:val="00391298"/>
    <w:rPr>
      <w:rFonts w:ascii="Calibri" w:eastAsia="Times New Roman" w:hAnsi="Calibri" w:cs="Arial"/>
    </w:rPr>
  </w:style>
  <w:style w:type="paragraph" w:customStyle="1" w:styleId="text-1">
    <w:name w:val="text-1"/>
    <w:basedOn w:val="Normal"/>
    <w:qFormat/>
    <w:rsid w:val="00391298"/>
    <w:pPr>
      <w:bidi/>
      <w:spacing w:after="200" w:line="240" w:lineRule="auto"/>
      <w:jc w:val="lowKashida"/>
    </w:pPr>
    <w:rPr>
      <w:rFonts w:cs="B Lotus"/>
      <w:bCs w:val="0"/>
      <w:sz w:val="26"/>
      <w:szCs w:val="26"/>
      <w:lang w:bidi="fa-IR"/>
    </w:rPr>
  </w:style>
  <w:style w:type="character" w:styleId="FollowedHyperlink">
    <w:name w:val="FollowedHyperlink"/>
    <w:basedOn w:val="DefaultParagraphFont"/>
    <w:uiPriority w:val="99"/>
    <w:semiHidden/>
    <w:unhideWhenUsed/>
    <w:rsid w:val="00391298"/>
    <w:rPr>
      <w:color w:val="800080"/>
      <w:u w:val="single"/>
    </w:rPr>
  </w:style>
  <w:style w:type="paragraph" w:customStyle="1" w:styleId="xl68">
    <w:name w:val="xl68"/>
    <w:basedOn w:val="Normal"/>
    <w:rsid w:val="003912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Times New Roman"/>
      <w:bCs w:val="0"/>
      <w:sz w:val="24"/>
      <w:szCs w:val="24"/>
    </w:rPr>
  </w:style>
  <w:style w:type="paragraph" w:customStyle="1" w:styleId="xl69">
    <w:name w:val="xl69"/>
    <w:basedOn w:val="Normal"/>
    <w:rsid w:val="003912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Times New Roman"/>
      <w:bCs w:val="0"/>
      <w:sz w:val="24"/>
      <w:szCs w:val="24"/>
    </w:rPr>
  </w:style>
  <w:style w:type="paragraph" w:customStyle="1" w:styleId="xl70">
    <w:name w:val="xl70"/>
    <w:basedOn w:val="Normal"/>
    <w:rsid w:val="00391298"/>
    <w:pPr>
      <w:spacing w:before="100" w:beforeAutospacing="1" w:after="100" w:afterAutospacing="1" w:line="240" w:lineRule="auto"/>
    </w:pPr>
    <w:rPr>
      <w:rFonts w:cs="2  Nazanin"/>
      <w:bCs w:val="0"/>
      <w:sz w:val="24"/>
      <w:szCs w:val="24"/>
    </w:rPr>
  </w:style>
  <w:style w:type="paragraph" w:customStyle="1" w:styleId="xl71">
    <w:name w:val="xl71"/>
    <w:basedOn w:val="Normal"/>
    <w:rsid w:val="003912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2  Nazanin"/>
      <w:b/>
      <w:sz w:val="24"/>
      <w:szCs w:val="24"/>
    </w:rPr>
  </w:style>
  <w:style w:type="paragraph" w:customStyle="1" w:styleId="xl72">
    <w:name w:val="xl72"/>
    <w:basedOn w:val="Normal"/>
    <w:rsid w:val="003912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2  Nazanin"/>
      <w:bCs w:val="0"/>
      <w:sz w:val="24"/>
      <w:szCs w:val="24"/>
    </w:rPr>
  </w:style>
  <w:style w:type="paragraph" w:customStyle="1" w:styleId="xl73">
    <w:name w:val="xl73"/>
    <w:basedOn w:val="Normal"/>
    <w:rsid w:val="003912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sz w:val="24"/>
      <w:szCs w:val="24"/>
    </w:rPr>
  </w:style>
  <w:style w:type="paragraph" w:customStyle="1" w:styleId="xl74">
    <w:name w:val="xl74"/>
    <w:basedOn w:val="Normal"/>
    <w:rsid w:val="003912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sz w:val="24"/>
      <w:szCs w:val="24"/>
    </w:rPr>
  </w:style>
  <w:style w:type="paragraph" w:customStyle="1" w:styleId="xl75">
    <w:name w:val="xl75"/>
    <w:basedOn w:val="Normal"/>
    <w:rsid w:val="003912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2  Nazanin"/>
      <w:bCs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hyperlink" Target="http://WWW.rdis.com" TargetMode="External"/><Relationship Id="rId3" Type="http://schemas.openxmlformats.org/officeDocument/2006/relationships/settings" Target="settings.xml"/><Relationship Id="rId21" Type="http://schemas.openxmlformats.org/officeDocument/2006/relationships/hyperlink" Target="http://rc.majlis.ir" TargetMode="Externa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hyperlink" Target="http://WWW.Irfarabourse.com" TargetMode="External"/><Relationship Id="rId2" Type="http://schemas.openxmlformats.org/officeDocument/2006/relationships/styles" Target="styles.xml"/><Relationship Id="rId16" Type="http://schemas.openxmlformats.org/officeDocument/2006/relationships/hyperlink" Target="http://WWW.Tse.com" TargetMode="External"/><Relationship Id="rId20" Type="http://schemas.openxmlformats.org/officeDocument/2006/relationships/hyperlink" Target="http://www.sid.i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Tsetmc.Com" TargetMode="External"/><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hyperlink" Target="http://www.donya-e-eghtesad.com"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codal.ir" TargetMode="External"/><Relationship Id="rId22" Type="http://schemas.openxmlformats.org/officeDocument/2006/relationships/hyperlink" Target="http://www.tasnimnew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73</Pages>
  <Words>14670</Words>
  <Characters>83622</Characters>
  <Application>Microsoft Office Word</Application>
  <DocSecurity>0</DocSecurity>
  <Lines>696</Lines>
  <Paragraphs>196</Paragraphs>
  <ScaleCrop>false</ScaleCrop>
  <Company/>
  <LinksUpToDate>false</LinksUpToDate>
  <CharactersWithSpaces>98096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2017-12-16T10:28:00Z</dcterms:created>
  <dcterms:modified xsi:type="dcterms:W3CDTF">2017-12-16T10:37:00Z</dcterms:modified>
</cp:coreProperties>
</file>