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6E2" w:rsidRPr="00964E21" w:rsidRDefault="00F606E2" w:rsidP="00F606E2">
      <w:pPr>
        <w:pStyle w:val="Heading1"/>
        <w:bidi/>
        <w:rPr>
          <w:b w:val="0"/>
          <w:bCs/>
          <w:rtl/>
        </w:rPr>
      </w:pPr>
      <w:bookmarkStart w:id="0" w:name="_Toc394774492"/>
      <w:bookmarkStart w:id="1" w:name="_Toc407259377"/>
      <w:r w:rsidRPr="00964E21">
        <w:rPr>
          <w:rFonts w:hint="cs"/>
          <w:b w:val="0"/>
          <w:bCs/>
          <w:rtl/>
        </w:rPr>
        <w:t>تاریخچه گروه درمانی</w:t>
      </w:r>
      <w:bookmarkEnd w:id="0"/>
      <w:bookmarkEnd w:id="1"/>
    </w:p>
    <w:p w:rsidR="00F606E2" w:rsidRPr="00CC0DF8" w:rsidRDefault="00F606E2" w:rsidP="00F606E2">
      <w:pPr>
        <w:bidi/>
        <w:jc w:val="lowKashida"/>
        <w:rPr>
          <w:rFonts w:cs="B Lotus"/>
          <w:sz w:val="28"/>
          <w:szCs w:val="28"/>
          <w:rtl/>
        </w:rPr>
      </w:pPr>
      <w:r>
        <w:rPr>
          <w:rFonts w:cs="B Lotus" w:hint="cs"/>
          <w:sz w:val="28"/>
          <w:szCs w:val="28"/>
          <w:rtl/>
        </w:rPr>
        <w:t xml:space="preserve">     </w:t>
      </w:r>
      <w:r w:rsidRPr="00CC0DF8">
        <w:rPr>
          <w:rFonts w:cs="B Lotus" w:hint="cs"/>
          <w:sz w:val="28"/>
          <w:szCs w:val="28"/>
          <w:rtl/>
        </w:rPr>
        <w:t xml:space="preserve">در آغاز قرن بیستم، </w:t>
      </w:r>
      <w:r>
        <w:rPr>
          <w:rFonts w:cs="B Lotus" w:hint="cs"/>
          <w:sz w:val="28"/>
          <w:szCs w:val="28"/>
          <w:rtl/>
        </w:rPr>
        <w:t>بیماری سل یک بیماری اپیدمیک بود</w:t>
      </w:r>
      <w:r w:rsidRPr="00CC0DF8">
        <w:rPr>
          <w:rFonts w:cs="B Lotus" w:hint="cs"/>
          <w:sz w:val="28"/>
          <w:szCs w:val="28"/>
          <w:rtl/>
        </w:rPr>
        <w:t xml:space="preserve">. </w:t>
      </w:r>
      <w:r w:rsidRPr="002C2CD7">
        <w:rPr>
          <w:rFonts w:cs="B Lotus" w:hint="cs"/>
          <w:sz w:val="28"/>
          <w:szCs w:val="28"/>
          <w:rtl/>
        </w:rPr>
        <w:t>جوزف پرات</w:t>
      </w:r>
      <w:r>
        <w:rPr>
          <w:rStyle w:val="FootnoteReference"/>
          <w:rFonts w:cs="B Lotus"/>
          <w:sz w:val="28"/>
          <w:szCs w:val="28"/>
          <w:rtl/>
        </w:rPr>
        <w:footnoteReference w:id="1"/>
      </w:r>
      <w:r>
        <w:rPr>
          <w:rFonts w:cs="B Lotus" w:hint="cs"/>
          <w:sz w:val="28"/>
          <w:szCs w:val="28"/>
          <w:rtl/>
        </w:rPr>
        <w:t xml:space="preserve"> </w:t>
      </w:r>
      <w:r w:rsidRPr="00CC0DF8">
        <w:rPr>
          <w:rFonts w:cs="B Lotus" w:hint="cs"/>
          <w:sz w:val="28"/>
          <w:szCs w:val="28"/>
          <w:rtl/>
        </w:rPr>
        <w:t>انترن بیمارستان ایالتی بوستون در پی پاسخ به این سوال که آیا بیماران وقتی فرصت ارتباط و تبادل نظرات برآیند آیا می توانند تسکینی برای آلام خودشان فراهم سازند. د</w:t>
      </w:r>
      <w:r>
        <w:rPr>
          <w:rFonts w:cs="B Lotus" w:hint="cs"/>
          <w:sz w:val="28"/>
          <w:szCs w:val="28"/>
          <w:rtl/>
        </w:rPr>
        <w:t>ر نتیجه او در بخش بیماران</w:t>
      </w:r>
      <w:r w:rsidRPr="00CC0DF8">
        <w:rPr>
          <w:rFonts w:cs="B Lotus" w:hint="cs"/>
          <w:sz w:val="28"/>
          <w:szCs w:val="28"/>
          <w:rtl/>
        </w:rPr>
        <w:t>، کلاس</w:t>
      </w:r>
      <w:r>
        <w:rPr>
          <w:rFonts w:cs="B Lotus" w:hint="cs"/>
          <w:sz w:val="28"/>
          <w:szCs w:val="28"/>
          <w:rtl/>
        </w:rPr>
        <w:t xml:space="preserve"> </w:t>
      </w:r>
      <w:r w:rsidRPr="00CC0DF8">
        <w:rPr>
          <w:rFonts w:cs="B Lotus" w:hint="cs"/>
          <w:sz w:val="28"/>
          <w:szCs w:val="28"/>
          <w:rtl/>
        </w:rPr>
        <w:t xml:space="preserve">های کنترل </w:t>
      </w:r>
      <w:r>
        <w:rPr>
          <w:rFonts w:cs="B Lotus" w:hint="cs"/>
          <w:sz w:val="28"/>
          <w:szCs w:val="28"/>
          <w:rtl/>
        </w:rPr>
        <w:t>فکر راه انداخت</w:t>
      </w:r>
      <w:r w:rsidRPr="00CC0DF8">
        <w:rPr>
          <w:rFonts w:cs="B Lotus" w:hint="cs"/>
          <w:sz w:val="28"/>
          <w:szCs w:val="28"/>
          <w:rtl/>
        </w:rPr>
        <w:t>. در این کلاس</w:t>
      </w:r>
      <w:r>
        <w:rPr>
          <w:rFonts w:cs="B Lotus" w:hint="cs"/>
          <w:sz w:val="28"/>
          <w:szCs w:val="28"/>
          <w:rtl/>
        </w:rPr>
        <w:t xml:space="preserve"> </w:t>
      </w:r>
      <w:r w:rsidRPr="00CC0DF8">
        <w:rPr>
          <w:rFonts w:cs="B Lotus" w:hint="cs"/>
          <w:sz w:val="28"/>
          <w:szCs w:val="28"/>
          <w:rtl/>
        </w:rPr>
        <w:t>ها با مشارکت بیماران گام</w:t>
      </w:r>
      <w:r>
        <w:rPr>
          <w:rFonts w:cs="B Lotus" w:hint="cs"/>
          <w:sz w:val="28"/>
          <w:szCs w:val="28"/>
          <w:rtl/>
        </w:rPr>
        <w:t xml:space="preserve"> </w:t>
      </w:r>
      <w:r w:rsidRPr="00CC0DF8">
        <w:rPr>
          <w:rFonts w:cs="B Lotus" w:hint="cs"/>
          <w:sz w:val="28"/>
          <w:szCs w:val="28"/>
          <w:rtl/>
        </w:rPr>
        <w:t xml:space="preserve">های چگونگی مقابله با بیماری را آموزش داد و خیلی زود تحت تاثیر قدرت </w:t>
      </w:r>
      <w:r>
        <w:rPr>
          <w:rFonts w:cs="B Lotus" w:hint="cs"/>
          <w:sz w:val="28"/>
          <w:szCs w:val="28"/>
          <w:rtl/>
        </w:rPr>
        <w:t>مولفه های تعاملی گروه قرار گرفت</w:t>
      </w:r>
      <w:r w:rsidRPr="00CC0DF8">
        <w:rPr>
          <w:rFonts w:cs="B Lotus" w:hint="cs"/>
          <w:sz w:val="28"/>
          <w:szCs w:val="28"/>
          <w:rtl/>
        </w:rPr>
        <w:t>. پرات پیشگام و پیش بینی کننده بسیاری از مولفه های است که در رویکردها</w:t>
      </w:r>
      <w:r>
        <w:rPr>
          <w:rFonts w:cs="B Lotus" w:hint="cs"/>
          <w:sz w:val="28"/>
          <w:szCs w:val="28"/>
          <w:rtl/>
        </w:rPr>
        <w:t>ی معاصر گروه درمانی دیده می شود</w:t>
      </w:r>
      <w:r w:rsidRPr="00CC0DF8">
        <w:rPr>
          <w:rFonts w:cs="B Lotus" w:hint="cs"/>
          <w:sz w:val="28"/>
          <w:szCs w:val="28"/>
          <w:rtl/>
        </w:rPr>
        <w:t xml:space="preserve">. پرات از درمان گروهی برای بسیاری از جمعیت های بیمار </w:t>
      </w:r>
      <w:r>
        <w:rPr>
          <w:rFonts w:cs="B Lotus" w:hint="cs"/>
          <w:sz w:val="28"/>
          <w:szCs w:val="28"/>
          <w:rtl/>
        </w:rPr>
        <w:t xml:space="preserve">استفاده کرد از جمله سرطان پستان، سندرم مثانه تحریک پذیر، مشکلات قلبی، لوپوس و غیره. </w:t>
      </w:r>
      <w:r w:rsidRPr="00CC0DF8">
        <w:rPr>
          <w:rFonts w:cs="B Lotus" w:hint="cs"/>
          <w:sz w:val="28"/>
          <w:szCs w:val="28"/>
          <w:rtl/>
        </w:rPr>
        <w:t>او اولین نمونه از گروه درمانی متجانس یعنی افرادی که به واسطه مشکل واحدی</w:t>
      </w:r>
      <w:r>
        <w:rPr>
          <w:rFonts w:cs="B Lotus" w:hint="cs"/>
          <w:sz w:val="28"/>
          <w:szCs w:val="28"/>
          <w:rtl/>
        </w:rPr>
        <w:t xml:space="preserve"> دور هم جمع می شوند، راه انداخت (زینت،1391)</w:t>
      </w:r>
      <w:r w:rsidRPr="00CC0DF8">
        <w:rPr>
          <w:rFonts w:cs="B Lotus" w:hint="cs"/>
          <w:sz w:val="28"/>
          <w:szCs w:val="28"/>
          <w:rtl/>
        </w:rPr>
        <w:t>.</w:t>
      </w:r>
    </w:p>
    <w:p w:rsidR="00F606E2" w:rsidRPr="00CC0DF8" w:rsidRDefault="00F606E2" w:rsidP="00F606E2">
      <w:pPr>
        <w:bidi/>
        <w:jc w:val="lowKashida"/>
        <w:rPr>
          <w:rFonts w:cs="B Lotus"/>
          <w:sz w:val="28"/>
          <w:szCs w:val="28"/>
          <w:rtl/>
        </w:rPr>
      </w:pPr>
      <w:r>
        <w:rPr>
          <w:rFonts w:cs="B Lotus" w:hint="cs"/>
          <w:sz w:val="28"/>
          <w:szCs w:val="28"/>
          <w:rtl/>
        </w:rPr>
        <w:t xml:space="preserve">     </w:t>
      </w:r>
      <w:r w:rsidRPr="00CC0DF8">
        <w:rPr>
          <w:rFonts w:cs="B Lotus" w:hint="cs"/>
          <w:sz w:val="28"/>
          <w:szCs w:val="28"/>
          <w:rtl/>
        </w:rPr>
        <w:t xml:space="preserve">در دهه اول قرن </w:t>
      </w:r>
      <w:r w:rsidRPr="00E9035A">
        <w:rPr>
          <w:rFonts w:cs="B Lotus" w:hint="cs"/>
          <w:sz w:val="28"/>
          <w:szCs w:val="28"/>
          <w:rtl/>
        </w:rPr>
        <w:t>بیست ال کودی مارش</w:t>
      </w:r>
      <w:r w:rsidRPr="00E9035A">
        <w:rPr>
          <w:rStyle w:val="FootnoteReference"/>
          <w:rFonts w:cs="B Lotus"/>
          <w:sz w:val="28"/>
          <w:szCs w:val="28"/>
          <w:rtl/>
        </w:rPr>
        <w:footnoteReference w:id="2"/>
      </w:r>
      <w:r w:rsidRPr="00E9035A">
        <w:rPr>
          <w:rFonts w:cs="B Lotus" w:hint="cs"/>
          <w:sz w:val="28"/>
          <w:szCs w:val="28"/>
          <w:rtl/>
        </w:rPr>
        <w:t xml:space="preserve"> چارچوب</w:t>
      </w:r>
      <w:r w:rsidRPr="00CC0DF8">
        <w:rPr>
          <w:rFonts w:cs="B Lotus" w:hint="cs"/>
          <w:sz w:val="28"/>
          <w:szCs w:val="28"/>
          <w:rtl/>
        </w:rPr>
        <w:t xml:space="preserve"> درمان گروهی را برای جمعی</w:t>
      </w:r>
      <w:r>
        <w:rPr>
          <w:rFonts w:cs="B Lotus" w:hint="cs"/>
          <w:sz w:val="28"/>
          <w:szCs w:val="28"/>
          <w:rtl/>
        </w:rPr>
        <w:t>ت های روانپزشکی به کاربرد برد. رویکرد وی</w:t>
      </w:r>
      <w:r w:rsidRPr="00CC0DF8">
        <w:rPr>
          <w:rFonts w:cs="B Lotus" w:hint="cs"/>
          <w:sz w:val="28"/>
          <w:szCs w:val="28"/>
          <w:rtl/>
        </w:rPr>
        <w:t xml:space="preserve">، </w:t>
      </w:r>
      <w:r>
        <w:rPr>
          <w:rFonts w:cs="B Lotus" w:hint="cs"/>
          <w:sz w:val="28"/>
          <w:szCs w:val="28"/>
          <w:rtl/>
        </w:rPr>
        <w:t>چند بعدی بود و در آن از سخنرانی</w:t>
      </w:r>
      <w:r w:rsidRPr="00CC0DF8">
        <w:rPr>
          <w:rFonts w:cs="B Lotus" w:hint="cs"/>
          <w:sz w:val="28"/>
          <w:szCs w:val="28"/>
          <w:rtl/>
        </w:rPr>
        <w:t>، هنر، موسیقی و رقص بهره می جست. مارش متوجه شد در گروه درمانی فرآیند هایی چون رفتارهای نوع دوستانه، یافتن پای</w:t>
      </w:r>
      <w:r>
        <w:rPr>
          <w:rFonts w:cs="B Lotus" w:hint="cs"/>
          <w:sz w:val="28"/>
          <w:szCs w:val="28"/>
          <w:rtl/>
        </w:rPr>
        <w:t>ه مشترک در افکار و احساسات گروه</w:t>
      </w:r>
      <w:r w:rsidRPr="00CC0DF8">
        <w:rPr>
          <w:rFonts w:cs="B Lotus" w:hint="cs"/>
          <w:sz w:val="28"/>
          <w:szCs w:val="28"/>
          <w:rtl/>
        </w:rPr>
        <w:t>، تجربه پذیرش و لذت شکل می گیرد که هم</w:t>
      </w:r>
      <w:r>
        <w:rPr>
          <w:rFonts w:cs="B Lotus" w:hint="cs"/>
          <w:sz w:val="28"/>
          <w:szCs w:val="28"/>
          <w:rtl/>
        </w:rPr>
        <w:t>گی تسکین دهنده رنج اعضا می باشد.</w:t>
      </w:r>
      <w:r w:rsidRPr="00CC0DF8">
        <w:rPr>
          <w:rFonts w:cs="B Lotus" w:hint="cs"/>
          <w:sz w:val="28"/>
          <w:szCs w:val="28"/>
          <w:rtl/>
        </w:rPr>
        <w:t xml:space="preserve"> جمله مشهور «گروه افراد را بیمارکرده و گروه آن</w:t>
      </w:r>
      <w:r>
        <w:rPr>
          <w:rFonts w:cs="B Lotus" w:hint="cs"/>
          <w:sz w:val="28"/>
          <w:szCs w:val="28"/>
          <w:rtl/>
        </w:rPr>
        <w:t xml:space="preserve"> </w:t>
      </w:r>
      <w:r w:rsidRPr="00CC0DF8">
        <w:rPr>
          <w:rFonts w:cs="B Lotus" w:hint="cs"/>
          <w:sz w:val="28"/>
          <w:szCs w:val="28"/>
          <w:rtl/>
        </w:rPr>
        <w:t>ها را درمان خواهد کرد</w:t>
      </w:r>
      <w:r>
        <w:rPr>
          <w:rFonts w:cs="B Lotus" w:hint="cs"/>
          <w:sz w:val="28"/>
          <w:szCs w:val="28"/>
          <w:rtl/>
        </w:rPr>
        <w:t>»، از اوست (ساراسون و ساراسون،1990، ترجمه نجاریان، اصغری مقدم و دهقانی،1387).</w:t>
      </w:r>
    </w:p>
    <w:p w:rsidR="00F606E2" w:rsidRPr="00CC0DF8" w:rsidRDefault="00F606E2" w:rsidP="00F606E2">
      <w:pPr>
        <w:bidi/>
        <w:jc w:val="lowKashida"/>
        <w:rPr>
          <w:rFonts w:cs="B Lotus"/>
          <w:sz w:val="28"/>
          <w:szCs w:val="28"/>
          <w:rtl/>
          <w:lang w:bidi="fa-IR"/>
        </w:rPr>
      </w:pPr>
      <w:r>
        <w:rPr>
          <w:rFonts w:cs="B Lotus" w:hint="cs"/>
          <w:sz w:val="28"/>
          <w:szCs w:val="28"/>
          <w:rtl/>
        </w:rPr>
        <w:t xml:space="preserve">     </w:t>
      </w:r>
      <w:r w:rsidRPr="00CC0DF8">
        <w:rPr>
          <w:rFonts w:cs="B Lotus" w:hint="cs"/>
          <w:sz w:val="28"/>
          <w:szCs w:val="28"/>
          <w:rtl/>
        </w:rPr>
        <w:t xml:space="preserve">در دهه بعدی یعنی از 1919 به بعد </w:t>
      </w:r>
      <w:r w:rsidRPr="00E9035A">
        <w:rPr>
          <w:rFonts w:cs="B Lotus" w:hint="cs"/>
          <w:sz w:val="28"/>
          <w:szCs w:val="28"/>
          <w:rtl/>
        </w:rPr>
        <w:t>ادوار لازل</w:t>
      </w:r>
      <w:r>
        <w:rPr>
          <w:rStyle w:val="FootnoteReference"/>
          <w:rFonts w:cs="B Lotus"/>
          <w:sz w:val="28"/>
          <w:szCs w:val="28"/>
          <w:rtl/>
        </w:rPr>
        <w:footnoteReference w:id="3"/>
      </w:r>
      <w:r>
        <w:rPr>
          <w:rFonts w:cs="B Lotus" w:hint="cs"/>
          <w:sz w:val="28"/>
          <w:szCs w:val="28"/>
          <w:rtl/>
        </w:rPr>
        <w:t xml:space="preserve"> </w:t>
      </w:r>
      <w:r w:rsidRPr="00CC0DF8">
        <w:rPr>
          <w:rFonts w:cs="B Lotus" w:hint="cs"/>
          <w:sz w:val="28"/>
          <w:szCs w:val="28"/>
          <w:rtl/>
        </w:rPr>
        <w:t>از رویکرد گروهی به م</w:t>
      </w:r>
      <w:r>
        <w:rPr>
          <w:rFonts w:cs="B Lotus" w:hint="cs"/>
          <w:sz w:val="28"/>
          <w:szCs w:val="28"/>
          <w:rtl/>
        </w:rPr>
        <w:t xml:space="preserve">نظور درمان افراد اسکیزوفرنیک و </w:t>
      </w:r>
      <w:r w:rsidRPr="00CC0DF8">
        <w:rPr>
          <w:rFonts w:cs="B Lotus" w:hint="cs"/>
          <w:sz w:val="28"/>
          <w:szCs w:val="28"/>
          <w:rtl/>
        </w:rPr>
        <w:t>دو قطبی در بیمارستان</w:t>
      </w:r>
      <w:r w:rsidRPr="00CC0DF8">
        <w:rPr>
          <w:rFonts w:cs="B Lotus"/>
          <w:sz w:val="28"/>
          <w:szCs w:val="28"/>
          <w:rtl/>
        </w:rPr>
        <w:t xml:space="preserve"> </w:t>
      </w:r>
      <w:r w:rsidRPr="00CC0DF8">
        <w:rPr>
          <w:rFonts w:cs="B Lotus" w:hint="cs"/>
          <w:sz w:val="28"/>
          <w:szCs w:val="28"/>
          <w:rtl/>
        </w:rPr>
        <w:t>الیزابت</w:t>
      </w:r>
      <w:r w:rsidRPr="00CC0DF8">
        <w:rPr>
          <w:rFonts w:cs="B Lotus"/>
          <w:sz w:val="28"/>
          <w:szCs w:val="28"/>
          <w:rtl/>
        </w:rPr>
        <w:t xml:space="preserve"> </w:t>
      </w:r>
      <w:r w:rsidRPr="00CC0DF8">
        <w:rPr>
          <w:rFonts w:cs="B Lotus" w:hint="cs"/>
          <w:sz w:val="28"/>
          <w:szCs w:val="28"/>
          <w:rtl/>
        </w:rPr>
        <w:t>شهر</w:t>
      </w:r>
      <w:r w:rsidRPr="00CC0DF8">
        <w:rPr>
          <w:rFonts w:cs="B Lotus"/>
          <w:sz w:val="28"/>
          <w:szCs w:val="28"/>
          <w:rtl/>
        </w:rPr>
        <w:t xml:space="preserve"> </w:t>
      </w:r>
      <w:r w:rsidRPr="00CC0DF8">
        <w:rPr>
          <w:rFonts w:cs="B Lotus" w:hint="cs"/>
          <w:sz w:val="28"/>
          <w:szCs w:val="28"/>
          <w:rtl/>
        </w:rPr>
        <w:t>واشنگتن استفاده کرد</w:t>
      </w:r>
      <w:r w:rsidRPr="00CC0DF8">
        <w:rPr>
          <w:rFonts w:cs="B Lotus"/>
          <w:sz w:val="28"/>
          <w:szCs w:val="28"/>
        </w:rPr>
        <w:t>.</w:t>
      </w:r>
      <w:r w:rsidRPr="00CC0DF8">
        <w:rPr>
          <w:rFonts w:cs="B Lotus" w:hint="cs"/>
          <w:sz w:val="28"/>
          <w:szCs w:val="28"/>
          <w:rtl/>
        </w:rPr>
        <w:t xml:space="preserve"> او از مفاهیم روانکاوانه در درمان بهره می جست و معتقد بود اگر بیماران دریابند که </w:t>
      </w:r>
      <w:r w:rsidRPr="00CC0DF8">
        <w:rPr>
          <w:rFonts w:cs="B Lotus" w:hint="cs"/>
          <w:sz w:val="28"/>
          <w:szCs w:val="28"/>
          <w:rtl/>
          <w:lang w:bidi="fa-IR"/>
        </w:rPr>
        <w:t>ع</w:t>
      </w:r>
      <w:r w:rsidRPr="00CC0DF8">
        <w:rPr>
          <w:rFonts w:cs="B Lotus" w:hint="cs"/>
          <w:sz w:val="28"/>
          <w:szCs w:val="28"/>
          <w:rtl/>
        </w:rPr>
        <w:t>لایمشان فهم پذیر است آن</w:t>
      </w:r>
      <w:r>
        <w:rPr>
          <w:rFonts w:cs="B Lotus" w:hint="cs"/>
          <w:sz w:val="28"/>
          <w:szCs w:val="28"/>
          <w:rtl/>
        </w:rPr>
        <w:t xml:space="preserve"> نشانه ها احتمالاً فروکاهش یافت </w:t>
      </w:r>
      <w:r w:rsidRPr="00553C99">
        <w:rPr>
          <w:rFonts w:cs="B Lotus" w:hint="cs"/>
          <w:sz w:val="28"/>
          <w:szCs w:val="28"/>
          <w:rtl/>
        </w:rPr>
        <w:t>(ملکی،1391).</w:t>
      </w:r>
    </w:p>
    <w:p w:rsidR="00F606E2" w:rsidRPr="00553C99" w:rsidRDefault="00F606E2" w:rsidP="00F606E2">
      <w:pPr>
        <w:bidi/>
        <w:jc w:val="lowKashida"/>
        <w:rPr>
          <w:rFonts w:cs="B Lotus"/>
          <w:sz w:val="28"/>
          <w:szCs w:val="28"/>
          <w:rtl/>
        </w:rPr>
      </w:pPr>
      <w:r w:rsidRPr="00553C99">
        <w:rPr>
          <w:rFonts w:cs="B Lotus" w:hint="cs"/>
          <w:sz w:val="28"/>
          <w:szCs w:val="28"/>
          <w:rtl/>
        </w:rPr>
        <w:t xml:space="preserve">      مک</w:t>
      </w:r>
      <w:r w:rsidRPr="00553C99">
        <w:rPr>
          <w:rFonts w:cs="B Lotus"/>
          <w:sz w:val="28"/>
          <w:szCs w:val="28"/>
          <w:rtl/>
        </w:rPr>
        <w:t xml:space="preserve"> </w:t>
      </w:r>
      <w:r w:rsidRPr="00553C99">
        <w:rPr>
          <w:rFonts w:cs="B Lotus" w:hint="cs"/>
          <w:sz w:val="28"/>
          <w:szCs w:val="28"/>
          <w:rtl/>
        </w:rPr>
        <w:t>دوگال</w:t>
      </w:r>
      <w:r w:rsidRPr="00553C99">
        <w:rPr>
          <w:rStyle w:val="FootnoteReference"/>
          <w:rFonts w:cs="B Lotus"/>
          <w:sz w:val="28"/>
          <w:szCs w:val="28"/>
          <w:rtl/>
        </w:rPr>
        <w:footnoteReference w:id="4"/>
      </w:r>
      <w:r w:rsidRPr="00553C99">
        <w:rPr>
          <w:rFonts w:cs="B Lotus" w:hint="cs"/>
          <w:sz w:val="28"/>
          <w:szCs w:val="28"/>
          <w:rtl/>
        </w:rPr>
        <w:t xml:space="preserve"> روانشناس امریکایی، در دهه سوم قرن 20 به حیات ذهنی جمعی علاقمندی نشان داد و معتقد بود در گروه های بزرگ، عملکرد اعضا به سطوح بدوی تر نزول می کند، اما او میان گروه های سازمان یافته و بدون سازمان تمایز قائل بود. گروه های سازمان یافته ظرفیت برای کار دارند و مانند گروه</w:t>
      </w:r>
      <w:r>
        <w:rPr>
          <w:rFonts w:cs="B Lotus" w:hint="cs"/>
          <w:sz w:val="28"/>
          <w:szCs w:val="28"/>
          <w:rtl/>
        </w:rPr>
        <w:t xml:space="preserve"> </w:t>
      </w:r>
      <w:r w:rsidRPr="00553C99">
        <w:rPr>
          <w:rFonts w:cs="B Lotus" w:hint="cs"/>
          <w:sz w:val="28"/>
          <w:szCs w:val="28"/>
          <w:rtl/>
        </w:rPr>
        <w:t>های سازمان نایافته تحت سلطه حیات تکانه ای خودشان قرار نمی گیرند . این تمایز مورد قبول و نظرورزی متفکران بعدی قرار گرفت و این سوال دنبال می شد که آیا حیات گروهی،</w:t>
      </w:r>
      <w:r>
        <w:rPr>
          <w:rFonts w:cs="B Lotus" w:hint="cs"/>
          <w:sz w:val="28"/>
          <w:szCs w:val="28"/>
          <w:rtl/>
        </w:rPr>
        <w:t xml:space="preserve"> </w:t>
      </w:r>
      <w:r w:rsidRPr="00553C99">
        <w:rPr>
          <w:rFonts w:cs="B Lotus" w:hint="cs"/>
          <w:sz w:val="28"/>
          <w:szCs w:val="28"/>
          <w:rtl/>
        </w:rPr>
        <w:t xml:space="preserve">خطرناک است یا نوید </w:t>
      </w:r>
      <w:r w:rsidRPr="00553C99">
        <w:rPr>
          <w:rFonts w:cs="B Lotus" w:hint="cs"/>
          <w:sz w:val="28"/>
          <w:szCs w:val="28"/>
          <w:rtl/>
        </w:rPr>
        <w:lastRenderedPageBreak/>
        <w:t>بخش. تعیین و تعریف فروید از نقش همانند سازی و همدلی درباره ایجاد تغییر، در دیدگاه گروه درمانی، بسیار تاثیر گذار بود (هافتن، کرک، سالکووسکیس و کلارک</w:t>
      </w:r>
      <w:r>
        <w:rPr>
          <w:rStyle w:val="FootnoteReference"/>
          <w:rFonts w:cs="B Lotus"/>
          <w:sz w:val="28"/>
          <w:szCs w:val="28"/>
          <w:rtl/>
        </w:rPr>
        <w:footnoteReference w:id="5"/>
      </w:r>
      <w:r w:rsidRPr="00553C99">
        <w:rPr>
          <w:rFonts w:cs="B Lotus" w:hint="cs"/>
          <w:sz w:val="28"/>
          <w:szCs w:val="28"/>
          <w:rtl/>
        </w:rPr>
        <w:t xml:space="preserve">،2007، ترجمه قاسم زاده،1392). </w:t>
      </w:r>
    </w:p>
    <w:p w:rsidR="00F606E2" w:rsidRPr="00553C99" w:rsidRDefault="00F606E2" w:rsidP="00F606E2">
      <w:pPr>
        <w:bidi/>
        <w:jc w:val="lowKashida"/>
        <w:rPr>
          <w:rFonts w:cs="B Lotus"/>
          <w:sz w:val="28"/>
          <w:szCs w:val="28"/>
          <w:rtl/>
        </w:rPr>
      </w:pPr>
      <w:r w:rsidRPr="00553C99">
        <w:rPr>
          <w:rFonts w:hint="cs"/>
          <w:rtl/>
        </w:rPr>
        <w:t xml:space="preserve">  </w:t>
      </w:r>
      <w:r w:rsidRPr="00553C99">
        <w:rPr>
          <w:rFonts w:cs="B Lotus" w:hint="cs"/>
          <w:sz w:val="28"/>
          <w:szCs w:val="28"/>
          <w:rtl/>
        </w:rPr>
        <w:t xml:space="preserve">   تریگنت بارو</w:t>
      </w:r>
      <w:r w:rsidRPr="00553C99">
        <w:rPr>
          <w:rStyle w:val="FootnoteReference"/>
          <w:rFonts w:cs="B Lotus"/>
          <w:sz w:val="28"/>
          <w:szCs w:val="28"/>
          <w:rtl/>
        </w:rPr>
        <w:footnoteReference w:id="6"/>
      </w:r>
      <w:r w:rsidRPr="00553C99">
        <w:rPr>
          <w:rFonts w:cs="B Lotus" w:hint="cs"/>
          <w:sz w:val="28"/>
          <w:szCs w:val="28"/>
          <w:rtl/>
        </w:rPr>
        <w:t xml:space="preserve"> برای نخستین بار گروه های تجربه ای را با دانشجویان، بیماران و همکاران به راه انداخت. بنا به عقیده او در گروه درمانی فرآیندی به ر</w:t>
      </w:r>
      <w:r>
        <w:rPr>
          <w:rFonts w:cs="B Lotus" w:hint="cs"/>
          <w:sz w:val="28"/>
          <w:szCs w:val="28"/>
          <w:rtl/>
        </w:rPr>
        <w:t>اه می افتد. که به واسطه آن</w:t>
      </w:r>
      <w:r w:rsidRPr="00553C99">
        <w:rPr>
          <w:rFonts w:cs="B Lotus" w:hint="cs"/>
          <w:sz w:val="28"/>
          <w:szCs w:val="28"/>
          <w:rtl/>
        </w:rPr>
        <w:t xml:space="preserve"> اعضا از تصاویر و ماسک های روزمره خود آزاد می شوند. بارو نخستین نظریه پردازی است که از اصطلاح «گروه به مثابه یک کل» استفاده کرد. یعنی نخستین شخصی است که پدیدارهای گروهی </w:t>
      </w:r>
      <w:r w:rsidRPr="00553C99">
        <w:rPr>
          <w:rFonts w:cs="B Lotus" w:hint="cs"/>
          <w:sz w:val="28"/>
          <w:szCs w:val="28"/>
          <w:rtl/>
          <w:lang w:bidi="fa-IR"/>
        </w:rPr>
        <w:t>فرا</w:t>
      </w:r>
      <w:r w:rsidRPr="00553C99">
        <w:rPr>
          <w:rFonts w:cs="B Lotus" w:hint="cs"/>
          <w:sz w:val="28"/>
          <w:szCs w:val="28"/>
          <w:rtl/>
        </w:rPr>
        <w:t>سوی رفتارها و و</w:t>
      </w:r>
      <w:r>
        <w:rPr>
          <w:rFonts w:cs="B Lotus" w:hint="cs"/>
          <w:sz w:val="28"/>
          <w:szCs w:val="28"/>
          <w:rtl/>
        </w:rPr>
        <w:t xml:space="preserve">اکنش های هرعضو خاص را تشخیص داد </w:t>
      </w:r>
      <w:r w:rsidRPr="00553C99">
        <w:rPr>
          <w:rFonts w:cs="B Lotus" w:hint="cs"/>
          <w:sz w:val="28"/>
          <w:szCs w:val="28"/>
          <w:rtl/>
        </w:rPr>
        <w:t>(ملکی،1391).</w:t>
      </w:r>
    </w:p>
    <w:p w:rsidR="00F606E2" w:rsidRPr="00553C99" w:rsidRDefault="00F606E2" w:rsidP="00F606E2">
      <w:pPr>
        <w:bidi/>
        <w:jc w:val="lowKashida"/>
        <w:rPr>
          <w:rFonts w:cs="B Lotus"/>
          <w:sz w:val="28"/>
          <w:szCs w:val="28"/>
          <w:rtl/>
        </w:rPr>
      </w:pPr>
      <w:r w:rsidRPr="00553C99">
        <w:rPr>
          <w:rFonts w:cs="B Lotus" w:hint="cs"/>
          <w:sz w:val="28"/>
          <w:szCs w:val="28"/>
          <w:rtl/>
        </w:rPr>
        <w:t xml:space="preserve">     در دوره گسترش پس از جنگ، گروه درمانی رشد و گسترش یافت افرادی که در این حوزه نقش داشتند عبارتنداز: بیون</w:t>
      </w:r>
      <w:r w:rsidRPr="00553C99">
        <w:rPr>
          <w:rStyle w:val="FootnoteReference"/>
          <w:rFonts w:cs="B Lotus"/>
          <w:sz w:val="28"/>
          <w:szCs w:val="28"/>
          <w:rtl/>
        </w:rPr>
        <w:footnoteReference w:id="7"/>
      </w:r>
      <w:r w:rsidRPr="00553C99">
        <w:rPr>
          <w:rFonts w:cs="B Lotus" w:hint="cs"/>
          <w:sz w:val="28"/>
          <w:szCs w:val="28"/>
          <w:rtl/>
        </w:rPr>
        <w:t xml:space="preserve"> نظریه پرداز</w:t>
      </w:r>
      <w:r w:rsidRPr="00553C99">
        <w:rPr>
          <w:rFonts w:cs="B Lotus"/>
          <w:sz w:val="28"/>
          <w:szCs w:val="28"/>
          <w:rtl/>
        </w:rPr>
        <w:t xml:space="preserve"> </w:t>
      </w:r>
      <w:r w:rsidRPr="00553C99">
        <w:rPr>
          <w:rFonts w:cs="B Lotus" w:hint="cs"/>
          <w:sz w:val="28"/>
          <w:szCs w:val="28"/>
          <w:rtl/>
        </w:rPr>
        <w:t>بریتانیایی که زندگی ناهشیار گروه را از ورای لنز نظریه ارتباط موضوعی. ملانی</w:t>
      </w:r>
      <w:r w:rsidRPr="00553C99">
        <w:rPr>
          <w:rFonts w:cs="B Lotus"/>
          <w:sz w:val="28"/>
          <w:szCs w:val="28"/>
          <w:rtl/>
        </w:rPr>
        <w:t xml:space="preserve"> </w:t>
      </w:r>
      <w:r w:rsidRPr="00553C99">
        <w:rPr>
          <w:rFonts w:cs="B Lotus" w:hint="cs"/>
          <w:sz w:val="28"/>
          <w:szCs w:val="28"/>
          <w:rtl/>
        </w:rPr>
        <w:t>کلاین مورد بررسی قرار داد. فرضیه پایه</w:t>
      </w:r>
      <w:r w:rsidRPr="00553C99">
        <w:rPr>
          <w:rFonts w:cs="B Lotus" w:hint="cs"/>
          <w:sz w:val="28"/>
          <w:szCs w:val="28"/>
          <w:rtl/>
          <w:lang w:bidi="fa-IR"/>
        </w:rPr>
        <w:t xml:space="preserve"> </w:t>
      </w:r>
      <w:r w:rsidRPr="00553C99">
        <w:rPr>
          <w:rFonts w:cs="B Lotus" w:hint="cs"/>
          <w:sz w:val="28"/>
          <w:szCs w:val="28"/>
          <w:rtl/>
        </w:rPr>
        <w:t>مبنی بر این است که الگو یا فرهنگ های گروه. به مثابه یک کل بر نیازهای ناهشیارشان استوار است. بیون معتقد بود که درمانگر باید از لحاظ تفسیری نه به افراد بلکه به پویایی های گروه به مثابه یک کل توجه کند. لوین</w:t>
      </w:r>
      <w:r w:rsidRPr="00553C99">
        <w:rPr>
          <w:rStyle w:val="FootnoteReference"/>
          <w:rFonts w:cs="B Lotus"/>
          <w:sz w:val="28"/>
          <w:szCs w:val="28"/>
          <w:rtl/>
        </w:rPr>
        <w:footnoteReference w:id="8"/>
      </w:r>
      <w:r>
        <w:rPr>
          <w:rFonts w:cs="B Lotus" w:hint="cs"/>
          <w:sz w:val="28"/>
          <w:szCs w:val="28"/>
          <w:rtl/>
        </w:rPr>
        <w:t xml:space="preserve"> </w:t>
      </w:r>
      <w:r w:rsidRPr="00553C99">
        <w:rPr>
          <w:rFonts w:cs="B Lotus" w:hint="cs"/>
          <w:sz w:val="28"/>
          <w:szCs w:val="28"/>
          <w:rtl/>
        </w:rPr>
        <w:t>یک فرانظریه از زندگی گروهی ارائه داد. سایر نظریه پردازان اشاره کرده بودند که کل حیات گروهی، حاصل تجمع مشارکت کنندگان خاص است. موضع لوین این بود که گروه، ویژگی هایی را حائز است که فراتر از ویژگی های هر فرد است. اصطلاح پویایی های گروهی</w:t>
      </w:r>
      <w:r>
        <w:rPr>
          <w:rFonts w:cs="B Lotus" w:hint="cs"/>
          <w:sz w:val="28"/>
          <w:szCs w:val="28"/>
          <w:rtl/>
        </w:rPr>
        <w:t xml:space="preserve"> را لوین اولین بار به کار برد. </w:t>
      </w:r>
      <w:r w:rsidRPr="00553C99">
        <w:rPr>
          <w:rFonts w:cs="B Lotus" w:hint="cs"/>
          <w:sz w:val="28"/>
          <w:szCs w:val="28"/>
          <w:rtl/>
        </w:rPr>
        <w:t>نهضت بهداشت روانی جامعه نگر در دهه 60 میلادی بر استفاده وسیعتر گروه درمانی اثر گذاشت. در</w:t>
      </w:r>
      <w:r>
        <w:rPr>
          <w:rFonts w:cs="B Lotus" w:hint="cs"/>
          <w:sz w:val="28"/>
          <w:szCs w:val="28"/>
          <w:rtl/>
        </w:rPr>
        <w:t xml:space="preserve"> </w:t>
      </w:r>
      <w:r w:rsidRPr="00553C99">
        <w:rPr>
          <w:rFonts w:cs="B Lotus" w:hint="cs"/>
          <w:sz w:val="28"/>
          <w:szCs w:val="28"/>
          <w:rtl/>
        </w:rPr>
        <w:t>دهه 60، پانصد مرکز بهداشت روانی شکل گرفت که به ارائه خدمات بهداشتی می پرداختند. مدل های درمان های کوتاه مدت در دهه 80 و 90 میلادی شکل گرفتند. عمومیت مداخلات شناختی- رفتاری افزایش یافت. روند دیگر که شکل گرفت این بود که درمانگران مسئولیت یافتند تا مفید بودن خدمات درمانی شان را نشان دهند. در نتیجه شیوه های ارزیابی مداخلات درمانی دقیق تر شد. در دهه های 80 و 90، دیگر کسی نمی پرسید آیا گروه درمانی موثر است بلکه می پرسیدند آیا رویکرد</w:t>
      </w:r>
      <w:r w:rsidRPr="00553C99">
        <w:rPr>
          <w:rFonts w:cs="B Lotus"/>
          <w:sz w:val="28"/>
          <w:szCs w:val="28"/>
        </w:rPr>
        <w:t xml:space="preserve"> x </w:t>
      </w:r>
      <w:r w:rsidRPr="00553C99">
        <w:rPr>
          <w:rFonts w:cs="B Lotus" w:hint="cs"/>
          <w:sz w:val="28"/>
          <w:szCs w:val="28"/>
          <w:rtl/>
        </w:rPr>
        <w:t>در مورد این مشکل در این چارچوب زمانی و در این موقعیت، موثر است. رویکردهای شناختی</w:t>
      </w:r>
      <w:r w:rsidRPr="00553C99">
        <w:rPr>
          <w:rFonts w:cs="B Mitra"/>
          <w:sz w:val="28"/>
          <w:szCs w:val="28"/>
          <w:rtl/>
        </w:rPr>
        <w:t>–</w:t>
      </w:r>
      <w:r w:rsidRPr="00553C99">
        <w:rPr>
          <w:rFonts w:cs="B Lotus" w:hint="cs"/>
          <w:sz w:val="28"/>
          <w:szCs w:val="28"/>
          <w:rtl/>
        </w:rPr>
        <w:t xml:space="preserve"> رفتاری، در اکثر تحقیقات اعتبار وسیعتری نسبت به رویکردهای بین فردی نشان دادند. اقتباس و تاثیر پذیری دیدگاه ها از هم بیشتر شد. آموزش و تربیت، تمرکز بیشتر یافت و تاکید بر آموزش مستمر صورت گرفت به وجود حقوقی و اخلاق حرفه ای نیز توجه بیشتر شد. مداخله در بحران به شکل گروهی نیز شکل گرفت (هافتن، کرک، سالکووسکیس و کلارک،2007، ترجمه قاسم زاده،1392). </w:t>
      </w:r>
    </w:p>
    <w:p w:rsidR="00F606E2" w:rsidRPr="00964E21" w:rsidRDefault="00F606E2" w:rsidP="00F606E2">
      <w:pPr>
        <w:pStyle w:val="Heading1"/>
        <w:bidi/>
        <w:rPr>
          <w:b w:val="0"/>
          <w:bCs/>
          <w:rtl/>
        </w:rPr>
      </w:pPr>
      <w:bookmarkStart w:id="2" w:name="_Toc394382165"/>
      <w:bookmarkStart w:id="3" w:name="_Toc394774493"/>
      <w:bookmarkStart w:id="4" w:name="_Toc407259378"/>
      <w:r w:rsidRPr="00964E21">
        <w:rPr>
          <w:rFonts w:hint="cs"/>
          <w:b w:val="0"/>
          <w:bCs/>
          <w:rtl/>
        </w:rPr>
        <w:lastRenderedPageBreak/>
        <w:t>تعریف گروه درمانی</w:t>
      </w:r>
      <w:bookmarkEnd w:id="2"/>
      <w:bookmarkEnd w:id="3"/>
      <w:bookmarkEnd w:id="4"/>
    </w:p>
    <w:p w:rsidR="00F606E2" w:rsidRPr="000972BF" w:rsidRDefault="00F606E2" w:rsidP="00F606E2">
      <w:pPr>
        <w:bidi/>
        <w:jc w:val="lowKashida"/>
        <w:rPr>
          <w:rFonts w:cs="B Lotus"/>
          <w:b/>
          <w:bCs/>
          <w:sz w:val="28"/>
          <w:szCs w:val="28"/>
          <w:rtl/>
        </w:rPr>
      </w:pPr>
      <w:r>
        <w:rPr>
          <w:rFonts w:cs="B Lotus" w:hint="cs"/>
          <w:b/>
          <w:bCs/>
          <w:sz w:val="28"/>
          <w:szCs w:val="28"/>
          <w:rtl/>
        </w:rPr>
        <w:t xml:space="preserve">     </w:t>
      </w:r>
      <w:r w:rsidRPr="00CC0DF8">
        <w:rPr>
          <w:rFonts w:cs="B Lotus" w:hint="cs"/>
          <w:sz w:val="28"/>
          <w:szCs w:val="28"/>
          <w:rtl/>
        </w:rPr>
        <w:t>گروه درمانی یک شیوه درمانی است که گروه کوچکی از اعضا و یک یا چند درمانگر دارای تخصص در گروه درمانی شامل می شود. گروه درمانی به منظور ارتقای رشد روانی و کاهش مشکلات روانی صورت می گیرد. این اهداف از طریق اکتشاف شناختی و عاطفی تعاملات میان اعضا و بین اعضا و درمانگر حاصل می شود.</w:t>
      </w:r>
      <w:r>
        <w:rPr>
          <w:rFonts w:cs="B Lotus" w:hint="cs"/>
          <w:b/>
          <w:bCs/>
          <w:sz w:val="28"/>
          <w:szCs w:val="28"/>
          <w:rtl/>
        </w:rPr>
        <w:t xml:space="preserve"> </w:t>
      </w:r>
      <w:r>
        <w:rPr>
          <w:rFonts w:cs="B Lotus" w:hint="cs"/>
          <w:sz w:val="28"/>
          <w:szCs w:val="28"/>
          <w:rtl/>
        </w:rPr>
        <w:t>سه مولفه در این تعریف حاضر است</w:t>
      </w:r>
      <w:r w:rsidRPr="00CC0DF8">
        <w:rPr>
          <w:rFonts w:cs="B Lotus" w:hint="cs"/>
          <w:sz w:val="28"/>
          <w:szCs w:val="28"/>
          <w:rtl/>
        </w:rPr>
        <w:t>:</w:t>
      </w:r>
    </w:p>
    <w:p w:rsidR="00F606E2" w:rsidRPr="00CC0DF8" w:rsidRDefault="00F606E2" w:rsidP="00F606E2">
      <w:pPr>
        <w:bidi/>
        <w:ind w:left="-1"/>
        <w:jc w:val="lowKashida"/>
        <w:rPr>
          <w:rFonts w:cs="B Lotus"/>
          <w:sz w:val="28"/>
          <w:szCs w:val="28"/>
          <w:rtl/>
        </w:rPr>
      </w:pPr>
      <w:r w:rsidRPr="00CC0DF8">
        <w:rPr>
          <w:rFonts w:cs="B Lotus" w:hint="cs"/>
          <w:sz w:val="28"/>
          <w:szCs w:val="28"/>
          <w:rtl/>
        </w:rPr>
        <w:t>1-</w:t>
      </w:r>
      <w:r>
        <w:rPr>
          <w:rFonts w:cs="B Lotus" w:hint="cs"/>
          <w:sz w:val="28"/>
          <w:szCs w:val="28"/>
          <w:rtl/>
        </w:rPr>
        <w:t xml:space="preserve"> </w:t>
      </w:r>
      <w:r w:rsidRPr="00CC0DF8">
        <w:rPr>
          <w:rFonts w:cs="B Lotus" w:hint="cs"/>
          <w:sz w:val="28"/>
          <w:szCs w:val="28"/>
          <w:rtl/>
        </w:rPr>
        <w:t xml:space="preserve">گروه درمانی به منظور ارتقای رشد روانی و تسکین مشکلات روانشناختی طراحی می شود. این وجه </w:t>
      </w:r>
      <w:r>
        <w:rPr>
          <w:rFonts w:cs="B Lotus" w:hint="cs"/>
          <w:sz w:val="28"/>
          <w:szCs w:val="28"/>
          <w:rtl/>
        </w:rPr>
        <w:t xml:space="preserve">گروه درمانی را از گروه خودیاری </w:t>
      </w:r>
      <w:r w:rsidRPr="00CC0DF8">
        <w:rPr>
          <w:rFonts w:cs="B Lotus" w:hint="cs"/>
          <w:sz w:val="28"/>
          <w:szCs w:val="28"/>
          <w:rtl/>
        </w:rPr>
        <w:t>و گروه حمایتی تمایز می دهد. گروه درمانی به دنبال تغییر روانشناختی است در حالیکه گروه</w:t>
      </w:r>
      <w:r>
        <w:rPr>
          <w:rFonts w:cs="B Lotus" w:hint="cs"/>
          <w:sz w:val="28"/>
          <w:szCs w:val="28"/>
          <w:rtl/>
        </w:rPr>
        <w:t xml:space="preserve"> </w:t>
      </w:r>
      <w:r w:rsidRPr="00CC0DF8">
        <w:rPr>
          <w:rFonts w:cs="B Lotus" w:hint="cs"/>
          <w:sz w:val="28"/>
          <w:szCs w:val="28"/>
          <w:rtl/>
        </w:rPr>
        <w:t>های خود یاری و حمایتی هدف محدودتر یاری رساندن به اعضا جهت مقابله با مشکلات بلافصل شان را دنبال می کند. البته همه گروه</w:t>
      </w:r>
      <w:r>
        <w:rPr>
          <w:rFonts w:cs="B Lotus" w:hint="cs"/>
          <w:sz w:val="28"/>
          <w:szCs w:val="28"/>
          <w:rtl/>
        </w:rPr>
        <w:t xml:space="preserve"> </w:t>
      </w:r>
      <w:r w:rsidRPr="00CC0DF8">
        <w:rPr>
          <w:rFonts w:cs="B Lotus" w:hint="cs"/>
          <w:sz w:val="28"/>
          <w:szCs w:val="28"/>
          <w:rtl/>
        </w:rPr>
        <w:t xml:space="preserve">ها در کاهش دادن رنج شریکند. </w:t>
      </w:r>
    </w:p>
    <w:p w:rsidR="00F606E2" w:rsidRPr="00CC0DF8" w:rsidRDefault="00F606E2" w:rsidP="00F606E2">
      <w:pPr>
        <w:bidi/>
        <w:jc w:val="lowKashida"/>
        <w:rPr>
          <w:rFonts w:cs="B Lotus"/>
          <w:sz w:val="28"/>
          <w:szCs w:val="28"/>
          <w:rtl/>
        </w:rPr>
      </w:pPr>
      <w:r w:rsidRPr="00CC0DF8">
        <w:rPr>
          <w:rFonts w:cs="B Lotus" w:hint="cs"/>
          <w:sz w:val="28"/>
          <w:szCs w:val="28"/>
          <w:rtl/>
        </w:rPr>
        <w:t>2-</w:t>
      </w:r>
      <w:r>
        <w:rPr>
          <w:rFonts w:cs="B Lotus" w:hint="cs"/>
          <w:sz w:val="28"/>
          <w:szCs w:val="28"/>
          <w:rtl/>
        </w:rPr>
        <w:t xml:space="preserve"> </w:t>
      </w:r>
      <w:r w:rsidRPr="00CC0DF8">
        <w:rPr>
          <w:rFonts w:cs="B Lotus" w:hint="cs"/>
          <w:sz w:val="28"/>
          <w:szCs w:val="28"/>
          <w:rtl/>
        </w:rPr>
        <w:t>هدف فوق از</w:t>
      </w:r>
      <w:r>
        <w:rPr>
          <w:rFonts w:cs="B Lotus" w:hint="cs"/>
          <w:sz w:val="28"/>
          <w:szCs w:val="28"/>
          <w:rtl/>
        </w:rPr>
        <w:t xml:space="preserve"> </w:t>
      </w:r>
      <w:r w:rsidRPr="00CC0DF8">
        <w:rPr>
          <w:rFonts w:cs="B Lotus" w:hint="cs"/>
          <w:sz w:val="28"/>
          <w:szCs w:val="28"/>
          <w:rtl/>
        </w:rPr>
        <w:t>طریق کاوش</w:t>
      </w:r>
      <w:r>
        <w:rPr>
          <w:rFonts w:cs="B Lotus" w:hint="cs"/>
          <w:sz w:val="28"/>
          <w:szCs w:val="28"/>
          <w:rtl/>
        </w:rPr>
        <w:t xml:space="preserve"> </w:t>
      </w:r>
      <w:r w:rsidRPr="00CC0DF8">
        <w:rPr>
          <w:rFonts w:cs="B Lotus" w:hint="cs"/>
          <w:sz w:val="28"/>
          <w:szCs w:val="28"/>
          <w:rtl/>
        </w:rPr>
        <w:t xml:space="preserve">های شناختی و عاطفی تعاملات میان اعضا و میان </w:t>
      </w:r>
      <w:r w:rsidRPr="00CC0DF8">
        <w:rPr>
          <w:rFonts w:cs="B Lotus" w:hint="cs"/>
          <w:sz w:val="28"/>
          <w:szCs w:val="28"/>
          <w:rtl/>
          <w:lang w:bidi="fa-IR"/>
        </w:rPr>
        <w:t xml:space="preserve">اعضا </w:t>
      </w:r>
      <w:r w:rsidRPr="00CC0DF8">
        <w:rPr>
          <w:rFonts w:cs="B Lotus" w:hint="cs"/>
          <w:sz w:val="28"/>
          <w:szCs w:val="28"/>
          <w:rtl/>
        </w:rPr>
        <w:t xml:space="preserve">و درمانگر صورت </w:t>
      </w:r>
      <w:r>
        <w:rPr>
          <w:rFonts w:cs="B Lotus" w:hint="cs"/>
          <w:sz w:val="28"/>
          <w:szCs w:val="28"/>
          <w:rtl/>
        </w:rPr>
        <w:t>می گیرد. سخنرانی یک روانشناس در</w:t>
      </w:r>
      <w:r w:rsidRPr="00CC0DF8">
        <w:rPr>
          <w:rFonts w:cs="B Lotus" w:hint="cs"/>
          <w:sz w:val="28"/>
          <w:szCs w:val="28"/>
          <w:rtl/>
        </w:rPr>
        <w:t>باره مشکلی و بعد اظهار نظر اعضا ممکن است درمانگرانه باشد اما گروه درمانی نیست. در گروه درمانی اعضا با هم و با درمانگر تعامل برقرار می کنند یا از این فرصت برخوردارند و این تعامل کانون مطالعه قرار می گیرد.</w:t>
      </w:r>
    </w:p>
    <w:p w:rsidR="00F606E2" w:rsidRDefault="00F606E2" w:rsidP="00F606E2">
      <w:pPr>
        <w:bidi/>
        <w:jc w:val="lowKashida"/>
        <w:rPr>
          <w:rFonts w:cs="B Lotus"/>
          <w:sz w:val="28"/>
          <w:szCs w:val="28"/>
          <w:rtl/>
        </w:rPr>
      </w:pPr>
      <w:r w:rsidRPr="00CC0DF8">
        <w:rPr>
          <w:rFonts w:cs="B Lotus" w:hint="cs"/>
          <w:sz w:val="28"/>
          <w:szCs w:val="28"/>
          <w:rtl/>
        </w:rPr>
        <w:t>3-</w:t>
      </w:r>
      <w:r>
        <w:rPr>
          <w:rFonts w:cs="B Lotus" w:hint="cs"/>
          <w:sz w:val="28"/>
          <w:szCs w:val="28"/>
          <w:rtl/>
        </w:rPr>
        <w:t xml:space="preserve"> </w:t>
      </w:r>
      <w:r w:rsidRPr="00CC0DF8">
        <w:rPr>
          <w:rFonts w:cs="B Lotus" w:hint="cs"/>
          <w:sz w:val="28"/>
          <w:szCs w:val="28"/>
          <w:rtl/>
        </w:rPr>
        <w:t>گروه درمانگر باید یک متخصص بهداشت روانی و ماهر در مداخله درمانی گروهی و فردی باشد. گرچه این درمان آثار مثبت به دنبال می آورد و موثر است اما مانند سایر ابزارهای قوی می تواند پیامدهای منفی روی برخی مشارکت کنندگان بگذارد. در یک مطالعه که روی درمانگران مبتدی انجام گرفت، اثرات نامطلوب 10 درصد گزارش شده است. آشنایی عمیق با</w:t>
      </w:r>
      <w:r w:rsidRPr="00CC0DF8">
        <w:rPr>
          <w:rFonts w:cs="B Lotus"/>
          <w:sz w:val="28"/>
          <w:szCs w:val="28"/>
          <w:rtl/>
        </w:rPr>
        <w:t xml:space="preserve"> </w:t>
      </w:r>
      <w:r w:rsidRPr="00CC0DF8">
        <w:rPr>
          <w:rFonts w:cs="B Lotus" w:hint="cs"/>
          <w:sz w:val="28"/>
          <w:szCs w:val="28"/>
          <w:rtl/>
        </w:rPr>
        <w:t>سایکو</w:t>
      </w:r>
      <w:r w:rsidRPr="00CC0DF8">
        <w:rPr>
          <w:rFonts w:cs="B Lotus"/>
          <w:sz w:val="28"/>
          <w:szCs w:val="28"/>
          <w:rtl/>
        </w:rPr>
        <w:t xml:space="preserve"> </w:t>
      </w:r>
      <w:r w:rsidRPr="00CC0DF8">
        <w:rPr>
          <w:rFonts w:cs="B Lotus" w:hint="cs"/>
          <w:sz w:val="28"/>
          <w:szCs w:val="28"/>
          <w:rtl/>
        </w:rPr>
        <w:t>پاتولوژی و اثرات آن در گروه و آشنایی با شیوه مداخله مناسب، مورد نیاز اس</w:t>
      </w:r>
      <w:r>
        <w:rPr>
          <w:rFonts w:cs="B Lotus" w:hint="cs"/>
          <w:sz w:val="28"/>
          <w:szCs w:val="28"/>
          <w:rtl/>
        </w:rPr>
        <w:t xml:space="preserve">ت </w:t>
      </w:r>
      <w:r w:rsidRPr="00553C99">
        <w:rPr>
          <w:rFonts w:cs="B Lotus" w:hint="cs"/>
          <w:sz w:val="28"/>
          <w:szCs w:val="28"/>
          <w:rtl/>
        </w:rPr>
        <w:t xml:space="preserve">(بک،2006، </w:t>
      </w:r>
      <w:r>
        <w:rPr>
          <w:rFonts w:cs="B Lotus" w:hint="cs"/>
          <w:sz w:val="28"/>
          <w:szCs w:val="28"/>
          <w:rtl/>
        </w:rPr>
        <w:t xml:space="preserve">ترجمه </w:t>
      </w:r>
      <w:r w:rsidRPr="00553C99">
        <w:rPr>
          <w:rFonts w:cs="B Lotus" w:hint="cs"/>
          <w:sz w:val="28"/>
          <w:szCs w:val="28"/>
          <w:rtl/>
        </w:rPr>
        <w:t>محمدی، کهن و جوشقانی،1391).</w:t>
      </w:r>
    </w:p>
    <w:p w:rsidR="00F606E2" w:rsidRPr="00172A21" w:rsidRDefault="00F606E2" w:rsidP="00F606E2">
      <w:pPr>
        <w:bidi/>
        <w:jc w:val="lowKashida"/>
        <w:rPr>
          <w:rFonts w:cs="B Lotus"/>
          <w:b/>
          <w:bCs/>
          <w:sz w:val="28"/>
          <w:szCs w:val="28"/>
          <w:rtl/>
        </w:rPr>
      </w:pPr>
      <w:r w:rsidRPr="00172A21">
        <w:rPr>
          <w:rFonts w:cs="B Lotus" w:hint="cs"/>
          <w:b/>
          <w:bCs/>
          <w:sz w:val="28"/>
          <w:szCs w:val="28"/>
          <w:rtl/>
        </w:rPr>
        <w:t xml:space="preserve">گروه درمانی مبتنی بر مراحل تغییر </w:t>
      </w:r>
    </w:p>
    <w:p w:rsidR="00F606E2" w:rsidRPr="004619D7" w:rsidRDefault="00F606E2" w:rsidP="00F606E2">
      <w:pPr>
        <w:pStyle w:val="NormalWeb"/>
        <w:bidi/>
        <w:jc w:val="both"/>
        <w:rPr>
          <w:rFonts w:cs="B Lotus"/>
          <w:sz w:val="28"/>
          <w:szCs w:val="28"/>
        </w:rPr>
      </w:pPr>
      <w:r>
        <w:rPr>
          <w:rFonts w:cs="B Lotus" w:hint="cs"/>
          <w:sz w:val="28"/>
          <w:szCs w:val="28"/>
          <w:rtl/>
        </w:rPr>
        <w:t xml:space="preserve">     </w:t>
      </w:r>
      <w:r w:rsidRPr="004619D7">
        <w:rPr>
          <w:rFonts w:cs="B Lotus"/>
          <w:sz w:val="28"/>
          <w:szCs w:val="28"/>
          <w:rtl/>
        </w:rPr>
        <w:t>انواع مختلفی از روش های گروه درمانی در کار با مراجعین سوء مصرف کننده</w:t>
      </w:r>
      <w:r w:rsidRPr="004619D7">
        <w:rPr>
          <w:rFonts w:cs="B Lotus"/>
          <w:sz w:val="28"/>
          <w:szCs w:val="28"/>
        </w:rPr>
        <w:t xml:space="preserve"> </w:t>
      </w:r>
      <w:r w:rsidRPr="004619D7">
        <w:rPr>
          <w:rFonts w:cs="B Lotus"/>
          <w:sz w:val="28"/>
          <w:szCs w:val="28"/>
          <w:rtl/>
        </w:rPr>
        <w:t>مواد وجود دارد. در</w:t>
      </w:r>
      <w:r w:rsidRPr="004619D7">
        <w:rPr>
          <w:rFonts w:cs="B Lotus" w:hint="cs"/>
          <w:sz w:val="28"/>
          <w:szCs w:val="28"/>
          <w:rtl/>
        </w:rPr>
        <w:t xml:space="preserve"> تحقیقات متعدد</w:t>
      </w:r>
      <w:r w:rsidRPr="004619D7">
        <w:rPr>
          <w:rFonts w:cs="B Lotus"/>
          <w:sz w:val="28"/>
          <w:szCs w:val="28"/>
          <w:rtl/>
        </w:rPr>
        <w:t xml:space="preserve"> گروه درمانی</w:t>
      </w:r>
      <w:r w:rsidRPr="004619D7">
        <w:rPr>
          <w:rFonts w:cs="B Lotus"/>
          <w:sz w:val="28"/>
          <w:szCs w:val="28"/>
        </w:rPr>
        <w:t xml:space="preserve"> </w:t>
      </w:r>
      <w:r w:rsidRPr="004619D7">
        <w:rPr>
          <w:rFonts w:cs="B Lotus"/>
          <w:sz w:val="28"/>
          <w:szCs w:val="28"/>
          <w:rtl/>
        </w:rPr>
        <w:t>فرانظریه ای</w:t>
      </w:r>
      <w:r w:rsidRPr="004619D7">
        <w:rPr>
          <w:rFonts w:cs="B Lotus" w:hint="cs"/>
          <w:sz w:val="28"/>
          <w:szCs w:val="28"/>
          <w:rtl/>
        </w:rPr>
        <w:t xml:space="preserve"> رویکرد درمانی موثری گزارش شده است. </w:t>
      </w:r>
      <w:r w:rsidRPr="004619D7">
        <w:rPr>
          <w:rFonts w:cs="B Lotus"/>
          <w:sz w:val="28"/>
          <w:szCs w:val="28"/>
          <w:rtl/>
        </w:rPr>
        <w:t>از میان رویکردهای مختلف در گروه</w:t>
      </w:r>
      <w:r w:rsidRPr="004619D7">
        <w:rPr>
          <w:rFonts w:cs="B Lotus"/>
          <w:sz w:val="28"/>
          <w:szCs w:val="28"/>
        </w:rPr>
        <w:t xml:space="preserve"> </w:t>
      </w:r>
      <w:r w:rsidRPr="004619D7">
        <w:rPr>
          <w:rFonts w:cs="B Lotus"/>
          <w:sz w:val="28"/>
          <w:szCs w:val="28"/>
          <w:rtl/>
        </w:rPr>
        <w:t>درمانی این رویکرد به این دلیل است که توانایی بیشتری</w:t>
      </w:r>
      <w:r w:rsidRPr="004619D7">
        <w:rPr>
          <w:rFonts w:cs="B Lotus"/>
          <w:sz w:val="28"/>
          <w:szCs w:val="28"/>
        </w:rPr>
        <w:t xml:space="preserve"> </w:t>
      </w:r>
      <w:r w:rsidRPr="004619D7">
        <w:rPr>
          <w:rFonts w:cs="B Lotus"/>
          <w:sz w:val="28"/>
          <w:szCs w:val="28"/>
          <w:rtl/>
        </w:rPr>
        <w:t xml:space="preserve">از سایر رویکردها، برای پاسخ به دغدغه ها و سوالات موجود در ذهن </w:t>
      </w:r>
      <w:r w:rsidRPr="004619D7">
        <w:rPr>
          <w:rFonts w:cs="B Lotus" w:hint="cs"/>
          <w:sz w:val="28"/>
          <w:szCs w:val="28"/>
          <w:rtl/>
        </w:rPr>
        <w:t xml:space="preserve">افراد داد </w:t>
      </w:r>
      <w:r w:rsidRPr="004619D7">
        <w:rPr>
          <w:rFonts w:cs="B Lotus"/>
          <w:sz w:val="28"/>
          <w:szCs w:val="28"/>
          <w:rtl/>
        </w:rPr>
        <w:t>و روش</w:t>
      </w:r>
      <w:r w:rsidRPr="004619D7">
        <w:rPr>
          <w:rFonts w:cs="B Lotus" w:hint="cs"/>
          <w:sz w:val="28"/>
          <w:szCs w:val="28"/>
          <w:rtl/>
        </w:rPr>
        <w:t xml:space="preserve"> </w:t>
      </w:r>
      <w:r w:rsidRPr="004619D7">
        <w:rPr>
          <w:rFonts w:cs="B Lotus"/>
          <w:sz w:val="28"/>
          <w:szCs w:val="28"/>
          <w:rtl/>
        </w:rPr>
        <w:t xml:space="preserve">های آن با اصول بازپروری های موفق، </w:t>
      </w:r>
      <w:r w:rsidRPr="004619D7">
        <w:rPr>
          <w:rFonts w:cs="B Lotus" w:hint="cs"/>
          <w:sz w:val="28"/>
          <w:szCs w:val="28"/>
          <w:rtl/>
        </w:rPr>
        <w:t xml:space="preserve">برای </w:t>
      </w:r>
      <w:r w:rsidRPr="004619D7">
        <w:rPr>
          <w:rFonts w:cs="B Lotus"/>
          <w:sz w:val="28"/>
          <w:szCs w:val="28"/>
          <w:rtl/>
        </w:rPr>
        <w:t>معتاد</w:t>
      </w:r>
      <w:r w:rsidRPr="004619D7">
        <w:rPr>
          <w:rFonts w:cs="B Lotus" w:hint="cs"/>
          <w:sz w:val="28"/>
          <w:szCs w:val="28"/>
          <w:rtl/>
        </w:rPr>
        <w:t>ان</w:t>
      </w:r>
      <w:r w:rsidRPr="004619D7">
        <w:rPr>
          <w:rFonts w:cs="B Lotus"/>
          <w:sz w:val="28"/>
          <w:szCs w:val="28"/>
          <w:rtl/>
        </w:rPr>
        <w:t xml:space="preserve"> قابل معالجه</w:t>
      </w:r>
      <w:r w:rsidRPr="004619D7">
        <w:rPr>
          <w:rFonts w:cs="B Lotus"/>
          <w:sz w:val="28"/>
          <w:szCs w:val="28"/>
        </w:rPr>
        <w:t xml:space="preserve"> </w:t>
      </w:r>
      <w:r w:rsidRPr="004619D7">
        <w:rPr>
          <w:rFonts w:cs="B Lotus"/>
          <w:sz w:val="28"/>
          <w:szCs w:val="28"/>
          <w:rtl/>
        </w:rPr>
        <w:t>است،</w:t>
      </w:r>
      <w:r w:rsidRPr="004619D7">
        <w:rPr>
          <w:rFonts w:cs="B Lotus" w:hint="cs"/>
          <w:sz w:val="28"/>
          <w:szCs w:val="28"/>
          <w:rtl/>
        </w:rPr>
        <w:t xml:space="preserve"> روشی م</w:t>
      </w:r>
      <w:r>
        <w:rPr>
          <w:rFonts w:cs="B Lotus" w:hint="cs"/>
          <w:sz w:val="28"/>
          <w:szCs w:val="28"/>
          <w:rtl/>
        </w:rPr>
        <w:t>وثرگزارش شده است (وزیریان، 1390</w:t>
      </w:r>
      <w:r w:rsidRPr="004619D7">
        <w:rPr>
          <w:rFonts w:cs="B Lotus" w:hint="cs"/>
          <w:sz w:val="28"/>
          <w:szCs w:val="28"/>
          <w:rtl/>
        </w:rPr>
        <w:t>).</w:t>
      </w:r>
    </w:p>
    <w:p w:rsidR="00F606E2" w:rsidRDefault="00F606E2" w:rsidP="00F606E2">
      <w:pPr>
        <w:pStyle w:val="NormalWeb"/>
        <w:bidi/>
        <w:jc w:val="both"/>
        <w:rPr>
          <w:rFonts w:cs="B Lotus"/>
          <w:sz w:val="28"/>
          <w:szCs w:val="28"/>
          <w:rtl/>
          <w:lang w:bidi="fa-IR"/>
        </w:rPr>
      </w:pPr>
      <w:r w:rsidRPr="004619D7">
        <w:rPr>
          <w:rFonts w:cs="B Lotus" w:hint="cs"/>
          <w:sz w:val="28"/>
          <w:szCs w:val="28"/>
          <w:rtl/>
        </w:rPr>
        <w:t xml:space="preserve">     در این رویکرد درمانی افراد</w:t>
      </w:r>
      <w:r w:rsidRPr="004619D7">
        <w:rPr>
          <w:rFonts w:cs="B Lotus"/>
          <w:sz w:val="28"/>
          <w:szCs w:val="28"/>
          <w:rtl/>
        </w:rPr>
        <w:t xml:space="preserve"> می تواند مسئول اعمال خود باشد، هدف معالجه باید مبتنی بر بازسازی</w:t>
      </w:r>
      <w:r w:rsidRPr="004619D7">
        <w:rPr>
          <w:rFonts w:cs="B Lotus"/>
          <w:sz w:val="28"/>
          <w:szCs w:val="28"/>
        </w:rPr>
        <w:t xml:space="preserve"> </w:t>
      </w:r>
      <w:r w:rsidRPr="004619D7">
        <w:rPr>
          <w:rFonts w:cs="B Lotus"/>
          <w:sz w:val="28"/>
          <w:szCs w:val="28"/>
          <w:rtl/>
        </w:rPr>
        <w:t>عمیق شخصیتی باش</w:t>
      </w:r>
      <w:r w:rsidRPr="004619D7">
        <w:rPr>
          <w:rFonts w:cs="B Lotus" w:hint="cs"/>
          <w:sz w:val="28"/>
          <w:szCs w:val="28"/>
          <w:rtl/>
        </w:rPr>
        <w:t>د</w:t>
      </w:r>
      <w:r w:rsidRPr="004619D7">
        <w:rPr>
          <w:rFonts w:cs="B Lotus"/>
          <w:sz w:val="28"/>
          <w:szCs w:val="28"/>
          <w:rtl/>
        </w:rPr>
        <w:t xml:space="preserve"> همان طور که از نام این نظریه</w:t>
      </w:r>
      <w:r w:rsidRPr="004619D7">
        <w:rPr>
          <w:rFonts w:cs="B Lotus"/>
          <w:sz w:val="28"/>
          <w:szCs w:val="28"/>
        </w:rPr>
        <w:t xml:space="preserve"> </w:t>
      </w:r>
      <w:r w:rsidRPr="004619D7">
        <w:rPr>
          <w:rFonts w:cs="B Lotus"/>
          <w:sz w:val="28"/>
          <w:szCs w:val="28"/>
          <w:rtl/>
        </w:rPr>
        <w:t>پیداست، جامعیت بیشتری از سایر رویکردها دارد و عصاره ای از رویکردهای</w:t>
      </w:r>
      <w:r w:rsidRPr="004619D7">
        <w:rPr>
          <w:rFonts w:cs="B Lotus"/>
          <w:sz w:val="28"/>
          <w:szCs w:val="28"/>
        </w:rPr>
        <w:t xml:space="preserve"> </w:t>
      </w:r>
      <w:r w:rsidRPr="004619D7">
        <w:rPr>
          <w:rFonts w:cs="B Lotus"/>
          <w:sz w:val="28"/>
          <w:szCs w:val="28"/>
          <w:rtl/>
        </w:rPr>
        <w:t>مختلف را چون رویکرد رفتاری-</w:t>
      </w:r>
      <w:r w:rsidRPr="004619D7">
        <w:rPr>
          <w:rFonts w:cs="B Lotus" w:hint="cs"/>
          <w:sz w:val="28"/>
          <w:szCs w:val="28"/>
          <w:rtl/>
        </w:rPr>
        <w:t xml:space="preserve"> </w:t>
      </w:r>
      <w:r w:rsidRPr="004619D7">
        <w:rPr>
          <w:rFonts w:cs="B Lotus"/>
          <w:sz w:val="28"/>
          <w:szCs w:val="28"/>
          <w:rtl/>
        </w:rPr>
        <w:t>شناختی، رویکرد سیستمی، رویکرد روان پویایی،</w:t>
      </w:r>
      <w:r w:rsidRPr="004619D7">
        <w:rPr>
          <w:rFonts w:cs="B Lotus"/>
          <w:sz w:val="28"/>
          <w:szCs w:val="28"/>
        </w:rPr>
        <w:t xml:space="preserve"> </w:t>
      </w:r>
      <w:r w:rsidRPr="004619D7">
        <w:rPr>
          <w:rFonts w:cs="B Lotus"/>
          <w:sz w:val="28"/>
          <w:szCs w:val="28"/>
          <w:rtl/>
        </w:rPr>
        <w:t xml:space="preserve">رویکرد وظیفه مدار در طی جلسات مختلف اعمال می کند. بازگشت مجدد به اجتماع پایان مرحله </w:t>
      </w:r>
      <w:r w:rsidRPr="004619D7">
        <w:rPr>
          <w:rFonts w:cs="B Lotus"/>
          <w:sz w:val="28"/>
          <w:szCs w:val="28"/>
          <w:rtl/>
        </w:rPr>
        <w:lastRenderedPageBreak/>
        <w:t>درمان است، اما فرد هنوز به</w:t>
      </w:r>
      <w:r w:rsidRPr="004619D7">
        <w:rPr>
          <w:rFonts w:cs="B Lotus"/>
          <w:sz w:val="28"/>
          <w:szCs w:val="28"/>
        </w:rPr>
        <w:t xml:space="preserve"> </w:t>
      </w:r>
      <w:r w:rsidRPr="004619D7">
        <w:rPr>
          <w:rFonts w:cs="B Lotus"/>
          <w:sz w:val="28"/>
          <w:szCs w:val="28"/>
          <w:rtl/>
        </w:rPr>
        <w:t>طور کامل برای مشارکت فعال در جامعه آمادگی ندارد. برای این منظور باید</w:t>
      </w:r>
      <w:r w:rsidRPr="004619D7">
        <w:rPr>
          <w:rFonts w:cs="B Lotus"/>
          <w:sz w:val="28"/>
          <w:szCs w:val="28"/>
        </w:rPr>
        <w:t xml:space="preserve"> </w:t>
      </w:r>
      <w:r>
        <w:rPr>
          <w:rFonts w:cs="B Lotus"/>
          <w:sz w:val="28"/>
          <w:szCs w:val="28"/>
          <w:rtl/>
        </w:rPr>
        <w:t>تعلیمات و آموزش های</w:t>
      </w:r>
      <w:r>
        <w:rPr>
          <w:rFonts w:cs="B Lotus" w:hint="cs"/>
          <w:sz w:val="28"/>
          <w:szCs w:val="28"/>
          <w:rtl/>
        </w:rPr>
        <w:t>ی</w:t>
      </w:r>
      <w:r w:rsidRPr="004619D7">
        <w:rPr>
          <w:rFonts w:cs="B Lotus"/>
          <w:sz w:val="28"/>
          <w:szCs w:val="28"/>
          <w:rtl/>
        </w:rPr>
        <w:t xml:space="preserve"> را دریافت کند</w:t>
      </w:r>
      <w:r w:rsidRPr="004619D7">
        <w:rPr>
          <w:rFonts w:cs="B Lotus" w:hint="cs"/>
          <w:sz w:val="28"/>
          <w:szCs w:val="28"/>
          <w:rtl/>
        </w:rPr>
        <w:t xml:space="preserve"> (ولیسر</w:t>
      </w:r>
      <w:r w:rsidRPr="004619D7">
        <w:rPr>
          <w:rStyle w:val="FootnoteReference"/>
          <w:rFonts w:cs="B Lotus"/>
          <w:sz w:val="28"/>
          <w:szCs w:val="28"/>
          <w:rtl/>
        </w:rPr>
        <w:footnoteReference w:id="9"/>
      </w:r>
      <w:r>
        <w:rPr>
          <w:rFonts w:cs="B Lotus" w:hint="cs"/>
          <w:sz w:val="28"/>
          <w:szCs w:val="28"/>
          <w:rtl/>
        </w:rPr>
        <w:t xml:space="preserve"> و همکاران، </w:t>
      </w:r>
      <w:r w:rsidRPr="004619D7">
        <w:rPr>
          <w:rFonts w:cs="B Lotus" w:hint="cs"/>
          <w:sz w:val="28"/>
          <w:szCs w:val="28"/>
          <w:rtl/>
        </w:rPr>
        <w:t>2008).</w:t>
      </w:r>
    </w:p>
    <w:p w:rsidR="00F606E2" w:rsidRPr="004619D7" w:rsidRDefault="00F606E2" w:rsidP="00F606E2">
      <w:pPr>
        <w:pStyle w:val="NormalWeb"/>
        <w:bidi/>
        <w:jc w:val="both"/>
        <w:rPr>
          <w:rFonts w:cs="B Lotus"/>
          <w:sz w:val="28"/>
          <w:szCs w:val="28"/>
        </w:rPr>
      </w:pPr>
      <w:r w:rsidRPr="004619D7">
        <w:rPr>
          <w:rFonts w:cs="B Lotus" w:hint="cs"/>
          <w:sz w:val="28"/>
          <w:szCs w:val="28"/>
          <w:rtl/>
        </w:rPr>
        <w:t xml:space="preserve">     ت</w:t>
      </w:r>
      <w:r w:rsidRPr="004619D7">
        <w:rPr>
          <w:rFonts w:cs="B Lotus"/>
          <w:sz w:val="28"/>
          <w:szCs w:val="28"/>
          <w:rtl/>
        </w:rPr>
        <w:t>حقیقات نشان داده که اکثر سوءمصرف کنند گان مواد به صورت داوطلبانه وارد</w:t>
      </w:r>
      <w:r w:rsidRPr="004619D7">
        <w:rPr>
          <w:rFonts w:cs="B Lotus"/>
          <w:sz w:val="28"/>
          <w:szCs w:val="28"/>
        </w:rPr>
        <w:t xml:space="preserve"> </w:t>
      </w:r>
      <w:r w:rsidRPr="004619D7">
        <w:rPr>
          <w:rFonts w:cs="B Lotus"/>
          <w:sz w:val="28"/>
          <w:szCs w:val="28"/>
          <w:rtl/>
        </w:rPr>
        <w:t>جریان درمان نمی شوند. اما زمانی که</w:t>
      </w:r>
      <w:r w:rsidRPr="004619D7">
        <w:rPr>
          <w:sz w:val="28"/>
          <w:szCs w:val="28"/>
          <w:rtl/>
        </w:rPr>
        <w:t> </w:t>
      </w:r>
      <w:r w:rsidRPr="004619D7">
        <w:rPr>
          <w:rFonts w:cs="B Lotus"/>
          <w:sz w:val="28"/>
          <w:szCs w:val="28"/>
          <w:rtl/>
        </w:rPr>
        <w:t>مراجعین انگیزه بالایی برای ترک</w:t>
      </w:r>
      <w:r w:rsidRPr="004619D7">
        <w:rPr>
          <w:rFonts w:cs="B Lotus"/>
          <w:sz w:val="28"/>
          <w:szCs w:val="28"/>
        </w:rPr>
        <w:t xml:space="preserve"> </w:t>
      </w:r>
      <w:r w:rsidRPr="004619D7">
        <w:rPr>
          <w:rFonts w:cs="B Lotus"/>
          <w:sz w:val="28"/>
          <w:szCs w:val="28"/>
          <w:rtl/>
        </w:rPr>
        <w:t>اعتیاد داشته اند، به احتمال قوی تر درمان</w:t>
      </w:r>
      <w:r w:rsidRPr="004619D7">
        <w:rPr>
          <w:rFonts w:cs="B Lotus" w:hint="cs"/>
          <w:sz w:val="28"/>
          <w:szCs w:val="28"/>
          <w:rtl/>
        </w:rPr>
        <w:t xml:space="preserve"> </w:t>
      </w:r>
      <w:r w:rsidRPr="004619D7">
        <w:rPr>
          <w:rFonts w:cs="B Lotus"/>
          <w:sz w:val="28"/>
          <w:szCs w:val="28"/>
          <w:rtl/>
        </w:rPr>
        <w:t>ها اثر</w:t>
      </w:r>
      <w:r w:rsidRPr="004619D7">
        <w:rPr>
          <w:rFonts w:cs="B Lotus" w:hint="cs"/>
          <w:sz w:val="28"/>
          <w:szCs w:val="28"/>
          <w:rtl/>
        </w:rPr>
        <w:t xml:space="preserve"> </w:t>
      </w:r>
      <w:r w:rsidRPr="004619D7">
        <w:rPr>
          <w:rFonts w:cs="B Lotus"/>
          <w:sz w:val="28"/>
          <w:szCs w:val="28"/>
          <w:rtl/>
        </w:rPr>
        <w:t>گذاری بیشتری خواهند داشت</w:t>
      </w:r>
      <w:r w:rsidRPr="004619D7">
        <w:rPr>
          <w:rFonts w:cs="B Lotus" w:hint="cs"/>
          <w:sz w:val="28"/>
          <w:szCs w:val="28"/>
          <w:rtl/>
        </w:rPr>
        <w:t xml:space="preserve">. </w:t>
      </w:r>
      <w:r w:rsidRPr="004619D7">
        <w:rPr>
          <w:rFonts w:cs="B Lotus"/>
          <w:sz w:val="28"/>
          <w:szCs w:val="28"/>
          <w:rtl/>
        </w:rPr>
        <w:t>گرچه بهبود لزوما به داوطلب بودن مراجعین بستگی ندارد و برخی مطالعات نشان</w:t>
      </w:r>
      <w:r w:rsidRPr="004619D7">
        <w:rPr>
          <w:rFonts w:cs="B Lotus"/>
          <w:sz w:val="28"/>
          <w:szCs w:val="28"/>
        </w:rPr>
        <w:t xml:space="preserve"> </w:t>
      </w:r>
      <w:r w:rsidRPr="004619D7">
        <w:rPr>
          <w:rFonts w:cs="B Lotus"/>
          <w:sz w:val="28"/>
          <w:szCs w:val="28"/>
          <w:rtl/>
        </w:rPr>
        <w:t>می دهند که نرخ بهبودی افرادی که به اجبار وارد فرآیند درمان شده اند،</w:t>
      </w:r>
      <w:r w:rsidRPr="004619D7">
        <w:rPr>
          <w:rFonts w:cs="B Lotus"/>
          <w:sz w:val="28"/>
          <w:szCs w:val="28"/>
        </w:rPr>
        <w:t xml:space="preserve"> </w:t>
      </w:r>
      <w:r w:rsidRPr="004619D7">
        <w:rPr>
          <w:rFonts w:cs="B Lotus"/>
          <w:sz w:val="28"/>
          <w:szCs w:val="28"/>
          <w:rtl/>
        </w:rPr>
        <w:t>تقریبا</w:t>
      </w:r>
      <w:r w:rsidRPr="004619D7">
        <w:rPr>
          <w:sz w:val="28"/>
          <w:szCs w:val="28"/>
          <w:rtl/>
        </w:rPr>
        <w:t> </w:t>
      </w:r>
      <w:r w:rsidRPr="004619D7">
        <w:rPr>
          <w:rFonts w:cs="B Lotus"/>
          <w:sz w:val="28"/>
          <w:szCs w:val="28"/>
          <w:rtl/>
        </w:rPr>
        <w:t xml:space="preserve"> به اندازه کسانی است که داوطلبانه وارد فرآیند درمان شده اند. اما</w:t>
      </w:r>
      <w:r w:rsidRPr="004619D7">
        <w:rPr>
          <w:rFonts w:cs="B Lotus"/>
          <w:sz w:val="28"/>
          <w:szCs w:val="28"/>
        </w:rPr>
        <w:t xml:space="preserve"> </w:t>
      </w:r>
      <w:r w:rsidRPr="004619D7">
        <w:rPr>
          <w:rFonts w:cs="B Lotus"/>
          <w:sz w:val="28"/>
          <w:szCs w:val="28"/>
          <w:rtl/>
        </w:rPr>
        <w:t>بسیاری را عقیده بر آن است که تا زمانی که فرد خود در این راه مصمم نباشد، و</w:t>
      </w:r>
      <w:r w:rsidRPr="004619D7">
        <w:rPr>
          <w:rFonts w:cs="B Lotus"/>
          <w:sz w:val="28"/>
          <w:szCs w:val="28"/>
        </w:rPr>
        <w:t xml:space="preserve"> </w:t>
      </w:r>
      <w:r w:rsidRPr="004619D7">
        <w:rPr>
          <w:rFonts w:cs="B Lotus"/>
          <w:sz w:val="28"/>
          <w:szCs w:val="28"/>
          <w:rtl/>
        </w:rPr>
        <w:t>به این نتیجه نرسد که باید درمان شود، بهبودی رخ نخواهد داد و چنانچه</w:t>
      </w:r>
      <w:r w:rsidRPr="004619D7">
        <w:rPr>
          <w:rFonts w:cs="B Lotus"/>
          <w:sz w:val="28"/>
          <w:szCs w:val="28"/>
        </w:rPr>
        <w:t xml:space="preserve"> </w:t>
      </w:r>
      <w:r w:rsidRPr="004619D7">
        <w:rPr>
          <w:rFonts w:cs="B Lotus"/>
          <w:sz w:val="28"/>
          <w:szCs w:val="28"/>
          <w:rtl/>
        </w:rPr>
        <w:t>آگاهی و خواست خود فرد در روند درمان مورد توجه قرار نگیرد، گاه حتی این</w:t>
      </w:r>
      <w:r w:rsidRPr="004619D7">
        <w:rPr>
          <w:rFonts w:cs="B Lotus"/>
          <w:sz w:val="28"/>
          <w:szCs w:val="28"/>
        </w:rPr>
        <w:t xml:space="preserve"> </w:t>
      </w:r>
      <w:r w:rsidRPr="004619D7">
        <w:rPr>
          <w:rFonts w:cs="B Lotus"/>
          <w:sz w:val="28"/>
          <w:szCs w:val="28"/>
          <w:rtl/>
        </w:rPr>
        <w:t>فرآیند آسیب زا نیز خواهد بود. در جریان استفاده از رویکرد فرانظریه ای</w:t>
      </w:r>
      <w:r w:rsidRPr="004619D7">
        <w:rPr>
          <w:rFonts w:cs="B Lotus"/>
          <w:sz w:val="28"/>
          <w:szCs w:val="28"/>
        </w:rPr>
        <w:t xml:space="preserve"> </w:t>
      </w:r>
      <w:r w:rsidRPr="004619D7">
        <w:rPr>
          <w:rFonts w:cs="B Lotus"/>
          <w:sz w:val="28"/>
          <w:szCs w:val="28"/>
          <w:rtl/>
        </w:rPr>
        <w:t>آمادگی مراجعان برای تغییر سنجیده شده</w:t>
      </w:r>
      <w:r w:rsidRPr="004619D7">
        <w:rPr>
          <w:sz w:val="28"/>
          <w:szCs w:val="28"/>
          <w:rtl/>
        </w:rPr>
        <w:t> </w:t>
      </w:r>
      <w:r w:rsidRPr="004619D7">
        <w:rPr>
          <w:rFonts w:cs="B Lotus"/>
          <w:sz w:val="28"/>
          <w:szCs w:val="28"/>
          <w:rtl/>
        </w:rPr>
        <w:t>و با توجه به وضعیت و درجه آمادگی</w:t>
      </w:r>
      <w:r w:rsidRPr="004619D7">
        <w:rPr>
          <w:rFonts w:cs="B Lotus"/>
          <w:sz w:val="28"/>
          <w:szCs w:val="28"/>
        </w:rPr>
        <w:t xml:space="preserve"> </w:t>
      </w:r>
      <w:r w:rsidRPr="004619D7">
        <w:rPr>
          <w:rFonts w:cs="B Lotus"/>
          <w:sz w:val="28"/>
          <w:szCs w:val="28"/>
          <w:rtl/>
        </w:rPr>
        <w:t>مراجع، انگیزش او توسط مجموعه ای از فنون در جهت ترک اعتیاد تغییر می یابد</w:t>
      </w:r>
      <w:r w:rsidRPr="004619D7">
        <w:rPr>
          <w:rFonts w:cs="B Lotus" w:hint="cs"/>
          <w:sz w:val="28"/>
          <w:szCs w:val="28"/>
          <w:rtl/>
        </w:rPr>
        <w:t xml:space="preserve"> (باتلر</w:t>
      </w:r>
      <w:r w:rsidRPr="004619D7">
        <w:rPr>
          <w:rStyle w:val="FootnoteReference"/>
          <w:rFonts w:cs="B Lotus"/>
          <w:sz w:val="28"/>
          <w:szCs w:val="28"/>
          <w:rtl/>
        </w:rPr>
        <w:footnoteReference w:id="10"/>
      </w:r>
      <w:r w:rsidRPr="004619D7">
        <w:rPr>
          <w:rFonts w:cs="B Lotus" w:hint="cs"/>
          <w:sz w:val="28"/>
          <w:szCs w:val="28"/>
          <w:rtl/>
        </w:rPr>
        <w:t>، 2007).</w:t>
      </w:r>
    </w:p>
    <w:p w:rsidR="00F606E2" w:rsidRPr="004619D7" w:rsidRDefault="00F606E2" w:rsidP="00F606E2">
      <w:pPr>
        <w:pStyle w:val="NormalWeb"/>
        <w:bidi/>
        <w:jc w:val="both"/>
        <w:rPr>
          <w:rFonts w:cs="B Lotus"/>
          <w:sz w:val="28"/>
          <w:szCs w:val="28"/>
        </w:rPr>
      </w:pPr>
      <w:r w:rsidRPr="004619D7">
        <w:rPr>
          <w:rFonts w:cs="B Lotus" w:hint="cs"/>
          <w:sz w:val="28"/>
          <w:szCs w:val="28"/>
          <w:rtl/>
        </w:rPr>
        <w:t xml:space="preserve">     </w:t>
      </w:r>
      <w:r w:rsidRPr="004619D7">
        <w:rPr>
          <w:rFonts w:cs="B Lotus"/>
          <w:sz w:val="28"/>
          <w:szCs w:val="28"/>
          <w:rtl/>
        </w:rPr>
        <w:t xml:space="preserve">یک جنبه شایان توجه </w:t>
      </w:r>
      <w:r w:rsidRPr="004619D7">
        <w:rPr>
          <w:rFonts w:cs="B Lotus" w:hint="cs"/>
          <w:sz w:val="28"/>
          <w:szCs w:val="28"/>
          <w:rtl/>
        </w:rPr>
        <w:t>مراحل</w:t>
      </w:r>
      <w:r w:rsidRPr="004619D7">
        <w:rPr>
          <w:rFonts w:cs="B Lotus"/>
          <w:sz w:val="28"/>
          <w:szCs w:val="28"/>
          <w:rtl/>
        </w:rPr>
        <w:t xml:space="preserve"> تغییر شناسایی این موضوع است که انگیزش مراجع را</w:t>
      </w:r>
      <w:r w:rsidRPr="004619D7">
        <w:rPr>
          <w:rFonts w:cs="B Lotus"/>
          <w:sz w:val="28"/>
          <w:szCs w:val="28"/>
        </w:rPr>
        <w:t xml:space="preserve"> </w:t>
      </w:r>
      <w:r w:rsidRPr="004619D7">
        <w:rPr>
          <w:rFonts w:cs="B Lotus"/>
          <w:sz w:val="28"/>
          <w:szCs w:val="28"/>
          <w:rtl/>
        </w:rPr>
        <w:t>می توان تحت تاثیر قرار داد. قبل از این، انگیزش به عنوان خصوصیتی تلقی</w:t>
      </w:r>
      <w:r w:rsidRPr="004619D7">
        <w:rPr>
          <w:rFonts w:cs="B Lotus"/>
          <w:sz w:val="28"/>
          <w:szCs w:val="28"/>
        </w:rPr>
        <w:t xml:space="preserve"> </w:t>
      </w:r>
      <w:r w:rsidRPr="004619D7">
        <w:rPr>
          <w:rFonts w:cs="B Lotus"/>
          <w:sz w:val="28"/>
          <w:szCs w:val="28"/>
          <w:rtl/>
        </w:rPr>
        <w:t>می شد که قابل تغییر نیست. چنانچه مراجعی بدون انگیزه تصور می شد، امید کمی</w:t>
      </w:r>
      <w:r w:rsidRPr="004619D7">
        <w:rPr>
          <w:rFonts w:cs="B Lotus"/>
          <w:sz w:val="28"/>
          <w:szCs w:val="28"/>
        </w:rPr>
        <w:t xml:space="preserve"> </w:t>
      </w:r>
      <w:r w:rsidRPr="004619D7">
        <w:rPr>
          <w:rFonts w:cs="B Lotus"/>
          <w:sz w:val="28"/>
          <w:szCs w:val="28"/>
          <w:rtl/>
        </w:rPr>
        <w:t>به موفقیت در درمان او وجود داشت و مراجعینی که آمادگی کافی برای تغییر</w:t>
      </w:r>
      <w:r w:rsidRPr="004619D7">
        <w:rPr>
          <w:rFonts w:cs="B Lotus"/>
          <w:sz w:val="28"/>
          <w:szCs w:val="28"/>
        </w:rPr>
        <w:t xml:space="preserve"> </w:t>
      </w:r>
      <w:r w:rsidRPr="004619D7">
        <w:rPr>
          <w:rFonts w:cs="B Lotus"/>
          <w:sz w:val="28"/>
          <w:szCs w:val="28"/>
          <w:rtl/>
        </w:rPr>
        <w:t>نداشتند، برای درمان مناسب تشخیص داده نمی شدند. فردی که مواد مخدر را ترک می کند، پس از ترک به علل مختلفی گاهی</w:t>
      </w:r>
      <w:r w:rsidRPr="004619D7">
        <w:rPr>
          <w:rFonts w:cs="B Lotus"/>
          <w:sz w:val="28"/>
          <w:szCs w:val="28"/>
        </w:rPr>
        <w:t xml:space="preserve"> </w:t>
      </w:r>
      <w:r w:rsidRPr="004619D7">
        <w:rPr>
          <w:rFonts w:cs="B Lotus"/>
          <w:sz w:val="28"/>
          <w:szCs w:val="28"/>
          <w:rtl/>
        </w:rPr>
        <w:t>اشتیاق به مصرف مواد مخدر را تجربه می کند که این عامل در بیشتر مواقع موجب</w:t>
      </w:r>
      <w:r w:rsidRPr="004619D7">
        <w:rPr>
          <w:rFonts w:cs="B Lotus"/>
          <w:sz w:val="28"/>
          <w:szCs w:val="28"/>
        </w:rPr>
        <w:t xml:space="preserve"> </w:t>
      </w:r>
      <w:r w:rsidRPr="004619D7">
        <w:rPr>
          <w:rFonts w:cs="B Lotus"/>
          <w:sz w:val="28"/>
          <w:szCs w:val="28"/>
          <w:rtl/>
        </w:rPr>
        <w:t>عدم مقاومت و بازگشت او به سوی مواد می گردد. بنابراین آموزش چگونگی</w:t>
      </w:r>
      <w:r w:rsidRPr="004619D7">
        <w:rPr>
          <w:rFonts w:cs="B Lotus"/>
          <w:sz w:val="28"/>
          <w:szCs w:val="28"/>
        </w:rPr>
        <w:t xml:space="preserve"> </w:t>
      </w:r>
      <w:r>
        <w:rPr>
          <w:rFonts w:cs="B Lotus"/>
          <w:sz w:val="28"/>
          <w:szCs w:val="28"/>
          <w:rtl/>
        </w:rPr>
        <w:t>مقاومت در مقابل مصرف مواد</w:t>
      </w:r>
      <w:r>
        <w:rPr>
          <w:rFonts w:cs="B Lotus" w:hint="cs"/>
          <w:sz w:val="28"/>
          <w:szCs w:val="28"/>
          <w:rtl/>
        </w:rPr>
        <w:t xml:space="preserve"> </w:t>
      </w:r>
      <w:r>
        <w:rPr>
          <w:rFonts w:cs="B Lotus"/>
          <w:sz w:val="28"/>
          <w:szCs w:val="28"/>
          <w:rtl/>
        </w:rPr>
        <w:t>برای این افراد</w:t>
      </w:r>
      <w:r>
        <w:rPr>
          <w:rFonts w:cs="B Lotus" w:hint="cs"/>
          <w:sz w:val="28"/>
          <w:szCs w:val="28"/>
          <w:rtl/>
        </w:rPr>
        <w:t xml:space="preserve"> </w:t>
      </w:r>
      <w:r>
        <w:rPr>
          <w:rFonts w:cs="B Lotus"/>
          <w:sz w:val="28"/>
          <w:szCs w:val="28"/>
          <w:rtl/>
        </w:rPr>
        <w:t>بسیار حائز</w:t>
      </w:r>
      <w:r>
        <w:rPr>
          <w:rFonts w:cs="B Lotus" w:hint="cs"/>
          <w:sz w:val="28"/>
          <w:szCs w:val="28"/>
          <w:rtl/>
        </w:rPr>
        <w:t xml:space="preserve"> </w:t>
      </w:r>
      <w:r w:rsidRPr="004619D7">
        <w:rPr>
          <w:rFonts w:cs="B Lotus"/>
          <w:sz w:val="28"/>
          <w:szCs w:val="28"/>
          <w:rtl/>
        </w:rPr>
        <w:t>اهمیت است</w:t>
      </w:r>
      <w:r w:rsidRPr="004619D7">
        <w:rPr>
          <w:rFonts w:cs="B Lotus" w:hint="cs"/>
          <w:sz w:val="28"/>
          <w:szCs w:val="28"/>
          <w:rtl/>
        </w:rPr>
        <w:t xml:space="preserve"> (مرادی و همکاران، 1388).</w:t>
      </w:r>
    </w:p>
    <w:p w:rsidR="00F606E2" w:rsidRPr="004619D7" w:rsidRDefault="00F606E2" w:rsidP="00F606E2">
      <w:pPr>
        <w:pStyle w:val="NormalWeb"/>
        <w:bidi/>
        <w:jc w:val="both"/>
        <w:rPr>
          <w:rFonts w:cs="B Lotus"/>
          <w:sz w:val="28"/>
          <w:szCs w:val="28"/>
        </w:rPr>
      </w:pPr>
      <w:r w:rsidRPr="004619D7">
        <w:rPr>
          <w:rFonts w:cs="B Lotus" w:hint="cs"/>
          <w:sz w:val="28"/>
          <w:szCs w:val="28"/>
          <w:rtl/>
        </w:rPr>
        <w:t xml:space="preserve">     </w:t>
      </w:r>
      <w:r w:rsidRPr="004619D7">
        <w:rPr>
          <w:rFonts w:cs="B Lotus"/>
          <w:sz w:val="28"/>
          <w:szCs w:val="28"/>
          <w:rtl/>
        </w:rPr>
        <w:t>در موقعیتی که فرد اقدام به ترک کرده است، این امکان وجود دارد که از</w:t>
      </w:r>
      <w:r w:rsidRPr="004619D7">
        <w:rPr>
          <w:rFonts w:cs="B Lotus"/>
          <w:sz w:val="28"/>
          <w:szCs w:val="28"/>
        </w:rPr>
        <w:t xml:space="preserve"> </w:t>
      </w:r>
      <w:r w:rsidRPr="004619D7">
        <w:rPr>
          <w:rFonts w:cs="B Lotus"/>
          <w:sz w:val="28"/>
          <w:szCs w:val="28"/>
          <w:rtl/>
        </w:rPr>
        <w:t>طریق دوستان قدیمی در موقعیت فشارزایی برای مصرف مجدد قرار گیرد، این مسئله</w:t>
      </w:r>
      <w:r w:rsidRPr="004619D7">
        <w:rPr>
          <w:rFonts w:cs="B Lotus"/>
          <w:sz w:val="28"/>
          <w:szCs w:val="28"/>
        </w:rPr>
        <w:t xml:space="preserve"> </w:t>
      </w:r>
      <w:r w:rsidRPr="004619D7">
        <w:rPr>
          <w:rFonts w:cs="B Lotus"/>
          <w:sz w:val="28"/>
          <w:szCs w:val="28"/>
          <w:rtl/>
        </w:rPr>
        <w:t>زمانی که فرد</w:t>
      </w:r>
      <w:r w:rsidRPr="004619D7">
        <w:rPr>
          <w:sz w:val="28"/>
          <w:szCs w:val="28"/>
          <w:rtl/>
        </w:rPr>
        <w:t> </w:t>
      </w:r>
      <w:r w:rsidRPr="004619D7">
        <w:rPr>
          <w:rFonts w:cs="B Lotus"/>
          <w:sz w:val="28"/>
          <w:szCs w:val="28"/>
          <w:rtl/>
        </w:rPr>
        <w:t>از نظر ابراز وجود دچار مشکل باشد و یا نگرش مثبتی نسبت به</w:t>
      </w:r>
      <w:r w:rsidRPr="004619D7">
        <w:rPr>
          <w:rFonts w:cs="B Lotus"/>
          <w:sz w:val="28"/>
          <w:szCs w:val="28"/>
        </w:rPr>
        <w:t xml:space="preserve"> </w:t>
      </w:r>
      <w:r w:rsidRPr="004619D7">
        <w:rPr>
          <w:rFonts w:cs="B Lotus"/>
          <w:sz w:val="28"/>
          <w:szCs w:val="28"/>
          <w:rtl/>
        </w:rPr>
        <w:t>مواد داشته باشد، تاثیرات بارزتری بر جا می گذارد</w:t>
      </w:r>
      <w:r w:rsidRPr="004619D7">
        <w:rPr>
          <w:rFonts w:cs="B Lotus" w:hint="cs"/>
          <w:sz w:val="28"/>
          <w:szCs w:val="28"/>
          <w:rtl/>
        </w:rPr>
        <w:t xml:space="preserve">. </w:t>
      </w:r>
      <w:r w:rsidRPr="004619D7">
        <w:rPr>
          <w:rFonts w:cs="B Lotus"/>
          <w:sz w:val="28"/>
          <w:szCs w:val="28"/>
          <w:rtl/>
        </w:rPr>
        <w:t>تا</w:t>
      </w:r>
      <w:r w:rsidRPr="004619D7">
        <w:rPr>
          <w:sz w:val="28"/>
          <w:szCs w:val="28"/>
          <w:rtl/>
        </w:rPr>
        <w:t> </w:t>
      </w:r>
      <w:r w:rsidRPr="004619D7">
        <w:rPr>
          <w:rFonts w:cs="B Lotus"/>
          <w:sz w:val="28"/>
          <w:szCs w:val="28"/>
          <w:rtl/>
        </w:rPr>
        <w:t>معتادی خود دلیل محکمی برای مصرف نکردن نداشته باشد، عملا هر گونه</w:t>
      </w:r>
      <w:r w:rsidRPr="004619D7">
        <w:rPr>
          <w:rFonts w:cs="B Lotus"/>
          <w:sz w:val="28"/>
          <w:szCs w:val="28"/>
        </w:rPr>
        <w:t xml:space="preserve"> </w:t>
      </w:r>
      <w:r w:rsidRPr="004619D7">
        <w:rPr>
          <w:rFonts w:cs="B Lotus"/>
          <w:sz w:val="28"/>
          <w:szCs w:val="28"/>
          <w:rtl/>
        </w:rPr>
        <w:t>درمانی به ویژه درمان پزشکی صرف بی نتیجه است و در واقع کمک به معتاد برای</w:t>
      </w:r>
      <w:r w:rsidRPr="004619D7">
        <w:rPr>
          <w:rFonts w:cs="B Lotus"/>
          <w:sz w:val="28"/>
          <w:szCs w:val="28"/>
        </w:rPr>
        <w:t xml:space="preserve"> </w:t>
      </w:r>
      <w:r w:rsidRPr="004619D7">
        <w:rPr>
          <w:rFonts w:cs="B Lotus"/>
          <w:sz w:val="28"/>
          <w:szCs w:val="28"/>
          <w:rtl/>
        </w:rPr>
        <w:t>بازگشت به زندگی سالم و اتخاذ شیوه های رفتاری متناسب با هنجارهای جامعه و</w:t>
      </w:r>
      <w:r w:rsidRPr="004619D7">
        <w:rPr>
          <w:rFonts w:cs="B Lotus"/>
          <w:sz w:val="28"/>
          <w:szCs w:val="28"/>
        </w:rPr>
        <w:t xml:space="preserve"> </w:t>
      </w:r>
      <w:r w:rsidRPr="004619D7">
        <w:rPr>
          <w:rFonts w:cs="B Lotus"/>
          <w:sz w:val="28"/>
          <w:szCs w:val="28"/>
          <w:rtl/>
        </w:rPr>
        <w:t>پذیرش ارزش</w:t>
      </w:r>
      <w:r w:rsidRPr="004619D7">
        <w:rPr>
          <w:rFonts w:cs="B Lotus" w:hint="cs"/>
          <w:sz w:val="28"/>
          <w:szCs w:val="28"/>
          <w:rtl/>
        </w:rPr>
        <w:t xml:space="preserve"> </w:t>
      </w:r>
      <w:r w:rsidRPr="004619D7">
        <w:rPr>
          <w:rFonts w:cs="B Lotus"/>
          <w:sz w:val="28"/>
          <w:szCs w:val="28"/>
          <w:rtl/>
        </w:rPr>
        <w:t>های آن قبل از هر اقدام دیگری، از اهمیت زیادی برخوردار است و تا</w:t>
      </w:r>
      <w:r w:rsidRPr="004619D7">
        <w:rPr>
          <w:rFonts w:cs="B Lotus"/>
          <w:sz w:val="28"/>
          <w:szCs w:val="28"/>
        </w:rPr>
        <w:t xml:space="preserve"> </w:t>
      </w:r>
      <w:r w:rsidRPr="004619D7">
        <w:rPr>
          <w:rFonts w:cs="B Lotus"/>
          <w:sz w:val="28"/>
          <w:szCs w:val="28"/>
          <w:rtl/>
        </w:rPr>
        <w:t>زمانی که سوء مصرف کننده مواد قادر نشود زندگی همراه با مصرف مواد مخدر را</w:t>
      </w:r>
      <w:r w:rsidRPr="004619D7">
        <w:rPr>
          <w:rFonts w:cs="B Lotus"/>
          <w:sz w:val="28"/>
          <w:szCs w:val="28"/>
        </w:rPr>
        <w:t xml:space="preserve"> </w:t>
      </w:r>
      <w:r w:rsidRPr="004619D7">
        <w:rPr>
          <w:rFonts w:cs="B Lotus"/>
          <w:sz w:val="28"/>
          <w:szCs w:val="28"/>
          <w:rtl/>
        </w:rPr>
        <w:t xml:space="preserve">با زندگی بدونه مصرف </w:t>
      </w:r>
      <w:r w:rsidRPr="004619D7">
        <w:rPr>
          <w:rFonts w:cs="B Lotus"/>
          <w:sz w:val="28"/>
          <w:szCs w:val="28"/>
          <w:rtl/>
        </w:rPr>
        <w:lastRenderedPageBreak/>
        <w:t>آن به خوبی مقایسه کند و به ویژه آثار این دو شیوه</w:t>
      </w:r>
      <w:r w:rsidRPr="004619D7">
        <w:rPr>
          <w:rFonts w:cs="B Lotus"/>
          <w:sz w:val="28"/>
          <w:szCs w:val="28"/>
        </w:rPr>
        <w:t xml:space="preserve"> </w:t>
      </w:r>
      <w:r w:rsidRPr="004619D7">
        <w:rPr>
          <w:rFonts w:cs="B Lotus"/>
          <w:sz w:val="28"/>
          <w:szCs w:val="28"/>
          <w:rtl/>
        </w:rPr>
        <w:t>زندگی را در آینده تحلیل نماید، بازگیری، توانبخشی و پیگیری، ثمربخش نخواهد</w:t>
      </w:r>
      <w:r w:rsidRPr="004619D7">
        <w:rPr>
          <w:rFonts w:cs="B Lotus"/>
          <w:sz w:val="28"/>
          <w:szCs w:val="28"/>
        </w:rPr>
        <w:t xml:space="preserve"> </w:t>
      </w:r>
      <w:r w:rsidRPr="004619D7">
        <w:rPr>
          <w:rFonts w:cs="B Lotus"/>
          <w:sz w:val="28"/>
          <w:szCs w:val="28"/>
          <w:rtl/>
        </w:rPr>
        <w:t>بود. رویکرد فرانظریه ای، مراجعان را دارای استعداد بالقوه ذاتی برای</w:t>
      </w:r>
      <w:r w:rsidRPr="004619D7">
        <w:rPr>
          <w:rFonts w:cs="B Lotus"/>
          <w:sz w:val="28"/>
          <w:szCs w:val="28"/>
        </w:rPr>
        <w:t xml:space="preserve"> </w:t>
      </w:r>
      <w:r w:rsidRPr="004619D7">
        <w:rPr>
          <w:rFonts w:cs="B Lotus"/>
          <w:sz w:val="28"/>
          <w:szCs w:val="28"/>
          <w:rtl/>
        </w:rPr>
        <w:t>تغییر دانسته</w:t>
      </w:r>
      <w:r w:rsidRPr="004619D7">
        <w:rPr>
          <w:sz w:val="28"/>
          <w:szCs w:val="28"/>
          <w:rtl/>
        </w:rPr>
        <w:t> </w:t>
      </w:r>
      <w:r w:rsidRPr="004619D7">
        <w:rPr>
          <w:rFonts w:cs="B Lotus"/>
          <w:sz w:val="28"/>
          <w:szCs w:val="28"/>
          <w:rtl/>
        </w:rPr>
        <w:t>و آن</w:t>
      </w:r>
      <w:r w:rsidRPr="004619D7">
        <w:rPr>
          <w:rFonts w:cs="B Lotus" w:hint="cs"/>
          <w:sz w:val="28"/>
          <w:szCs w:val="28"/>
          <w:rtl/>
        </w:rPr>
        <w:t xml:space="preserve"> </w:t>
      </w:r>
      <w:r w:rsidRPr="004619D7">
        <w:rPr>
          <w:rFonts w:cs="B Lotus"/>
          <w:sz w:val="28"/>
          <w:szCs w:val="28"/>
          <w:rtl/>
        </w:rPr>
        <w:t>ها را</w:t>
      </w:r>
      <w:r w:rsidRPr="004619D7">
        <w:rPr>
          <w:sz w:val="28"/>
          <w:szCs w:val="28"/>
          <w:rtl/>
        </w:rPr>
        <w:t> </w:t>
      </w:r>
      <w:r w:rsidRPr="004619D7">
        <w:rPr>
          <w:rFonts w:cs="B Lotus"/>
          <w:sz w:val="28"/>
          <w:szCs w:val="28"/>
          <w:rtl/>
        </w:rPr>
        <w:t xml:space="preserve"> مسئول تغییر خودشان می داند</w:t>
      </w:r>
      <w:r w:rsidRPr="004619D7">
        <w:rPr>
          <w:sz w:val="28"/>
          <w:szCs w:val="28"/>
          <w:rtl/>
        </w:rPr>
        <w:t> </w:t>
      </w:r>
      <w:r w:rsidRPr="004619D7">
        <w:rPr>
          <w:rFonts w:cs="B Lotus"/>
          <w:sz w:val="28"/>
          <w:szCs w:val="28"/>
          <w:rtl/>
        </w:rPr>
        <w:t>و طی جلساتی درصدد</w:t>
      </w:r>
      <w:r w:rsidRPr="004619D7">
        <w:rPr>
          <w:rFonts w:cs="B Lotus"/>
          <w:sz w:val="28"/>
          <w:szCs w:val="28"/>
        </w:rPr>
        <w:t xml:space="preserve"> </w:t>
      </w:r>
      <w:r w:rsidRPr="004619D7">
        <w:rPr>
          <w:rFonts w:cs="B Lotus"/>
          <w:sz w:val="28"/>
          <w:szCs w:val="28"/>
          <w:rtl/>
        </w:rPr>
        <w:t>ایجاد انگیزه برای سوء مصرف کنندگان است</w:t>
      </w:r>
      <w:r w:rsidRPr="004619D7">
        <w:rPr>
          <w:rFonts w:cs="B Lotus" w:hint="cs"/>
          <w:sz w:val="28"/>
          <w:szCs w:val="28"/>
          <w:rtl/>
        </w:rPr>
        <w:t xml:space="preserve"> (مک گویر</w:t>
      </w:r>
      <w:r w:rsidRPr="004619D7">
        <w:rPr>
          <w:rStyle w:val="FootnoteReference"/>
          <w:rFonts w:cs="B Lotus"/>
          <w:sz w:val="28"/>
          <w:szCs w:val="28"/>
          <w:rtl/>
        </w:rPr>
        <w:footnoteReference w:id="11"/>
      </w:r>
      <w:r w:rsidRPr="004619D7">
        <w:rPr>
          <w:rFonts w:cs="B Lotus" w:hint="cs"/>
          <w:sz w:val="28"/>
          <w:szCs w:val="28"/>
          <w:rtl/>
        </w:rPr>
        <w:t>، 2010).</w:t>
      </w:r>
    </w:p>
    <w:p w:rsidR="00F606E2" w:rsidRPr="002062A2" w:rsidRDefault="00F606E2" w:rsidP="00F606E2">
      <w:pPr>
        <w:pStyle w:val="NormalWeb"/>
        <w:bidi/>
        <w:jc w:val="both"/>
        <w:rPr>
          <w:rFonts w:cs="B Lotus"/>
          <w:sz w:val="28"/>
          <w:szCs w:val="28"/>
          <w:rtl/>
          <w:lang w:bidi="fa-IR"/>
        </w:rPr>
      </w:pPr>
      <w:r w:rsidRPr="004619D7">
        <w:rPr>
          <w:rFonts w:cs="B Lotus" w:hint="cs"/>
          <w:sz w:val="28"/>
          <w:szCs w:val="28"/>
          <w:rtl/>
          <w:lang w:bidi="fa-IR"/>
        </w:rPr>
        <w:t xml:space="preserve">     اف</w:t>
      </w:r>
      <w:r w:rsidRPr="004619D7">
        <w:rPr>
          <w:rFonts w:cs="B Lotus"/>
          <w:sz w:val="28"/>
          <w:szCs w:val="28"/>
          <w:rtl/>
        </w:rPr>
        <w:t>رادی</w:t>
      </w:r>
      <w:r w:rsidRPr="004619D7">
        <w:rPr>
          <w:rFonts w:cs="B Lotus"/>
          <w:sz w:val="28"/>
          <w:szCs w:val="28"/>
        </w:rPr>
        <w:t xml:space="preserve"> </w:t>
      </w:r>
      <w:r w:rsidRPr="004619D7">
        <w:rPr>
          <w:rFonts w:cs="B Lotus"/>
          <w:sz w:val="28"/>
          <w:szCs w:val="28"/>
          <w:rtl/>
        </w:rPr>
        <w:t>که به مشکلات سوءمصرف مواد دچارند، به جهت سال</w:t>
      </w:r>
      <w:r w:rsidRPr="004619D7">
        <w:rPr>
          <w:rFonts w:cs="B Lotus" w:hint="cs"/>
          <w:sz w:val="28"/>
          <w:szCs w:val="28"/>
          <w:rtl/>
        </w:rPr>
        <w:t xml:space="preserve"> </w:t>
      </w:r>
      <w:r w:rsidRPr="004619D7">
        <w:rPr>
          <w:rFonts w:cs="B Lotus"/>
          <w:sz w:val="28"/>
          <w:szCs w:val="28"/>
          <w:rtl/>
        </w:rPr>
        <w:t>های متمادی مصرف مواد،</w:t>
      </w:r>
      <w:r w:rsidRPr="004619D7">
        <w:rPr>
          <w:rFonts w:cs="B Lotus"/>
          <w:sz w:val="28"/>
          <w:szCs w:val="28"/>
        </w:rPr>
        <w:t xml:space="preserve">  </w:t>
      </w:r>
      <w:r w:rsidRPr="004619D7">
        <w:rPr>
          <w:rFonts w:cs="B Lotus"/>
          <w:sz w:val="28"/>
          <w:szCs w:val="28"/>
          <w:rtl/>
        </w:rPr>
        <w:t>غالبا با تصویرهایی مخدوشی از خود و جهان به درمان روی می آورند. سال</w:t>
      </w:r>
      <w:r w:rsidRPr="004619D7">
        <w:rPr>
          <w:rFonts w:cs="B Lotus" w:hint="cs"/>
          <w:sz w:val="28"/>
          <w:szCs w:val="28"/>
          <w:rtl/>
        </w:rPr>
        <w:t xml:space="preserve"> </w:t>
      </w:r>
      <w:r w:rsidRPr="004619D7">
        <w:rPr>
          <w:rFonts w:cs="B Lotus"/>
          <w:sz w:val="28"/>
          <w:szCs w:val="28"/>
          <w:rtl/>
        </w:rPr>
        <w:t>ها</w:t>
      </w:r>
      <w:r w:rsidRPr="004619D7">
        <w:rPr>
          <w:rFonts w:cs="B Lotus"/>
          <w:sz w:val="28"/>
          <w:szCs w:val="28"/>
        </w:rPr>
        <w:t xml:space="preserve"> </w:t>
      </w:r>
      <w:r w:rsidRPr="004619D7">
        <w:rPr>
          <w:rFonts w:cs="B Lotus"/>
          <w:sz w:val="28"/>
          <w:szCs w:val="28"/>
          <w:rtl/>
        </w:rPr>
        <w:t>مصرف مواد همچنان با نقصان در مهارت</w:t>
      </w:r>
      <w:r w:rsidRPr="004619D7">
        <w:rPr>
          <w:rFonts w:cs="B Lotus" w:hint="cs"/>
          <w:sz w:val="28"/>
          <w:szCs w:val="28"/>
          <w:rtl/>
        </w:rPr>
        <w:t xml:space="preserve"> </w:t>
      </w:r>
      <w:r w:rsidRPr="004619D7">
        <w:rPr>
          <w:rFonts w:cs="B Lotus"/>
          <w:sz w:val="28"/>
          <w:szCs w:val="28"/>
          <w:rtl/>
        </w:rPr>
        <w:t>های اجتماعی همراه بوده است.آنها غالبا</w:t>
      </w:r>
      <w:r w:rsidRPr="004619D7">
        <w:rPr>
          <w:rFonts w:cs="B Lotus"/>
          <w:sz w:val="28"/>
          <w:szCs w:val="28"/>
        </w:rPr>
        <w:t xml:space="preserve"> </w:t>
      </w:r>
      <w:r w:rsidRPr="004619D7">
        <w:rPr>
          <w:rFonts w:cs="B Lotus"/>
          <w:sz w:val="28"/>
          <w:szCs w:val="28"/>
          <w:rtl/>
        </w:rPr>
        <w:t>روابط سالم و احتمالی خود را به علت گرفتار بودنشان به مواد، از دست داده</w:t>
      </w:r>
      <w:r w:rsidRPr="004619D7">
        <w:rPr>
          <w:rFonts w:cs="B Lotus"/>
          <w:sz w:val="28"/>
          <w:szCs w:val="28"/>
        </w:rPr>
        <w:t xml:space="preserve"> </w:t>
      </w:r>
      <w:r w:rsidRPr="004619D7">
        <w:rPr>
          <w:rFonts w:cs="B Lotus"/>
          <w:sz w:val="28"/>
          <w:szCs w:val="28"/>
          <w:rtl/>
        </w:rPr>
        <w:t>اند و بنابراین در</w:t>
      </w:r>
      <w:r w:rsidRPr="004619D7">
        <w:rPr>
          <w:sz w:val="28"/>
          <w:szCs w:val="28"/>
          <w:rtl/>
        </w:rPr>
        <w:t> </w:t>
      </w:r>
      <w:r w:rsidRPr="004619D7">
        <w:rPr>
          <w:rFonts w:cs="B Lotus"/>
          <w:sz w:val="28"/>
          <w:szCs w:val="28"/>
          <w:rtl/>
        </w:rPr>
        <w:t>جریان کار گروهی نیازمند ایجاد و تنظیم رفتارهایی هستند</w:t>
      </w:r>
      <w:r w:rsidRPr="004619D7">
        <w:rPr>
          <w:rFonts w:cs="B Lotus"/>
          <w:sz w:val="28"/>
          <w:szCs w:val="28"/>
        </w:rPr>
        <w:t xml:space="preserve"> </w:t>
      </w:r>
      <w:r w:rsidRPr="004619D7">
        <w:rPr>
          <w:rFonts w:cs="B Lotus"/>
          <w:sz w:val="28"/>
          <w:szCs w:val="28"/>
          <w:rtl/>
        </w:rPr>
        <w:t>که یا جدیدند و یا آن</w:t>
      </w:r>
      <w:r w:rsidRPr="004619D7">
        <w:rPr>
          <w:rFonts w:cs="B Lotus" w:hint="cs"/>
          <w:sz w:val="28"/>
          <w:szCs w:val="28"/>
          <w:rtl/>
        </w:rPr>
        <w:t xml:space="preserve"> </w:t>
      </w:r>
      <w:r w:rsidRPr="004619D7">
        <w:rPr>
          <w:rFonts w:cs="B Lotus"/>
          <w:sz w:val="28"/>
          <w:szCs w:val="28"/>
          <w:rtl/>
        </w:rPr>
        <w:t>که مدت</w:t>
      </w:r>
      <w:r w:rsidRPr="004619D7">
        <w:rPr>
          <w:rFonts w:cs="B Lotus" w:hint="cs"/>
          <w:sz w:val="28"/>
          <w:szCs w:val="28"/>
          <w:rtl/>
        </w:rPr>
        <w:t xml:space="preserve"> </w:t>
      </w:r>
      <w:r w:rsidRPr="004619D7">
        <w:rPr>
          <w:rFonts w:cs="B Lotus"/>
          <w:sz w:val="28"/>
          <w:szCs w:val="28"/>
          <w:rtl/>
        </w:rPr>
        <w:t>هاست که آنها را فراموش کرده اند. رویکرد</w:t>
      </w:r>
      <w:r w:rsidRPr="004619D7">
        <w:rPr>
          <w:rFonts w:cs="B Lotus"/>
          <w:sz w:val="28"/>
          <w:szCs w:val="28"/>
        </w:rPr>
        <w:t xml:space="preserve"> </w:t>
      </w:r>
      <w:r w:rsidRPr="004619D7">
        <w:rPr>
          <w:rFonts w:cs="B Lotus"/>
          <w:sz w:val="28"/>
          <w:szCs w:val="28"/>
          <w:rtl/>
        </w:rPr>
        <w:t>فرانظریه ای بر کارگیری واکنش های مقابله ای، به منظور افزایش کارآمدی</w:t>
      </w:r>
      <w:r w:rsidRPr="004619D7">
        <w:rPr>
          <w:rFonts w:cs="B Lotus"/>
          <w:sz w:val="28"/>
          <w:szCs w:val="28"/>
        </w:rPr>
        <w:t xml:space="preserve"> </w:t>
      </w:r>
      <w:r w:rsidRPr="004619D7">
        <w:rPr>
          <w:rFonts w:cs="B Lotus"/>
          <w:sz w:val="28"/>
          <w:szCs w:val="28"/>
          <w:rtl/>
        </w:rPr>
        <w:t>فردی، تقویت مثبت و احساس شدید خودکنترلی در فرد تاکید می نماید. وجود این</w:t>
      </w:r>
      <w:r w:rsidRPr="004619D7">
        <w:rPr>
          <w:rFonts w:cs="B Lotus"/>
          <w:sz w:val="28"/>
          <w:szCs w:val="28"/>
        </w:rPr>
        <w:t xml:space="preserve"> </w:t>
      </w:r>
      <w:r w:rsidRPr="004619D7">
        <w:rPr>
          <w:rFonts w:cs="B Lotus"/>
          <w:sz w:val="28"/>
          <w:szCs w:val="28"/>
          <w:rtl/>
        </w:rPr>
        <w:t>مهارت</w:t>
      </w:r>
      <w:r w:rsidRPr="004619D7">
        <w:rPr>
          <w:rFonts w:cs="B Lotus" w:hint="cs"/>
          <w:sz w:val="28"/>
          <w:szCs w:val="28"/>
          <w:rtl/>
        </w:rPr>
        <w:t xml:space="preserve"> </w:t>
      </w:r>
      <w:r w:rsidRPr="004619D7">
        <w:rPr>
          <w:rFonts w:cs="B Lotus"/>
          <w:sz w:val="28"/>
          <w:szCs w:val="28"/>
          <w:rtl/>
        </w:rPr>
        <w:t>ها و احساسات مثبت شدت احتمال آغاز به مصرف مجدد مواد و در نتیجه</w:t>
      </w:r>
      <w:r w:rsidRPr="004619D7">
        <w:rPr>
          <w:rFonts w:cs="B Lotus"/>
          <w:sz w:val="28"/>
          <w:szCs w:val="28"/>
        </w:rPr>
        <w:t xml:space="preserve"> </w:t>
      </w:r>
      <w:r w:rsidRPr="004619D7">
        <w:rPr>
          <w:rFonts w:cs="B Lotus"/>
          <w:sz w:val="28"/>
          <w:szCs w:val="28"/>
          <w:rtl/>
        </w:rPr>
        <w:t>احتمال بازگشت به حالت اولیه را کاهش می دهند و ابزار لازم برای مقابله با</w:t>
      </w:r>
      <w:r w:rsidRPr="004619D7">
        <w:rPr>
          <w:rFonts w:cs="B Lotus"/>
          <w:sz w:val="28"/>
          <w:szCs w:val="28"/>
        </w:rPr>
        <w:t xml:space="preserve"> </w:t>
      </w:r>
      <w:r w:rsidRPr="004619D7">
        <w:rPr>
          <w:rFonts w:cs="B Lotus"/>
          <w:sz w:val="28"/>
          <w:szCs w:val="28"/>
          <w:rtl/>
        </w:rPr>
        <w:t>شرایط خطر</w:t>
      </w:r>
      <w:r w:rsidRPr="004619D7">
        <w:rPr>
          <w:rFonts w:cs="B Lotus" w:hint="cs"/>
          <w:sz w:val="28"/>
          <w:szCs w:val="28"/>
          <w:rtl/>
        </w:rPr>
        <w:t xml:space="preserve"> </w:t>
      </w:r>
      <w:r w:rsidRPr="004619D7">
        <w:rPr>
          <w:rFonts w:cs="B Lotus"/>
          <w:sz w:val="28"/>
          <w:szCs w:val="28"/>
          <w:rtl/>
        </w:rPr>
        <w:t>آفرین و وسوسه برانگیز را نیز در اختیار فرد قرار می دهند</w:t>
      </w:r>
      <w:r>
        <w:rPr>
          <w:rFonts w:cs="B Lotus" w:hint="cs"/>
          <w:sz w:val="28"/>
          <w:szCs w:val="28"/>
          <w:rtl/>
        </w:rPr>
        <w:t xml:space="preserve"> (مهریار و جزایر</w:t>
      </w:r>
      <w:r w:rsidRPr="004619D7">
        <w:rPr>
          <w:rFonts w:cs="B Lotus" w:hint="cs"/>
          <w:sz w:val="28"/>
          <w:szCs w:val="28"/>
          <w:rtl/>
        </w:rPr>
        <w:t>ی، 1388).</w:t>
      </w:r>
    </w:p>
    <w:p w:rsidR="00F606E2" w:rsidRPr="004619D7" w:rsidRDefault="00F606E2" w:rsidP="00F606E2">
      <w:pPr>
        <w:pStyle w:val="NormalWeb"/>
        <w:bidi/>
        <w:jc w:val="both"/>
        <w:rPr>
          <w:rFonts w:cs="B Lotus"/>
          <w:sz w:val="28"/>
          <w:szCs w:val="28"/>
          <w:rtl/>
        </w:rPr>
      </w:pPr>
      <w:r>
        <w:rPr>
          <w:rFonts w:cs="B Lotus" w:hint="cs"/>
          <w:b/>
          <w:bCs/>
          <w:sz w:val="28"/>
          <w:szCs w:val="28"/>
          <w:rtl/>
        </w:rPr>
        <w:t xml:space="preserve">مدل </w:t>
      </w:r>
      <w:r w:rsidRPr="004619D7">
        <w:rPr>
          <w:rFonts w:cs="B Lotus"/>
          <w:b/>
          <w:bCs/>
          <w:sz w:val="28"/>
          <w:szCs w:val="28"/>
          <w:rtl/>
        </w:rPr>
        <w:t xml:space="preserve">گروه درمانی مبتنی بر مراحل تغییر </w:t>
      </w:r>
    </w:p>
    <w:p w:rsidR="00F606E2" w:rsidRPr="004619D7" w:rsidRDefault="00F606E2" w:rsidP="00F606E2">
      <w:pPr>
        <w:pStyle w:val="NormalWeb"/>
        <w:bidi/>
        <w:jc w:val="both"/>
        <w:rPr>
          <w:rFonts w:cs="B Lotus"/>
          <w:sz w:val="28"/>
          <w:szCs w:val="28"/>
          <w:rtl/>
        </w:rPr>
      </w:pPr>
      <w:r w:rsidRPr="004619D7">
        <w:rPr>
          <w:rFonts w:cs="B Lotus" w:hint="cs"/>
          <w:sz w:val="28"/>
          <w:szCs w:val="28"/>
          <w:rtl/>
        </w:rPr>
        <w:t xml:space="preserve">     مدل گروه درمانی مبتنی بر مراحل تغییر </w:t>
      </w:r>
      <w:r w:rsidRPr="004619D7">
        <w:rPr>
          <w:rFonts w:cs="B Lotus"/>
          <w:sz w:val="28"/>
          <w:szCs w:val="28"/>
          <w:rtl/>
        </w:rPr>
        <w:t>بر پیمودن پنج مرحله دلالت دارد</w:t>
      </w:r>
      <w:r w:rsidRPr="004619D7">
        <w:rPr>
          <w:rFonts w:cs="B Lotus" w:hint="cs"/>
          <w:sz w:val="28"/>
          <w:szCs w:val="28"/>
          <w:rtl/>
        </w:rPr>
        <w:t>:</w:t>
      </w:r>
    </w:p>
    <w:p w:rsidR="00F606E2" w:rsidRPr="004619D7" w:rsidRDefault="00F606E2" w:rsidP="00F606E2">
      <w:pPr>
        <w:pStyle w:val="NormalWeb"/>
        <w:bidi/>
        <w:jc w:val="both"/>
        <w:rPr>
          <w:rFonts w:cs="B Lotus"/>
          <w:b/>
          <w:bCs/>
          <w:sz w:val="28"/>
          <w:szCs w:val="28"/>
          <w:rtl/>
          <w:lang w:bidi="fa-IR"/>
        </w:rPr>
      </w:pPr>
      <w:r w:rsidRPr="004619D7">
        <w:rPr>
          <w:rFonts w:cs="B Lotus" w:hint="cs"/>
          <w:b/>
          <w:bCs/>
          <w:sz w:val="28"/>
          <w:szCs w:val="28"/>
          <w:rtl/>
          <w:lang w:bidi="fa-IR"/>
        </w:rPr>
        <w:t xml:space="preserve">1- </w:t>
      </w:r>
      <w:r w:rsidRPr="004619D7">
        <w:rPr>
          <w:rFonts w:cs="B Lotus"/>
          <w:b/>
          <w:bCs/>
          <w:sz w:val="28"/>
          <w:szCs w:val="28"/>
          <w:rtl/>
        </w:rPr>
        <w:t>مرحله پیش از تفکر</w:t>
      </w:r>
    </w:p>
    <w:p w:rsidR="00F606E2" w:rsidRPr="004619D7" w:rsidRDefault="00F606E2" w:rsidP="00F606E2">
      <w:pPr>
        <w:pStyle w:val="NormalWeb"/>
        <w:bidi/>
        <w:jc w:val="both"/>
        <w:rPr>
          <w:rFonts w:cs="B Lotus"/>
          <w:sz w:val="28"/>
          <w:szCs w:val="28"/>
        </w:rPr>
      </w:pPr>
      <w:r w:rsidRPr="004619D7">
        <w:rPr>
          <w:rFonts w:cs="B Lotus" w:hint="cs"/>
          <w:sz w:val="28"/>
          <w:szCs w:val="28"/>
          <w:rtl/>
        </w:rPr>
        <w:t xml:space="preserve">     </w:t>
      </w:r>
      <w:r w:rsidRPr="004619D7">
        <w:rPr>
          <w:rFonts w:cs="B Lotus"/>
          <w:sz w:val="28"/>
          <w:szCs w:val="28"/>
          <w:rtl/>
        </w:rPr>
        <w:t>این مرحله مرحله ای است که هنوز فرد معتاد</w:t>
      </w:r>
      <w:r w:rsidRPr="004619D7">
        <w:rPr>
          <w:rFonts w:cs="B Lotus"/>
          <w:sz w:val="28"/>
          <w:szCs w:val="28"/>
        </w:rPr>
        <w:t xml:space="preserve"> </w:t>
      </w:r>
      <w:r w:rsidRPr="004619D7">
        <w:rPr>
          <w:rFonts w:cs="B Lotus"/>
          <w:sz w:val="28"/>
          <w:szCs w:val="28"/>
          <w:rtl/>
        </w:rPr>
        <w:t>تصمیم نگرفته است، برای تغییر رفتار خود اقدام کند</w:t>
      </w:r>
      <w:r w:rsidRPr="004619D7">
        <w:rPr>
          <w:sz w:val="28"/>
          <w:szCs w:val="28"/>
          <w:rtl/>
        </w:rPr>
        <w:t> </w:t>
      </w:r>
      <w:r w:rsidRPr="004619D7">
        <w:rPr>
          <w:rFonts w:cs="B Lotus"/>
          <w:sz w:val="28"/>
          <w:szCs w:val="28"/>
          <w:rtl/>
        </w:rPr>
        <w:t>و در این مرحله غالبا</w:t>
      </w:r>
      <w:r w:rsidRPr="004619D7">
        <w:rPr>
          <w:rFonts w:cs="B Lotus"/>
          <w:sz w:val="28"/>
          <w:szCs w:val="28"/>
        </w:rPr>
        <w:t xml:space="preserve"> </w:t>
      </w:r>
      <w:r w:rsidRPr="004619D7">
        <w:rPr>
          <w:rFonts w:cs="B Lotus"/>
          <w:sz w:val="28"/>
          <w:szCs w:val="28"/>
          <w:rtl/>
        </w:rPr>
        <w:t>فرد قادر به دیدن مشکلی که دارد، نیست. اغلب کسانی که در این مرحله قرار</w:t>
      </w:r>
      <w:r w:rsidRPr="004619D7">
        <w:rPr>
          <w:rFonts w:cs="B Lotus"/>
          <w:sz w:val="28"/>
          <w:szCs w:val="28"/>
        </w:rPr>
        <w:t xml:space="preserve"> </w:t>
      </w:r>
      <w:r w:rsidRPr="004619D7">
        <w:rPr>
          <w:rFonts w:cs="B Lotus"/>
          <w:sz w:val="28"/>
          <w:szCs w:val="28"/>
          <w:rtl/>
        </w:rPr>
        <w:t>دارند هنوز رفتار خود را مشکل ساز نمی دانند و معمولا آن را مطلوب هم می</w:t>
      </w:r>
      <w:r w:rsidRPr="004619D7">
        <w:rPr>
          <w:rFonts w:cs="B Lotus"/>
          <w:sz w:val="28"/>
          <w:szCs w:val="28"/>
        </w:rPr>
        <w:t xml:space="preserve"> </w:t>
      </w:r>
      <w:r w:rsidRPr="004619D7">
        <w:rPr>
          <w:rFonts w:cs="B Lotus"/>
          <w:sz w:val="28"/>
          <w:szCs w:val="28"/>
          <w:rtl/>
        </w:rPr>
        <w:t>دانند، بنابراین انگیزش کمی برای تغییر آن دارند. با این حال اطرافیان</w:t>
      </w:r>
      <w:r w:rsidRPr="004619D7">
        <w:rPr>
          <w:rFonts w:cs="B Lotus"/>
          <w:sz w:val="28"/>
          <w:szCs w:val="28"/>
        </w:rPr>
        <w:t xml:space="preserve"> </w:t>
      </w:r>
      <w:r w:rsidRPr="004619D7">
        <w:rPr>
          <w:rFonts w:cs="B Lotus"/>
          <w:sz w:val="28"/>
          <w:szCs w:val="28"/>
          <w:rtl/>
        </w:rPr>
        <w:t>نظیر خانواده، کارفرما، دوستانی که ناظر بر رفتار او هستند، رفتارهای او را</w:t>
      </w:r>
      <w:r w:rsidRPr="004619D7">
        <w:rPr>
          <w:rFonts w:cs="B Lotus"/>
          <w:sz w:val="28"/>
          <w:szCs w:val="28"/>
        </w:rPr>
        <w:t xml:space="preserve"> </w:t>
      </w:r>
      <w:r w:rsidRPr="004619D7">
        <w:rPr>
          <w:rFonts w:cs="B Lotus"/>
          <w:sz w:val="28"/>
          <w:szCs w:val="28"/>
          <w:rtl/>
        </w:rPr>
        <w:t>مشکل ساز می دانند. این مرحله فقط به انکار اعتیاد و مقاومت در قبول آن</w:t>
      </w:r>
      <w:r w:rsidRPr="004619D7">
        <w:rPr>
          <w:rFonts w:cs="B Lotus"/>
          <w:sz w:val="28"/>
          <w:szCs w:val="28"/>
        </w:rPr>
        <w:t xml:space="preserve"> </w:t>
      </w:r>
      <w:r w:rsidRPr="004619D7">
        <w:rPr>
          <w:rFonts w:cs="B Lotus"/>
          <w:sz w:val="28"/>
          <w:szCs w:val="28"/>
          <w:rtl/>
        </w:rPr>
        <w:t>ختم نمی شود. بعضی از کسانی که در این مرحله قرار می گیرند اصلا هیچ اطلاعی</w:t>
      </w:r>
      <w:r w:rsidRPr="004619D7">
        <w:rPr>
          <w:rFonts w:cs="B Lotus"/>
          <w:sz w:val="28"/>
          <w:szCs w:val="28"/>
        </w:rPr>
        <w:t xml:space="preserve"> </w:t>
      </w:r>
      <w:r w:rsidRPr="004619D7">
        <w:rPr>
          <w:rFonts w:cs="B Lotus"/>
          <w:sz w:val="28"/>
          <w:szCs w:val="28"/>
          <w:rtl/>
        </w:rPr>
        <w:t>از خطرات ناشی از رفتار نادرستشان ندارند. گاهی فکر می کنند که اقدام برای</w:t>
      </w:r>
      <w:r w:rsidRPr="004619D7">
        <w:rPr>
          <w:rFonts w:cs="B Lotus"/>
          <w:sz w:val="28"/>
          <w:szCs w:val="28"/>
        </w:rPr>
        <w:t xml:space="preserve"> </w:t>
      </w:r>
      <w:r w:rsidRPr="004619D7">
        <w:rPr>
          <w:rFonts w:cs="B Lotus"/>
          <w:sz w:val="28"/>
          <w:szCs w:val="28"/>
          <w:rtl/>
        </w:rPr>
        <w:t xml:space="preserve">اصلاح رفتارشان دیر شده است، یا برخی از آنها مشکلشان را توجیه کرده </w:t>
      </w:r>
      <w:r w:rsidRPr="004619D7">
        <w:rPr>
          <w:rFonts w:cs="B Lotus"/>
          <w:sz w:val="28"/>
          <w:szCs w:val="28"/>
          <w:rtl/>
        </w:rPr>
        <w:lastRenderedPageBreak/>
        <w:t>و</w:t>
      </w:r>
      <w:r w:rsidRPr="004619D7">
        <w:rPr>
          <w:rFonts w:cs="B Lotus"/>
          <w:sz w:val="28"/>
          <w:szCs w:val="28"/>
        </w:rPr>
        <w:t xml:space="preserve"> </w:t>
      </w:r>
      <w:r w:rsidRPr="004619D7">
        <w:rPr>
          <w:rFonts w:cs="B Lotus"/>
          <w:sz w:val="28"/>
          <w:szCs w:val="28"/>
          <w:rtl/>
        </w:rPr>
        <w:t>مثلا می گویند «مگر آدم چند بار زندگی می کند، چرا باید رنج و درد را تحمل</w:t>
      </w:r>
      <w:r w:rsidRPr="004619D7">
        <w:rPr>
          <w:rFonts w:cs="B Lotus"/>
          <w:sz w:val="28"/>
          <w:szCs w:val="28"/>
        </w:rPr>
        <w:t xml:space="preserve"> </w:t>
      </w:r>
      <w:r w:rsidRPr="004619D7">
        <w:rPr>
          <w:rFonts w:cs="B Lotus"/>
          <w:sz w:val="28"/>
          <w:szCs w:val="28"/>
          <w:rtl/>
        </w:rPr>
        <w:t>کند</w:t>
      </w:r>
      <w:r w:rsidRPr="004619D7">
        <w:rPr>
          <w:rFonts w:cs="B Lotus" w:hint="cs"/>
          <w:sz w:val="28"/>
          <w:szCs w:val="28"/>
          <w:rtl/>
        </w:rPr>
        <w:t xml:space="preserve"> (وینستین، روتمان و سوتون</w:t>
      </w:r>
      <w:r w:rsidRPr="004619D7">
        <w:rPr>
          <w:rStyle w:val="FootnoteReference"/>
          <w:rFonts w:cs="B Lotus"/>
          <w:sz w:val="28"/>
          <w:szCs w:val="28"/>
          <w:rtl/>
        </w:rPr>
        <w:footnoteReference w:id="12"/>
      </w:r>
      <w:r w:rsidRPr="004619D7">
        <w:rPr>
          <w:rFonts w:cs="B Lotus" w:hint="cs"/>
          <w:sz w:val="28"/>
          <w:szCs w:val="28"/>
          <w:rtl/>
        </w:rPr>
        <w:t>، 2010).</w:t>
      </w:r>
    </w:p>
    <w:p w:rsidR="00F606E2" w:rsidRPr="004619D7" w:rsidRDefault="00F606E2" w:rsidP="00F606E2">
      <w:pPr>
        <w:pStyle w:val="NormalWeb"/>
        <w:bidi/>
        <w:jc w:val="both"/>
        <w:rPr>
          <w:rFonts w:cs="B Lotus"/>
          <w:sz w:val="28"/>
          <w:szCs w:val="28"/>
          <w:rtl/>
        </w:rPr>
      </w:pPr>
      <w:r w:rsidRPr="004619D7">
        <w:rPr>
          <w:rFonts w:cs="B Lotus"/>
          <w:sz w:val="28"/>
          <w:szCs w:val="28"/>
        </w:rPr>
        <w:t xml:space="preserve">     </w:t>
      </w:r>
      <w:r w:rsidRPr="004619D7">
        <w:rPr>
          <w:rFonts w:cs="B Lotus"/>
          <w:sz w:val="28"/>
          <w:szCs w:val="28"/>
          <w:rtl/>
        </w:rPr>
        <w:t>بهترین اقدام در این مرحله، فعال سازی برنامه های کاهش تقاضا با هدف</w:t>
      </w:r>
      <w:r w:rsidRPr="004619D7">
        <w:rPr>
          <w:rFonts w:cs="B Lotus"/>
          <w:sz w:val="28"/>
          <w:szCs w:val="28"/>
        </w:rPr>
        <w:t xml:space="preserve"> </w:t>
      </w:r>
      <w:r w:rsidRPr="004619D7">
        <w:rPr>
          <w:rFonts w:cs="B Lotus"/>
          <w:sz w:val="28"/>
          <w:szCs w:val="28"/>
          <w:rtl/>
        </w:rPr>
        <w:t>آگاه سازی معتادان از خطرات ناشی از رفتار پرخطر آن</w:t>
      </w:r>
      <w:r w:rsidRPr="004619D7">
        <w:rPr>
          <w:rFonts w:cs="B Lotus" w:hint="cs"/>
          <w:sz w:val="28"/>
          <w:szCs w:val="28"/>
          <w:rtl/>
        </w:rPr>
        <w:t xml:space="preserve"> </w:t>
      </w:r>
      <w:r w:rsidRPr="004619D7">
        <w:rPr>
          <w:rFonts w:cs="B Lotus"/>
          <w:sz w:val="28"/>
          <w:szCs w:val="28"/>
          <w:rtl/>
        </w:rPr>
        <w:t>ها می باشد. به واقع</w:t>
      </w:r>
      <w:r w:rsidRPr="004619D7">
        <w:rPr>
          <w:rFonts w:cs="B Lotus"/>
          <w:sz w:val="28"/>
          <w:szCs w:val="28"/>
        </w:rPr>
        <w:t xml:space="preserve"> </w:t>
      </w:r>
      <w:r w:rsidRPr="004619D7">
        <w:rPr>
          <w:rFonts w:cs="B Lotus"/>
          <w:sz w:val="28"/>
          <w:szCs w:val="28"/>
          <w:rtl/>
        </w:rPr>
        <w:t>تشخیص از منظر این رویکرد، دیدگاه فرد معتاد درباره تغییر و توجه به دلایل</w:t>
      </w:r>
      <w:r w:rsidRPr="004619D7">
        <w:rPr>
          <w:rFonts w:cs="B Lotus"/>
          <w:sz w:val="28"/>
          <w:szCs w:val="28"/>
        </w:rPr>
        <w:t xml:space="preserve"> </w:t>
      </w:r>
      <w:r w:rsidRPr="004619D7">
        <w:rPr>
          <w:rFonts w:cs="B Lotus"/>
          <w:sz w:val="28"/>
          <w:szCs w:val="28"/>
          <w:rtl/>
        </w:rPr>
        <w:t>وی برای نداشتن قصد تغییر، مهمتر از جستجوی علل به وجود آمدن این شرایط</w:t>
      </w:r>
      <w:r w:rsidRPr="004619D7">
        <w:rPr>
          <w:rFonts w:cs="B Lotus"/>
          <w:sz w:val="28"/>
          <w:szCs w:val="28"/>
        </w:rPr>
        <w:t xml:space="preserve"> </w:t>
      </w:r>
      <w:r w:rsidRPr="004619D7">
        <w:rPr>
          <w:rFonts w:cs="B Lotus"/>
          <w:sz w:val="28"/>
          <w:szCs w:val="28"/>
          <w:rtl/>
        </w:rPr>
        <w:t>است</w:t>
      </w:r>
      <w:r w:rsidRPr="004619D7">
        <w:rPr>
          <w:rFonts w:cs="B Lotus" w:hint="cs"/>
          <w:sz w:val="28"/>
          <w:szCs w:val="28"/>
          <w:rtl/>
        </w:rPr>
        <w:t xml:space="preserve"> (ماردن، کروچ و دیکمنته،2001، ترجمه ضیاالدین، حسینی فر، نوکنی و طوفانی،1392).      </w:t>
      </w:r>
    </w:p>
    <w:p w:rsidR="00F606E2" w:rsidRPr="004619D7" w:rsidRDefault="00F606E2" w:rsidP="00F606E2">
      <w:pPr>
        <w:pStyle w:val="NormalWeb"/>
        <w:bidi/>
        <w:jc w:val="both"/>
        <w:rPr>
          <w:rFonts w:cs="B Lotus"/>
          <w:b/>
          <w:bCs/>
          <w:sz w:val="28"/>
          <w:szCs w:val="28"/>
          <w:rtl/>
        </w:rPr>
      </w:pPr>
      <w:r w:rsidRPr="004619D7">
        <w:rPr>
          <w:rFonts w:cs="B Lotus" w:hint="cs"/>
          <w:b/>
          <w:bCs/>
          <w:sz w:val="28"/>
          <w:szCs w:val="28"/>
          <w:rtl/>
        </w:rPr>
        <w:t xml:space="preserve">2- </w:t>
      </w:r>
      <w:r w:rsidRPr="004619D7">
        <w:rPr>
          <w:rFonts w:cs="B Lotus"/>
          <w:b/>
          <w:bCs/>
          <w:sz w:val="28"/>
          <w:szCs w:val="28"/>
          <w:rtl/>
        </w:rPr>
        <w:t xml:space="preserve">مرحله تفکر </w:t>
      </w:r>
    </w:p>
    <w:p w:rsidR="00F606E2" w:rsidRPr="004619D7" w:rsidRDefault="00F606E2" w:rsidP="00F606E2">
      <w:pPr>
        <w:pStyle w:val="NormalWeb"/>
        <w:bidi/>
        <w:jc w:val="both"/>
        <w:rPr>
          <w:rFonts w:cs="B Lotus"/>
          <w:sz w:val="28"/>
          <w:szCs w:val="28"/>
        </w:rPr>
      </w:pPr>
      <w:r w:rsidRPr="004619D7">
        <w:rPr>
          <w:rFonts w:cs="B Lotus" w:hint="cs"/>
          <w:sz w:val="28"/>
          <w:szCs w:val="28"/>
          <w:rtl/>
        </w:rPr>
        <w:t xml:space="preserve">     </w:t>
      </w:r>
      <w:r w:rsidRPr="004619D7">
        <w:rPr>
          <w:rFonts w:cs="B Lotus"/>
          <w:sz w:val="28"/>
          <w:szCs w:val="28"/>
          <w:rtl/>
        </w:rPr>
        <w:t>زمانی که فرد متوجه نیاز و ارزش تغییر شرایطی که در</w:t>
      </w:r>
      <w:r w:rsidRPr="004619D7">
        <w:rPr>
          <w:rFonts w:cs="B Lotus"/>
          <w:sz w:val="28"/>
          <w:szCs w:val="28"/>
        </w:rPr>
        <w:t xml:space="preserve"> </w:t>
      </w:r>
      <w:r w:rsidRPr="004619D7">
        <w:rPr>
          <w:rFonts w:cs="B Lotus"/>
          <w:sz w:val="28"/>
          <w:szCs w:val="28"/>
          <w:rtl/>
        </w:rPr>
        <w:t>آن قرار دارد، می شود</w:t>
      </w:r>
      <w:r w:rsidRPr="004619D7">
        <w:rPr>
          <w:sz w:val="28"/>
          <w:szCs w:val="28"/>
          <w:rtl/>
        </w:rPr>
        <w:t> </w:t>
      </w:r>
      <w:r w:rsidRPr="004619D7">
        <w:rPr>
          <w:rFonts w:cs="B Lotus"/>
          <w:sz w:val="28"/>
          <w:szCs w:val="28"/>
          <w:rtl/>
        </w:rPr>
        <w:t xml:space="preserve"> وارد مرحله تفکر خواهد شد. این مرحله با تردید و</w:t>
      </w:r>
      <w:r w:rsidRPr="004619D7">
        <w:rPr>
          <w:rFonts w:cs="B Lotus"/>
          <w:sz w:val="28"/>
          <w:szCs w:val="28"/>
        </w:rPr>
        <w:t xml:space="preserve"> </w:t>
      </w:r>
      <w:r w:rsidRPr="004619D7">
        <w:rPr>
          <w:rFonts w:cs="B Lotus"/>
          <w:sz w:val="28"/>
          <w:szCs w:val="28"/>
          <w:rtl/>
        </w:rPr>
        <w:t>دودلی نسبت به ترک یک الگوی رفتاری (مثلا مصرف مواد) و حرکت به سمت الگوی</w:t>
      </w:r>
      <w:r w:rsidRPr="004619D7">
        <w:rPr>
          <w:rFonts w:cs="B Lotus"/>
          <w:sz w:val="28"/>
          <w:szCs w:val="28"/>
        </w:rPr>
        <w:t xml:space="preserve"> </w:t>
      </w:r>
      <w:r w:rsidRPr="004619D7">
        <w:rPr>
          <w:rFonts w:cs="B Lotus"/>
          <w:sz w:val="28"/>
          <w:szCs w:val="28"/>
          <w:rtl/>
        </w:rPr>
        <w:t>رفتاری جدید همراه است. در این مرحله ارزیابی از مزایا و مضرات، منافع و</w:t>
      </w:r>
      <w:r w:rsidRPr="004619D7">
        <w:rPr>
          <w:rFonts w:cs="B Lotus"/>
          <w:sz w:val="28"/>
          <w:szCs w:val="28"/>
        </w:rPr>
        <w:t xml:space="preserve"> </w:t>
      </w:r>
      <w:r w:rsidRPr="004619D7">
        <w:rPr>
          <w:rFonts w:cs="B Lotus"/>
          <w:sz w:val="28"/>
          <w:szCs w:val="28"/>
          <w:rtl/>
        </w:rPr>
        <w:t>معایب الگوی رفتاری فعلی و همچنین الگوی رفتاری جدید صورت می گیرد. در این</w:t>
      </w:r>
      <w:r w:rsidRPr="004619D7">
        <w:rPr>
          <w:rFonts w:cs="B Lotus"/>
          <w:sz w:val="28"/>
          <w:szCs w:val="28"/>
        </w:rPr>
        <w:t xml:space="preserve"> </w:t>
      </w:r>
      <w:r w:rsidRPr="004619D7">
        <w:rPr>
          <w:rFonts w:cs="B Lotus"/>
          <w:sz w:val="28"/>
          <w:szCs w:val="28"/>
          <w:rtl/>
        </w:rPr>
        <w:t>مرحله افراد مایل به تغییر خود هستند اما هنوز خود را متعهد و ملزم به این</w:t>
      </w:r>
      <w:r w:rsidRPr="004619D7">
        <w:rPr>
          <w:rFonts w:cs="B Lotus"/>
          <w:sz w:val="28"/>
          <w:szCs w:val="28"/>
        </w:rPr>
        <w:t xml:space="preserve"> </w:t>
      </w:r>
      <w:r w:rsidRPr="004619D7">
        <w:rPr>
          <w:rFonts w:cs="B Lotus"/>
          <w:sz w:val="28"/>
          <w:szCs w:val="28"/>
          <w:rtl/>
        </w:rPr>
        <w:t>کار نمی بینند. فردی که در این مرحله است احتمالا درباره راه</w:t>
      </w:r>
      <w:r w:rsidRPr="004619D7">
        <w:rPr>
          <w:rFonts w:cs="B Lotus" w:hint="cs"/>
          <w:sz w:val="28"/>
          <w:szCs w:val="28"/>
          <w:rtl/>
        </w:rPr>
        <w:t xml:space="preserve"> </w:t>
      </w:r>
      <w:r w:rsidRPr="004619D7">
        <w:rPr>
          <w:rFonts w:cs="B Lotus"/>
          <w:sz w:val="28"/>
          <w:szCs w:val="28"/>
          <w:rtl/>
        </w:rPr>
        <w:t>های درمان پرس و</w:t>
      </w:r>
      <w:r w:rsidRPr="004619D7">
        <w:rPr>
          <w:rFonts w:cs="B Lotus"/>
          <w:sz w:val="28"/>
          <w:szCs w:val="28"/>
        </w:rPr>
        <w:t xml:space="preserve"> </w:t>
      </w:r>
      <w:r w:rsidRPr="004619D7">
        <w:rPr>
          <w:rFonts w:cs="B Lotus"/>
          <w:sz w:val="28"/>
          <w:szCs w:val="28"/>
          <w:rtl/>
        </w:rPr>
        <w:t>جو می کند، اما تصمیم به عملی کردن آن ها ندارد.</w:t>
      </w:r>
      <w:r w:rsidRPr="004619D7">
        <w:rPr>
          <w:rFonts w:cs="B Lotus" w:hint="cs"/>
          <w:sz w:val="28"/>
          <w:szCs w:val="28"/>
          <w:rtl/>
        </w:rPr>
        <w:t xml:space="preserve"> </w:t>
      </w:r>
      <w:r w:rsidRPr="004619D7">
        <w:rPr>
          <w:rFonts w:cs="B Lotus"/>
          <w:sz w:val="28"/>
          <w:szCs w:val="28"/>
          <w:rtl/>
        </w:rPr>
        <w:t>یا به هر نحوی سعی می کند</w:t>
      </w:r>
      <w:r w:rsidRPr="004619D7">
        <w:rPr>
          <w:rFonts w:cs="B Lotus"/>
          <w:sz w:val="28"/>
          <w:szCs w:val="28"/>
        </w:rPr>
        <w:t xml:space="preserve"> </w:t>
      </w:r>
      <w:r w:rsidRPr="004619D7">
        <w:rPr>
          <w:rFonts w:cs="B Lotus"/>
          <w:sz w:val="28"/>
          <w:szCs w:val="28"/>
          <w:rtl/>
        </w:rPr>
        <w:t>برای حضور نیافتن در جلسات درمانی، دلیل تراشی کند. می گویند که</w:t>
      </w:r>
      <w:r w:rsidRPr="004619D7">
        <w:rPr>
          <w:rFonts w:cs="B Lotus" w:hint="cs"/>
          <w:sz w:val="28"/>
          <w:szCs w:val="28"/>
          <w:rtl/>
        </w:rPr>
        <w:t xml:space="preserve"> </w:t>
      </w:r>
      <w:r w:rsidRPr="004619D7">
        <w:rPr>
          <w:rFonts w:cs="B Lotus"/>
          <w:sz w:val="28"/>
          <w:szCs w:val="28"/>
          <w:rtl/>
        </w:rPr>
        <w:t>«الان وقت</w:t>
      </w:r>
      <w:r w:rsidRPr="004619D7">
        <w:rPr>
          <w:rFonts w:cs="B Lotus"/>
          <w:sz w:val="28"/>
          <w:szCs w:val="28"/>
        </w:rPr>
        <w:t xml:space="preserve"> </w:t>
      </w:r>
      <w:r w:rsidRPr="004619D7">
        <w:rPr>
          <w:rFonts w:cs="B Lotus"/>
          <w:sz w:val="28"/>
          <w:szCs w:val="28"/>
          <w:rtl/>
        </w:rPr>
        <w:t>خوبی برای شروع درمان نیست</w:t>
      </w:r>
      <w:r w:rsidRPr="004619D7">
        <w:rPr>
          <w:rFonts w:cs="B Lotus" w:hint="cs"/>
          <w:sz w:val="28"/>
          <w:szCs w:val="28"/>
          <w:rtl/>
        </w:rPr>
        <w:t>.</w:t>
      </w:r>
      <w:r w:rsidRPr="004619D7">
        <w:rPr>
          <w:rFonts w:cs="B Lotus" w:hint="cs"/>
          <w:sz w:val="28"/>
          <w:szCs w:val="28"/>
          <w:rtl/>
          <w:lang w:bidi="fa-IR"/>
        </w:rPr>
        <w:t xml:space="preserve"> </w:t>
      </w:r>
      <w:r w:rsidRPr="004619D7">
        <w:rPr>
          <w:rFonts w:cs="B Lotus"/>
          <w:sz w:val="28"/>
          <w:szCs w:val="28"/>
          <w:rtl/>
        </w:rPr>
        <w:t>کار درمانگر در این مرحله آن است که اطلاعاتی متناسب با شرایطی که معتاد</w:t>
      </w:r>
      <w:r w:rsidRPr="004619D7">
        <w:rPr>
          <w:rFonts w:cs="B Lotus"/>
          <w:sz w:val="28"/>
          <w:szCs w:val="28"/>
        </w:rPr>
        <w:t xml:space="preserve"> </w:t>
      </w:r>
      <w:r w:rsidRPr="004619D7">
        <w:rPr>
          <w:rFonts w:cs="B Lotus"/>
          <w:sz w:val="28"/>
          <w:szCs w:val="28"/>
          <w:rtl/>
        </w:rPr>
        <w:t>در آن قرار دارد به او بدهد. مزایای درمان و یا تغییر رفتار را مطرح کند</w:t>
      </w:r>
      <w:r w:rsidRPr="004619D7">
        <w:rPr>
          <w:rFonts w:cs="B Lotus" w:hint="cs"/>
          <w:sz w:val="28"/>
          <w:szCs w:val="28"/>
          <w:rtl/>
        </w:rPr>
        <w:t xml:space="preserve">. </w:t>
      </w:r>
      <w:r w:rsidRPr="004619D7">
        <w:rPr>
          <w:rFonts w:cs="B Lotus"/>
          <w:sz w:val="28"/>
          <w:szCs w:val="28"/>
          <w:rtl/>
        </w:rPr>
        <w:t>در این مرحله نباید معتاد را از عواقب رفتارهایش بترسانیم. مثلا نگوییم «که</w:t>
      </w:r>
      <w:r w:rsidRPr="004619D7">
        <w:rPr>
          <w:rFonts w:cs="B Lotus"/>
          <w:sz w:val="28"/>
          <w:szCs w:val="28"/>
        </w:rPr>
        <w:t xml:space="preserve"> </w:t>
      </w:r>
      <w:r w:rsidRPr="004619D7">
        <w:rPr>
          <w:rFonts w:cs="B Lotus"/>
          <w:sz w:val="28"/>
          <w:szCs w:val="28"/>
          <w:rtl/>
        </w:rPr>
        <w:t>با این کار، به قلب یا ریه ات آسیب می رسانی، یا عاقبت سرو کارت به زندان</w:t>
      </w:r>
      <w:r w:rsidRPr="004619D7">
        <w:rPr>
          <w:rFonts w:cs="B Lotus"/>
          <w:sz w:val="28"/>
          <w:szCs w:val="28"/>
        </w:rPr>
        <w:t xml:space="preserve"> </w:t>
      </w:r>
      <w:r w:rsidRPr="004619D7">
        <w:rPr>
          <w:rFonts w:cs="B Lotus"/>
          <w:sz w:val="28"/>
          <w:szCs w:val="28"/>
          <w:rtl/>
        </w:rPr>
        <w:t>می افتد».</w:t>
      </w:r>
      <w:r w:rsidRPr="004619D7">
        <w:rPr>
          <w:rFonts w:cs="B Lotus" w:hint="cs"/>
          <w:sz w:val="28"/>
          <w:szCs w:val="28"/>
          <w:rtl/>
        </w:rPr>
        <w:t xml:space="preserve"> </w:t>
      </w:r>
      <w:r w:rsidRPr="004619D7">
        <w:rPr>
          <w:rFonts w:cs="B Lotus"/>
          <w:sz w:val="28"/>
          <w:szCs w:val="28"/>
          <w:rtl/>
        </w:rPr>
        <w:t>در این مرحله باید از ترفندهای هول انگیز خودداری نمود، چرا که</w:t>
      </w:r>
      <w:r w:rsidRPr="004619D7">
        <w:rPr>
          <w:rFonts w:cs="B Lotus"/>
          <w:sz w:val="28"/>
          <w:szCs w:val="28"/>
        </w:rPr>
        <w:t xml:space="preserve"> </w:t>
      </w:r>
      <w:r w:rsidRPr="004619D7">
        <w:rPr>
          <w:rFonts w:cs="B Lotus"/>
          <w:sz w:val="28"/>
          <w:szCs w:val="28"/>
          <w:rtl/>
        </w:rPr>
        <w:t>خودکارآمدی فرد را به شدت پایین می آورد. تصمیم به تغییر نشان دهنده خروج</w:t>
      </w:r>
      <w:r w:rsidRPr="004619D7">
        <w:rPr>
          <w:rFonts w:cs="B Lotus"/>
          <w:sz w:val="28"/>
          <w:szCs w:val="28"/>
        </w:rPr>
        <w:t xml:space="preserve"> </w:t>
      </w:r>
      <w:r w:rsidRPr="004619D7">
        <w:rPr>
          <w:rFonts w:cs="B Lotus"/>
          <w:sz w:val="28"/>
          <w:szCs w:val="28"/>
          <w:rtl/>
        </w:rPr>
        <w:t>از مرحله تامل و ورود به</w:t>
      </w:r>
      <w:r w:rsidRPr="004619D7">
        <w:rPr>
          <w:sz w:val="28"/>
          <w:szCs w:val="28"/>
          <w:rtl/>
        </w:rPr>
        <w:t> </w:t>
      </w:r>
      <w:r w:rsidRPr="004619D7">
        <w:rPr>
          <w:rFonts w:cs="B Lotus"/>
          <w:sz w:val="28"/>
          <w:szCs w:val="28"/>
          <w:rtl/>
        </w:rPr>
        <w:t xml:space="preserve"> مرحله عزم یا آمادگی است</w:t>
      </w:r>
      <w:r w:rsidRPr="004619D7">
        <w:rPr>
          <w:rFonts w:cs="B Lotus" w:hint="cs"/>
          <w:sz w:val="28"/>
          <w:szCs w:val="28"/>
          <w:rtl/>
        </w:rPr>
        <w:t xml:space="preserve"> (کاردان، 1393).</w:t>
      </w:r>
    </w:p>
    <w:p w:rsidR="00F606E2" w:rsidRPr="004619D7" w:rsidRDefault="00F606E2" w:rsidP="00F606E2">
      <w:pPr>
        <w:pStyle w:val="NormalWeb"/>
        <w:bidi/>
        <w:jc w:val="both"/>
        <w:rPr>
          <w:rFonts w:cs="B Lotus"/>
          <w:b/>
          <w:bCs/>
          <w:sz w:val="28"/>
          <w:szCs w:val="28"/>
          <w:rtl/>
        </w:rPr>
      </w:pPr>
      <w:r w:rsidRPr="004619D7">
        <w:rPr>
          <w:rFonts w:cs="B Lotus" w:hint="cs"/>
          <w:b/>
          <w:bCs/>
          <w:sz w:val="28"/>
          <w:szCs w:val="28"/>
          <w:rtl/>
        </w:rPr>
        <w:t xml:space="preserve">3- </w:t>
      </w:r>
      <w:r w:rsidRPr="004619D7">
        <w:rPr>
          <w:rFonts w:cs="B Lotus"/>
          <w:b/>
          <w:bCs/>
          <w:sz w:val="28"/>
          <w:szCs w:val="28"/>
          <w:rtl/>
        </w:rPr>
        <w:t>مرحله آمادگی</w:t>
      </w:r>
      <w:r w:rsidRPr="004619D7">
        <w:rPr>
          <w:rFonts w:cs="B Lotus" w:hint="cs"/>
          <w:b/>
          <w:bCs/>
          <w:sz w:val="28"/>
          <w:szCs w:val="28"/>
          <w:rtl/>
        </w:rPr>
        <w:t>-</w:t>
      </w:r>
      <w:r w:rsidRPr="004619D7">
        <w:rPr>
          <w:rFonts w:cs="B Lotus"/>
          <w:b/>
          <w:bCs/>
          <w:sz w:val="28"/>
          <w:szCs w:val="28"/>
          <w:rtl/>
        </w:rPr>
        <w:t xml:space="preserve"> عزم: </w:t>
      </w:r>
    </w:p>
    <w:p w:rsidR="00F606E2" w:rsidRPr="004619D7" w:rsidRDefault="00F606E2" w:rsidP="00F606E2">
      <w:pPr>
        <w:pStyle w:val="NormalWeb"/>
        <w:bidi/>
        <w:jc w:val="both"/>
        <w:rPr>
          <w:rFonts w:cs="B Lotus"/>
          <w:sz w:val="28"/>
          <w:szCs w:val="28"/>
          <w:rtl/>
        </w:rPr>
      </w:pPr>
      <w:r w:rsidRPr="004619D7">
        <w:rPr>
          <w:rFonts w:cs="B Lotus" w:hint="cs"/>
          <w:sz w:val="28"/>
          <w:szCs w:val="28"/>
          <w:rtl/>
        </w:rPr>
        <w:t xml:space="preserve">     </w:t>
      </w:r>
      <w:r w:rsidRPr="004619D7">
        <w:rPr>
          <w:rFonts w:cs="B Lotus"/>
          <w:sz w:val="28"/>
          <w:szCs w:val="28"/>
          <w:rtl/>
        </w:rPr>
        <w:t>در این مرحله معتاد تصمیم می گیرد در آینده ای</w:t>
      </w:r>
      <w:r w:rsidRPr="004619D7">
        <w:rPr>
          <w:rFonts w:cs="B Lotus"/>
          <w:sz w:val="28"/>
          <w:szCs w:val="28"/>
        </w:rPr>
        <w:t xml:space="preserve"> </w:t>
      </w:r>
      <w:r w:rsidRPr="004619D7">
        <w:rPr>
          <w:rFonts w:cs="B Lotus"/>
          <w:sz w:val="28"/>
          <w:szCs w:val="28"/>
          <w:rtl/>
        </w:rPr>
        <w:t>نزدیک رفتار اعتیادی خود را اصلاح کند. معمولا فرد برای مدت کوتاهی در این</w:t>
      </w:r>
      <w:r w:rsidRPr="004619D7">
        <w:rPr>
          <w:rFonts w:cs="B Lotus"/>
          <w:sz w:val="28"/>
          <w:szCs w:val="28"/>
        </w:rPr>
        <w:t xml:space="preserve"> </w:t>
      </w:r>
      <w:r w:rsidRPr="004619D7">
        <w:rPr>
          <w:rFonts w:cs="B Lotus"/>
          <w:sz w:val="28"/>
          <w:szCs w:val="28"/>
          <w:rtl/>
        </w:rPr>
        <w:t>مرحله می ماند. البته باید دقت کرد که فرد لزوما به مرحله بعد نخواهد رفت</w:t>
      </w:r>
      <w:r w:rsidRPr="004619D7">
        <w:rPr>
          <w:rFonts w:cs="B Lotus"/>
          <w:sz w:val="28"/>
          <w:szCs w:val="28"/>
        </w:rPr>
        <w:t xml:space="preserve">. </w:t>
      </w:r>
      <w:r w:rsidRPr="004619D7">
        <w:rPr>
          <w:rFonts w:cs="B Lotus"/>
          <w:sz w:val="28"/>
          <w:szCs w:val="28"/>
          <w:rtl/>
        </w:rPr>
        <w:t>باید فرد را در این مرحله تشویق کرد که برنامه واقع بینانه برای ورود به</w:t>
      </w:r>
      <w:r w:rsidRPr="004619D7">
        <w:rPr>
          <w:rFonts w:cs="B Lotus"/>
          <w:sz w:val="28"/>
          <w:szCs w:val="28"/>
        </w:rPr>
        <w:t xml:space="preserve"> </w:t>
      </w:r>
      <w:r w:rsidRPr="004619D7">
        <w:rPr>
          <w:rFonts w:cs="B Lotus"/>
          <w:sz w:val="28"/>
          <w:szCs w:val="28"/>
          <w:rtl/>
        </w:rPr>
        <w:t xml:space="preserve">مرحله عمل تدارک ببیند. تکالیف </w:t>
      </w:r>
      <w:r w:rsidRPr="004619D7">
        <w:rPr>
          <w:rFonts w:cs="B Lotus"/>
          <w:sz w:val="28"/>
          <w:szCs w:val="28"/>
          <w:rtl/>
        </w:rPr>
        <w:lastRenderedPageBreak/>
        <w:t>لازم برای افراد در مرحله آمادگی عبارت از</w:t>
      </w:r>
      <w:r w:rsidRPr="004619D7">
        <w:rPr>
          <w:rFonts w:cs="B Lotus"/>
          <w:sz w:val="28"/>
          <w:szCs w:val="28"/>
        </w:rPr>
        <w:t xml:space="preserve"> </w:t>
      </w:r>
      <w:r w:rsidRPr="004619D7">
        <w:rPr>
          <w:rFonts w:cs="B Lotus"/>
          <w:sz w:val="28"/>
          <w:szCs w:val="28"/>
          <w:rtl/>
        </w:rPr>
        <w:t>بسیج جرات و تلقین لیاقت و شایستگی برای انجام تغییر است</w:t>
      </w:r>
      <w:r w:rsidRPr="004619D7">
        <w:rPr>
          <w:rFonts w:cs="B Lotus" w:hint="cs"/>
          <w:sz w:val="28"/>
          <w:szCs w:val="28"/>
          <w:rtl/>
        </w:rPr>
        <w:t xml:space="preserve"> (ماردن، کروچ و دیکمنته،2001، ترجمه ضیاالدین، حسینی فر، نوکنی و طوفانی، 1392).      </w:t>
      </w:r>
    </w:p>
    <w:p w:rsidR="00F606E2" w:rsidRPr="002062A2" w:rsidRDefault="00F606E2" w:rsidP="00F606E2">
      <w:pPr>
        <w:pStyle w:val="NormalWeb"/>
        <w:bidi/>
        <w:jc w:val="both"/>
        <w:rPr>
          <w:rFonts w:cs="B Lotus"/>
          <w:b/>
          <w:bCs/>
          <w:sz w:val="28"/>
          <w:szCs w:val="28"/>
          <w:rtl/>
        </w:rPr>
      </w:pPr>
      <w:r w:rsidRPr="002062A2">
        <w:rPr>
          <w:rFonts w:cs="B Lotus" w:hint="cs"/>
          <w:b/>
          <w:bCs/>
          <w:sz w:val="28"/>
          <w:szCs w:val="28"/>
          <w:rtl/>
        </w:rPr>
        <w:t xml:space="preserve">4- </w:t>
      </w:r>
      <w:r w:rsidRPr="002062A2">
        <w:rPr>
          <w:rFonts w:cs="B Lotus"/>
          <w:b/>
          <w:bCs/>
          <w:sz w:val="28"/>
          <w:szCs w:val="28"/>
          <w:rtl/>
        </w:rPr>
        <w:t xml:space="preserve">مرحله عمل: </w:t>
      </w:r>
    </w:p>
    <w:p w:rsidR="00F606E2" w:rsidRPr="004619D7" w:rsidRDefault="00F606E2" w:rsidP="00F606E2">
      <w:pPr>
        <w:pStyle w:val="NormalWeb"/>
        <w:bidi/>
        <w:jc w:val="both"/>
        <w:rPr>
          <w:rFonts w:cs="B Lotus"/>
          <w:sz w:val="28"/>
          <w:szCs w:val="28"/>
        </w:rPr>
      </w:pPr>
      <w:r w:rsidRPr="004619D7">
        <w:rPr>
          <w:rFonts w:cs="B Lotus" w:hint="cs"/>
          <w:sz w:val="28"/>
          <w:szCs w:val="28"/>
          <w:rtl/>
        </w:rPr>
        <w:t xml:space="preserve">     </w:t>
      </w:r>
      <w:r w:rsidRPr="004619D7">
        <w:rPr>
          <w:rFonts w:cs="B Lotus"/>
          <w:sz w:val="28"/>
          <w:szCs w:val="28"/>
          <w:rtl/>
        </w:rPr>
        <w:t>توقف الگوی قدیمی رفتار و شروع رفتار جدید، حاکی از آن</w:t>
      </w:r>
      <w:r w:rsidRPr="004619D7">
        <w:rPr>
          <w:rFonts w:cs="B Lotus"/>
          <w:sz w:val="28"/>
          <w:szCs w:val="28"/>
        </w:rPr>
        <w:t xml:space="preserve"> </w:t>
      </w:r>
      <w:r w:rsidRPr="004619D7">
        <w:rPr>
          <w:rFonts w:cs="B Lotus"/>
          <w:sz w:val="28"/>
          <w:szCs w:val="28"/>
          <w:rtl/>
        </w:rPr>
        <w:t>است که فرد در مرحله تغییر است. اقدام، مرحله رفتاری آغازین، در مسیر ایجاد</w:t>
      </w:r>
      <w:r w:rsidRPr="004619D7">
        <w:rPr>
          <w:rFonts w:cs="B Lotus"/>
          <w:sz w:val="28"/>
          <w:szCs w:val="28"/>
        </w:rPr>
        <w:t xml:space="preserve"> </w:t>
      </w:r>
      <w:r w:rsidRPr="004619D7">
        <w:rPr>
          <w:rFonts w:cs="B Lotus"/>
          <w:sz w:val="28"/>
          <w:szCs w:val="28"/>
          <w:rtl/>
        </w:rPr>
        <w:t>الگوی رفتاری جدیدی است. رفتار جدید باید در طی زمان حفظ شود تا عادت</w:t>
      </w:r>
      <w:r w:rsidRPr="004619D7">
        <w:rPr>
          <w:rFonts w:cs="B Lotus"/>
          <w:sz w:val="28"/>
          <w:szCs w:val="28"/>
        </w:rPr>
        <w:t xml:space="preserve"> </w:t>
      </w:r>
      <w:r w:rsidRPr="004619D7">
        <w:rPr>
          <w:rFonts w:cs="B Lotus"/>
          <w:sz w:val="28"/>
          <w:szCs w:val="28"/>
          <w:rtl/>
        </w:rPr>
        <w:t>جدیدی پا بگیرد</w:t>
      </w:r>
      <w:r w:rsidRPr="004619D7">
        <w:rPr>
          <w:rFonts w:cs="B Lotus" w:hint="cs"/>
          <w:sz w:val="28"/>
          <w:szCs w:val="28"/>
          <w:rtl/>
        </w:rPr>
        <w:t>.</w:t>
      </w:r>
      <w:r w:rsidRPr="004619D7">
        <w:rPr>
          <w:rFonts w:cs="B Lotus" w:hint="cs"/>
          <w:sz w:val="28"/>
          <w:szCs w:val="28"/>
          <w:rtl/>
          <w:lang w:bidi="fa-IR"/>
        </w:rPr>
        <w:t xml:space="preserve"> </w:t>
      </w:r>
      <w:r w:rsidRPr="004619D7">
        <w:rPr>
          <w:rFonts w:cs="B Lotus"/>
          <w:sz w:val="28"/>
          <w:szCs w:val="28"/>
          <w:rtl/>
        </w:rPr>
        <w:t>الگوی قدیمی اصولا جذابیت خود را حفظ می کند و بازگشت به آن اغلب آسانتر</w:t>
      </w:r>
      <w:r w:rsidRPr="004619D7">
        <w:rPr>
          <w:rFonts w:cs="B Lotus"/>
          <w:sz w:val="28"/>
          <w:szCs w:val="28"/>
        </w:rPr>
        <w:t xml:space="preserve"> </w:t>
      </w:r>
      <w:r w:rsidRPr="004619D7">
        <w:rPr>
          <w:rFonts w:cs="B Lotus"/>
          <w:sz w:val="28"/>
          <w:szCs w:val="28"/>
          <w:rtl/>
        </w:rPr>
        <w:t>از حفظ رفتار جدید است. جا افتادن الگوی جدید رفتار، زمان بسیار زیادی را</w:t>
      </w:r>
      <w:r w:rsidRPr="004619D7">
        <w:rPr>
          <w:rFonts w:cs="B Lotus"/>
          <w:sz w:val="28"/>
          <w:szCs w:val="28"/>
        </w:rPr>
        <w:t xml:space="preserve"> </w:t>
      </w:r>
      <w:r w:rsidRPr="004619D7">
        <w:rPr>
          <w:rFonts w:cs="B Lotus"/>
          <w:sz w:val="28"/>
          <w:szCs w:val="28"/>
          <w:rtl/>
        </w:rPr>
        <w:t>می طلبد. 3 تا 6 ماه معمولا چارچوب زمانی است که برای تداوم مرحله اقدام در</w:t>
      </w:r>
      <w:r w:rsidRPr="004619D7">
        <w:rPr>
          <w:rFonts w:cs="B Lotus"/>
          <w:sz w:val="28"/>
          <w:szCs w:val="28"/>
        </w:rPr>
        <w:t xml:space="preserve"> </w:t>
      </w:r>
      <w:r w:rsidRPr="004619D7">
        <w:rPr>
          <w:rFonts w:cs="B Lotus"/>
          <w:sz w:val="28"/>
          <w:szCs w:val="28"/>
          <w:rtl/>
        </w:rPr>
        <w:t>نظر گرفته می شود.</w:t>
      </w:r>
      <w:r w:rsidRPr="004619D7">
        <w:rPr>
          <w:rFonts w:cs="B Lotus" w:hint="cs"/>
          <w:sz w:val="28"/>
          <w:szCs w:val="28"/>
          <w:rtl/>
        </w:rPr>
        <w:t xml:space="preserve"> </w:t>
      </w:r>
      <w:r w:rsidRPr="004619D7">
        <w:rPr>
          <w:rFonts w:cs="B Lotus"/>
          <w:sz w:val="28"/>
          <w:szCs w:val="28"/>
          <w:rtl/>
        </w:rPr>
        <w:t>این مرحله بسیار حساس است.</w:t>
      </w:r>
      <w:r w:rsidRPr="004619D7">
        <w:rPr>
          <w:rFonts w:cs="B Lotus" w:hint="cs"/>
          <w:sz w:val="28"/>
          <w:szCs w:val="28"/>
          <w:rtl/>
        </w:rPr>
        <w:t xml:space="preserve"> </w:t>
      </w:r>
      <w:r w:rsidRPr="004619D7">
        <w:rPr>
          <w:rFonts w:cs="B Lotus"/>
          <w:sz w:val="28"/>
          <w:szCs w:val="28"/>
          <w:rtl/>
        </w:rPr>
        <w:t>همه افراد و اغلب خود متخصصان</w:t>
      </w:r>
      <w:r w:rsidRPr="004619D7">
        <w:rPr>
          <w:rFonts w:cs="B Lotus"/>
          <w:sz w:val="28"/>
          <w:szCs w:val="28"/>
        </w:rPr>
        <w:t xml:space="preserve"> </w:t>
      </w:r>
      <w:r w:rsidRPr="004619D7">
        <w:rPr>
          <w:rFonts w:cs="B Lotus"/>
          <w:sz w:val="28"/>
          <w:szCs w:val="28"/>
          <w:rtl/>
        </w:rPr>
        <w:t>به غلط، اقدام معتاد برای تغییر رفتارش را با خود تغییر اشتباه می گیرند</w:t>
      </w:r>
      <w:r w:rsidRPr="004619D7">
        <w:rPr>
          <w:rFonts w:cs="B Lotus" w:hint="cs"/>
          <w:sz w:val="28"/>
          <w:szCs w:val="28"/>
          <w:rtl/>
        </w:rPr>
        <w:t xml:space="preserve">. </w:t>
      </w:r>
      <w:r w:rsidRPr="004619D7">
        <w:rPr>
          <w:rFonts w:cs="B Lotus"/>
          <w:sz w:val="28"/>
          <w:szCs w:val="28"/>
          <w:rtl/>
        </w:rPr>
        <w:t>در واقع می توان کسانی را که توانسته اند بین 3 تا 6 ماه رفتار اعتیادی خود</w:t>
      </w:r>
      <w:r w:rsidRPr="004619D7">
        <w:rPr>
          <w:rFonts w:cs="B Lotus"/>
          <w:sz w:val="28"/>
          <w:szCs w:val="28"/>
        </w:rPr>
        <w:t xml:space="preserve"> </w:t>
      </w:r>
      <w:r w:rsidRPr="004619D7">
        <w:rPr>
          <w:rFonts w:cs="B Lotus"/>
          <w:sz w:val="28"/>
          <w:szCs w:val="28"/>
          <w:rtl/>
        </w:rPr>
        <w:t>را کنترل کنند، در زمره معتادانی دانست که مرحله اقدام را شروع کرده اند</w:t>
      </w:r>
      <w:r w:rsidRPr="004619D7">
        <w:rPr>
          <w:rFonts w:cs="B Lotus" w:hint="cs"/>
          <w:sz w:val="28"/>
          <w:szCs w:val="28"/>
          <w:rtl/>
        </w:rPr>
        <w:t xml:space="preserve">. </w:t>
      </w:r>
      <w:r w:rsidRPr="004619D7">
        <w:rPr>
          <w:rFonts w:cs="B Lotus"/>
          <w:sz w:val="28"/>
          <w:szCs w:val="28"/>
          <w:rtl/>
        </w:rPr>
        <w:t>پس از 6 ماه ترک می توان گفت که آنان به مرحله بعد یعنی ماندن در ترک نایل</w:t>
      </w:r>
      <w:r w:rsidRPr="004619D7">
        <w:rPr>
          <w:rFonts w:cs="B Lotus"/>
          <w:sz w:val="28"/>
          <w:szCs w:val="28"/>
        </w:rPr>
        <w:t xml:space="preserve"> </w:t>
      </w:r>
      <w:r w:rsidRPr="004619D7">
        <w:rPr>
          <w:rFonts w:cs="B Lotus"/>
          <w:sz w:val="28"/>
          <w:szCs w:val="28"/>
          <w:rtl/>
        </w:rPr>
        <w:t>آمده اند</w:t>
      </w:r>
      <w:r w:rsidRPr="004619D7">
        <w:rPr>
          <w:rFonts w:cs="B Lotus" w:hint="cs"/>
          <w:sz w:val="28"/>
          <w:szCs w:val="28"/>
          <w:rtl/>
        </w:rPr>
        <w:t xml:space="preserve"> (ذاکری، 1393).</w:t>
      </w:r>
    </w:p>
    <w:p w:rsidR="00F606E2" w:rsidRPr="002062A2" w:rsidRDefault="00F606E2" w:rsidP="00F606E2">
      <w:pPr>
        <w:pStyle w:val="NormalWeb"/>
        <w:bidi/>
        <w:jc w:val="both"/>
        <w:rPr>
          <w:rFonts w:cs="B Lotus"/>
          <w:b/>
          <w:bCs/>
          <w:sz w:val="28"/>
          <w:szCs w:val="28"/>
          <w:rtl/>
        </w:rPr>
      </w:pPr>
      <w:r w:rsidRPr="002062A2">
        <w:rPr>
          <w:rFonts w:cs="B Lotus" w:hint="cs"/>
          <w:b/>
          <w:bCs/>
          <w:sz w:val="28"/>
          <w:szCs w:val="28"/>
          <w:rtl/>
        </w:rPr>
        <w:t xml:space="preserve">5- </w:t>
      </w:r>
      <w:r w:rsidRPr="002062A2">
        <w:rPr>
          <w:rFonts w:cs="B Lotus"/>
          <w:b/>
          <w:bCs/>
          <w:sz w:val="28"/>
          <w:szCs w:val="28"/>
          <w:rtl/>
        </w:rPr>
        <w:t>مرحله نگهداری (ماندگاری):</w:t>
      </w:r>
    </w:p>
    <w:p w:rsidR="00F606E2" w:rsidRPr="004619D7" w:rsidRDefault="00F606E2" w:rsidP="00F606E2">
      <w:pPr>
        <w:pStyle w:val="NormalWeb"/>
        <w:bidi/>
        <w:jc w:val="both"/>
        <w:rPr>
          <w:rFonts w:cs="B Lotus"/>
          <w:sz w:val="28"/>
          <w:szCs w:val="28"/>
          <w:rtl/>
          <w:lang w:bidi="fa-IR"/>
        </w:rPr>
      </w:pPr>
      <w:r w:rsidRPr="004619D7">
        <w:rPr>
          <w:rFonts w:cs="B Lotus" w:hint="cs"/>
          <w:sz w:val="28"/>
          <w:szCs w:val="28"/>
          <w:rtl/>
        </w:rPr>
        <w:t xml:space="preserve">     </w:t>
      </w:r>
      <w:r w:rsidRPr="004619D7">
        <w:rPr>
          <w:rFonts w:cs="B Lotus"/>
          <w:sz w:val="28"/>
          <w:szCs w:val="28"/>
          <w:rtl/>
        </w:rPr>
        <w:t>برای اینکه رفتار جدید به عادت تبدیل شود</w:t>
      </w:r>
      <w:r w:rsidRPr="004619D7">
        <w:rPr>
          <w:rFonts w:cs="B Lotus"/>
          <w:sz w:val="28"/>
          <w:szCs w:val="28"/>
        </w:rPr>
        <w:t xml:space="preserve"> </w:t>
      </w:r>
      <w:r w:rsidRPr="004619D7">
        <w:rPr>
          <w:rFonts w:cs="B Lotus"/>
          <w:sz w:val="28"/>
          <w:szCs w:val="28"/>
          <w:rtl/>
        </w:rPr>
        <w:t>باید با سبک زندگی فرد درآمیزد. این وظیفه ی مرحله ابقا است.</w:t>
      </w:r>
      <w:r w:rsidRPr="004619D7">
        <w:rPr>
          <w:rFonts w:cs="B Lotus" w:hint="cs"/>
          <w:sz w:val="28"/>
          <w:szCs w:val="28"/>
          <w:rtl/>
        </w:rPr>
        <w:t xml:space="preserve"> </w:t>
      </w:r>
      <w:r w:rsidRPr="004619D7">
        <w:rPr>
          <w:rFonts w:cs="B Lotus"/>
          <w:sz w:val="28"/>
          <w:szCs w:val="28"/>
          <w:rtl/>
        </w:rPr>
        <w:t>در خلال این</w:t>
      </w:r>
      <w:r w:rsidRPr="004619D7">
        <w:rPr>
          <w:rFonts w:cs="B Lotus"/>
          <w:sz w:val="28"/>
          <w:szCs w:val="28"/>
        </w:rPr>
        <w:t xml:space="preserve"> </w:t>
      </w:r>
      <w:r w:rsidRPr="004619D7">
        <w:rPr>
          <w:rFonts w:cs="B Lotus"/>
          <w:sz w:val="28"/>
          <w:szCs w:val="28"/>
          <w:rtl/>
        </w:rPr>
        <w:t>مرحله، الگوی رفتاری جدید خودکار می شود و تفکر یا تلاش اندکی برای حفظ آن</w:t>
      </w:r>
      <w:r w:rsidRPr="004619D7">
        <w:rPr>
          <w:rFonts w:cs="B Lotus"/>
          <w:sz w:val="28"/>
          <w:szCs w:val="28"/>
        </w:rPr>
        <w:t xml:space="preserve"> </w:t>
      </w:r>
      <w:r w:rsidRPr="004619D7">
        <w:rPr>
          <w:rFonts w:cs="B Lotus"/>
          <w:sz w:val="28"/>
          <w:szCs w:val="28"/>
          <w:rtl/>
        </w:rPr>
        <w:t>لازم است.</w:t>
      </w:r>
      <w:r w:rsidRPr="004619D7">
        <w:rPr>
          <w:rFonts w:cs="B Lotus" w:hint="cs"/>
          <w:sz w:val="28"/>
          <w:szCs w:val="28"/>
          <w:rtl/>
        </w:rPr>
        <w:t xml:space="preserve"> </w:t>
      </w:r>
      <w:r w:rsidRPr="004619D7">
        <w:rPr>
          <w:rFonts w:cs="B Lotus"/>
          <w:sz w:val="28"/>
          <w:szCs w:val="28"/>
          <w:rtl/>
        </w:rPr>
        <w:t>به هر حال در طی این مرحله هنوز هم خطر همیشه حاضر و امکان بازگشت</w:t>
      </w:r>
      <w:r w:rsidRPr="004619D7">
        <w:rPr>
          <w:rFonts w:cs="B Lotus"/>
          <w:sz w:val="28"/>
          <w:szCs w:val="28"/>
        </w:rPr>
        <w:t xml:space="preserve"> </w:t>
      </w:r>
      <w:r w:rsidRPr="004619D7">
        <w:rPr>
          <w:rFonts w:cs="B Lotus"/>
          <w:sz w:val="28"/>
          <w:szCs w:val="28"/>
          <w:rtl/>
        </w:rPr>
        <w:t>به الگوی رفتاری قدیمی وجود دارد</w:t>
      </w:r>
      <w:r w:rsidRPr="004619D7">
        <w:rPr>
          <w:rFonts w:cs="B Lotus" w:hint="cs"/>
          <w:sz w:val="28"/>
          <w:szCs w:val="28"/>
          <w:rtl/>
        </w:rPr>
        <w:t>.</w:t>
      </w:r>
      <w:r w:rsidRPr="004619D7">
        <w:rPr>
          <w:rFonts w:cs="B Lotus" w:hint="cs"/>
          <w:sz w:val="28"/>
          <w:szCs w:val="28"/>
          <w:rtl/>
          <w:lang w:bidi="fa-IR"/>
        </w:rPr>
        <w:t xml:space="preserve"> </w:t>
      </w:r>
      <w:r w:rsidRPr="004619D7">
        <w:rPr>
          <w:rFonts w:cs="B Lotus"/>
          <w:sz w:val="28"/>
          <w:szCs w:val="28"/>
          <w:rtl/>
        </w:rPr>
        <w:t>وظیفه کسی که در مرحله ابقا است این است که تغییر رفتار را حفظ کند و با</w:t>
      </w:r>
      <w:r w:rsidRPr="004619D7">
        <w:rPr>
          <w:rFonts w:cs="B Lotus"/>
          <w:sz w:val="28"/>
          <w:szCs w:val="28"/>
        </w:rPr>
        <w:t xml:space="preserve"> </w:t>
      </w:r>
      <w:r w:rsidRPr="004619D7">
        <w:rPr>
          <w:rFonts w:cs="B Lotus"/>
          <w:sz w:val="28"/>
          <w:szCs w:val="28"/>
          <w:rtl/>
        </w:rPr>
        <w:t>بافت کلی زندگی طوری آن را در آمیزد</w:t>
      </w:r>
      <w:r w:rsidRPr="004619D7">
        <w:rPr>
          <w:rFonts w:cs="B Lotus" w:hint="cs"/>
          <w:sz w:val="28"/>
          <w:szCs w:val="28"/>
          <w:rtl/>
        </w:rPr>
        <w:t xml:space="preserve"> </w:t>
      </w:r>
      <w:r w:rsidRPr="004619D7">
        <w:rPr>
          <w:rFonts w:cs="B Lotus"/>
          <w:sz w:val="28"/>
          <w:szCs w:val="28"/>
          <w:rtl/>
        </w:rPr>
        <w:t>که طبیعی، مانوس</w:t>
      </w:r>
      <w:r w:rsidRPr="004619D7">
        <w:rPr>
          <w:sz w:val="28"/>
          <w:szCs w:val="28"/>
          <w:rtl/>
        </w:rPr>
        <w:t> </w:t>
      </w:r>
      <w:r w:rsidRPr="004619D7">
        <w:rPr>
          <w:rFonts w:cs="B Lotus"/>
          <w:sz w:val="28"/>
          <w:szCs w:val="28"/>
          <w:rtl/>
        </w:rPr>
        <w:t>و</w:t>
      </w:r>
      <w:r w:rsidRPr="004619D7">
        <w:rPr>
          <w:rFonts w:cs="B Lotus" w:hint="cs"/>
          <w:sz w:val="28"/>
          <w:szCs w:val="28"/>
          <w:rtl/>
        </w:rPr>
        <w:t xml:space="preserve"> </w:t>
      </w:r>
      <w:r w:rsidRPr="004619D7">
        <w:rPr>
          <w:rFonts w:cs="B Lotus"/>
          <w:sz w:val="28"/>
          <w:szCs w:val="28"/>
          <w:rtl/>
        </w:rPr>
        <w:t>یکپارچه شود</w:t>
      </w:r>
      <w:r w:rsidRPr="004619D7">
        <w:rPr>
          <w:rFonts w:cs="B Lotus" w:hint="cs"/>
          <w:sz w:val="28"/>
          <w:szCs w:val="28"/>
          <w:rtl/>
        </w:rPr>
        <w:t xml:space="preserve">. </w:t>
      </w:r>
      <w:r w:rsidRPr="004619D7">
        <w:rPr>
          <w:rFonts w:cs="B Lotus"/>
          <w:sz w:val="28"/>
          <w:szCs w:val="28"/>
          <w:rtl/>
        </w:rPr>
        <w:t>پروچاسکا و دی کلمنته</w:t>
      </w:r>
      <w:r w:rsidRPr="004619D7">
        <w:rPr>
          <w:rFonts w:cs="B Lotus" w:hint="cs"/>
          <w:sz w:val="28"/>
          <w:szCs w:val="28"/>
          <w:rtl/>
        </w:rPr>
        <w:t xml:space="preserve"> </w:t>
      </w:r>
      <w:r w:rsidRPr="004619D7">
        <w:rPr>
          <w:rFonts w:cs="B Lotus"/>
          <w:sz w:val="28"/>
          <w:szCs w:val="28"/>
          <w:rtl/>
        </w:rPr>
        <w:t>(1992) استمرار ترک را مرحله ای ایستایی نمی دانند،</w:t>
      </w:r>
      <w:r w:rsidRPr="004619D7">
        <w:rPr>
          <w:rFonts w:cs="B Lotus"/>
          <w:sz w:val="28"/>
          <w:szCs w:val="28"/>
        </w:rPr>
        <w:t xml:space="preserve"> </w:t>
      </w:r>
      <w:r w:rsidRPr="004619D7">
        <w:rPr>
          <w:rFonts w:cs="B Lotus"/>
          <w:sz w:val="28"/>
          <w:szCs w:val="28"/>
          <w:rtl/>
        </w:rPr>
        <w:t>بلکه آن را تلاش مستمر برای تغییر رفتار می نامند. با گذشت زمان خطر بازگشت</w:t>
      </w:r>
      <w:r w:rsidRPr="004619D7">
        <w:rPr>
          <w:rFonts w:cs="B Lotus"/>
          <w:sz w:val="28"/>
          <w:szCs w:val="28"/>
        </w:rPr>
        <w:t xml:space="preserve"> </w:t>
      </w:r>
      <w:r w:rsidRPr="004619D7">
        <w:rPr>
          <w:rFonts w:cs="B Lotus"/>
          <w:sz w:val="28"/>
          <w:szCs w:val="28"/>
          <w:rtl/>
        </w:rPr>
        <w:t>به اعتیاد کمتر و کمتر می شود، اما کاملا از بین نمی رود. بنابراین باید</w:t>
      </w:r>
      <w:r w:rsidRPr="004619D7">
        <w:rPr>
          <w:rFonts w:cs="B Lotus"/>
          <w:sz w:val="28"/>
          <w:szCs w:val="28"/>
        </w:rPr>
        <w:t xml:space="preserve"> </w:t>
      </w:r>
      <w:r w:rsidRPr="004619D7">
        <w:rPr>
          <w:rFonts w:cs="B Lotus"/>
          <w:sz w:val="28"/>
          <w:szCs w:val="28"/>
          <w:rtl/>
        </w:rPr>
        <w:t>درمانگر در فکر تهیه طرحی برای پیشگیری از بازگشت به اعتیاد باشد. بسیاری</w:t>
      </w:r>
      <w:r w:rsidRPr="004619D7">
        <w:rPr>
          <w:rFonts w:cs="B Lotus"/>
          <w:sz w:val="28"/>
          <w:szCs w:val="28"/>
        </w:rPr>
        <w:t xml:space="preserve"> </w:t>
      </w:r>
      <w:r w:rsidRPr="004619D7">
        <w:rPr>
          <w:rFonts w:cs="B Lotus"/>
          <w:sz w:val="28"/>
          <w:szCs w:val="28"/>
          <w:rtl/>
        </w:rPr>
        <w:t>از محققان و</w:t>
      </w:r>
      <w:r w:rsidRPr="004619D7">
        <w:rPr>
          <w:rFonts w:cs="B Lotus" w:hint="cs"/>
          <w:sz w:val="28"/>
          <w:szCs w:val="28"/>
          <w:rtl/>
        </w:rPr>
        <w:t xml:space="preserve"> </w:t>
      </w:r>
      <w:r w:rsidRPr="004619D7">
        <w:rPr>
          <w:rFonts w:cs="B Lotus"/>
          <w:sz w:val="28"/>
          <w:szCs w:val="28"/>
          <w:rtl/>
        </w:rPr>
        <w:t>صاحبنظران عقیده دارند که عود مدت</w:t>
      </w:r>
      <w:r w:rsidRPr="004619D7">
        <w:rPr>
          <w:rFonts w:cs="B Lotus" w:hint="cs"/>
          <w:sz w:val="28"/>
          <w:szCs w:val="28"/>
          <w:rtl/>
        </w:rPr>
        <w:t xml:space="preserve"> </w:t>
      </w:r>
      <w:r w:rsidRPr="004619D7">
        <w:rPr>
          <w:rFonts w:cs="B Lotus"/>
          <w:sz w:val="28"/>
          <w:szCs w:val="28"/>
          <w:rtl/>
        </w:rPr>
        <w:t>ها پیش از اینکه فرد دوباره</w:t>
      </w:r>
      <w:r w:rsidRPr="004619D7">
        <w:rPr>
          <w:rFonts w:cs="B Lotus"/>
          <w:sz w:val="28"/>
          <w:szCs w:val="28"/>
        </w:rPr>
        <w:t xml:space="preserve"> </w:t>
      </w:r>
      <w:r w:rsidRPr="004619D7">
        <w:rPr>
          <w:rFonts w:cs="B Lotus"/>
          <w:sz w:val="28"/>
          <w:szCs w:val="28"/>
          <w:rtl/>
        </w:rPr>
        <w:t>شروع به مصرف مواد کند، آغاز می شود، و در نتیجه عود را یک فرآیند می</w:t>
      </w:r>
      <w:r w:rsidRPr="004619D7">
        <w:rPr>
          <w:rFonts w:cs="B Lotus"/>
          <w:sz w:val="28"/>
          <w:szCs w:val="28"/>
        </w:rPr>
        <w:t xml:space="preserve"> </w:t>
      </w:r>
      <w:r w:rsidRPr="004619D7">
        <w:rPr>
          <w:rFonts w:cs="B Lotus"/>
          <w:sz w:val="28"/>
          <w:szCs w:val="28"/>
          <w:rtl/>
        </w:rPr>
        <w:t>دانند</w:t>
      </w:r>
      <w:r w:rsidRPr="004619D7">
        <w:rPr>
          <w:rFonts w:cs="B Lotus" w:hint="cs"/>
          <w:sz w:val="28"/>
          <w:szCs w:val="28"/>
          <w:rtl/>
        </w:rPr>
        <w:t xml:space="preserve"> (ماردن، کروچ و دیکمنته،2001، ترجمه ضیاالدین، حسینی فر، نوکنی و طوفانی، 1392).      </w:t>
      </w:r>
    </w:p>
    <w:p w:rsidR="00F606E2" w:rsidRPr="004619D7" w:rsidRDefault="00F606E2" w:rsidP="00F606E2">
      <w:pPr>
        <w:pStyle w:val="NormalWeb"/>
        <w:bidi/>
        <w:jc w:val="both"/>
        <w:rPr>
          <w:rFonts w:cs="B Lotus"/>
          <w:sz w:val="28"/>
          <w:szCs w:val="28"/>
        </w:rPr>
      </w:pPr>
      <w:r w:rsidRPr="004619D7">
        <w:rPr>
          <w:rFonts w:cs="B Lotus" w:hint="cs"/>
          <w:sz w:val="28"/>
          <w:szCs w:val="28"/>
          <w:rtl/>
          <w:lang w:bidi="fa-IR"/>
        </w:rPr>
        <w:t xml:space="preserve">     </w:t>
      </w:r>
      <w:r w:rsidRPr="004619D7">
        <w:rPr>
          <w:rFonts w:cs="B Lotus"/>
          <w:sz w:val="28"/>
          <w:szCs w:val="28"/>
          <w:rtl/>
        </w:rPr>
        <w:t>این فرآیند از این قرار است</w:t>
      </w:r>
      <w:r w:rsidRPr="004619D7">
        <w:rPr>
          <w:rFonts w:cs="B Lotus" w:hint="cs"/>
          <w:sz w:val="28"/>
          <w:szCs w:val="28"/>
          <w:rtl/>
        </w:rPr>
        <w:t>،</w:t>
      </w:r>
      <w:r w:rsidRPr="004619D7">
        <w:rPr>
          <w:rFonts w:cs="B Lotus"/>
          <w:sz w:val="28"/>
          <w:szCs w:val="28"/>
          <w:rtl/>
        </w:rPr>
        <w:t xml:space="preserve"> در ابتدا شخص در موقعیت پرخطری قرار می</w:t>
      </w:r>
      <w:r w:rsidRPr="004619D7">
        <w:rPr>
          <w:rFonts w:cs="B Lotus"/>
          <w:sz w:val="28"/>
          <w:szCs w:val="28"/>
        </w:rPr>
        <w:t xml:space="preserve"> </w:t>
      </w:r>
      <w:r w:rsidRPr="004619D7">
        <w:rPr>
          <w:rFonts w:cs="B Lotus"/>
          <w:sz w:val="28"/>
          <w:szCs w:val="28"/>
          <w:rtl/>
        </w:rPr>
        <w:t>گیرد، این موقعیت او را در ارتباط تنگاتنگ با مصرف مواد قرار می دهد.</w:t>
      </w:r>
      <w:r w:rsidRPr="004619D7">
        <w:rPr>
          <w:rFonts w:cs="B Lotus" w:hint="cs"/>
          <w:sz w:val="28"/>
          <w:szCs w:val="28"/>
          <w:rtl/>
        </w:rPr>
        <w:t xml:space="preserve"> </w:t>
      </w:r>
      <w:r w:rsidRPr="004619D7">
        <w:rPr>
          <w:rFonts w:cs="B Lotus"/>
          <w:sz w:val="28"/>
          <w:szCs w:val="28"/>
          <w:rtl/>
        </w:rPr>
        <w:t>در</w:t>
      </w:r>
      <w:r w:rsidRPr="004619D7">
        <w:rPr>
          <w:rFonts w:cs="B Lotus"/>
          <w:sz w:val="28"/>
          <w:szCs w:val="28"/>
        </w:rPr>
        <w:t xml:space="preserve"> </w:t>
      </w:r>
      <w:r w:rsidRPr="004619D7">
        <w:rPr>
          <w:rFonts w:cs="B Lotus"/>
          <w:sz w:val="28"/>
          <w:szCs w:val="28"/>
          <w:rtl/>
        </w:rPr>
        <w:t>نتیجه فرد هوس و میل به مصرف را به شیوه های مساله ساز تجربه می کند. در</w:t>
      </w:r>
      <w:r w:rsidRPr="004619D7">
        <w:rPr>
          <w:rFonts w:cs="B Lotus"/>
          <w:sz w:val="28"/>
          <w:szCs w:val="28"/>
        </w:rPr>
        <w:t xml:space="preserve"> </w:t>
      </w:r>
      <w:r w:rsidRPr="004619D7">
        <w:rPr>
          <w:rFonts w:cs="B Lotus"/>
          <w:sz w:val="28"/>
          <w:szCs w:val="28"/>
          <w:rtl/>
        </w:rPr>
        <w:t>عین این</w:t>
      </w:r>
      <w:r w:rsidRPr="004619D7">
        <w:rPr>
          <w:rFonts w:cs="B Lotus" w:hint="cs"/>
          <w:sz w:val="28"/>
          <w:szCs w:val="28"/>
          <w:rtl/>
        </w:rPr>
        <w:t xml:space="preserve"> </w:t>
      </w:r>
      <w:r w:rsidRPr="004619D7">
        <w:rPr>
          <w:rFonts w:cs="B Lotus"/>
          <w:sz w:val="28"/>
          <w:szCs w:val="28"/>
          <w:rtl/>
        </w:rPr>
        <w:t>که هیچگونه پاسخ مقابله ای برای این موقعیت رواج نیافته است. یعنی</w:t>
      </w:r>
      <w:r w:rsidRPr="004619D7">
        <w:rPr>
          <w:rFonts w:cs="B Lotus"/>
          <w:sz w:val="28"/>
          <w:szCs w:val="28"/>
        </w:rPr>
        <w:t xml:space="preserve"> </w:t>
      </w:r>
      <w:r w:rsidRPr="004619D7">
        <w:rPr>
          <w:rFonts w:cs="B Lotus"/>
          <w:sz w:val="28"/>
          <w:szCs w:val="28"/>
          <w:rtl/>
        </w:rPr>
        <w:lastRenderedPageBreak/>
        <w:t>شخص هنوز طرح و برنامه ای را برای مقابله با این موقعیت تهیه نکرده است</w:t>
      </w:r>
      <w:r w:rsidRPr="004619D7">
        <w:rPr>
          <w:rFonts w:cs="B Lotus" w:hint="cs"/>
          <w:sz w:val="28"/>
          <w:szCs w:val="28"/>
          <w:rtl/>
        </w:rPr>
        <w:t xml:space="preserve">. </w:t>
      </w:r>
      <w:r w:rsidRPr="004619D7">
        <w:rPr>
          <w:rFonts w:cs="B Lotus"/>
          <w:sz w:val="28"/>
          <w:szCs w:val="28"/>
          <w:rtl/>
        </w:rPr>
        <w:t>فرد ممکن است قادر باشد این موقعیت را چند بار اول اداره کند اما فکر مصرف</w:t>
      </w:r>
      <w:r w:rsidRPr="004619D7">
        <w:rPr>
          <w:rFonts w:cs="B Lotus"/>
          <w:sz w:val="28"/>
          <w:szCs w:val="28"/>
        </w:rPr>
        <w:t xml:space="preserve"> </w:t>
      </w:r>
      <w:r w:rsidRPr="004619D7">
        <w:rPr>
          <w:rFonts w:cs="B Lotus"/>
          <w:sz w:val="28"/>
          <w:szCs w:val="28"/>
          <w:rtl/>
        </w:rPr>
        <w:t>مواد از فکرش خارج نمی شود. بنابرای شخص مواد را مصرف می کند. عود اعتیاد</w:t>
      </w:r>
      <w:r w:rsidRPr="004619D7">
        <w:rPr>
          <w:rFonts w:cs="B Lotus"/>
          <w:sz w:val="28"/>
          <w:szCs w:val="28"/>
        </w:rPr>
        <w:t xml:space="preserve"> </w:t>
      </w:r>
      <w:r w:rsidRPr="004619D7">
        <w:rPr>
          <w:rFonts w:cs="B Lotus"/>
          <w:sz w:val="28"/>
          <w:szCs w:val="28"/>
          <w:rtl/>
        </w:rPr>
        <w:t>باعث کاهش احساس خودکارآمدی و عزت نفس وی شده</w:t>
      </w:r>
      <w:r w:rsidRPr="004619D7">
        <w:rPr>
          <w:sz w:val="28"/>
          <w:szCs w:val="28"/>
          <w:rtl/>
        </w:rPr>
        <w:t> </w:t>
      </w:r>
      <w:r w:rsidRPr="004619D7">
        <w:rPr>
          <w:rFonts w:cs="B Lotus"/>
          <w:sz w:val="28"/>
          <w:szCs w:val="28"/>
          <w:rtl/>
        </w:rPr>
        <w:t>و در نتیجه موجب خواهد شد که</w:t>
      </w:r>
      <w:r w:rsidRPr="004619D7">
        <w:rPr>
          <w:rFonts w:cs="B Lotus"/>
          <w:sz w:val="28"/>
          <w:szCs w:val="28"/>
        </w:rPr>
        <w:t xml:space="preserve"> </w:t>
      </w:r>
      <w:r w:rsidRPr="004619D7">
        <w:rPr>
          <w:rFonts w:cs="B Lotus"/>
          <w:sz w:val="28"/>
          <w:szCs w:val="28"/>
          <w:rtl/>
        </w:rPr>
        <w:t>فرد خویشتن داری را نقض کند</w:t>
      </w:r>
      <w:r w:rsidRPr="004619D7">
        <w:rPr>
          <w:sz w:val="28"/>
          <w:szCs w:val="28"/>
          <w:rtl/>
        </w:rPr>
        <w:t> </w:t>
      </w:r>
      <w:r w:rsidRPr="004619D7">
        <w:rPr>
          <w:rFonts w:cs="B Lotus"/>
          <w:sz w:val="28"/>
          <w:szCs w:val="28"/>
          <w:rtl/>
        </w:rPr>
        <w:t>و گاه بدون احساس شرم و ناراحتی، مصرف دوباره</w:t>
      </w:r>
      <w:r w:rsidRPr="004619D7">
        <w:rPr>
          <w:rFonts w:cs="B Lotus"/>
          <w:sz w:val="28"/>
          <w:szCs w:val="28"/>
        </w:rPr>
        <w:t xml:space="preserve"> </w:t>
      </w:r>
      <w:r w:rsidRPr="004619D7">
        <w:rPr>
          <w:rFonts w:cs="B Lotus"/>
          <w:sz w:val="28"/>
          <w:szCs w:val="28"/>
          <w:rtl/>
        </w:rPr>
        <w:t>مواد را، حتی بیش از گذشته، از سر می گیرد</w:t>
      </w:r>
      <w:r w:rsidRPr="004619D7">
        <w:rPr>
          <w:rFonts w:cs="B Lotus" w:hint="cs"/>
          <w:sz w:val="28"/>
          <w:szCs w:val="28"/>
          <w:rtl/>
        </w:rPr>
        <w:t xml:space="preserve"> (کاردان، 1393).</w:t>
      </w:r>
    </w:p>
    <w:p w:rsidR="00F606E2" w:rsidRPr="003F19C2" w:rsidRDefault="00F606E2" w:rsidP="00F606E2">
      <w:pPr>
        <w:pStyle w:val="Heading1"/>
        <w:bidi/>
        <w:rPr>
          <w:rFonts w:ascii="Times New Roman" w:hAnsi="Times New Roman"/>
          <w:b w:val="0"/>
          <w:bCs/>
          <w:lang w:bidi="fa-IR"/>
        </w:rPr>
      </w:pPr>
      <w:bookmarkStart w:id="5" w:name="_Toc407259379"/>
      <w:r w:rsidRPr="003F19C2">
        <w:rPr>
          <w:rFonts w:ascii="Times New Roman" w:hAnsi="Times New Roman" w:hint="cs"/>
          <w:b w:val="0"/>
          <w:bCs/>
          <w:rtl/>
          <w:lang w:bidi="fa-IR"/>
        </w:rPr>
        <w:t>سوءمصرف مواد</w:t>
      </w:r>
      <w:bookmarkEnd w:id="5"/>
    </w:p>
    <w:p w:rsidR="00F606E2" w:rsidRPr="00963983" w:rsidRDefault="00F606E2" w:rsidP="00F606E2">
      <w:pPr>
        <w:tabs>
          <w:tab w:val="right" w:pos="8531"/>
        </w:tabs>
        <w:bidi/>
        <w:ind w:left="26"/>
        <w:jc w:val="both"/>
        <w:rPr>
          <w:rFonts w:cs="B Lotus"/>
          <w:sz w:val="28"/>
          <w:szCs w:val="28"/>
          <w:rtl/>
          <w:lang w:val="en-AU" w:bidi="fa-IR"/>
        </w:rPr>
      </w:pPr>
      <w:r w:rsidRPr="00963983">
        <w:rPr>
          <w:rFonts w:cs="B Lotus"/>
          <w:sz w:val="28"/>
          <w:szCs w:val="28"/>
          <w:rtl/>
          <w:lang w:bidi="fa-IR"/>
        </w:rPr>
        <w:t xml:space="preserve"> </w:t>
      </w:r>
      <w:r w:rsidRPr="00963983">
        <w:rPr>
          <w:rFonts w:cs="B Lotus" w:hint="cs"/>
          <w:sz w:val="28"/>
          <w:szCs w:val="28"/>
          <w:rtl/>
          <w:lang w:bidi="fa-IR"/>
        </w:rPr>
        <w:t xml:space="preserve">     </w:t>
      </w:r>
      <w:r w:rsidRPr="00963983">
        <w:rPr>
          <w:rFonts w:cs="B Lotus"/>
          <w:sz w:val="28"/>
          <w:szCs w:val="28"/>
          <w:rtl/>
          <w:lang w:bidi="fa-IR"/>
        </w:rPr>
        <w:t>تجربیات سال</w:t>
      </w:r>
      <w:r w:rsidRPr="00963983">
        <w:rPr>
          <w:rFonts w:cs="B Lotus" w:hint="cs"/>
          <w:sz w:val="28"/>
          <w:szCs w:val="28"/>
          <w:rtl/>
          <w:lang w:bidi="fa-IR"/>
        </w:rPr>
        <w:t xml:space="preserve"> </w:t>
      </w:r>
      <w:r w:rsidRPr="00963983">
        <w:rPr>
          <w:rFonts w:cs="B Lotus"/>
          <w:sz w:val="28"/>
          <w:szCs w:val="28"/>
          <w:rtl/>
          <w:lang w:bidi="fa-IR"/>
        </w:rPr>
        <w:t>های گذشته در ایران و</w:t>
      </w:r>
      <w:r w:rsidRPr="00963983">
        <w:rPr>
          <w:rFonts w:cs="B Lotus" w:hint="cs"/>
          <w:sz w:val="28"/>
          <w:szCs w:val="28"/>
          <w:rtl/>
          <w:lang w:bidi="fa-IR"/>
        </w:rPr>
        <w:t xml:space="preserve"> </w:t>
      </w:r>
      <w:r w:rsidRPr="00963983">
        <w:rPr>
          <w:rFonts w:cs="B Lotus"/>
          <w:sz w:val="28"/>
          <w:szCs w:val="28"/>
          <w:rtl/>
          <w:lang w:bidi="fa-IR"/>
        </w:rPr>
        <w:t>جهان در رابطه با تولید و عرضه مواد مخدر و همچنین</w:t>
      </w:r>
      <w:r w:rsidRPr="00963983">
        <w:rPr>
          <w:rFonts w:cs="B Lotus" w:hint="cs"/>
          <w:sz w:val="28"/>
          <w:szCs w:val="28"/>
          <w:rtl/>
          <w:lang w:bidi="fa-IR"/>
        </w:rPr>
        <w:t>،</w:t>
      </w:r>
      <w:r w:rsidRPr="00963983">
        <w:rPr>
          <w:rFonts w:cs="B Lotus"/>
          <w:sz w:val="28"/>
          <w:szCs w:val="28"/>
          <w:rtl/>
          <w:lang w:bidi="fa-IR"/>
        </w:rPr>
        <w:t xml:space="preserve"> درمان معتادان نشانگر این است که این نوع مبارزه همه جانبه بوده و نتایج حاصل از آن اثر بخشی لازم را ندارد.</w:t>
      </w:r>
      <w:r w:rsidRPr="00963983">
        <w:rPr>
          <w:rFonts w:cs="B Lotus" w:hint="cs"/>
          <w:sz w:val="28"/>
          <w:szCs w:val="28"/>
          <w:rtl/>
          <w:lang w:bidi="fa-IR"/>
        </w:rPr>
        <w:t xml:space="preserve"> </w:t>
      </w:r>
      <w:r w:rsidRPr="00963983">
        <w:rPr>
          <w:rFonts w:cs="B Lotus"/>
          <w:sz w:val="28"/>
          <w:szCs w:val="28"/>
          <w:rtl/>
          <w:lang w:bidi="fa-IR"/>
        </w:rPr>
        <w:t xml:space="preserve">لذا برخورد با معضل اعتیاد باید فراگیر باشد به نحوی که این تلاشها علاوه بر مبارزه با تولید و عرضه بر پیشگیری متمرکز گردد. </w:t>
      </w:r>
      <w:r w:rsidRPr="00963983">
        <w:rPr>
          <w:rFonts w:cs="B Lotus"/>
          <w:sz w:val="28"/>
          <w:szCs w:val="28"/>
          <w:rtl/>
          <w:lang w:val="en-AU" w:bidi="fa-IR"/>
        </w:rPr>
        <w:t>به طور کلی مفهوم اقدام های مداخله ای به منظور پیشگیری در نتیجه پیشرفت علم پزشکی گسترش یافت و کشف عوامل بیماری زا، واکسیناسیون و آموزش، همگی نمونه هایی از موفقیت علم پزشکی در پیشگیری از بیماری</w:t>
      </w:r>
      <w:r w:rsidRPr="00963983">
        <w:rPr>
          <w:rFonts w:cs="B Lotus" w:hint="cs"/>
          <w:sz w:val="28"/>
          <w:szCs w:val="28"/>
          <w:rtl/>
          <w:lang w:val="en-AU" w:bidi="fa-IR"/>
        </w:rPr>
        <w:t xml:space="preserve"> </w:t>
      </w:r>
      <w:r w:rsidRPr="00963983">
        <w:rPr>
          <w:rFonts w:cs="B Lotus"/>
          <w:sz w:val="28"/>
          <w:szCs w:val="28"/>
          <w:rtl/>
          <w:lang w:val="en-AU" w:bidi="fa-IR"/>
        </w:rPr>
        <w:t>ها می باشند.</w:t>
      </w:r>
      <w:r w:rsidRPr="00963983">
        <w:rPr>
          <w:rFonts w:cs="B Lotus"/>
          <w:sz w:val="28"/>
          <w:szCs w:val="28"/>
          <w:rtl/>
          <w:lang w:bidi="fa-IR"/>
        </w:rPr>
        <w:t xml:space="preserve"> </w:t>
      </w:r>
      <w:r w:rsidRPr="00963983">
        <w:rPr>
          <w:rFonts w:cs="B Lotus"/>
          <w:sz w:val="28"/>
          <w:szCs w:val="28"/>
          <w:rtl/>
          <w:lang w:val="en-AU" w:bidi="fa-IR"/>
        </w:rPr>
        <w:t>در رابطه با سوء استفاده از داروها و مواد یا موضوع اعتیاد، هدف از پیشگیری این است که جمعیت هدف به هیچ وجه از داروهای اعتیادآور استفاده نکند و خود را در معرض خطرر</w:t>
      </w:r>
      <w:r w:rsidRPr="00963983">
        <w:rPr>
          <w:rFonts w:cs="B Lotus" w:hint="cs"/>
          <w:sz w:val="28"/>
          <w:szCs w:val="28"/>
          <w:rtl/>
          <w:lang w:val="en-AU" w:bidi="fa-IR"/>
        </w:rPr>
        <w:t>ا</w:t>
      </w:r>
      <w:r w:rsidRPr="00963983">
        <w:rPr>
          <w:rFonts w:cs="B Lotus"/>
          <w:sz w:val="28"/>
          <w:szCs w:val="28"/>
          <w:rtl/>
          <w:lang w:val="en-AU" w:bidi="fa-IR"/>
        </w:rPr>
        <w:t>ت ناشی از اعتیاد و آسیب های ناشی از آن قرار نداده و مانع از بروز آسیب های اجتماعی پیامد آن گردد. به علاوه هدف دیگر پیشگیری می تواند کنترل عوارض وحشتناک مربوط به اعتیاد باشد</w:t>
      </w:r>
      <w:r w:rsidRPr="00963983">
        <w:rPr>
          <w:rFonts w:cs="B Lotus" w:hint="cs"/>
          <w:sz w:val="28"/>
          <w:szCs w:val="28"/>
          <w:rtl/>
          <w:lang w:val="en-AU" w:bidi="fa-IR"/>
        </w:rPr>
        <w:t xml:space="preserve"> </w:t>
      </w:r>
      <w:r w:rsidRPr="00963983">
        <w:rPr>
          <w:rFonts w:cs="B Lotus"/>
          <w:sz w:val="28"/>
          <w:szCs w:val="28"/>
          <w:rtl/>
          <w:lang w:val="en-AU" w:bidi="fa-IR"/>
        </w:rPr>
        <w:t>(سعیدی،</w:t>
      </w:r>
      <w:r w:rsidRPr="00963983">
        <w:rPr>
          <w:rFonts w:cs="B Lotus" w:hint="cs"/>
          <w:sz w:val="28"/>
          <w:szCs w:val="28"/>
          <w:rtl/>
          <w:lang w:val="en-AU" w:bidi="fa-IR"/>
        </w:rPr>
        <w:t xml:space="preserve"> </w:t>
      </w:r>
      <w:r w:rsidRPr="00963983">
        <w:rPr>
          <w:rFonts w:cs="B Lotus"/>
          <w:sz w:val="28"/>
          <w:szCs w:val="28"/>
          <w:rtl/>
          <w:lang w:val="en-AU" w:bidi="fa-IR"/>
        </w:rPr>
        <w:t>1391).</w:t>
      </w:r>
    </w:p>
    <w:p w:rsidR="00F606E2" w:rsidRPr="00704058" w:rsidRDefault="00F606E2" w:rsidP="00F606E2">
      <w:pPr>
        <w:tabs>
          <w:tab w:val="right" w:leader="dot" w:pos="7371"/>
        </w:tabs>
        <w:bidi/>
        <w:jc w:val="both"/>
        <w:rPr>
          <w:rFonts w:cs="B Lotus"/>
          <w:b/>
          <w:bCs/>
          <w:sz w:val="28"/>
          <w:szCs w:val="28"/>
          <w:rtl/>
          <w:lang w:bidi="fa-IR"/>
        </w:rPr>
      </w:pPr>
      <w:r>
        <w:rPr>
          <w:rFonts w:cs="B Lotus" w:hint="cs"/>
          <w:b/>
          <w:bCs/>
          <w:sz w:val="28"/>
          <w:szCs w:val="28"/>
          <w:rtl/>
          <w:lang w:bidi="fa-IR"/>
        </w:rPr>
        <w:t>تعريف اعتياد به صورت جامع</w:t>
      </w:r>
    </w:p>
    <w:p w:rsidR="00F606E2" w:rsidRPr="00704058" w:rsidRDefault="00F606E2" w:rsidP="00F606E2">
      <w:pPr>
        <w:tabs>
          <w:tab w:val="right" w:leader="dot" w:pos="7371"/>
        </w:tabs>
        <w:bidi/>
        <w:jc w:val="both"/>
        <w:rPr>
          <w:rFonts w:cs="B Lotus"/>
          <w:sz w:val="28"/>
          <w:szCs w:val="28"/>
          <w:rtl/>
          <w:lang w:bidi="fa-IR"/>
        </w:rPr>
      </w:pPr>
      <w:r>
        <w:rPr>
          <w:rFonts w:cs="B Lotus" w:hint="cs"/>
          <w:sz w:val="28"/>
          <w:szCs w:val="28"/>
          <w:rtl/>
          <w:lang w:bidi="fa-IR"/>
        </w:rPr>
        <w:t xml:space="preserve">        بنابر تعريف علمي پذيرفته شده</w:t>
      </w:r>
      <w:r w:rsidRPr="00704058">
        <w:rPr>
          <w:rFonts w:cs="B Lotus" w:hint="cs"/>
          <w:sz w:val="28"/>
          <w:szCs w:val="28"/>
          <w:rtl/>
          <w:lang w:bidi="fa-IR"/>
        </w:rPr>
        <w:t>، اعتياد عبارت است از وابستگي جسمي و رواني فرد به يک ماده دارويي مخدر يا محرک. امروزه در محافل دانشگ</w:t>
      </w:r>
      <w:r>
        <w:rPr>
          <w:rFonts w:cs="B Lotus" w:hint="cs"/>
          <w:sz w:val="28"/>
          <w:szCs w:val="28"/>
          <w:rtl/>
          <w:lang w:bidi="fa-IR"/>
        </w:rPr>
        <w:t>اهي نيز به جاي کلمه در اعتياد «واژه وابستگي</w:t>
      </w:r>
      <w:r w:rsidRPr="00704058">
        <w:rPr>
          <w:rFonts w:cs="B Lotus" w:hint="cs"/>
          <w:sz w:val="28"/>
          <w:szCs w:val="28"/>
          <w:rtl/>
          <w:lang w:bidi="fa-IR"/>
        </w:rPr>
        <w:t>» را به کار مي‌برند</w:t>
      </w:r>
      <w:r>
        <w:rPr>
          <w:rFonts w:cs="B Lotus" w:hint="cs"/>
          <w:sz w:val="28"/>
          <w:szCs w:val="28"/>
          <w:rtl/>
          <w:lang w:bidi="fa-IR"/>
        </w:rPr>
        <w:t xml:space="preserve"> و «معتاد» را هم شخص «وابسته</w:t>
      </w:r>
      <w:r w:rsidRPr="00704058">
        <w:rPr>
          <w:rFonts w:cs="B Lotus" w:hint="cs"/>
          <w:sz w:val="28"/>
          <w:szCs w:val="28"/>
          <w:rtl/>
          <w:lang w:bidi="fa-IR"/>
        </w:rPr>
        <w:t>» مي‌نامند</w:t>
      </w:r>
      <w:r>
        <w:rPr>
          <w:rFonts w:cs="B Lotus" w:hint="cs"/>
          <w:sz w:val="28"/>
          <w:szCs w:val="28"/>
          <w:rtl/>
          <w:lang w:bidi="fa-IR"/>
        </w:rPr>
        <w:t xml:space="preserve"> (باوی، 1388)</w:t>
      </w:r>
      <w:r w:rsidRPr="00704058">
        <w:rPr>
          <w:rFonts w:cs="B Lotus" w:hint="cs"/>
          <w:sz w:val="28"/>
          <w:szCs w:val="28"/>
          <w:rtl/>
          <w:lang w:bidi="fa-IR"/>
        </w:rPr>
        <w:t xml:space="preserve">. </w:t>
      </w:r>
    </w:p>
    <w:p w:rsidR="00F606E2" w:rsidRPr="00704058" w:rsidRDefault="00F606E2" w:rsidP="00F606E2">
      <w:pPr>
        <w:tabs>
          <w:tab w:val="right" w:leader="dot" w:pos="7371"/>
        </w:tabs>
        <w:bidi/>
        <w:jc w:val="both"/>
        <w:rPr>
          <w:rFonts w:cs="B Lotus"/>
          <w:sz w:val="28"/>
          <w:szCs w:val="28"/>
          <w:rtl/>
          <w:lang w:bidi="fa-IR"/>
        </w:rPr>
      </w:pPr>
      <w:r>
        <w:rPr>
          <w:rFonts w:cs="B Lotus" w:hint="cs"/>
          <w:sz w:val="28"/>
          <w:szCs w:val="28"/>
          <w:rtl/>
          <w:lang w:bidi="fa-IR"/>
        </w:rPr>
        <w:t xml:space="preserve">     از نظر پزشکي، اعتياد يا وابستگي</w:t>
      </w:r>
      <w:r w:rsidRPr="00704058">
        <w:rPr>
          <w:rFonts w:cs="B Lotus" w:hint="cs"/>
          <w:sz w:val="28"/>
          <w:szCs w:val="28"/>
          <w:rtl/>
          <w:lang w:bidi="fa-IR"/>
        </w:rPr>
        <w:t>، نوعي سندروم</w:t>
      </w:r>
      <w:r w:rsidRPr="00704058">
        <w:rPr>
          <w:rStyle w:val="FootnoteReference"/>
          <w:rFonts w:cs="B Lotus" w:hint="eastAsia"/>
          <w:sz w:val="28"/>
          <w:szCs w:val="28"/>
          <w:rtl/>
          <w:lang w:bidi="fa-IR"/>
        </w:rPr>
        <w:footnoteReference w:id="13"/>
      </w:r>
      <w:r w:rsidRPr="00704058">
        <w:rPr>
          <w:rFonts w:cs="B Lotus" w:hint="cs"/>
          <w:sz w:val="28"/>
          <w:szCs w:val="28"/>
          <w:rtl/>
          <w:lang w:bidi="fa-IR"/>
        </w:rPr>
        <w:t xml:space="preserve"> يا نشانگان باليني است که در پي مصرف  مواد مخدر، در حالات رفتاري، شناختي و فيزيولوژيکي فرد مصرف کننده پديد مي‌آي</w:t>
      </w:r>
      <w:r>
        <w:rPr>
          <w:rFonts w:cs="B Lotus" w:hint="cs"/>
          <w:sz w:val="28"/>
          <w:szCs w:val="28"/>
          <w:rtl/>
          <w:lang w:bidi="fa-IR"/>
        </w:rPr>
        <w:t xml:space="preserve">د. ميزان وابستگي کمي است و شدت </w:t>
      </w:r>
      <w:r w:rsidRPr="00704058">
        <w:rPr>
          <w:rFonts w:cs="B Lotus" w:hint="cs"/>
          <w:sz w:val="28"/>
          <w:szCs w:val="28"/>
          <w:rtl/>
          <w:lang w:bidi="fa-IR"/>
        </w:rPr>
        <w:t>و ضعف دارد، اما در هر حال اعتيا</w:t>
      </w:r>
      <w:r>
        <w:rPr>
          <w:rFonts w:cs="B Lotus" w:hint="cs"/>
          <w:sz w:val="28"/>
          <w:szCs w:val="28"/>
          <w:rtl/>
          <w:lang w:bidi="fa-IR"/>
        </w:rPr>
        <w:t>د رفتاري مرضي يا بيمار گونه است. پس</w:t>
      </w:r>
      <w:r w:rsidRPr="00704058">
        <w:rPr>
          <w:rFonts w:cs="B Lotus" w:hint="cs"/>
          <w:sz w:val="28"/>
          <w:szCs w:val="28"/>
          <w:rtl/>
          <w:lang w:bidi="fa-IR"/>
        </w:rPr>
        <w:t>، شخص معتاد يا وابسته در</w:t>
      </w:r>
      <w:r>
        <w:rPr>
          <w:rFonts w:cs="B Lotus" w:hint="cs"/>
          <w:sz w:val="28"/>
          <w:szCs w:val="28"/>
          <w:rtl/>
          <w:lang w:bidi="fa-IR"/>
        </w:rPr>
        <w:t xml:space="preserve"> </w:t>
      </w:r>
      <w:r w:rsidRPr="00704058">
        <w:rPr>
          <w:rFonts w:cs="B Lotus" w:hint="cs"/>
          <w:sz w:val="28"/>
          <w:szCs w:val="28"/>
          <w:rtl/>
          <w:lang w:bidi="fa-IR"/>
        </w:rPr>
        <w:t>واقع بيمار است و رفتار جامعه با فرد معتاد مي‌بايد بر اساس اين واقعيت علمي سامان يابد که معتادان را بايد مداوا و معالجه کرد</w:t>
      </w:r>
      <w:r>
        <w:rPr>
          <w:rFonts w:cs="B Lotus" w:hint="cs"/>
          <w:sz w:val="28"/>
          <w:szCs w:val="28"/>
          <w:rtl/>
          <w:lang w:bidi="fa-IR"/>
        </w:rPr>
        <w:t xml:space="preserve"> (سلمانی، 1392)</w:t>
      </w:r>
      <w:r w:rsidRPr="00704058">
        <w:rPr>
          <w:rFonts w:cs="B Lotus" w:hint="cs"/>
          <w:sz w:val="28"/>
          <w:szCs w:val="28"/>
          <w:rtl/>
          <w:lang w:bidi="fa-IR"/>
        </w:rPr>
        <w:t xml:space="preserve">. </w:t>
      </w:r>
    </w:p>
    <w:p w:rsidR="00F606E2" w:rsidRPr="00704058" w:rsidRDefault="00F606E2" w:rsidP="00F606E2">
      <w:pPr>
        <w:tabs>
          <w:tab w:val="right" w:leader="dot" w:pos="7371"/>
        </w:tabs>
        <w:bidi/>
        <w:jc w:val="both"/>
        <w:rPr>
          <w:rFonts w:cs="B Lotus"/>
          <w:sz w:val="28"/>
          <w:szCs w:val="28"/>
          <w:rtl/>
          <w:lang w:bidi="fa-IR"/>
        </w:rPr>
      </w:pPr>
      <w:r>
        <w:rPr>
          <w:rFonts w:cs="B Lotus" w:hint="cs"/>
          <w:sz w:val="28"/>
          <w:szCs w:val="28"/>
          <w:rtl/>
          <w:lang w:bidi="fa-IR"/>
        </w:rPr>
        <w:t xml:space="preserve">     </w:t>
      </w:r>
      <w:r w:rsidRPr="00704058">
        <w:rPr>
          <w:rFonts w:cs="B Lotus" w:hint="cs"/>
          <w:sz w:val="28"/>
          <w:szCs w:val="28"/>
          <w:rtl/>
          <w:lang w:bidi="fa-IR"/>
        </w:rPr>
        <w:t xml:space="preserve">به تعريف ديگر، حالت مسموميت متناوب و تدريجي است که مبتلايان آن ناچار هستند که هر چيز وقت مقداري بر مصرف روزانه خود بيافزايند تا اندازه‌اي که بدان معتاد يا با مواد مخدر خو گيرد. نياز رواني </w:t>
      </w:r>
      <w:r w:rsidRPr="00704058">
        <w:rPr>
          <w:rFonts w:cs="B Lotus" w:hint="cs"/>
          <w:sz w:val="28"/>
          <w:szCs w:val="28"/>
          <w:rtl/>
          <w:lang w:bidi="fa-IR"/>
        </w:rPr>
        <w:lastRenderedPageBreak/>
        <w:t>و جسماني مبرم به استعمال الکل يا داروي مخدر ديگر که اختيار مصرف و ترک آن از نيروي اراده شخص خارج شده باشد. شخص به ماده مخدر وابستگي رواني و بدني و فيزيولوژيک پيدا نموده و کوشش در افزايش اندازه ماده مخدر دارد</w:t>
      </w:r>
      <w:r>
        <w:rPr>
          <w:rFonts w:cs="B Lotus" w:hint="cs"/>
          <w:sz w:val="28"/>
          <w:szCs w:val="28"/>
          <w:rtl/>
          <w:lang w:bidi="fa-IR"/>
        </w:rPr>
        <w:t xml:space="preserve"> (بختیار، 1393)</w:t>
      </w:r>
      <w:r w:rsidRPr="00704058">
        <w:rPr>
          <w:rFonts w:cs="B Lotus" w:hint="cs"/>
          <w:sz w:val="28"/>
          <w:szCs w:val="28"/>
          <w:rtl/>
          <w:lang w:bidi="fa-IR"/>
        </w:rPr>
        <w:t xml:space="preserve">. </w:t>
      </w:r>
    </w:p>
    <w:p w:rsidR="00F606E2" w:rsidRPr="001278F6" w:rsidRDefault="00F606E2" w:rsidP="00F606E2">
      <w:pPr>
        <w:pStyle w:val="Heading1"/>
        <w:bidi/>
        <w:rPr>
          <w:rFonts w:ascii="Times New Roman" w:hAnsi="Times New Roman"/>
          <w:b w:val="0"/>
          <w:bCs/>
          <w:rtl/>
          <w:lang w:bidi="fa-IR"/>
        </w:rPr>
      </w:pPr>
      <w:bookmarkStart w:id="6" w:name="_Toc407259380"/>
      <w:r w:rsidRPr="001278F6">
        <w:rPr>
          <w:rFonts w:hint="cs"/>
          <w:b w:val="0"/>
          <w:bCs/>
          <w:rtl/>
          <w:lang w:bidi="fa-IR"/>
        </w:rPr>
        <w:t xml:space="preserve">تاريخچه </w:t>
      </w:r>
      <w:r w:rsidRPr="001278F6">
        <w:rPr>
          <w:rFonts w:ascii="Times New Roman" w:hAnsi="Times New Roman" w:hint="cs"/>
          <w:b w:val="0"/>
          <w:bCs/>
          <w:rtl/>
          <w:lang w:bidi="fa-IR"/>
        </w:rPr>
        <w:t xml:space="preserve">سوءمصرف مواد </w:t>
      </w:r>
      <w:r w:rsidRPr="001278F6">
        <w:rPr>
          <w:rFonts w:hint="cs"/>
          <w:b w:val="0"/>
          <w:bCs/>
          <w:rtl/>
          <w:lang w:bidi="fa-IR"/>
        </w:rPr>
        <w:t>در جهان و ايران</w:t>
      </w:r>
      <w:bookmarkEnd w:id="6"/>
      <w:r w:rsidRPr="001278F6">
        <w:rPr>
          <w:rFonts w:hint="cs"/>
          <w:b w:val="0"/>
          <w:bCs/>
          <w:rtl/>
          <w:lang w:bidi="fa-IR"/>
        </w:rPr>
        <w:t xml:space="preserve"> </w:t>
      </w:r>
    </w:p>
    <w:p w:rsidR="00F606E2" w:rsidRDefault="00F606E2" w:rsidP="00F606E2">
      <w:pPr>
        <w:tabs>
          <w:tab w:val="right" w:leader="dot" w:pos="7371"/>
        </w:tabs>
        <w:bidi/>
        <w:jc w:val="both"/>
        <w:rPr>
          <w:rFonts w:cs="B Lotus"/>
          <w:sz w:val="28"/>
          <w:szCs w:val="28"/>
          <w:rtl/>
          <w:lang w:bidi="fa-IR"/>
        </w:rPr>
      </w:pPr>
      <w:r>
        <w:rPr>
          <w:rFonts w:cs="B Lotus" w:hint="cs"/>
          <w:sz w:val="28"/>
          <w:szCs w:val="28"/>
          <w:rtl/>
          <w:lang w:bidi="fa-IR"/>
        </w:rPr>
        <w:t xml:space="preserve">     </w:t>
      </w:r>
      <w:r w:rsidRPr="00704058">
        <w:rPr>
          <w:rFonts w:cs="B Lotus" w:hint="cs"/>
          <w:sz w:val="28"/>
          <w:szCs w:val="28"/>
          <w:rtl/>
          <w:lang w:bidi="fa-IR"/>
        </w:rPr>
        <w:t>سابقه آشنايي با مواد مخدر به زمان تشکيل اولين تمدن هاي ايجاد شده بر روي  کره زمين باز مي گردد به استناد الواح گلي مکشوفه، سومريان در حدود يازده هزار سال قبل با شيره گياه خشخ</w:t>
      </w:r>
      <w:r>
        <w:rPr>
          <w:rFonts w:cs="B Lotus" w:hint="cs"/>
          <w:sz w:val="28"/>
          <w:szCs w:val="28"/>
          <w:rtl/>
          <w:lang w:bidi="fa-IR"/>
        </w:rPr>
        <w:t>اش</w:t>
      </w:r>
      <w:r w:rsidRPr="00704058">
        <w:rPr>
          <w:rFonts w:cs="B Lotus" w:hint="cs"/>
          <w:sz w:val="28"/>
          <w:szCs w:val="28"/>
          <w:rtl/>
          <w:lang w:bidi="fa-IR"/>
        </w:rPr>
        <w:t xml:space="preserve"> و آثار او آشنايي داشته‌اند. به گفته محققين تا قبل از قرن هيجدهم همواره بشر از مواد مخدر در راه صحيح استفاده کرد. اين مواد عمدتا به مصارف پزشکي و دارو و درمان رسيده است. پزشکان صعان همچون بوعلي سينا و زکرياي رازي براي مداواي بيماران خود از اين مواد استفاده مي‌کردند و در آثار قلمي بجاي مانده از ايشان به موارد استفاده پزشکي از اين مواد پرداخته‌اند. اما از زماني که يکي از کمپاني‌هاي پير استعمار يعني انگلستان به نام کمپاني هند شرقي به هندوستان پاي نهاد و شروع به اجراي نقشه شوم خود نمود، و اونا مشروع و پديدة زحمت بار و  نامبارک اعتياد بوجود آمد بخاطر همين است که اعتياد به مواد مخدر را ارمغان استمار ناميده‌اند</w:t>
      </w:r>
      <w:r>
        <w:rPr>
          <w:rFonts w:cs="B Lotus" w:hint="cs"/>
          <w:sz w:val="28"/>
          <w:szCs w:val="28"/>
          <w:rtl/>
          <w:lang w:bidi="fa-IR"/>
        </w:rPr>
        <w:t xml:space="preserve"> (اصغری، 1393)</w:t>
      </w:r>
      <w:r w:rsidRPr="00704058">
        <w:rPr>
          <w:rFonts w:cs="B Lotus" w:hint="cs"/>
          <w:sz w:val="28"/>
          <w:szCs w:val="28"/>
          <w:rtl/>
          <w:lang w:bidi="fa-IR"/>
        </w:rPr>
        <w:t xml:space="preserve">. </w:t>
      </w:r>
    </w:p>
    <w:p w:rsidR="00F606E2" w:rsidRPr="00704058" w:rsidRDefault="00F606E2" w:rsidP="00F606E2">
      <w:pPr>
        <w:tabs>
          <w:tab w:val="right" w:leader="dot" w:pos="7371"/>
        </w:tabs>
        <w:bidi/>
        <w:jc w:val="both"/>
        <w:rPr>
          <w:rFonts w:cs="B Lotus"/>
          <w:sz w:val="28"/>
          <w:szCs w:val="28"/>
          <w:rtl/>
          <w:lang w:bidi="fa-IR"/>
        </w:rPr>
      </w:pPr>
      <w:r>
        <w:rPr>
          <w:rFonts w:cs="B Lotus" w:hint="cs"/>
          <w:sz w:val="28"/>
          <w:szCs w:val="28"/>
          <w:rtl/>
          <w:lang w:bidi="fa-IR"/>
        </w:rPr>
        <w:t xml:space="preserve">     </w:t>
      </w:r>
      <w:r w:rsidRPr="00704058">
        <w:rPr>
          <w:rFonts w:cs="B Lotus" w:hint="cs"/>
          <w:sz w:val="28"/>
          <w:szCs w:val="28"/>
          <w:rtl/>
          <w:lang w:bidi="fa-IR"/>
        </w:rPr>
        <w:t>اين کمپاني با ترفندهاي مختلف اراضي گسترده‌اي از کشور هندوستان را زير کشت خشخاش برد و با لطايف العيل شروع به پخش ک</w:t>
      </w:r>
      <w:r>
        <w:rPr>
          <w:rFonts w:cs="B Lotus" w:hint="cs"/>
          <w:sz w:val="28"/>
          <w:szCs w:val="28"/>
          <w:rtl/>
          <w:lang w:bidi="fa-IR"/>
        </w:rPr>
        <w:t xml:space="preserve">ردن ترياک در بين مردم کشورهاي </w:t>
      </w:r>
      <w:r w:rsidRPr="00704058">
        <w:rPr>
          <w:rFonts w:cs="B Lotus" w:hint="cs"/>
          <w:sz w:val="28"/>
          <w:szCs w:val="28"/>
          <w:rtl/>
          <w:lang w:bidi="fa-IR"/>
        </w:rPr>
        <w:t xml:space="preserve">منطقه نمود. دولت چين که در مورد اعتياد جوانانش احساس خطر جدي مي نمود با اين پديده به مقابله پرداخت </w:t>
      </w:r>
      <w:r>
        <w:rPr>
          <w:rFonts w:cs="B Lotus" w:hint="cs"/>
          <w:sz w:val="28"/>
          <w:szCs w:val="28"/>
          <w:rtl/>
          <w:lang w:bidi="fa-IR"/>
        </w:rPr>
        <w:t>و واردات اين مواد را به کشورش ممن</w:t>
      </w:r>
      <w:r w:rsidRPr="00704058">
        <w:rPr>
          <w:rFonts w:cs="B Lotus" w:hint="cs"/>
          <w:sz w:val="28"/>
          <w:szCs w:val="28"/>
          <w:rtl/>
          <w:lang w:bidi="fa-IR"/>
        </w:rPr>
        <w:t>وع ساخت</w:t>
      </w:r>
      <w:r>
        <w:rPr>
          <w:rFonts w:cs="B Lotus" w:hint="cs"/>
          <w:sz w:val="28"/>
          <w:szCs w:val="28"/>
          <w:rtl/>
          <w:lang w:bidi="fa-IR"/>
        </w:rPr>
        <w:t>.</w:t>
      </w:r>
      <w:r w:rsidRPr="00704058">
        <w:rPr>
          <w:rFonts w:cs="B Lotus" w:hint="cs"/>
          <w:sz w:val="28"/>
          <w:szCs w:val="28"/>
          <w:rtl/>
          <w:lang w:bidi="fa-IR"/>
        </w:rPr>
        <w:t xml:space="preserve"> اما دولت انگلستا</w:t>
      </w:r>
      <w:r>
        <w:rPr>
          <w:rFonts w:cs="B Lotus" w:hint="cs"/>
          <w:sz w:val="28"/>
          <w:szCs w:val="28"/>
          <w:rtl/>
          <w:lang w:bidi="fa-IR"/>
        </w:rPr>
        <w:t>ن براي حمايت از کمپاني خود با چ</w:t>
      </w:r>
      <w:r w:rsidRPr="00704058">
        <w:rPr>
          <w:rFonts w:cs="B Lotus" w:hint="cs"/>
          <w:sz w:val="28"/>
          <w:szCs w:val="28"/>
          <w:rtl/>
          <w:lang w:bidi="fa-IR"/>
        </w:rPr>
        <w:t>ي</w:t>
      </w:r>
      <w:r>
        <w:rPr>
          <w:rFonts w:cs="B Lotus" w:hint="cs"/>
          <w:sz w:val="28"/>
          <w:szCs w:val="28"/>
          <w:rtl/>
          <w:lang w:bidi="fa-IR"/>
        </w:rPr>
        <w:t>ن وارد جنگ شد</w:t>
      </w:r>
      <w:r w:rsidRPr="00704058">
        <w:rPr>
          <w:rFonts w:cs="B Lotus" w:hint="cs"/>
          <w:sz w:val="28"/>
          <w:szCs w:val="28"/>
          <w:rtl/>
          <w:lang w:bidi="fa-IR"/>
        </w:rPr>
        <w:t>. جنگ هاي ترياک بين انگلستان و چين دوبار اتفاق افتاد و هر کدام به مدت دو سال به طول انجاميد</w:t>
      </w:r>
      <w:r>
        <w:rPr>
          <w:rFonts w:cs="B Lotus" w:hint="cs"/>
          <w:sz w:val="28"/>
          <w:szCs w:val="28"/>
          <w:rtl/>
          <w:lang w:bidi="fa-IR"/>
        </w:rPr>
        <w:t>.</w:t>
      </w:r>
      <w:r w:rsidRPr="00704058">
        <w:rPr>
          <w:rFonts w:cs="B Lotus" w:hint="cs"/>
          <w:sz w:val="28"/>
          <w:szCs w:val="28"/>
          <w:rtl/>
          <w:lang w:bidi="fa-IR"/>
        </w:rPr>
        <w:t xml:space="preserve"> يکي در سال 1840 و ديگري در سال 1856 نتيجه اين جنگ در هر دو مورد به نفع انگلستان بود و با تمجيل قرار داد «تين سيستان» برچين خاتمه يافت</w:t>
      </w:r>
      <w:r>
        <w:rPr>
          <w:rFonts w:cs="B Lotus" w:hint="cs"/>
          <w:sz w:val="28"/>
          <w:szCs w:val="28"/>
          <w:rtl/>
          <w:lang w:bidi="fa-IR"/>
        </w:rPr>
        <w:t xml:space="preserve"> (سعیدی،1391)</w:t>
      </w:r>
      <w:r w:rsidRPr="00704058">
        <w:rPr>
          <w:rFonts w:cs="B Lotus" w:hint="cs"/>
          <w:sz w:val="28"/>
          <w:szCs w:val="28"/>
          <w:rtl/>
          <w:lang w:bidi="fa-IR"/>
        </w:rPr>
        <w:t xml:space="preserve">. </w:t>
      </w:r>
    </w:p>
    <w:p w:rsidR="00F606E2" w:rsidRDefault="00F606E2" w:rsidP="00F606E2">
      <w:pPr>
        <w:tabs>
          <w:tab w:val="right" w:leader="dot" w:pos="7371"/>
        </w:tabs>
        <w:bidi/>
        <w:jc w:val="both"/>
        <w:rPr>
          <w:rFonts w:cs="B Lotus"/>
          <w:sz w:val="28"/>
          <w:szCs w:val="28"/>
          <w:rtl/>
          <w:lang w:bidi="fa-IR"/>
        </w:rPr>
      </w:pPr>
      <w:r>
        <w:rPr>
          <w:rFonts w:cs="B Lotus" w:hint="cs"/>
          <w:sz w:val="28"/>
          <w:szCs w:val="28"/>
          <w:rtl/>
          <w:lang w:bidi="fa-IR"/>
        </w:rPr>
        <w:t xml:space="preserve">     </w:t>
      </w:r>
      <w:r w:rsidRPr="00704058">
        <w:rPr>
          <w:rFonts w:cs="B Lotus" w:hint="cs"/>
          <w:sz w:val="28"/>
          <w:szCs w:val="28"/>
          <w:rtl/>
          <w:lang w:bidi="fa-IR"/>
        </w:rPr>
        <w:t xml:space="preserve">سوء مصرف </w:t>
      </w:r>
      <w:r>
        <w:rPr>
          <w:rFonts w:cs="B Lotus" w:hint="cs"/>
          <w:sz w:val="28"/>
          <w:szCs w:val="28"/>
          <w:rtl/>
          <w:lang w:bidi="fa-IR"/>
        </w:rPr>
        <w:t>مواد</w:t>
      </w:r>
      <w:r w:rsidRPr="00704058">
        <w:rPr>
          <w:rFonts w:cs="B Lotus" w:hint="cs"/>
          <w:sz w:val="28"/>
          <w:szCs w:val="28"/>
          <w:rtl/>
          <w:lang w:bidi="fa-IR"/>
        </w:rPr>
        <w:t xml:space="preserve"> در ايران که در دور‌ة قاجار به اوج خود رسيده بود و از مدت</w:t>
      </w:r>
      <w:r>
        <w:rPr>
          <w:rFonts w:cs="B Lotus" w:hint="cs"/>
          <w:sz w:val="28"/>
          <w:szCs w:val="28"/>
          <w:rtl/>
          <w:lang w:bidi="fa-IR"/>
        </w:rPr>
        <w:t xml:space="preserve"> </w:t>
      </w:r>
      <w:r w:rsidRPr="00704058">
        <w:rPr>
          <w:rFonts w:cs="B Lotus" w:hint="cs"/>
          <w:sz w:val="28"/>
          <w:szCs w:val="28"/>
          <w:rtl/>
          <w:lang w:bidi="fa-IR"/>
        </w:rPr>
        <w:t>ها قبل درباريان را آلوده ساخته بود زنگ خطر را در ايران به صدا در آورده بود. بخاطر همين امر، علما و فقه</w:t>
      </w:r>
      <w:r>
        <w:rPr>
          <w:rFonts w:cs="B Lotus" w:hint="cs"/>
          <w:sz w:val="28"/>
          <w:szCs w:val="28"/>
          <w:rtl/>
          <w:lang w:bidi="fa-IR"/>
        </w:rPr>
        <w:t xml:space="preserve"> ه</w:t>
      </w:r>
      <w:r w:rsidRPr="00704058">
        <w:rPr>
          <w:rFonts w:cs="B Lotus" w:hint="cs"/>
          <w:sz w:val="28"/>
          <w:szCs w:val="28"/>
          <w:rtl/>
          <w:lang w:bidi="fa-IR"/>
        </w:rPr>
        <w:t>اي بيدار</w:t>
      </w:r>
      <w:r>
        <w:rPr>
          <w:rFonts w:cs="B Lotus" w:hint="cs"/>
          <w:sz w:val="28"/>
          <w:szCs w:val="28"/>
          <w:rtl/>
          <w:lang w:bidi="fa-IR"/>
        </w:rPr>
        <w:t xml:space="preserve"> آن زمان شروع به روشنگري کردند </w:t>
      </w:r>
      <w:r w:rsidRPr="00704058">
        <w:rPr>
          <w:rFonts w:cs="B Lotus" w:hint="cs"/>
          <w:sz w:val="28"/>
          <w:szCs w:val="28"/>
          <w:rtl/>
          <w:lang w:bidi="fa-IR"/>
        </w:rPr>
        <w:t>و نسبت به عواق</w:t>
      </w:r>
      <w:r>
        <w:rPr>
          <w:rFonts w:cs="B Lotus" w:hint="cs"/>
          <w:sz w:val="28"/>
          <w:szCs w:val="28"/>
          <w:rtl/>
          <w:lang w:bidi="fa-IR"/>
        </w:rPr>
        <w:t>ب زيان بار اين پديده هشدار دادند (فردوسی، 1390).</w:t>
      </w:r>
      <w:r w:rsidRPr="00704058">
        <w:rPr>
          <w:rFonts w:cs="B Lotus" w:hint="cs"/>
          <w:sz w:val="28"/>
          <w:szCs w:val="28"/>
          <w:rtl/>
          <w:lang w:bidi="fa-IR"/>
        </w:rPr>
        <w:t xml:space="preserve"> </w:t>
      </w:r>
    </w:p>
    <w:p w:rsidR="00F606E2" w:rsidRPr="00412F1F" w:rsidRDefault="00F606E2" w:rsidP="00F606E2">
      <w:pPr>
        <w:tabs>
          <w:tab w:val="right" w:pos="8531"/>
        </w:tabs>
        <w:bidi/>
        <w:jc w:val="both"/>
        <w:rPr>
          <w:rFonts w:cs="B Lotus"/>
          <w:sz w:val="28"/>
          <w:szCs w:val="28"/>
          <w:rtl/>
          <w:lang w:val="en-AU" w:bidi="fa-IR"/>
        </w:rPr>
      </w:pPr>
      <w:r>
        <w:rPr>
          <w:rFonts w:cs="B Lotus" w:hint="cs"/>
          <w:sz w:val="28"/>
          <w:szCs w:val="28"/>
          <w:rtl/>
          <w:lang w:val="en-AU" w:bidi="fa-IR"/>
        </w:rPr>
        <w:t xml:space="preserve">     </w:t>
      </w:r>
      <w:r w:rsidRPr="00412F1F">
        <w:rPr>
          <w:rFonts w:cs="B Lotus"/>
          <w:sz w:val="28"/>
          <w:szCs w:val="28"/>
          <w:rtl/>
          <w:lang w:val="en-AU" w:bidi="fa-IR"/>
        </w:rPr>
        <w:t>کشور ما به علت قرار داشتن در شاهراه ترانزیت مواد مخدر و نیز جایگاه نسبتاً موجه مصرف تریاک در فرهنگ ایرانی، همواره با خطر و عوارض اجتماعی روبرو بوده است. تخمین زده می شود که حدود 2 میلیون نفر معادل 3</w:t>
      </w:r>
      <w:r w:rsidRPr="00412F1F">
        <w:rPr>
          <w:rFonts w:cs="B Lotus" w:hint="cs"/>
          <w:sz w:val="28"/>
          <w:szCs w:val="28"/>
          <w:rtl/>
          <w:lang w:val="en-AU" w:bidi="fa-IR"/>
        </w:rPr>
        <w:t>%</w:t>
      </w:r>
      <w:r w:rsidRPr="00412F1F">
        <w:rPr>
          <w:rFonts w:cs="B Lotus"/>
          <w:sz w:val="28"/>
          <w:szCs w:val="28"/>
          <w:rtl/>
          <w:lang w:val="en-AU" w:bidi="fa-IR"/>
        </w:rPr>
        <w:t xml:space="preserve"> از کل جمعیت ایران به نوعی از مواد مخدر استفاده می کنند. پس از پیروزی انقلاب اسلامی به ویژه در یک دهه اخیر اقدامات بسیار جدی و مؤثری در مقابله با گروه</w:t>
      </w:r>
      <w:r w:rsidRPr="00412F1F">
        <w:rPr>
          <w:rFonts w:cs="B Lotus" w:hint="cs"/>
          <w:sz w:val="28"/>
          <w:szCs w:val="28"/>
          <w:rtl/>
          <w:lang w:val="en-AU" w:bidi="fa-IR"/>
        </w:rPr>
        <w:t xml:space="preserve"> </w:t>
      </w:r>
      <w:r w:rsidRPr="00412F1F">
        <w:rPr>
          <w:rFonts w:cs="B Lotus"/>
          <w:sz w:val="28"/>
          <w:szCs w:val="28"/>
          <w:rtl/>
          <w:lang w:val="en-AU" w:bidi="fa-IR"/>
        </w:rPr>
        <w:t xml:space="preserve">های قاچاق و توزیع مواد مخدر صورت گرفته است. با این حال، افزایش شیوع اعتیاد در جمعیت زنان همه و همه حقایقی هستند که لزوم برخورد ریشه ای تر و منطقی تر با این معضل ملی را طلب می کنند. نکته مهمی که در این مجال قصد </w:t>
      </w:r>
      <w:r w:rsidRPr="00412F1F">
        <w:rPr>
          <w:rFonts w:cs="B Lotus"/>
          <w:sz w:val="28"/>
          <w:szCs w:val="28"/>
          <w:rtl/>
          <w:lang w:val="en-AU" w:bidi="fa-IR"/>
        </w:rPr>
        <w:lastRenderedPageBreak/>
        <w:t>پرداختن به آن را داریم پرداختن به مشکلات بهداشتی و بیماری</w:t>
      </w:r>
      <w:r w:rsidRPr="00412F1F">
        <w:rPr>
          <w:rFonts w:cs="B Lotus" w:hint="cs"/>
          <w:sz w:val="28"/>
          <w:szCs w:val="28"/>
          <w:rtl/>
          <w:lang w:val="en-AU" w:bidi="fa-IR"/>
        </w:rPr>
        <w:t xml:space="preserve"> </w:t>
      </w:r>
      <w:r w:rsidRPr="00412F1F">
        <w:rPr>
          <w:rFonts w:cs="B Lotus"/>
          <w:sz w:val="28"/>
          <w:szCs w:val="28"/>
          <w:rtl/>
          <w:lang w:val="en-AU" w:bidi="fa-IR"/>
        </w:rPr>
        <w:t>های عفونی خطرناک است که یک فرد معتاد را در جامعه و محیط زندان تهدید می کنند و با توجه به ارتباط این افراد با کل جامعه، آنها را با منابع خطرناکی برای انتشار بیماری</w:t>
      </w:r>
      <w:r w:rsidRPr="00412F1F">
        <w:rPr>
          <w:rFonts w:cs="B Lotus" w:hint="cs"/>
          <w:sz w:val="28"/>
          <w:szCs w:val="28"/>
          <w:rtl/>
          <w:lang w:val="en-AU" w:bidi="fa-IR"/>
        </w:rPr>
        <w:t xml:space="preserve"> </w:t>
      </w:r>
      <w:r w:rsidRPr="00412F1F">
        <w:rPr>
          <w:rFonts w:cs="B Lotus"/>
          <w:sz w:val="28"/>
          <w:szCs w:val="28"/>
          <w:rtl/>
          <w:lang w:val="en-AU" w:bidi="fa-IR"/>
        </w:rPr>
        <w:t>های عفونی خطرناکی چون ایدز و هپاتیت تبدیل می سازند (نادری،</w:t>
      </w:r>
      <w:r w:rsidRPr="00412F1F">
        <w:rPr>
          <w:rFonts w:cs="B Lotus" w:hint="cs"/>
          <w:sz w:val="28"/>
          <w:szCs w:val="28"/>
          <w:rtl/>
          <w:lang w:val="en-AU" w:bidi="fa-IR"/>
        </w:rPr>
        <w:t xml:space="preserve"> </w:t>
      </w:r>
      <w:r w:rsidRPr="00412F1F">
        <w:rPr>
          <w:rFonts w:cs="B Lotus"/>
          <w:sz w:val="28"/>
          <w:szCs w:val="28"/>
          <w:rtl/>
          <w:lang w:val="en-AU" w:bidi="fa-IR"/>
        </w:rPr>
        <w:t>1389).</w:t>
      </w:r>
    </w:p>
    <w:p w:rsidR="00F606E2" w:rsidRPr="00412F1F" w:rsidRDefault="00F606E2" w:rsidP="00F606E2">
      <w:pPr>
        <w:tabs>
          <w:tab w:val="right" w:pos="8531"/>
        </w:tabs>
        <w:bidi/>
        <w:ind w:left="26"/>
        <w:jc w:val="both"/>
        <w:rPr>
          <w:rFonts w:cs="B Lotus"/>
          <w:sz w:val="28"/>
          <w:szCs w:val="28"/>
          <w:rtl/>
          <w:lang w:val="en-AU" w:bidi="fa-IR"/>
        </w:rPr>
      </w:pPr>
      <w:r w:rsidRPr="00412F1F">
        <w:rPr>
          <w:rFonts w:cs="B Lotus"/>
          <w:sz w:val="28"/>
          <w:szCs w:val="28"/>
          <w:rtl/>
          <w:lang w:val="en-AU" w:bidi="fa-IR"/>
        </w:rPr>
        <w:t xml:space="preserve">   </w:t>
      </w:r>
      <w:r>
        <w:rPr>
          <w:rFonts w:cs="B Lotus" w:hint="cs"/>
          <w:sz w:val="28"/>
          <w:szCs w:val="28"/>
          <w:rtl/>
          <w:lang w:val="en-AU" w:bidi="fa-IR"/>
        </w:rPr>
        <w:t xml:space="preserve"> </w:t>
      </w:r>
      <w:r w:rsidRPr="00412F1F">
        <w:rPr>
          <w:rFonts w:cs="B Lotus" w:hint="cs"/>
          <w:sz w:val="28"/>
          <w:szCs w:val="28"/>
          <w:rtl/>
          <w:lang w:val="en-AU" w:bidi="fa-IR"/>
        </w:rPr>
        <w:t xml:space="preserve"> </w:t>
      </w:r>
      <w:r w:rsidRPr="00412F1F">
        <w:rPr>
          <w:rFonts w:cs="B Lotus"/>
          <w:sz w:val="28"/>
          <w:szCs w:val="28"/>
          <w:rtl/>
          <w:lang w:val="en-AU" w:bidi="fa-IR"/>
        </w:rPr>
        <w:t>بطور خلاصه، یک فرد معتاد در حقیقت انسان بیماری است که به دلیل مشکلات فرهنگی، اقتصادی و اجتماعی متعدد و نیز احساس نیاز شدید و ناگهانی به مصرف ماده مخدر، بسیار در معرض انجام رفتارهای مخرب و زیانبار قرار دارد. جمعیت معتاد و زندانی</w:t>
      </w:r>
      <w:r w:rsidRPr="00412F1F">
        <w:rPr>
          <w:rFonts w:cs="B Lotus" w:hint="cs"/>
          <w:sz w:val="28"/>
          <w:szCs w:val="28"/>
          <w:rtl/>
          <w:lang w:val="en-AU" w:bidi="fa-IR"/>
        </w:rPr>
        <w:t xml:space="preserve"> </w:t>
      </w:r>
      <w:r w:rsidRPr="00412F1F">
        <w:rPr>
          <w:rFonts w:cs="B Lotus"/>
          <w:sz w:val="28"/>
          <w:szCs w:val="28"/>
          <w:rtl/>
          <w:lang w:val="en-AU" w:bidi="fa-IR"/>
        </w:rPr>
        <w:t>های کشور در یک نگاه واقع بینانه و بر اساس آمارها</w:t>
      </w:r>
      <w:r w:rsidRPr="00412F1F">
        <w:rPr>
          <w:rFonts w:cs="B Lotus" w:hint="cs"/>
          <w:sz w:val="28"/>
          <w:szCs w:val="28"/>
          <w:rtl/>
          <w:lang w:val="en-AU" w:bidi="fa-IR"/>
        </w:rPr>
        <w:t>ی</w:t>
      </w:r>
      <w:r w:rsidRPr="00412F1F">
        <w:rPr>
          <w:rFonts w:cs="B Lotus"/>
          <w:sz w:val="28"/>
          <w:szCs w:val="28"/>
          <w:rtl/>
          <w:lang w:val="en-AU" w:bidi="fa-IR"/>
        </w:rPr>
        <w:t xml:space="preserve"> متعدد داخلی و خارجی، کانون</w:t>
      </w:r>
      <w:r w:rsidRPr="00412F1F">
        <w:rPr>
          <w:rFonts w:cs="B Lotus" w:hint="cs"/>
          <w:sz w:val="28"/>
          <w:szCs w:val="28"/>
          <w:rtl/>
          <w:lang w:val="en-AU" w:bidi="fa-IR"/>
        </w:rPr>
        <w:t xml:space="preserve"> </w:t>
      </w:r>
      <w:r w:rsidRPr="00412F1F">
        <w:rPr>
          <w:rFonts w:cs="B Lotus"/>
          <w:sz w:val="28"/>
          <w:szCs w:val="28"/>
          <w:rtl/>
          <w:lang w:val="en-AU" w:bidi="fa-IR"/>
        </w:rPr>
        <w:t>های مناسبی برای ابتلاء و انتقال بیماری</w:t>
      </w:r>
      <w:r w:rsidRPr="00412F1F">
        <w:rPr>
          <w:rFonts w:cs="B Lotus" w:hint="cs"/>
          <w:sz w:val="28"/>
          <w:szCs w:val="28"/>
          <w:rtl/>
          <w:lang w:val="en-AU" w:bidi="fa-IR"/>
        </w:rPr>
        <w:t xml:space="preserve"> </w:t>
      </w:r>
      <w:r w:rsidRPr="00412F1F">
        <w:rPr>
          <w:rFonts w:cs="B Lotus"/>
          <w:sz w:val="28"/>
          <w:szCs w:val="28"/>
          <w:rtl/>
          <w:lang w:val="en-AU" w:bidi="fa-IR"/>
        </w:rPr>
        <w:t>های عفونی مهم و خطرناکی چون ایدز و هپاتیت هستند و برخورد ریشه ای و کارشناسی با موضوع اعتیاد و رسیدگی عاجل به وضع بهداشتی زندانی</w:t>
      </w:r>
      <w:r w:rsidRPr="00412F1F">
        <w:rPr>
          <w:rFonts w:cs="B Lotus" w:hint="cs"/>
          <w:sz w:val="28"/>
          <w:szCs w:val="28"/>
          <w:rtl/>
          <w:lang w:val="en-AU" w:bidi="fa-IR"/>
        </w:rPr>
        <w:t xml:space="preserve"> </w:t>
      </w:r>
      <w:r w:rsidRPr="00412F1F">
        <w:rPr>
          <w:rFonts w:cs="B Lotus"/>
          <w:sz w:val="28"/>
          <w:szCs w:val="28"/>
          <w:rtl/>
          <w:lang w:val="en-AU" w:bidi="fa-IR"/>
        </w:rPr>
        <w:t>های کشور باید در رأس برنامه های سیاستگ</w:t>
      </w:r>
      <w:r w:rsidRPr="00412F1F">
        <w:rPr>
          <w:rFonts w:cs="B Lotus" w:hint="cs"/>
          <w:sz w:val="28"/>
          <w:szCs w:val="28"/>
          <w:rtl/>
          <w:lang w:val="en-AU" w:bidi="fa-IR"/>
        </w:rPr>
        <w:t>ز</w:t>
      </w:r>
      <w:r w:rsidRPr="00412F1F">
        <w:rPr>
          <w:rFonts w:cs="B Lotus"/>
          <w:sz w:val="28"/>
          <w:szCs w:val="28"/>
          <w:rtl/>
          <w:lang w:val="en-AU" w:bidi="fa-IR"/>
        </w:rPr>
        <w:t>اران و دست اندرکاران مربوطه قرار گیرد (محمدی،</w:t>
      </w:r>
      <w:r w:rsidRPr="00412F1F">
        <w:rPr>
          <w:rFonts w:cs="B Lotus" w:hint="cs"/>
          <w:sz w:val="28"/>
          <w:szCs w:val="28"/>
          <w:rtl/>
          <w:lang w:val="en-AU" w:bidi="fa-IR"/>
        </w:rPr>
        <w:t xml:space="preserve"> </w:t>
      </w:r>
      <w:r w:rsidRPr="00412F1F">
        <w:rPr>
          <w:rFonts w:cs="B Lotus"/>
          <w:sz w:val="28"/>
          <w:szCs w:val="28"/>
          <w:rtl/>
          <w:lang w:val="en-AU" w:bidi="fa-IR"/>
        </w:rPr>
        <w:t>1387).</w:t>
      </w:r>
    </w:p>
    <w:p w:rsidR="00F606E2" w:rsidRDefault="00F606E2" w:rsidP="00F606E2">
      <w:pPr>
        <w:pStyle w:val="Heading1"/>
        <w:bidi/>
        <w:rPr>
          <w:rtl/>
          <w:lang w:val="en-AU" w:bidi="fa-IR"/>
        </w:rPr>
      </w:pPr>
      <w:r w:rsidRPr="00412F1F">
        <w:rPr>
          <w:rtl/>
          <w:lang w:val="en-AU" w:bidi="fa-IR"/>
        </w:rPr>
        <w:lastRenderedPageBreak/>
        <w:t xml:space="preserve">   </w:t>
      </w:r>
      <w:r>
        <w:rPr>
          <w:rFonts w:hint="cs"/>
          <w:rtl/>
          <w:lang w:val="en-AU" w:bidi="fa-IR"/>
        </w:rPr>
        <w:t xml:space="preserve">   </w:t>
      </w:r>
      <w:bookmarkStart w:id="7" w:name="_Toc407259381"/>
      <w:r w:rsidRPr="00393B85">
        <w:rPr>
          <w:rFonts w:ascii="Times New Roman" w:hAnsi="Times New Roman" w:hint="cs"/>
          <w:b w:val="0"/>
          <w:rtl/>
          <w:lang w:bidi="fa-IR"/>
        </w:rPr>
        <w:t>سوءمصرف مواد</w:t>
      </w:r>
      <w:r>
        <w:rPr>
          <w:rFonts w:ascii="Times New Roman" w:hAnsi="Times New Roman" w:hint="cs"/>
          <w:bCs/>
          <w:rtl/>
          <w:lang w:bidi="fa-IR"/>
        </w:rPr>
        <w:t xml:space="preserve"> </w:t>
      </w:r>
      <w:r w:rsidRPr="00412F1F">
        <w:rPr>
          <w:rtl/>
          <w:lang w:val="en-AU" w:bidi="fa-IR"/>
        </w:rPr>
        <w:t>از ز</w:t>
      </w:r>
      <w:r w:rsidRPr="00412F1F">
        <w:rPr>
          <w:rFonts w:hint="cs"/>
          <w:rtl/>
          <w:lang w:val="en-AU" w:bidi="fa-IR"/>
        </w:rPr>
        <w:t>وایای</w:t>
      </w:r>
      <w:r w:rsidRPr="00412F1F">
        <w:rPr>
          <w:rtl/>
          <w:lang w:val="en-AU" w:bidi="fa-IR"/>
        </w:rPr>
        <w:t xml:space="preserve"> دیگر اختلال در سیستم پاداش دهی مغز است که لذت و درد را کنترل می کند. یک فرد معتاد به دنبال لذت و تسکین درد و درماندگی خود از مواد مخدر استفاده می کند، اما بیماری و اعتیاد فرد به صورت چاره ناپذیری از لحاظ فردی به رنجی دردناک تبدیل شده و از لحاظ خانوادگی و اجتماعی گاهی به دیگران و اطرافیان به نحو بازگشت ناپذیری آسیب می رساند. رواندرمانی اعتیاد هنگامی موفقیت آمیز خواهد بود که حرفه های بهداشت روانی به صورت یکپارچه برای کمک به معتادین فعالیت نموده و مشکلات آنها را حل کرده و زندگی بهتری را در زمینه های مختلف و خصوصاً روابط اجتماعی (به لحاظ حرفه ای) ایجاد نمایند</w:t>
      </w:r>
      <w:r>
        <w:rPr>
          <w:rFonts w:hint="cs"/>
          <w:rtl/>
          <w:lang w:val="en-AU" w:bidi="fa-IR"/>
        </w:rPr>
        <w:t xml:space="preserve"> (افشار، 1393)</w:t>
      </w:r>
      <w:r w:rsidRPr="00412F1F">
        <w:rPr>
          <w:rtl/>
          <w:lang w:val="en-AU" w:bidi="fa-IR"/>
        </w:rPr>
        <w:t>.</w:t>
      </w:r>
      <w:bookmarkEnd w:id="7"/>
      <w:r w:rsidRPr="00412F1F">
        <w:rPr>
          <w:rFonts w:hint="cs"/>
          <w:rtl/>
          <w:lang w:val="en-AU" w:bidi="fa-IR"/>
        </w:rPr>
        <w:t xml:space="preserve"> </w:t>
      </w:r>
    </w:p>
    <w:p w:rsidR="00F606E2" w:rsidRPr="00393B85" w:rsidRDefault="00F606E2" w:rsidP="00F606E2">
      <w:pPr>
        <w:pStyle w:val="Heading1"/>
        <w:bidi/>
        <w:rPr>
          <w:rFonts w:ascii="Times New Roman" w:hAnsi="Times New Roman"/>
          <w:b w:val="0"/>
          <w:bCs/>
          <w:rtl/>
          <w:lang w:bidi="fa-IR"/>
        </w:rPr>
      </w:pPr>
      <w:r>
        <w:rPr>
          <w:rFonts w:hint="cs"/>
          <w:rtl/>
          <w:lang w:val="en-AU" w:bidi="fa-IR"/>
        </w:rPr>
        <w:t xml:space="preserve">     </w:t>
      </w:r>
      <w:bookmarkStart w:id="8" w:name="_Toc407259382"/>
      <w:r w:rsidRPr="00412F1F">
        <w:rPr>
          <w:rtl/>
          <w:lang w:val="en-AU" w:bidi="fa-IR"/>
        </w:rPr>
        <w:t>یکی از مهمترین دستاوردهای رویکردی جدید درمانی در خصوص اعتیاد، آموزش معتادین و خانواده های آنها برای به کارگیری زبانی مشترک می باشد. رواندرمانگران اعتیاد، با آموزش مفاهیم اصلی مرتبط با اعتیاد و فرآیند بیماری زایی ناشی از مصرف مواد مخدر و بهبودی تدریجی در روند درمان به زبانی مشترک دست نیافته اند. زبان مشترکی که در این نوشته بر آن تأکید می شود فرآیند 12 مرحله ای را در بر می گیرد که دوپونت و شراکی</w:t>
      </w:r>
      <w:r w:rsidRPr="00412F1F">
        <w:rPr>
          <w:rStyle w:val="FootnoteReference"/>
          <w:rtl/>
          <w:lang w:val="en-AU" w:bidi="fa-IR"/>
        </w:rPr>
        <w:footnoteReference w:id="14"/>
      </w:r>
      <w:r w:rsidRPr="00412F1F">
        <w:rPr>
          <w:rtl/>
          <w:lang w:val="en-AU" w:bidi="fa-IR"/>
        </w:rPr>
        <w:t xml:space="preserve"> 1994 و دوپونت 1994 معرفی کرده اند. این دوازده مرحله را می توان ابزارهایی مفهومی، عملکردی برای فهم اعتیاد و برقراری یک ارتباط مؤثر با مسائل مرتبط با معتادین قلمداد کرد</w:t>
      </w:r>
      <w:r w:rsidRPr="00412F1F">
        <w:rPr>
          <w:rFonts w:hint="cs"/>
          <w:rtl/>
          <w:lang w:val="en-AU" w:bidi="fa-IR"/>
        </w:rPr>
        <w:t>.</w:t>
      </w:r>
      <w:r w:rsidRPr="00412F1F">
        <w:rPr>
          <w:rtl/>
          <w:lang w:val="en-AU" w:bidi="fa-IR"/>
        </w:rPr>
        <w:t xml:space="preserve"> از قبیل:</w:t>
      </w:r>
      <w:r w:rsidRPr="00412F1F">
        <w:rPr>
          <w:rFonts w:hint="cs"/>
          <w:rtl/>
          <w:lang w:val="en-AU" w:bidi="fa-IR"/>
        </w:rPr>
        <w:t xml:space="preserve"> </w:t>
      </w:r>
      <w:r w:rsidRPr="00412F1F">
        <w:rPr>
          <w:rtl/>
          <w:lang w:val="en-AU" w:bidi="fa-IR"/>
        </w:rPr>
        <w:t>متوقف ساختن مصرف، تحت تأثیر قرار دادن اعضاء گروه، قادر ساختن معتادین به مقابله با عوامل تحریک کننده اعتیاد و اثر بخشی استفاده از مواد مخدر و تأکید بر بهبودی. در این فرآیند آموزشی استفاده از شوخی، نظریه ها و دیدگاه</w:t>
      </w:r>
      <w:r w:rsidRPr="00412F1F">
        <w:rPr>
          <w:rFonts w:hint="cs"/>
          <w:rtl/>
          <w:lang w:val="en-AU" w:bidi="fa-IR"/>
        </w:rPr>
        <w:t xml:space="preserve"> </w:t>
      </w:r>
      <w:r w:rsidRPr="00412F1F">
        <w:rPr>
          <w:rtl/>
          <w:lang w:val="en-AU" w:bidi="fa-IR"/>
        </w:rPr>
        <w:t>های معارض و مختلف و ارائه تقویت به صورت فیلم</w:t>
      </w:r>
      <w:r w:rsidRPr="00412F1F">
        <w:rPr>
          <w:rFonts w:hint="cs"/>
          <w:rtl/>
          <w:lang w:val="en-AU" w:bidi="fa-IR"/>
        </w:rPr>
        <w:t xml:space="preserve"> </w:t>
      </w:r>
      <w:r w:rsidRPr="00412F1F">
        <w:rPr>
          <w:rtl/>
          <w:lang w:val="en-AU" w:bidi="fa-IR"/>
        </w:rPr>
        <w:t>های ویدئویی به اندازه سخنرانی</w:t>
      </w:r>
      <w:r w:rsidRPr="00412F1F">
        <w:rPr>
          <w:rFonts w:hint="cs"/>
          <w:rtl/>
          <w:lang w:val="en-AU" w:bidi="fa-IR"/>
        </w:rPr>
        <w:t xml:space="preserve"> </w:t>
      </w:r>
      <w:r w:rsidRPr="00412F1F">
        <w:rPr>
          <w:rtl/>
          <w:lang w:val="en-AU" w:bidi="fa-IR"/>
        </w:rPr>
        <w:t>ها به کار گرفته می شود</w:t>
      </w:r>
      <w:r w:rsidRPr="00412F1F">
        <w:rPr>
          <w:rFonts w:hint="cs"/>
          <w:rtl/>
          <w:lang w:val="en-AU" w:bidi="fa-IR"/>
        </w:rPr>
        <w:t xml:space="preserve"> </w:t>
      </w:r>
      <w:r w:rsidRPr="00412F1F">
        <w:rPr>
          <w:rtl/>
          <w:lang w:val="en-AU" w:bidi="fa-IR"/>
        </w:rPr>
        <w:t>(</w:t>
      </w:r>
      <w:r>
        <w:rPr>
          <w:rFonts w:hint="cs"/>
          <w:rtl/>
          <w:lang w:val="en-AU" w:bidi="fa-IR"/>
        </w:rPr>
        <w:t>سروقد</w:t>
      </w:r>
      <w:r w:rsidRPr="00412F1F">
        <w:rPr>
          <w:rtl/>
          <w:lang w:val="en-AU" w:bidi="fa-IR"/>
        </w:rPr>
        <w:t>،</w:t>
      </w:r>
      <w:r w:rsidRPr="00412F1F">
        <w:rPr>
          <w:rFonts w:hint="cs"/>
          <w:rtl/>
          <w:lang w:val="en-AU" w:bidi="fa-IR"/>
        </w:rPr>
        <w:t xml:space="preserve"> </w:t>
      </w:r>
      <w:r w:rsidRPr="00412F1F">
        <w:rPr>
          <w:rtl/>
          <w:lang w:val="en-AU" w:bidi="fa-IR"/>
        </w:rPr>
        <w:t>1391).</w:t>
      </w:r>
      <w:bookmarkEnd w:id="8"/>
    </w:p>
    <w:p w:rsidR="00F606E2" w:rsidRPr="003F19C2" w:rsidRDefault="00F606E2" w:rsidP="00F606E2">
      <w:pPr>
        <w:pStyle w:val="Heading1"/>
        <w:bidi/>
        <w:rPr>
          <w:rFonts w:ascii="Times New Roman" w:hAnsi="Times New Roman"/>
          <w:b w:val="0"/>
          <w:bCs/>
          <w:lang w:bidi="fa-IR"/>
        </w:rPr>
      </w:pPr>
      <w:bookmarkStart w:id="9" w:name="_Toc407259383"/>
      <w:r w:rsidRPr="00704058">
        <w:rPr>
          <w:rFonts w:hint="cs"/>
          <w:b w:val="0"/>
          <w:bCs/>
          <w:rtl/>
          <w:lang w:bidi="fa-IR"/>
        </w:rPr>
        <w:t xml:space="preserve">نشانه‌هاي </w:t>
      </w:r>
      <w:r w:rsidRPr="003F19C2">
        <w:rPr>
          <w:rFonts w:ascii="Times New Roman" w:hAnsi="Times New Roman" w:hint="cs"/>
          <w:b w:val="0"/>
          <w:bCs/>
          <w:rtl/>
          <w:lang w:bidi="fa-IR"/>
        </w:rPr>
        <w:t>سوءمصرف مواد</w:t>
      </w:r>
      <w:bookmarkEnd w:id="9"/>
    </w:p>
    <w:p w:rsidR="00F606E2" w:rsidRPr="00E442A6" w:rsidRDefault="00F606E2" w:rsidP="00F606E2">
      <w:pPr>
        <w:pStyle w:val="Heading1"/>
        <w:bidi/>
        <w:rPr>
          <w:rFonts w:ascii="Times New Roman" w:hAnsi="Times New Roman"/>
          <w:b w:val="0"/>
          <w:bCs/>
          <w:rtl/>
          <w:lang w:bidi="fa-IR"/>
        </w:rPr>
      </w:pPr>
      <w:r>
        <w:rPr>
          <w:rFonts w:hint="cs"/>
          <w:rtl/>
          <w:lang w:bidi="fa-IR"/>
        </w:rPr>
        <w:t xml:space="preserve">     </w:t>
      </w:r>
      <w:bookmarkStart w:id="10" w:name="_Toc407259384"/>
      <w:r w:rsidRPr="00704058">
        <w:rPr>
          <w:rFonts w:hint="cs"/>
          <w:rtl/>
          <w:lang w:bidi="fa-IR"/>
        </w:rPr>
        <w:t xml:space="preserve">نشانه هاي </w:t>
      </w:r>
      <w:r w:rsidRPr="00E442A6">
        <w:rPr>
          <w:rFonts w:ascii="Times New Roman" w:hAnsi="Times New Roman" w:hint="cs"/>
          <w:b w:val="0"/>
          <w:rtl/>
          <w:lang w:bidi="fa-IR"/>
        </w:rPr>
        <w:t>سوءمصرف مواد</w:t>
      </w:r>
      <w:r>
        <w:rPr>
          <w:rFonts w:ascii="Times New Roman" w:hAnsi="Times New Roman" w:hint="cs"/>
          <w:bCs/>
          <w:rtl/>
          <w:lang w:bidi="fa-IR"/>
        </w:rPr>
        <w:t xml:space="preserve"> </w:t>
      </w:r>
      <w:r w:rsidRPr="00704058">
        <w:rPr>
          <w:rFonts w:hint="cs"/>
          <w:rtl/>
          <w:lang w:bidi="fa-IR"/>
        </w:rPr>
        <w:t>نسبت به نواع داروي مصرف شده، مقدار دارو و شخصيت معتاد فرق مي‌کند</w:t>
      </w:r>
      <w:r>
        <w:rPr>
          <w:rFonts w:hint="cs"/>
          <w:rtl/>
          <w:lang w:bidi="fa-IR"/>
        </w:rPr>
        <w:t>.</w:t>
      </w:r>
      <w:r w:rsidRPr="00704058">
        <w:rPr>
          <w:rFonts w:hint="cs"/>
          <w:rtl/>
          <w:lang w:bidi="fa-IR"/>
        </w:rPr>
        <w:t xml:space="preserve"> به اين دليل بايد اين عوامل را جداگانه مورد بررسي قرار داد. </w:t>
      </w:r>
      <w:r>
        <w:rPr>
          <w:rFonts w:hint="cs"/>
          <w:rtl/>
          <w:lang w:bidi="fa-IR"/>
        </w:rPr>
        <w:t>ترياک، مورف</w:t>
      </w:r>
      <w:r w:rsidRPr="00704058">
        <w:rPr>
          <w:rFonts w:hint="cs"/>
          <w:rtl/>
          <w:lang w:bidi="fa-IR"/>
        </w:rPr>
        <w:t>ين، هروئين که مشتقات اصلي ترياک هستند</w:t>
      </w:r>
      <w:r>
        <w:rPr>
          <w:rFonts w:hint="cs"/>
          <w:rtl/>
          <w:lang w:bidi="fa-IR"/>
        </w:rPr>
        <w:t>،</w:t>
      </w:r>
      <w:r w:rsidRPr="00704058">
        <w:rPr>
          <w:rFonts w:hint="cs"/>
          <w:rtl/>
          <w:lang w:bidi="fa-IR"/>
        </w:rPr>
        <w:t xml:space="preserve"> معمولا از راه بيني کشيدن يا تزريي زير جلدي وارد بدن مي‌شوند و آثار آن که بالافاصله ديده مي‌شوند، عبارتند از:</w:t>
      </w:r>
      <w:bookmarkEnd w:id="10"/>
      <w:r w:rsidRPr="00704058">
        <w:rPr>
          <w:rFonts w:hint="cs"/>
          <w:rtl/>
          <w:lang w:bidi="fa-IR"/>
        </w:rPr>
        <w:t xml:space="preserve"> </w:t>
      </w:r>
    </w:p>
    <w:p w:rsidR="00F606E2" w:rsidRPr="00704058" w:rsidRDefault="00F606E2" w:rsidP="00F606E2">
      <w:pPr>
        <w:tabs>
          <w:tab w:val="right" w:leader="dot" w:pos="7371"/>
        </w:tabs>
        <w:bidi/>
        <w:jc w:val="both"/>
        <w:rPr>
          <w:rFonts w:cs="B Lotus"/>
          <w:sz w:val="28"/>
          <w:szCs w:val="28"/>
          <w:rtl/>
          <w:lang w:bidi="fa-IR"/>
        </w:rPr>
      </w:pPr>
      <w:r w:rsidRPr="00704058">
        <w:rPr>
          <w:rFonts w:cs="B Lotus" w:hint="cs"/>
          <w:sz w:val="28"/>
          <w:szCs w:val="28"/>
          <w:rtl/>
          <w:lang w:bidi="fa-IR"/>
        </w:rPr>
        <w:t>1- تخفيف حرکت</w:t>
      </w:r>
      <w:r>
        <w:rPr>
          <w:rFonts w:cs="B Lotus" w:hint="cs"/>
          <w:sz w:val="28"/>
          <w:szCs w:val="28"/>
          <w:rtl/>
          <w:lang w:bidi="fa-IR"/>
        </w:rPr>
        <w:t xml:space="preserve"> </w:t>
      </w:r>
      <w:r w:rsidRPr="00704058">
        <w:rPr>
          <w:rFonts w:cs="B Lotus" w:hint="cs"/>
          <w:sz w:val="28"/>
          <w:szCs w:val="28"/>
          <w:rtl/>
          <w:lang w:bidi="fa-IR"/>
        </w:rPr>
        <w:t>هاي ارادي</w:t>
      </w:r>
      <w:r>
        <w:rPr>
          <w:rFonts w:cs="B Lotus" w:hint="cs"/>
          <w:sz w:val="28"/>
          <w:szCs w:val="28"/>
          <w:rtl/>
          <w:lang w:bidi="fa-IR"/>
        </w:rPr>
        <w:t xml:space="preserve">، </w:t>
      </w:r>
      <w:r w:rsidRPr="00704058">
        <w:rPr>
          <w:rFonts w:cs="B Lotus" w:hint="cs"/>
          <w:sz w:val="28"/>
          <w:szCs w:val="28"/>
          <w:rtl/>
          <w:lang w:bidi="fa-IR"/>
        </w:rPr>
        <w:t>2- کاهش ميل جنسي</w:t>
      </w:r>
      <w:r>
        <w:rPr>
          <w:rFonts w:cs="B Lotus" w:hint="cs"/>
          <w:sz w:val="28"/>
          <w:szCs w:val="28"/>
          <w:rtl/>
          <w:lang w:bidi="fa-IR"/>
        </w:rPr>
        <w:t>،</w:t>
      </w:r>
      <w:r w:rsidRPr="00704058">
        <w:rPr>
          <w:rFonts w:cs="B Lotus" w:hint="cs"/>
          <w:sz w:val="28"/>
          <w:szCs w:val="28"/>
          <w:rtl/>
          <w:lang w:bidi="fa-IR"/>
        </w:rPr>
        <w:t xml:space="preserve"> 3- خواب آلود</w:t>
      </w:r>
      <w:r>
        <w:rPr>
          <w:rFonts w:cs="B Lotus" w:hint="cs"/>
          <w:sz w:val="28"/>
          <w:szCs w:val="28"/>
          <w:rtl/>
          <w:lang w:bidi="fa-IR"/>
        </w:rPr>
        <w:t>گي که با روشني ذهن  همراه است (</w:t>
      </w:r>
      <w:r w:rsidRPr="00704058">
        <w:rPr>
          <w:rFonts w:cs="B Lotus" w:hint="cs"/>
          <w:sz w:val="28"/>
          <w:szCs w:val="28"/>
          <w:rtl/>
          <w:lang w:bidi="fa-IR"/>
        </w:rPr>
        <w:t>روياي خوش)</w:t>
      </w:r>
      <w:r>
        <w:rPr>
          <w:rFonts w:cs="B Lotus" w:hint="cs"/>
          <w:sz w:val="28"/>
          <w:szCs w:val="28"/>
          <w:rtl/>
          <w:lang w:bidi="fa-IR"/>
        </w:rPr>
        <w:t>، 4- ت</w:t>
      </w:r>
      <w:r w:rsidRPr="00704058">
        <w:rPr>
          <w:rFonts w:cs="B Lotus" w:hint="cs"/>
          <w:sz w:val="28"/>
          <w:szCs w:val="28"/>
          <w:rtl/>
          <w:lang w:bidi="fa-IR"/>
        </w:rPr>
        <w:t>س</w:t>
      </w:r>
      <w:r>
        <w:rPr>
          <w:rFonts w:cs="B Lotus" w:hint="cs"/>
          <w:sz w:val="28"/>
          <w:szCs w:val="28"/>
          <w:rtl/>
          <w:lang w:bidi="fa-IR"/>
        </w:rPr>
        <w:t>ک</w:t>
      </w:r>
      <w:r w:rsidRPr="00704058">
        <w:rPr>
          <w:rFonts w:cs="B Lotus" w:hint="cs"/>
          <w:sz w:val="28"/>
          <w:szCs w:val="28"/>
          <w:rtl/>
          <w:lang w:bidi="fa-IR"/>
        </w:rPr>
        <w:t>ين درد</w:t>
      </w:r>
      <w:r>
        <w:rPr>
          <w:rFonts w:cs="B Lotus" w:hint="cs"/>
          <w:sz w:val="28"/>
          <w:szCs w:val="28"/>
          <w:rtl/>
          <w:lang w:bidi="fa-IR"/>
        </w:rPr>
        <w:t xml:space="preserve">، </w:t>
      </w:r>
      <w:r w:rsidRPr="00704058">
        <w:rPr>
          <w:rFonts w:cs="B Lotus" w:hint="cs"/>
          <w:sz w:val="28"/>
          <w:szCs w:val="28"/>
          <w:rtl/>
          <w:lang w:bidi="fa-IR"/>
        </w:rPr>
        <w:t>5- انبساط خاطر همراه با احساس رضا</w:t>
      </w:r>
      <w:r>
        <w:rPr>
          <w:rFonts w:cs="B Lotus" w:hint="cs"/>
          <w:sz w:val="28"/>
          <w:szCs w:val="28"/>
          <w:rtl/>
          <w:lang w:bidi="fa-IR"/>
        </w:rPr>
        <w:t>یت</w:t>
      </w:r>
      <w:r w:rsidRPr="00704058">
        <w:rPr>
          <w:rFonts w:cs="B Lotus" w:hint="cs"/>
          <w:sz w:val="28"/>
          <w:szCs w:val="28"/>
          <w:rtl/>
          <w:lang w:bidi="fa-IR"/>
        </w:rPr>
        <w:t>مندي و آرامش</w:t>
      </w:r>
      <w:r>
        <w:rPr>
          <w:rFonts w:cs="B Lotus" w:hint="cs"/>
          <w:sz w:val="28"/>
          <w:szCs w:val="28"/>
          <w:rtl/>
          <w:lang w:bidi="fa-IR"/>
        </w:rPr>
        <w:t>،</w:t>
      </w:r>
      <w:r w:rsidRPr="00704058">
        <w:rPr>
          <w:rFonts w:cs="B Lotus" w:hint="cs"/>
          <w:sz w:val="28"/>
          <w:szCs w:val="28"/>
          <w:rtl/>
          <w:lang w:bidi="fa-IR"/>
        </w:rPr>
        <w:t xml:space="preserve">  6- روياهاي شيرين و</w:t>
      </w:r>
      <w:r>
        <w:rPr>
          <w:rFonts w:cs="B Lotus" w:hint="cs"/>
          <w:sz w:val="28"/>
          <w:szCs w:val="28"/>
          <w:rtl/>
          <w:lang w:bidi="fa-IR"/>
        </w:rPr>
        <w:t xml:space="preserve"> </w:t>
      </w:r>
      <w:r w:rsidRPr="00704058">
        <w:rPr>
          <w:rFonts w:cs="B Lotus" w:hint="cs"/>
          <w:sz w:val="28"/>
          <w:szCs w:val="28"/>
          <w:rtl/>
          <w:lang w:bidi="fa-IR"/>
        </w:rPr>
        <w:t>مطبوع</w:t>
      </w:r>
      <w:r>
        <w:rPr>
          <w:rFonts w:cs="B Lotus" w:hint="cs"/>
          <w:sz w:val="28"/>
          <w:szCs w:val="28"/>
          <w:rtl/>
          <w:lang w:bidi="fa-IR"/>
        </w:rPr>
        <w:t xml:space="preserve"> و</w:t>
      </w:r>
      <w:r w:rsidRPr="00704058">
        <w:rPr>
          <w:rFonts w:cs="B Lotus" w:hint="cs"/>
          <w:sz w:val="28"/>
          <w:szCs w:val="28"/>
          <w:rtl/>
          <w:lang w:bidi="fa-IR"/>
        </w:rPr>
        <w:t xml:space="preserve"> 7- احساس مبهم از زمان و مکان</w:t>
      </w:r>
      <w:r>
        <w:rPr>
          <w:rFonts w:cs="B Lotus" w:hint="cs"/>
          <w:sz w:val="28"/>
          <w:szCs w:val="28"/>
          <w:rtl/>
          <w:lang w:bidi="fa-IR"/>
        </w:rPr>
        <w:t xml:space="preserve"> (باوی،1388).</w:t>
      </w:r>
      <w:r w:rsidRPr="00704058">
        <w:rPr>
          <w:rFonts w:cs="B Lotus" w:hint="cs"/>
          <w:sz w:val="28"/>
          <w:szCs w:val="28"/>
          <w:rtl/>
          <w:lang w:bidi="fa-IR"/>
        </w:rPr>
        <w:t xml:space="preserve"> </w:t>
      </w:r>
    </w:p>
    <w:p w:rsidR="00F606E2" w:rsidRPr="003F19C2" w:rsidRDefault="00F606E2" w:rsidP="00F606E2">
      <w:pPr>
        <w:pStyle w:val="Heading1"/>
        <w:bidi/>
        <w:rPr>
          <w:rFonts w:ascii="Times New Roman" w:hAnsi="Times New Roman"/>
          <w:b w:val="0"/>
          <w:bCs/>
          <w:lang w:bidi="fa-IR"/>
        </w:rPr>
      </w:pPr>
      <w:bookmarkStart w:id="11" w:name="_Toc407259385"/>
      <w:r w:rsidRPr="00704058">
        <w:rPr>
          <w:rFonts w:hint="cs"/>
          <w:b w:val="0"/>
          <w:bCs/>
          <w:rtl/>
          <w:lang w:bidi="fa-IR"/>
        </w:rPr>
        <w:lastRenderedPageBreak/>
        <w:t xml:space="preserve">عوارض </w:t>
      </w:r>
      <w:r w:rsidRPr="003F19C2">
        <w:rPr>
          <w:rFonts w:ascii="Times New Roman" w:hAnsi="Times New Roman" w:hint="cs"/>
          <w:b w:val="0"/>
          <w:bCs/>
          <w:rtl/>
          <w:lang w:bidi="fa-IR"/>
        </w:rPr>
        <w:t>سوءمصرف مواد</w:t>
      </w:r>
      <w:bookmarkEnd w:id="11"/>
    </w:p>
    <w:p w:rsidR="00F606E2" w:rsidRDefault="00F606E2" w:rsidP="00F606E2">
      <w:pPr>
        <w:tabs>
          <w:tab w:val="right" w:leader="dot" w:pos="7371"/>
        </w:tabs>
        <w:bidi/>
        <w:jc w:val="both"/>
        <w:rPr>
          <w:rFonts w:cs="B Lotus"/>
          <w:sz w:val="28"/>
          <w:szCs w:val="28"/>
          <w:rtl/>
          <w:lang w:bidi="fa-IR"/>
        </w:rPr>
      </w:pPr>
      <w:r w:rsidRPr="00704058">
        <w:rPr>
          <w:rFonts w:cs="B Lotus" w:hint="cs"/>
          <w:b/>
          <w:bCs/>
          <w:sz w:val="28"/>
          <w:szCs w:val="28"/>
          <w:rtl/>
          <w:lang w:bidi="fa-IR"/>
        </w:rPr>
        <w:t>عوارض جسمي</w:t>
      </w:r>
      <w:r>
        <w:rPr>
          <w:rFonts w:cs="B Lotus" w:hint="cs"/>
          <w:b/>
          <w:bCs/>
          <w:sz w:val="28"/>
          <w:szCs w:val="28"/>
          <w:rtl/>
          <w:lang w:bidi="fa-IR"/>
        </w:rPr>
        <w:t xml:space="preserve"> و</w:t>
      </w:r>
      <w:r w:rsidRPr="00704058">
        <w:rPr>
          <w:rFonts w:cs="B Lotus" w:hint="cs"/>
          <w:b/>
          <w:bCs/>
          <w:sz w:val="28"/>
          <w:szCs w:val="28"/>
          <w:rtl/>
          <w:lang w:bidi="fa-IR"/>
        </w:rPr>
        <w:t xml:space="preserve"> رواني</w:t>
      </w:r>
      <w:r>
        <w:rPr>
          <w:rFonts w:cs="B Lotus" w:hint="cs"/>
          <w:b/>
          <w:bCs/>
          <w:sz w:val="28"/>
          <w:szCs w:val="28"/>
          <w:rtl/>
          <w:lang w:bidi="fa-IR"/>
        </w:rPr>
        <w:t>:</w:t>
      </w:r>
      <w:r w:rsidRPr="00704058">
        <w:rPr>
          <w:rFonts w:cs="B Lotus" w:hint="cs"/>
          <w:b/>
          <w:bCs/>
          <w:sz w:val="28"/>
          <w:szCs w:val="28"/>
          <w:rtl/>
          <w:lang w:bidi="fa-IR"/>
        </w:rPr>
        <w:t xml:space="preserve"> </w:t>
      </w:r>
      <w:r w:rsidRPr="00704058">
        <w:rPr>
          <w:rFonts w:cs="B Lotus" w:hint="cs"/>
          <w:sz w:val="28"/>
          <w:szCs w:val="28"/>
          <w:rtl/>
          <w:lang w:bidi="fa-IR"/>
        </w:rPr>
        <w:t xml:space="preserve">برخي از پيامدهاي گروه جسمي </w:t>
      </w:r>
      <w:r w:rsidRPr="00704058">
        <w:rPr>
          <w:rFonts w:hint="cs"/>
          <w:sz w:val="28"/>
          <w:szCs w:val="28"/>
          <w:rtl/>
          <w:lang w:bidi="fa-IR"/>
        </w:rPr>
        <w:t>–</w:t>
      </w:r>
      <w:r w:rsidRPr="00704058">
        <w:rPr>
          <w:rFonts w:cs="B Lotus" w:hint="cs"/>
          <w:sz w:val="28"/>
          <w:szCs w:val="28"/>
          <w:rtl/>
          <w:lang w:bidi="fa-IR"/>
        </w:rPr>
        <w:t xml:space="preserve"> رواني که بخاطر است</w:t>
      </w:r>
      <w:r>
        <w:rPr>
          <w:rFonts w:cs="B Lotus" w:hint="cs"/>
          <w:sz w:val="28"/>
          <w:szCs w:val="28"/>
          <w:rtl/>
          <w:lang w:bidi="fa-IR"/>
        </w:rPr>
        <w:t xml:space="preserve">عمال مواد </w:t>
      </w:r>
      <w:r w:rsidRPr="00704058">
        <w:rPr>
          <w:rFonts w:cs="B Lotus" w:hint="cs"/>
          <w:sz w:val="28"/>
          <w:szCs w:val="28"/>
          <w:rtl/>
          <w:lang w:bidi="fa-IR"/>
        </w:rPr>
        <w:t>مخدر در کوتاه مدت يا دراز مدت عايد انسان مي‌شود به قرار زير است:</w:t>
      </w:r>
    </w:p>
    <w:p w:rsidR="00F606E2" w:rsidRPr="00E548AE" w:rsidRDefault="00F606E2" w:rsidP="00F606E2">
      <w:pPr>
        <w:tabs>
          <w:tab w:val="right" w:leader="dot" w:pos="7371"/>
        </w:tabs>
        <w:bidi/>
        <w:jc w:val="both"/>
        <w:rPr>
          <w:rFonts w:cs="B Lotus"/>
          <w:b/>
          <w:bCs/>
          <w:sz w:val="28"/>
          <w:szCs w:val="28"/>
          <w:rtl/>
          <w:lang w:bidi="fa-IR"/>
        </w:rPr>
      </w:pPr>
      <w:r w:rsidRPr="00704058">
        <w:rPr>
          <w:rFonts w:cs="B Lotus" w:hint="cs"/>
          <w:sz w:val="28"/>
          <w:szCs w:val="28"/>
          <w:rtl/>
          <w:lang w:bidi="fa-IR"/>
        </w:rPr>
        <w:t xml:space="preserve">1- به گفتة پزشکان مواد مخدر نوعي سم است و مصرف اين مواد باعث نوعي مسموميت مي‌شود که به مرور آثار مخرب خود را بروي جسم و اعصاب و روان انسان مي‌گذارد. </w:t>
      </w:r>
    </w:p>
    <w:p w:rsidR="00F606E2" w:rsidRPr="00704058" w:rsidRDefault="00F606E2" w:rsidP="00F606E2">
      <w:pPr>
        <w:tabs>
          <w:tab w:val="right" w:leader="dot" w:pos="7371"/>
        </w:tabs>
        <w:bidi/>
        <w:jc w:val="both"/>
        <w:rPr>
          <w:rFonts w:cs="B Lotus"/>
          <w:sz w:val="28"/>
          <w:szCs w:val="28"/>
          <w:rtl/>
          <w:lang w:bidi="fa-IR"/>
        </w:rPr>
      </w:pPr>
      <w:r w:rsidRPr="00704058">
        <w:rPr>
          <w:rFonts w:cs="B Lotus" w:hint="cs"/>
          <w:sz w:val="28"/>
          <w:szCs w:val="28"/>
          <w:rtl/>
          <w:lang w:bidi="fa-IR"/>
        </w:rPr>
        <w:t>2- مواد مخدر اعصاب حسي و مراکز مغزي را تخدير و بي حس نموده و طبعا از حساسيت آن</w:t>
      </w:r>
      <w:r>
        <w:rPr>
          <w:rFonts w:cs="B Lotus" w:hint="cs"/>
          <w:sz w:val="28"/>
          <w:szCs w:val="28"/>
          <w:rtl/>
          <w:lang w:bidi="fa-IR"/>
        </w:rPr>
        <w:t xml:space="preserve"> </w:t>
      </w:r>
      <w:r w:rsidRPr="00704058">
        <w:rPr>
          <w:rFonts w:cs="B Lotus" w:hint="cs"/>
          <w:sz w:val="28"/>
          <w:szCs w:val="28"/>
          <w:rtl/>
          <w:lang w:bidi="fa-IR"/>
        </w:rPr>
        <w:t>ها مي‌کاهد در نتيجه منجر به کاهش ميزان ادراک و</w:t>
      </w:r>
      <w:r>
        <w:rPr>
          <w:rFonts w:cs="B Lotus" w:hint="cs"/>
          <w:sz w:val="28"/>
          <w:szCs w:val="28"/>
          <w:rtl/>
          <w:lang w:bidi="fa-IR"/>
        </w:rPr>
        <w:t xml:space="preserve"> </w:t>
      </w:r>
      <w:r w:rsidRPr="00704058">
        <w:rPr>
          <w:rFonts w:cs="B Lotus" w:hint="cs"/>
          <w:sz w:val="28"/>
          <w:szCs w:val="28"/>
          <w:rtl/>
          <w:lang w:bidi="fa-IR"/>
        </w:rPr>
        <w:t xml:space="preserve">حساسيت روحي شخص مي‌گردد. </w:t>
      </w:r>
    </w:p>
    <w:p w:rsidR="00F606E2" w:rsidRPr="00704058" w:rsidRDefault="00F606E2" w:rsidP="00F606E2">
      <w:pPr>
        <w:tabs>
          <w:tab w:val="right" w:leader="dot" w:pos="7371"/>
        </w:tabs>
        <w:bidi/>
        <w:jc w:val="both"/>
        <w:rPr>
          <w:rFonts w:cs="B Lotus"/>
          <w:sz w:val="28"/>
          <w:szCs w:val="28"/>
          <w:rtl/>
          <w:lang w:bidi="fa-IR"/>
        </w:rPr>
      </w:pPr>
      <w:r w:rsidRPr="00704058">
        <w:rPr>
          <w:rFonts w:cs="B Lotus" w:hint="cs"/>
          <w:sz w:val="28"/>
          <w:szCs w:val="28"/>
          <w:rtl/>
          <w:lang w:bidi="fa-IR"/>
        </w:rPr>
        <w:t xml:space="preserve">3- عوارض سوء مصرف مواد مخدر به مروز زمان بر جسم و روان آدمي به گونه‌اي است که سلامت جسمي و رواني را از انسان مي‌گيرد و بدين وسيله او را از هر حيواني زبون‌تر مي‌سازد او را تبديل به موجودي مي‌کند که نه حيوان است، نه انسان، حيوان نيست، چون جسمش سالم نيست. انسان نيست چون فاقد عواطف و احساسات و اراده و ابتکار و خلاقيت است. </w:t>
      </w:r>
    </w:p>
    <w:p w:rsidR="00F606E2" w:rsidRPr="00704058" w:rsidRDefault="00F606E2" w:rsidP="00F606E2">
      <w:pPr>
        <w:tabs>
          <w:tab w:val="right" w:leader="dot" w:pos="7371"/>
        </w:tabs>
        <w:bidi/>
        <w:jc w:val="both"/>
        <w:rPr>
          <w:rFonts w:cs="B Lotus"/>
          <w:sz w:val="28"/>
          <w:szCs w:val="28"/>
          <w:rtl/>
          <w:lang w:bidi="fa-IR"/>
        </w:rPr>
      </w:pPr>
      <w:r w:rsidRPr="00704058">
        <w:rPr>
          <w:rFonts w:cs="B Lotus" w:hint="cs"/>
          <w:sz w:val="28"/>
          <w:szCs w:val="28"/>
          <w:rtl/>
          <w:lang w:bidi="fa-IR"/>
        </w:rPr>
        <w:t>4- مصرف کننده مواد به هر انگيزه‌اي دست به چنين کاري زده باشد پس از لحظات يا ساعات سرخوشي دچار اندوه و ياس و نگراني و اضطراب زايد الوصفي مي‌گردد</w:t>
      </w:r>
      <w:r>
        <w:rPr>
          <w:rFonts w:cs="B Lotus" w:hint="cs"/>
          <w:sz w:val="28"/>
          <w:szCs w:val="28"/>
          <w:rtl/>
          <w:lang w:bidi="fa-IR"/>
        </w:rPr>
        <w:t xml:space="preserve">. </w:t>
      </w:r>
    </w:p>
    <w:p w:rsidR="00F606E2" w:rsidRDefault="00F606E2" w:rsidP="00F606E2">
      <w:pPr>
        <w:tabs>
          <w:tab w:val="right" w:leader="dot" w:pos="7371"/>
        </w:tabs>
        <w:bidi/>
        <w:jc w:val="both"/>
        <w:rPr>
          <w:rFonts w:cs="B Lotus"/>
          <w:sz w:val="28"/>
          <w:szCs w:val="28"/>
          <w:rtl/>
          <w:lang w:bidi="fa-IR"/>
        </w:rPr>
      </w:pPr>
      <w:r w:rsidRPr="00704058">
        <w:rPr>
          <w:rFonts w:cs="B Lotus" w:hint="cs"/>
          <w:sz w:val="28"/>
          <w:szCs w:val="28"/>
          <w:rtl/>
          <w:lang w:bidi="fa-IR"/>
        </w:rPr>
        <w:t>5- کساني که ترياک و مشقات آن را مصرف مي‌کند و دير يا زود به عوا</w:t>
      </w:r>
      <w:r>
        <w:rPr>
          <w:rFonts w:cs="B Lotus" w:hint="cs"/>
          <w:sz w:val="28"/>
          <w:szCs w:val="28"/>
          <w:rtl/>
          <w:lang w:bidi="fa-IR"/>
        </w:rPr>
        <w:t>رضي چون، بيدار خوبي، رعشه عضلات</w:t>
      </w:r>
      <w:r w:rsidRPr="00704058">
        <w:rPr>
          <w:rFonts w:cs="B Lotus" w:hint="cs"/>
          <w:sz w:val="28"/>
          <w:szCs w:val="28"/>
          <w:rtl/>
          <w:lang w:bidi="fa-IR"/>
        </w:rPr>
        <w:t xml:space="preserve">، حالت تهوع، کاهش </w:t>
      </w:r>
      <w:r>
        <w:rPr>
          <w:rFonts w:cs="B Lotus" w:hint="cs"/>
          <w:sz w:val="28"/>
          <w:szCs w:val="28"/>
          <w:rtl/>
          <w:lang w:bidi="fa-IR"/>
        </w:rPr>
        <w:t>فشار خون، از دست دادن قدرت بيان</w:t>
      </w:r>
      <w:r w:rsidRPr="00704058">
        <w:rPr>
          <w:rFonts w:cs="B Lotus" w:hint="cs"/>
          <w:sz w:val="28"/>
          <w:szCs w:val="28"/>
          <w:rtl/>
          <w:lang w:bidi="fa-IR"/>
        </w:rPr>
        <w:t>، بي دقتي در بينايي مبتلا مي‌شوند</w:t>
      </w:r>
      <w:r>
        <w:rPr>
          <w:rFonts w:cs="B Lotus" w:hint="cs"/>
          <w:sz w:val="28"/>
          <w:szCs w:val="28"/>
          <w:rtl/>
          <w:lang w:bidi="fa-IR"/>
        </w:rPr>
        <w:t xml:space="preserve"> (قایدی و قایدی،1392).</w:t>
      </w:r>
    </w:p>
    <w:p w:rsidR="00F606E2" w:rsidRPr="00E548AE" w:rsidRDefault="00F606E2" w:rsidP="00F606E2">
      <w:pPr>
        <w:tabs>
          <w:tab w:val="right" w:leader="dot" w:pos="7371"/>
        </w:tabs>
        <w:bidi/>
        <w:jc w:val="both"/>
        <w:rPr>
          <w:rFonts w:cs="B Lotus"/>
          <w:sz w:val="28"/>
          <w:szCs w:val="28"/>
          <w:rtl/>
          <w:lang w:bidi="fa-IR"/>
        </w:rPr>
      </w:pPr>
      <w:r w:rsidRPr="00704058">
        <w:rPr>
          <w:rFonts w:cs="B Lotus" w:hint="cs"/>
          <w:b/>
          <w:bCs/>
          <w:sz w:val="28"/>
          <w:szCs w:val="28"/>
          <w:rtl/>
          <w:lang w:bidi="fa-IR"/>
        </w:rPr>
        <w:t xml:space="preserve">عوارض اقتصادي ومالي: </w:t>
      </w:r>
    </w:p>
    <w:p w:rsidR="00F606E2" w:rsidRPr="00704058" w:rsidRDefault="00F606E2" w:rsidP="00F606E2">
      <w:pPr>
        <w:tabs>
          <w:tab w:val="right" w:leader="dot" w:pos="7371"/>
        </w:tabs>
        <w:bidi/>
        <w:jc w:val="both"/>
        <w:rPr>
          <w:rFonts w:cs="B Lotus"/>
          <w:sz w:val="28"/>
          <w:szCs w:val="28"/>
          <w:rtl/>
          <w:lang w:bidi="fa-IR"/>
        </w:rPr>
      </w:pPr>
      <w:r>
        <w:rPr>
          <w:rFonts w:cs="B Lotus" w:hint="cs"/>
          <w:sz w:val="28"/>
          <w:szCs w:val="28"/>
          <w:rtl/>
          <w:lang w:bidi="fa-IR"/>
        </w:rPr>
        <w:t xml:space="preserve">1- </w:t>
      </w:r>
      <w:r w:rsidRPr="00704058">
        <w:rPr>
          <w:rFonts w:cs="B Lotus" w:hint="cs"/>
          <w:sz w:val="28"/>
          <w:szCs w:val="28"/>
          <w:rtl/>
          <w:lang w:bidi="fa-IR"/>
        </w:rPr>
        <w:t>خسارت بر اقتصاد و وضعيت مالي خانواده معتاد</w:t>
      </w:r>
      <w:r>
        <w:rPr>
          <w:rFonts w:cs="B Lotus" w:hint="cs"/>
          <w:sz w:val="28"/>
          <w:szCs w:val="28"/>
          <w:rtl/>
          <w:lang w:bidi="fa-IR"/>
        </w:rPr>
        <w:t>.</w:t>
      </w:r>
      <w:r w:rsidRPr="00704058">
        <w:rPr>
          <w:rFonts w:cs="B Lotus" w:hint="cs"/>
          <w:sz w:val="28"/>
          <w:szCs w:val="28"/>
          <w:rtl/>
          <w:lang w:bidi="fa-IR"/>
        </w:rPr>
        <w:t xml:space="preserve"> اين خسارت و هزينه تحصيلي غالبا قسمت قابل توجهي از درآمد مالي خانواده معتاد را شامل مي‌شود. امکاناتي که مي‌بايست در جهت رفاه و آسايش و تعليم و تربيت اعضاي خانواده قرار مي‌گرفت، دود مي شود و به آسمان مي‌رود. </w:t>
      </w:r>
    </w:p>
    <w:p w:rsidR="00F606E2" w:rsidRPr="00704058" w:rsidRDefault="00F606E2" w:rsidP="00F606E2">
      <w:pPr>
        <w:tabs>
          <w:tab w:val="right" w:leader="dot" w:pos="7371"/>
        </w:tabs>
        <w:bidi/>
        <w:jc w:val="both"/>
        <w:rPr>
          <w:rFonts w:cs="B Lotus"/>
          <w:sz w:val="28"/>
          <w:szCs w:val="28"/>
          <w:rtl/>
          <w:lang w:bidi="fa-IR"/>
        </w:rPr>
      </w:pPr>
      <w:r w:rsidRPr="00704058">
        <w:rPr>
          <w:rFonts w:cs="B Lotus" w:hint="cs"/>
          <w:sz w:val="28"/>
          <w:szCs w:val="28"/>
          <w:rtl/>
          <w:lang w:bidi="fa-IR"/>
        </w:rPr>
        <w:t>2- خسارت وارد بر اقتصاد کشور ناشي از نگهداري معتادان در زندان</w:t>
      </w:r>
      <w:r>
        <w:rPr>
          <w:rFonts w:cs="B Lotus" w:hint="cs"/>
          <w:sz w:val="28"/>
          <w:szCs w:val="28"/>
          <w:rtl/>
          <w:lang w:bidi="fa-IR"/>
        </w:rPr>
        <w:t xml:space="preserve"> ها.</w:t>
      </w:r>
      <w:r w:rsidRPr="00704058">
        <w:rPr>
          <w:rFonts w:cs="B Lotus" w:hint="cs"/>
          <w:sz w:val="28"/>
          <w:szCs w:val="28"/>
          <w:rtl/>
          <w:lang w:bidi="fa-IR"/>
        </w:rPr>
        <w:t xml:space="preserve"> بر اساس آمارهاي موجود تعداد زندانيان کشور در سال</w:t>
      </w:r>
      <w:r>
        <w:rPr>
          <w:rFonts w:cs="B Lotus" w:hint="cs"/>
          <w:sz w:val="28"/>
          <w:szCs w:val="28"/>
          <w:rtl/>
          <w:lang w:bidi="fa-IR"/>
        </w:rPr>
        <w:t xml:space="preserve"> </w:t>
      </w:r>
      <w:r w:rsidRPr="00704058">
        <w:rPr>
          <w:rFonts w:cs="B Lotus" w:hint="cs"/>
          <w:sz w:val="28"/>
          <w:szCs w:val="28"/>
          <w:rtl/>
          <w:lang w:bidi="fa-IR"/>
        </w:rPr>
        <w:t>هاي 1377 و 1378 بين 150 تا 160</w:t>
      </w:r>
      <w:r>
        <w:rPr>
          <w:rFonts w:cs="B Lotus" w:hint="cs"/>
          <w:sz w:val="28"/>
          <w:szCs w:val="28"/>
          <w:rtl/>
          <w:lang w:bidi="fa-IR"/>
        </w:rPr>
        <w:t xml:space="preserve"> هزار نفر بوده است که بيش از 60 درصد</w:t>
      </w:r>
      <w:r w:rsidRPr="00704058">
        <w:rPr>
          <w:rFonts w:cs="B Lotus" w:hint="cs"/>
          <w:sz w:val="28"/>
          <w:szCs w:val="28"/>
          <w:rtl/>
          <w:lang w:bidi="fa-IR"/>
        </w:rPr>
        <w:t xml:space="preserve"> آنان يعني ترتيب يکصد هزار</w:t>
      </w:r>
      <w:r>
        <w:rPr>
          <w:rFonts w:cs="B Lotus" w:hint="cs"/>
          <w:sz w:val="28"/>
          <w:szCs w:val="28"/>
          <w:rtl/>
          <w:lang w:bidi="fa-IR"/>
        </w:rPr>
        <w:t xml:space="preserve"> </w:t>
      </w:r>
      <w:r w:rsidRPr="00704058">
        <w:rPr>
          <w:rFonts w:cs="B Lotus" w:hint="cs"/>
          <w:sz w:val="28"/>
          <w:szCs w:val="28"/>
          <w:rtl/>
          <w:lang w:bidi="fa-IR"/>
        </w:rPr>
        <w:t xml:space="preserve">نفر، آنان را معتادان و مجروحين مواد مخدر تشکيل داده‌اند. </w:t>
      </w:r>
    </w:p>
    <w:p w:rsidR="00F606E2" w:rsidRPr="00704058" w:rsidRDefault="00F606E2" w:rsidP="00F606E2">
      <w:pPr>
        <w:tabs>
          <w:tab w:val="right" w:leader="dot" w:pos="7371"/>
        </w:tabs>
        <w:bidi/>
        <w:jc w:val="both"/>
        <w:rPr>
          <w:rFonts w:cs="B Lotus"/>
          <w:sz w:val="28"/>
          <w:szCs w:val="28"/>
          <w:rtl/>
          <w:lang w:bidi="fa-IR"/>
        </w:rPr>
      </w:pPr>
      <w:r w:rsidRPr="00704058">
        <w:rPr>
          <w:rFonts w:cs="B Lotus" w:hint="cs"/>
          <w:sz w:val="28"/>
          <w:szCs w:val="28"/>
          <w:rtl/>
          <w:lang w:bidi="fa-IR"/>
        </w:rPr>
        <w:t>3- اعتياد و قاچاق مواد مخدر  مانعي بزرگ بر سر راه توسعه و رونق اقتصادي، خسارت هاي ناشي از سوء مصرف و قاچاق مواد مخدر بر اقتصاد مملکت سالانه بالغ بر 1500 ميليارد تومان است که در مقايسه با تعداد معتادان کشور سرانه هر معتاد  بالغ بر دو هزار تومان در روز مي‌شود</w:t>
      </w:r>
      <w:r>
        <w:rPr>
          <w:rFonts w:cs="B Lotus" w:hint="cs"/>
          <w:sz w:val="28"/>
          <w:szCs w:val="28"/>
          <w:rtl/>
          <w:lang w:bidi="fa-IR"/>
        </w:rPr>
        <w:t xml:space="preserve"> (سرداری،1389).</w:t>
      </w:r>
      <w:r w:rsidRPr="00704058">
        <w:rPr>
          <w:rFonts w:cs="B Lotus" w:hint="cs"/>
          <w:sz w:val="28"/>
          <w:szCs w:val="28"/>
          <w:rtl/>
          <w:lang w:bidi="fa-IR"/>
        </w:rPr>
        <w:t xml:space="preserve"> </w:t>
      </w:r>
    </w:p>
    <w:p w:rsidR="00F606E2" w:rsidRPr="00704058" w:rsidRDefault="00F606E2" w:rsidP="00F606E2">
      <w:pPr>
        <w:tabs>
          <w:tab w:val="right" w:leader="dot" w:pos="7371"/>
        </w:tabs>
        <w:bidi/>
        <w:jc w:val="both"/>
        <w:rPr>
          <w:rFonts w:cs="B Lotus"/>
          <w:b/>
          <w:bCs/>
          <w:sz w:val="28"/>
          <w:szCs w:val="28"/>
          <w:rtl/>
          <w:lang w:bidi="fa-IR"/>
        </w:rPr>
      </w:pPr>
      <w:r w:rsidRPr="00704058">
        <w:rPr>
          <w:rFonts w:cs="B Lotus" w:hint="cs"/>
          <w:b/>
          <w:bCs/>
          <w:sz w:val="28"/>
          <w:szCs w:val="28"/>
          <w:rtl/>
          <w:lang w:bidi="fa-IR"/>
        </w:rPr>
        <w:t xml:space="preserve">عوارض فرهنگي </w:t>
      </w:r>
      <w:r w:rsidRPr="00704058">
        <w:rPr>
          <w:rFonts w:hint="cs"/>
          <w:b/>
          <w:bCs/>
          <w:sz w:val="28"/>
          <w:szCs w:val="28"/>
          <w:rtl/>
          <w:lang w:bidi="fa-IR"/>
        </w:rPr>
        <w:t>–</w:t>
      </w:r>
      <w:r w:rsidRPr="00704058">
        <w:rPr>
          <w:rFonts w:cs="B Lotus" w:hint="cs"/>
          <w:b/>
          <w:bCs/>
          <w:sz w:val="28"/>
          <w:szCs w:val="28"/>
          <w:rtl/>
          <w:lang w:bidi="fa-IR"/>
        </w:rPr>
        <w:t xml:space="preserve"> اجتماعي </w:t>
      </w:r>
    </w:p>
    <w:p w:rsidR="00F606E2" w:rsidRPr="00704058" w:rsidRDefault="00F606E2" w:rsidP="00F606E2">
      <w:pPr>
        <w:tabs>
          <w:tab w:val="right" w:leader="dot" w:pos="7371"/>
        </w:tabs>
        <w:bidi/>
        <w:jc w:val="both"/>
        <w:rPr>
          <w:rFonts w:cs="B Lotus"/>
          <w:sz w:val="28"/>
          <w:szCs w:val="28"/>
          <w:rtl/>
          <w:lang w:bidi="fa-IR"/>
        </w:rPr>
      </w:pPr>
      <w:r w:rsidRPr="00704058">
        <w:rPr>
          <w:rFonts w:cs="B Lotus" w:hint="cs"/>
          <w:sz w:val="28"/>
          <w:szCs w:val="28"/>
          <w:rtl/>
          <w:lang w:bidi="fa-IR"/>
        </w:rPr>
        <w:t xml:space="preserve">1- </w:t>
      </w:r>
      <w:r>
        <w:rPr>
          <w:rFonts w:cs="B Lotus" w:hint="cs"/>
          <w:sz w:val="28"/>
          <w:szCs w:val="28"/>
          <w:rtl/>
          <w:lang w:bidi="fa-IR"/>
        </w:rPr>
        <w:t xml:space="preserve">عدم </w:t>
      </w:r>
      <w:r w:rsidRPr="00704058">
        <w:rPr>
          <w:rFonts w:cs="B Lotus" w:hint="cs"/>
          <w:sz w:val="28"/>
          <w:szCs w:val="28"/>
          <w:rtl/>
          <w:lang w:bidi="fa-IR"/>
        </w:rPr>
        <w:t>اعتياد و امنيت اجتماعي</w:t>
      </w:r>
      <w:r>
        <w:rPr>
          <w:rFonts w:cs="B Lotus" w:hint="cs"/>
          <w:sz w:val="28"/>
          <w:szCs w:val="28"/>
          <w:rtl/>
          <w:lang w:bidi="fa-IR"/>
        </w:rPr>
        <w:t>؛</w:t>
      </w:r>
    </w:p>
    <w:p w:rsidR="00F606E2" w:rsidRPr="00704058" w:rsidRDefault="00F606E2" w:rsidP="00F606E2">
      <w:pPr>
        <w:tabs>
          <w:tab w:val="right" w:leader="dot" w:pos="7371"/>
        </w:tabs>
        <w:bidi/>
        <w:jc w:val="both"/>
        <w:rPr>
          <w:rFonts w:cs="B Lotus"/>
          <w:sz w:val="28"/>
          <w:szCs w:val="28"/>
          <w:rtl/>
          <w:lang w:bidi="fa-IR"/>
        </w:rPr>
      </w:pPr>
      <w:r w:rsidRPr="00704058">
        <w:rPr>
          <w:rFonts w:cs="B Lotus" w:hint="cs"/>
          <w:sz w:val="28"/>
          <w:szCs w:val="28"/>
          <w:rtl/>
          <w:lang w:bidi="fa-IR"/>
        </w:rPr>
        <w:t xml:space="preserve">2- </w:t>
      </w:r>
      <w:r>
        <w:rPr>
          <w:rFonts w:cs="B Lotus" w:hint="cs"/>
          <w:sz w:val="28"/>
          <w:szCs w:val="28"/>
          <w:rtl/>
          <w:lang w:bidi="fa-IR"/>
        </w:rPr>
        <w:t>اعتياد تهديدي عليه بهداشت عمومي (ایران پور،1390).</w:t>
      </w:r>
    </w:p>
    <w:p w:rsidR="00F606E2" w:rsidRPr="00704058" w:rsidRDefault="00F606E2" w:rsidP="00F606E2">
      <w:pPr>
        <w:tabs>
          <w:tab w:val="right" w:leader="dot" w:pos="7371"/>
        </w:tabs>
        <w:bidi/>
        <w:jc w:val="both"/>
        <w:rPr>
          <w:rFonts w:cs="B Lotus"/>
          <w:b/>
          <w:bCs/>
          <w:sz w:val="28"/>
          <w:szCs w:val="28"/>
          <w:rtl/>
          <w:lang w:bidi="fa-IR"/>
        </w:rPr>
      </w:pPr>
      <w:r w:rsidRPr="00704058">
        <w:rPr>
          <w:rFonts w:cs="B Lotus" w:hint="cs"/>
          <w:b/>
          <w:bCs/>
          <w:sz w:val="28"/>
          <w:szCs w:val="28"/>
          <w:rtl/>
          <w:lang w:bidi="fa-IR"/>
        </w:rPr>
        <w:lastRenderedPageBreak/>
        <w:t xml:space="preserve">عوارض معنوي </w:t>
      </w:r>
    </w:p>
    <w:p w:rsidR="00F606E2" w:rsidRPr="00704058" w:rsidRDefault="00F606E2" w:rsidP="00F606E2">
      <w:pPr>
        <w:tabs>
          <w:tab w:val="right" w:leader="dot" w:pos="7371"/>
        </w:tabs>
        <w:bidi/>
        <w:jc w:val="both"/>
        <w:rPr>
          <w:rFonts w:cs="B Lotus"/>
          <w:sz w:val="28"/>
          <w:szCs w:val="28"/>
          <w:rtl/>
          <w:lang w:bidi="fa-IR"/>
        </w:rPr>
      </w:pPr>
      <w:r>
        <w:rPr>
          <w:rFonts w:cs="B Lotus" w:hint="cs"/>
          <w:sz w:val="28"/>
          <w:szCs w:val="28"/>
          <w:rtl/>
          <w:lang w:bidi="fa-IR"/>
        </w:rPr>
        <w:t xml:space="preserve">     </w:t>
      </w:r>
      <w:r w:rsidRPr="00704058">
        <w:rPr>
          <w:rFonts w:cs="B Lotus" w:hint="cs"/>
          <w:sz w:val="28"/>
          <w:szCs w:val="28"/>
          <w:rtl/>
          <w:lang w:bidi="fa-IR"/>
        </w:rPr>
        <w:t>بخاطر وجود پديده شوم قاچاق و سوء مصرف مواد مخدر به فرد مصرف کننده، خانواده و</w:t>
      </w:r>
      <w:r>
        <w:rPr>
          <w:rFonts w:cs="B Lotus" w:hint="cs"/>
          <w:sz w:val="28"/>
          <w:szCs w:val="28"/>
          <w:rtl/>
          <w:lang w:bidi="fa-IR"/>
        </w:rPr>
        <w:t xml:space="preserve"> </w:t>
      </w:r>
      <w:r w:rsidRPr="00704058">
        <w:rPr>
          <w:rFonts w:cs="B Lotus" w:hint="cs"/>
          <w:sz w:val="28"/>
          <w:szCs w:val="28"/>
          <w:rtl/>
          <w:lang w:bidi="fa-IR"/>
        </w:rPr>
        <w:t>اطر</w:t>
      </w:r>
      <w:r>
        <w:rPr>
          <w:rFonts w:cs="B Lotus" w:hint="cs"/>
          <w:sz w:val="28"/>
          <w:szCs w:val="28"/>
          <w:rtl/>
          <w:lang w:bidi="fa-IR"/>
        </w:rPr>
        <w:t xml:space="preserve">افيان او و به عموم جامعه خسارت </w:t>
      </w:r>
      <w:r w:rsidRPr="00704058">
        <w:rPr>
          <w:rFonts w:cs="B Lotus" w:hint="cs"/>
          <w:sz w:val="28"/>
          <w:szCs w:val="28"/>
          <w:rtl/>
          <w:lang w:bidi="fa-IR"/>
        </w:rPr>
        <w:t>هايي وارد مي شود که به هيچ عنوان حتي با هزينه کردن ميلياردها تومان جبران نمي‌گردد.</w:t>
      </w:r>
      <w:r>
        <w:rPr>
          <w:rFonts w:cs="B Lotus" w:hint="cs"/>
          <w:sz w:val="28"/>
          <w:szCs w:val="28"/>
          <w:rtl/>
          <w:lang w:bidi="fa-IR"/>
        </w:rPr>
        <w:t xml:space="preserve"> </w:t>
      </w:r>
      <w:r w:rsidRPr="00704058">
        <w:rPr>
          <w:rFonts w:cs="B Lotus" w:hint="cs"/>
          <w:sz w:val="28"/>
          <w:szCs w:val="28"/>
          <w:rtl/>
          <w:lang w:bidi="fa-IR"/>
        </w:rPr>
        <w:t>برخي از اين خسارت</w:t>
      </w:r>
      <w:r>
        <w:rPr>
          <w:rFonts w:cs="B Lotus" w:hint="cs"/>
          <w:sz w:val="28"/>
          <w:szCs w:val="28"/>
          <w:rtl/>
          <w:lang w:bidi="fa-IR"/>
        </w:rPr>
        <w:t xml:space="preserve"> </w:t>
      </w:r>
      <w:r w:rsidRPr="00704058">
        <w:rPr>
          <w:rFonts w:cs="B Lotus" w:hint="cs"/>
          <w:sz w:val="28"/>
          <w:szCs w:val="28"/>
          <w:rtl/>
          <w:lang w:bidi="fa-IR"/>
        </w:rPr>
        <w:t>ها به قرار زير است:</w:t>
      </w:r>
    </w:p>
    <w:p w:rsidR="00F606E2" w:rsidRPr="00704058" w:rsidRDefault="00F606E2" w:rsidP="00F606E2">
      <w:pPr>
        <w:tabs>
          <w:tab w:val="right" w:leader="dot" w:pos="7371"/>
        </w:tabs>
        <w:bidi/>
        <w:jc w:val="both"/>
        <w:rPr>
          <w:rFonts w:cs="B Lotus"/>
          <w:sz w:val="28"/>
          <w:szCs w:val="28"/>
          <w:rtl/>
          <w:lang w:bidi="fa-IR"/>
        </w:rPr>
      </w:pPr>
      <w:r w:rsidRPr="00704058">
        <w:rPr>
          <w:rFonts w:cs="B Lotus" w:hint="cs"/>
          <w:sz w:val="28"/>
          <w:szCs w:val="28"/>
          <w:rtl/>
          <w:lang w:bidi="fa-IR"/>
        </w:rPr>
        <w:t xml:space="preserve">1- محروم شدن کودکان از داشتن </w:t>
      </w:r>
      <w:r>
        <w:rPr>
          <w:rFonts w:cs="B Lotus" w:hint="cs"/>
          <w:sz w:val="28"/>
          <w:szCs w:val="28"/>
          <w:rtl/>
          <w:lang w:bidi="fa-IR"/>
        </w:rPr>
        <w:t>خانواده مناسب؛</w:t>
      </w:r>
      <w:r w:rsidRPr="00704058">
        <w:rPr>
          <w:rFonts w:cs="B Lotus" w:hint="cs"/>
          <w:sz w:val="28"/>
          <w:szCs w:val="28"/>
          <w:rtl/>
          <w:lang w:bidi="fa-IR"/>
        </w:rPr>
        <w:t xml:space="preserve"> </w:t>
      </w:r>
    </w:p>
    <w:p w:rsidR="00F606E2" w:rsidRDefault="00F606E2" w:rsidP="00F606E2">
      <w:pPr>
        <w:tabs>
          <w:tab w:val="right" w:leader="dot" w:pos="7371"/>
        </w:tabs>
        <w:bidi/>
        <w:jc w:val="both"/>
        <w:rPr>
          <w:rFonts w:cs="B Lotus"/>
          <w:sz w:val="28"/>
          <w:szCs w:val="28"/>
          <w:rtl/>
          <w:lang w:bidi="fa-IR"/>
        </w:rPr>
      </w:pPr>
      <w:r w:rsidRPr="00704058">
        <w:rPr>
          <w:rFonts w:cs="B Lotus" w:hint="cs"/>
          <w:sz w:val="28"/>
          <w:szCs w:val="28"/>
          <w:rtl/>
          <w:lang w:bidi="fa-IR"/>
        </w:rPr>
        <w:t>2- متلاشي شدن کانون گرم و با صفاي خانواده، از هم گسيخته شدن عشق مشترک</w:t>
      </w:r>
      <w:r>
        <w:rPr>
          <w:rFonts w:cs="B Lotus" w:hint="cs"/>
          <w:sz w:val="28"/>
          <w:szCs w:val="28"/>
          <w:rtl/>
          <w:lang w:bidi="fa-IR"/>
        </w:rPr>
        <w:t xml:space="preserve"> (رستگار، 1387).</w:t>
      </w:r>
    </w:p>
    <w:p w:rsidR="00F606E2" w:rsidRPr="00DE517B" w:rsidRDefault="00F606E2" w:rsidP="00F606E2">
      <w:pPr>
        <w:bidi/>
        <w:spacing w:line="540" w:lineRule="atLeast"/>
        <w:jc w:val="lowKashida"/>
        <w:rPr>
          <w:rFonts w:cs="B Lotus"/>
          <w:b/>
          <w:bCs/>
          <w:sz w:val="28"/>
          <w:szCs w:val="28"/>
          <w:rtl/>
          <w:lang w:bidi="fa-IR"/>
        </w:rPr>
      </w:pPr>
      <w:r>
        <w:rPr>
          <w:rFonts w:cs="B Lotus" w:hint="cs"/>
          <w:b/>
          <w:bCs/>
          <w:sz w:val="28"/>
          <w:szCs w:val="28"/>
          <w:rtl/>
          <w:lang w:bidi="fa-IR"/>
        </w:rPr>
        <w:t>انواع مواد</w:t>
      </w:r>
    </w:p>
    <w:p w:rsidR="00F606E2" w:rsidRPr="00DE517B" w:rsidRDefault="00F606E2" w:rsidP="00F606E2">
      <w:pPr>
        <w:bidi/>
        <w:ind w:left="144"/>
        <w:jc w:val="lowKashida"/>
        <w:rPr>
          <w:rFonts w:cs="B Lotus"/>
          <w:sz w:val="28"/>
          <w:szCs w:val="28"/>
          <w:rtl/>
          <w:lang w:bidi="fa-IR"/>
        </w:rPr>
      </w:pPr>
      <w:r>
        <w:rPr>
          <w:rFonts w:cs="B Lotus" w:hint="cs"/>
          <w:sz w:val="28"/>
          <w:szCs w:val="28"/>
          <w:rtl/>
          <w:lang w:bidi="fa-IR"/>
        </w:rPr>
        <w:t xml:space="preserve">     </w:t>
      </w:r>
      <w:r w:rsidRPr="00DE517B">
        <w:rPr>
          <w:rFonts w:cs="B Lotus" w:hint="cs"/>
          <w:sz w:val="28"/>
          <w:szCs w:val="28"/>
          <w:rtl/>
          <w:lang w:bidi="fa-IR"/>
        </w:rPr>
        <w:t>هر ماده ای که پس از وارد شدن به ارگانیزم بتواند بر یک یا چند عملکرد آن اثر بگذارد ماده مخدر است. البته لغت مخدر بصورت اصطلاحی به کار رفته است و مواد مخدر الزاما تخدیر کننده نیست. در حال حاضر اصطلاح مواد روان گردان اصطلاح مناسبی برای جایگزین مواد مخدر است.</w:t>
      </w:r>
    </w:p>
    <w:p w:rsidR="00F606E2" w:rsidRPr="00DE517B" w:rsidRDefault="00F606E2" w:rsidP="00F606E2">
      <w:pPr>
        <w:bidi/>
        <w:ind w:left="144"/>
        <w:jc w:val="lowKashida"/>
        <w:rPr>
          <w:rFonts w:cs="B Lotus"/>
          <w:sz w:val="28"/>
          <w:szCs w:val="28"/>
          <w:rtl/>
          <w:lang w:bidi="fa-IR"/>
        </w:rPr>
      </w:pPr>
      <w:r w:rsidRPr="00DE517B">
        <w:rPr>
          <w:rFonts w:cs="B Lotus" w:hint="cs"/>
          <w:sz w:val="28"/>
          <w:szCs w:val="28"/>
          <w:rtl/>
          <w:lang w:bidi="fa-IR"/>
        </w:rPr>
        <w:t>پیچیدگی موضوع مصرف مواد غیر قانونی در اصطلاحات مربوط به آن بازتاب یافته است و به نظر می رسد که این اصطلاحات مرتبا با تشکیل شوراهای مختلف حرفه ای و دولتی تغییر می یابند. یکی از سوالات که مطرح می شود این است که چه نامی باید روی مواد تغییر دهنده مغز گذاشته شود. چاپ چهارم کتابچه تشخیصی و آماری اختلالات روانی(</w:t>
      </w:r>
      <w:r w:rsidRPr="00DE517B">
        <w:rPr>
          <w:rFonts w:cs="B Lotus"/>
          <w:sz w:val="28"/>
          <w:szCs w:val="28"/>
          <w:lang w:bidi="fa-IR"/>
        </w:rPr>
        <w:t>DSM- IV</w:t>
      </w:r>
      <w:r w:rsidRPr="00DE517B">
        <w:rPr>
          <w:rFonts w:cs="B Lotus" w:hint="cs"/>
          <w:sz w:val="28"/>
          <w:szCs w:val="28"/>
          <w:rtl/>
          <w:lang w:bidi="fa-IR"/>
        </w:rPr>
        <w:t>) آن</w:t>
      </w:r>
      <w:r>
        <w:rPr>
          <w:rFonts w:cs="B Lotus" w:hint="cs"/>
          <w:sz w:val="28"/>
          <w:szCs w:val="28"/>
          <w:rtl/>
          <w:lang w:bidi="fa-IR"/>
        </w:rPr>
        <w:t xml:space="preserve"> </w:t>
      </w:r>
      <w:r w:rsidRPr="00DE517B">
        <w:rPr>
          <w:rFonts w:cs="B Lotus" w:hint="cs"/>
          <w:sz w:val="28"/>
          <w:szCs w:val="28"/>
          <w:rtl/>
          <w:lang w:bidi="fa-IR"/>
        </w:rPr>
        <w:t xml:space="preserve">ها را مواد می نامد. در </w:t>
      </w:r>
      <w:r w:rsidRPr="00DE517B">
        <w:rPr>
          <w:rFonts w:cs="B Lotus"/>
          <w:sz w:val="28"/>
          <w:szCs w:val="28"/>
          <w:lang w:bidi="fa-IR"/>
        </w:rPr>
        <w:t>DSM- IV</w:t>
      </w:r>
      <w:r w:rsidRPr="00DE517B">
        <w:rPr>
          <w:rFonts w:cs="B Lotus" w:hint="cs"/>
          <w:sz w:val="28"/>
          <w:szCs w:val="28"/>
          <w:rtl/>
          <w:lang w:bidi="fa-IR"/>
        </w:rPr>
        <w:t xml:space="preserve"> مفهوم مواد روان گردان شامل مواد شیمیایی موثر بر مغز نظی</w:t>
      </w:r>
      <w:r>
        <w:rPr>
          <w:rFonts w:cs="B Lotus" w:hint="cs"/>
          <w:sz w:val="28"/>
          <w:szCs w:val="28"/>
          <w:rtl/>
          <w:lang w:bidi="fa-IR"/>
        </w:rPr>
        <w:t>ر حلال های آلی که ممکن است عمدا یا سهو</w:t>
      </w:r>
      <w:r w:rsidRPr="00DE517B">
        <w:rPr>
          <w:rFonts w:cs="B Lotus" w:hint="cs"/>
          <w:sz w:val="28"/>
          <w:szCs w:val="28"/>
          <w:rtl/>
          <w:lang w:bidi="fa-IR"/>
        </w:rPr>
        <w:t>ا خورد شود، نیست. مواد قانونی را نمی توان از مواد غیر قانونی تفکیک کرد. بسیاری از مواد قانونی نظیر مرفین اغلب با روش های غیر قانونی تهیه شده و برای مقاصد تجویز نشده، مصرف می شوند. واژه مواد در مجموع، بر واژه دارو ترجیح دارد، چون دارو تلویحا به معنای ماده شیمایی مصنوعی است، در حالی که بسیاری از مواد با الگوهای سوء مصرف طبیعی ارتباط دارند یا</w:t>
      </w:r>
      <w:r>
        <w:rPr>
          <w:rFonts w:cs="B Lotus" w:hint="cs"/>
          <w:sz w:val="28"/>
          <w:szCs w:val="28"/>
          <w:rtl/>
          <w:lang w:bidi="fa-IR"/>
        </w:rPr>
        <w:t xml:space="preserve"> برای مصرف انسان تولید نشده اند، مانند چسب هواپیما (کاپلان و سادوک، 1998، به نقل از ناصری،1389).</w:t>
      </w:r>
      <w:r w:rsidRPr="00DE517B">
        <w:rPr>
          <w:rFonts w:cs="B Lotus" w:hint="cs"/>
          <w:sz w:val="28"/>
          <w:szCs w:val="28"/>
          <w:rtl/>
          <w:lang w:bidi="fa-IR"/>
        </w:rPr>
        <w:t xml:space="preserve"> </w:t>
      </w:r>
    </w:p>
    <w:p w:rsidR="00F606E2" w:rsidRPr="00CC27C5" w:rsidRDefault="00F606E2" w:rsidP="00F606E2">
      <w:pPr>
        <w:bidi/>
        <w:spacing w:line="540" w:lineRule="atLeast"/>
        <w:ind w:left="144" w:firstLine="746"/>
        <w:jc w:val="center"/>
        <w:rPr>
          <w:rFonts w:cs="B Lotus"/>
          <w:b/>
          <w:bCs/>
          <w:rtl/>
          <w:lang w:bidi="fa-IR"/>
        </w:rPr>
      </w:pPr>
      <w:r w:rsidRPr="00CC27C5">
        <w:rPr>
          <w:rFonts w:cs="B Lotus" w:hint="cs"/>
          <w:b/>
          <w:bCs/>
          <w:rtl/>
          <w:lang w:bidi="fa-IR"/>
        </w:rPr>
        <w:t>جدول 2-1: طبقات مختلف مواد</w:t>
      </w:r>
    </w:p>
    <w:tbl>
      <w:tblPr>
        <w:bidiVisual/>
        <w:tblW w:w="0" w:type="auto"/>
        <w:jc w:val="center"/>
        <w:tblInd w:w="674" w:type="dxa"/>
        <w:tblLook w:val="01E0"/>
      </w:tblPr>
      <w:tblGrid>
        <w:gridCol w:w="3587"/>
        <w:gridCol w:w="3590"/>
      </w:tblGrid>
      <w:tr w:rsidR="00F606E2" w:rsidRPr="000949B3" w:rsidTr="000D1D1D">
        <w:trPr>
          <w:jc w:val="center"/>
        </w:trPr>
        <w:tc>
          <w:tcPr>
            <w:tcW w:w="3587" w:type="dxa"/>
            <w:tcBorders>
              <w:top w:val="single" w:sz="4" w:space="0" w:color="auto"/>
              <w:left w:val="single" w:sz="4" w:space="0" w:color="auto"/>
              <w:bottom w:val="single" w:sz="4" w:space="0" w:color="auto"/>
              <w:right w:val="single" w:sz="4" w:space="0" w:color="auto"/>
            </w:tcBorders>
            <w:shd w:val="clear" w:color="auto" w:fill="auto"/>
          </w:tcPr>
          <w:p w:rsidR="00F606E2" w:rsidRPr="000949B3" w:rsidRDefault="00F606E2" w:rsidP="000D1D1D">
            <w:pPr>
              <w:keepNext/>
              <w:bidi/>
              <w:spacing w:before="240" w:after="60"/>
              <w:ind w:left="144" w:firstLine="805"/>
              <w:jc w:val="center"/>
              <w:outlineLvl w:val="0"/>
              <w:rPr>
                <w:b/>
                <w:bCs/>
                <w:kern w:val="32"/>
                <w:lang w:bidi="fa-IR"/>
              </w:rPr>
            </w:pPr>
            <w:bookmarkStart w:id="12" w:name="_Toc407259386"/>
            <w:r w:rsidRPr="000949B3">
              <w:rPr>
                <w:b/>
                <w:bCs/>
                <w:kern w:val="32"/>
                <w:lang w:bidi="fa-IR"/>
              </w:rPr>
              <w:lastRenderedPageBreak/>
              <w:t>DSM- IV</w:t>
            </w:r>
            <w:bookmarkEnd w:id="12"/>
          </w:p>
        </w:tc>
        <w:tc>
          <w:tcPr>
            <w:tcW w:w="3590" w:type="dxa"/>
            <w:tcBorders>
              <w:top w:val="single" w:sz="4" w:space="0" w:color="auto"/>
              <w:left w:val="single" w:sz="4" w:space="0" w:color="auto"/>
              <w:bottom w:val="single" w:sz="4" w:space="0" w:color="auto"/>
              <w:right w:val="single" w:sz="4" w:space="0" w:color="auto"/>
            </w:tcBorders>
            <w:shd w:val="clear" w:color="auto" w:fill="auto"/>
          </w:tcPr>
          <w:p w:rsidR="00F606E2" w:rsidRPr="000949B3" w:rsidRDefault="00F606E2" w:rsidP="000D1D1D">
            <w:pPr>
              <w:keepNext/>
              <w:bidi/>
              <w:spacing w:before="240" w:after="60"/>
              <w:ind w:left="144" w:firstLine="1023"/>
              <w:jc w:val="center"/>
              <w:outlineLvl w:val="0"/>
              <w:rPr>
                <w:b/>
                <w:bCs/>
                <w:kern w:val="32"/>
                <w:lang w:bidi="fa-IR"/>
              </w:rPr>
            </w:pPr>
            <w:bookmarkStart w:id="13" w:name="_Toc407259387"/>
            <w:r w:rsidRPr="000949B3">
              <w:rPr>
                <w:b/>
                <w:bCs/>
                <w:kern w:val="32"/>
                <w:lang w:bidi="fa-IR"/>
              </w:rPr>
              <w:t>ICD-10</w:t>
            </w:r>
            <w:bookmarkEnd w:id="13"/>
          </w:p>
        </w:tc>
      </w:tr>
      <w:tr w:rsidR="00F606E2" w:rsidRPr="000949B3" w:rsidTr="000D1D1D">
        <w:trPr>
          <w:trHeight w:val="392"/>
          <w:jc w:val="center"/>
        </w:trPr>
        <w:tc>
          <w:tcPr>
            <w:tcW w:w="3587" w:type="dxa"/>
            <w:tcBorders>
              <w:top w:val="single" w:sz="4" w:space="0" w:color="auto"/>
              <w:left w:val="single" w:sz="4" w:space="0" w:color="auto"/>
              <w:bottom w:val="single" w:sz="4" w:space="0" w:color="auto"/>
              <w:right w:val="single" w:sz="4" w:space="0" w:color="auto"/>
            </w:tcBorders>
            <w:shd w:val="clear" w:color="auto" w:fill="auto"/>
          </w:tcPr>
          <w:p w:rsidR="00F606E2" w:rsidRPr="000949B3" w:rsidRDefault="00F606E2" w:rsidP="000D1D1D">
            <w:pPr>
              <w:keepNext/>
              <w:bidi/>
              <w:spacing w:before="240" w:after="60"/>
              <w:ind w:left="144" w:firstLine="782"/>
              <w:jc w:val="center"/>
              <w:outlineLvl w:val="0"/>
              <w:rPr>
                <w:rFonts w:ascii="Arial" w:hAnsi="Arial" w:cs="B Lotus"/>
                <w:b/>
                <w:bCs/>
                <w:kern w:val="32"/>
                <w:lang w:bidi="fa-IR"/>
              </w:rPr>
            </w:pPr>
            <w:bookmarkStart w:id="14" w:name="_Toc407259388"/>
            <w:r w:rsidRPr="000949B3">
              <w:rPr>
                <w:rFonts w:ascii="Arial" w:hAnsi="Arial" w:cs="B Lotus" w:hint="cs"/>
                <w:b/>
                <w:bCs/>
                <w:kern w:val="32"/>
                <w:rtl/>
                <w:lang w:bidi="fa-IR"/>
              </w:rPr>
              <w:t>الکل</w:t>
            </w:r>
            <w:bookmarkEnd w:id="14"/>
          </w:p>
        </w:tc>
        <w:tc>
          <w:tcPr>
            <w:tcW w:w="3590" w:type="dxa"/>
            <w:tcBorders>
              <w:top w:val="single" w:sz="4" w:space="0" w:color="auto"/>
              <w:left w:val="single" w:sz="4" w:space="0" w:color="auto"/>
              <w:bottom w:val="single" w:sz="4" w:space="0" w:color="auto"/>
              <w:right w:val="single" w:sz="4" w:space="0" w:color="auto"/>
            </w:tcBorders>
            <w:shd w:val="clear" w:color="auto" w:fill="auto"/>
          </w:tcPr>
          <w:p w:rsidR="00F606E2" w:rsidRPr="000949B3" w:rsidRDefault="00F606E2" w:rsidP="000D1D1D">
            <w:pPr>
              <w:keepNext/>
              <w:bidi/>
              <w:spacing w:before="240" w:after="60"/>
              <w:ind w:left="144" w:firstLine="1203"/>
              <w:jc w:val="center"/>
              <w:outlineLvl w:val="0"/>
              <w:rPr>
                <w:rFonts w:ascii="Arial" w:hAnsi="Arial" w:cs="B Lotus"/>
                <w:b/>
                <w:bCs/>
                <w:kern w:val="32"/>
                <w:lang w:bidi="fa-IR"/>
              </w:rPr>
            </w:pPr>
            <w:bookmarkStart w:id="15" w:name="_Toc407259389"/>
            <w:r w:rsidRPr="000949B3">
              <w:rPr>
                <w:rFonts w:ascii="Arial" w:hAnsi="Arial" w:cs="B Lotus" w:hint="cs"/>
                <w:b/>
                <w:bCs/>
                <w:kern w:val="32"/>
                <w:rtl/>
                <w:lang w:bidi="fa-IR"/>
              </w:rPr>
              <w:t>الکل</w:t>
            </w:r>
            <w:bookmarkEnd w:id="15"/>
          </w:p>
        </w:tc>
      </w:tr>
      <w:tr w:rsidR="00F606E2" w:rsidRPr="000949B3" w:rsidTr="000D1D1D">
        <w:trPr>
          <w:jc w:val="center"/>
        </w:trPr>
        <w:tc>
          <w:tcPr>
            <w:tcW w:w="3587" w:type="dxa"/>
            <w:tcBorders>
              <w:top w:val="single" w:sz="4" w:space="0" w:color="auto"/>
              <w:left w:val="single" w:sz="4" w:space="0" w:color="auto"/>
              <w:bottom w:val="single" w:sz="4" w:space="0" w:color="auto"/>
              <w:right w:val="single" w:sz="4" w:space="0" w:color="auto"/>
            </w:tcBorders>
            <w:shd w:val="clear" w:color="auto" w:fill="auto"/>
          </w:tcPr>
          <w:p w:rsidR="00F606E2" w:rsidRPr="000949B3" w:rsidRDefault="00F606E2" w:rsidP="000D1D1D">
            <w:pPr>
              <w:keepNext/>
              <w:bidi/>
              <w:spacing w:before="240" w:after="60"/>
              <w:ind w:left="144" w:firstLine="782"/>
              <w:jc w:val="center"/>
              <w:outlineLvl w:val="0"/>
              <w:rPr>
                <w:rFonts w:ascii="Arial" w:hAnsi="Arial" w:cs="B Lotus"/>
                <w:b/>
                <w:bCs/>
                <w:kern w:val="32"/>
                <w:lang w:bidi="fa-IR"/>
              </w:rPr>
            </w:pPr>
            <w:bookmarkStart w:id="16" w:name="_Toc407259390"/>
            <w:r w:rsidRPr="000949B3">
              <w:rPr>
                <w:rFonts w:ascii="Arial" w:hAnsi="Arial" w:cs="B Lotus" w:hint="cs"/>
                <w:b/>
                <w:bCs/>
                <w:kern w:val="32"/>
                <w:rtl/>
                <w:lang w:bidi="fa-IR"/>
              </w:rPr>
              <w:t>آمفتامین ها</w:t>
            </w:r>
            <w:bookmarkEnd w:id="16"/>
          </w:p>
        </w:tc>
        <w:tc>
          <w:tcPr>
            <w:tcW w:w="3590" w:type="dxa"/>
            <w:tcBorders>
              <w:top w:val="single" w:sz="4" w:space="0" w:color="auto"/>
              <w:left w:val="single" w:sz="4" w:space="0" w:color="auto"/>
              <w:bottom w:val="single" w:sz="4" w:space="0" w:color="auto"/>
              <w:right w:val="single" w:sz="4" w:space="0" w:color="auto"/>
            </w:tcBorders>
            <w:shd w:val="clear" w:color="auto" w:fill="auto"/>
          </w:tcPr>
          <w:p w:rsidR="00F606E2" w:rsidRPr="000949B3" w:rsidRDefault="00F606E2" w:rsidP="000D1D1D">
            <w:pPr>
              <w:keepNext/>
              <w:bidi/>
              <w:spacing w:before="240" w:after="60"/>
              <w:ind w:left="144" w:firstLine="303"/>
              <w:jc w:val="center"/>
              <w:outlineLvl w:val="0"/>
              <w:rPr>
                <w:rFonts w:ascii="Arial" w:hAnsi="Arial" w:cs="B Lotus"/>
                <w:b/>
                <w:bCs/>
                <w:kern w:val="32"/>
                <w:lang w:bidi="fa-IR"/>
              </w:rPr>
            </w:pPr>
            <w:bookmarkStart w:id="17" w:name="_Toc407259391"/>
            <w:r w:rsidRPr="000949B3">
              <w:rPr>
                <w:rFonts w:ascii="Arial" w:hAnsi="Arial" w:cs="B Lotus" w:hint="cs"/>
                <w:b/>
                <w:bCs/>
                <w:kern w:val="32"/>
                <w:rtl/>
                <w:lang w:bidi="fa-IR"/>
              </w:rPr>
              <w:t>محرک های دیگر، از جمله کافئین</w:t>
            </w:r>
            <w:bookmarkEnd w:id="17"/>
          </w:p>
        </w:tc>
      </w:tr>
      <w:tr w:rsidR="00F606E2" w:rsidRPr="000949B3" w:rsidTr="000D1D1D">
        <w:trPr>
          <w:jc w:val="center"/>
        </w:trPr>
        <w:tc>
          <w:tcPr>
            <w:tcW w:w="3587" w:type="dxa"/>
            <w:tcBorders>
              <w:top w:val="single" w:sz="4" w:space="0" w:color="auto"/>
              <w:left w:val="single" w:sz="4" w:space="0" w:color="auto"/>
              <w:bottom w:val="single" w:sz="4" w:space="0" w:color="auto"/>
              <w:right w:val="single" w:sz="4" w:space="0" w:color="auto"/>
            </w:tcBorders>
            <w:shd w:val="clear" w:color="auto" w:fill="auto"/>
          </w:tcPr>
          <w:p w:rsidR="00F606E2" w:rsidRPr="000949B3" w:rsidRDefault="00F606E2" w:rsidP="000D1D1D">
            <w:pPr>
              <w:keepNext/>
              <w:bidi/>
              <w:spacing w:before="240" w:after="60"/>
              <w:ind w:left="144" w:firstLine="782"/>
              <w:jc w:val="center"/>
              <w:outlineLvl w:val="0"/>
              <w:rPr>
                <w:rFonts w:ascii="Arial" w:hAnsi="Arial" w:cs="B Lotus"/>
                <w:b/>
                <w:bCs/>
                <w:kern w:val="32"/>
                <w:lang w:bidi="fa-IR"/>
              </w:rPr>
            </w:pPr>
            <w:bookmarkStart w:id="18" w:name="_Toc407259392"/>
            <w:r w:rsidRPr="000949B3">
              <w:rPr>
                <w:rFonts w:ascii="Arial" w:hAnsi="Arial" w:cs="B Lotus" w:hint="cs"/>
                <w:b/>
                <w:bCs/>
                <w:kern w:val="32"/>
                <w:rtl/>
                <w:lang w:bidi="fa-IR"/>
              </w:rPr>
              <w:t>کافیئین</w:t>
            </w:r>
            <w:bookmarkEnd w:id="18"/>
          </w:p>
        </w:tc>
        <w:tc>
          <w:tcPr>
            <w:tcW w:w="3590" w:type="dxa"/>
            <w:tcBorders>
              <w:top w:val="single" w:sz="4" w:space="0" w:color="auto"/>
              <w:left w:val="single" w:sz="4" w:space="0" w:color="auto"/>
              <w:bottom w:val="single" w:sz="4" w:space="0" w:color="auto"/>
              <w:right w:val="single" w:sz="4" w:space="0" w:color="auto"/>
            </w:tcBorders>
            <w:shd w:val="clear" w:color="auto" w:fill="auto"/>
          </w:tcPr>
          <w:p w:rsidR="00F606E2" w:rsidRPr="000949B3" w:rsidRDefault="00F606E2" w:rsidP="000D1D1D">
            <w:pPr>
              <w:keepNext/>
              <w:bidi/>
              <w:spacing w:before="240" w:after="60"/>
              <w:ind w:left="144" w:firstLine="746"/>
              <w:jc w:val="center"/>
              <w:outlineLvl w:val="0"/>
              <w:rPr>
                <w:rFonts w:ascii="Arial" w:hAnsi="Arial" w:cs="B Lotus"/>
                <w:b/>
                <w:bCs/>
                <w:kern w:val="32"/>
                <w:lang w:bidi="fa-IR"/>
              </w:rPr>
            </w:pPr>
            <w:bookmarkStart w:id="19" w:name="_Toc407259393"/>
            <w:r w:rsidRPr="000949B3">
              <w:rPr>
                <w:rFonts w:ascii="Arial" w:hAnsi="Arial" w:cs="B Lotus" w:hint="cs"/>
                <w:b/>
                <w:bCs/>
                <w:kern w:val="32"/>
                <w:rtl/>
                <w:lang w:bidi="fa-IR"/>
              </w:rPr>
              <w:t>مسکن یا خواب آورها</w:t>
            </w:r>
            <w:bookmarkEnd w:id="19"/>
          </w:p>
        </w:tc>
      </w:tr>
      <w:tr w:rsidR="00F606E2" w:rsidRPr="000949B3" w:rsidTr="000D1D1D">
        <w:trPr>
          <w:jc w:val="center"/>
        </w:trPr>
        <w:tc>
          <w:tcPr>
            <w:tcW w:w="3587" w:type="dxa"/>
            <w:tcBorders>
              <w:top w:val="single" w:sz="4" w:space="0" w:color="auto"/>
              <w:left w:val="single" w:sz="4" w:space="0" w:color="auto"/>
              <w:bottom w:val="single" w:sz="4" w:space="0" w:color="auto"/>
              <w:right w:val="single" w:sz="4" w:space="0" w:color="auto"/>
            </w:tcBorders>
            <w:shd w:val="clear" w:color="auto" w:fill="auto"/>
          </w:tcPr>
          <w:p w:rsidR="00F606E2" w:rsidRPr="000949B3" w:rsidRDefault="00F606E2" w:rsidP="000D1D1D">
            <w:pPr>
              <w:keepNext/>
              <w:bidi/>
              <w:spacing w:before="240" w:after="60"/>
              <w:ind w:left="144" w:firstLine="782"/>
              <w:jc w:val="center"/>
              <w:outlineLvl w:val="0"/>
              <w:rPr>
                <w:rFonts w:ascii="Arial" w:hAnsi="Arial" w:cs="B Lotus"/>
                <w:b/>
                <w:bCs/>
                <w:kern w:val="32"/>
                <w:lang w:bidi="fa-IR"/>
              </w:rPr>
            </w:pPr>
            <w:bookmarkStart w:id="20" w:name="_Toc407259394"/>
            <w:r w:rsidRPr="000949B3">
              <w:rPr>
                <w:rFonts w:ascii="Arial" w:hAnsi="Arial" w:cs="B Lotus" w:hint="cs"/>
                <w:b/>
                <w:bCs/>
                <w:kern w:val="32"/>
                <w:rtl/>
                <w:lang w:bidi="fa-IR"/>
              </w:rPr>
              <w:t>حشیش</w:t>
            </w:r>
            <w:bookmarkEnd w:id="20"/>
          </w:p>
        </w:tc>
        <w:tc>
          <w:tcPr>
            <w:tcW w:w="3590" w:type="dxa"/>
            <w:tcBorders>
              <w:top w:val="single" w:sz="4" w:space="0" w:color="auto"/>
              <w:left w:val="single" w:sz="4" w:space="0" w:color="auto"/>
              <w:bottom w:val="single" w:sz="4" w:space="0" w:color="auto"/>
              <w:right w:val="single" w:sz="4" w:space="0" w:color="auto"/>
            </w:tcBorders>
            <w:shd w:val="clear" w:color="auto" w:fill="auto"/>
          </w:tcPr>
          <w:p w:rsidR="00F606E2" w:rsidRPr="000949B3" w:rsidRDefault="00F606E2" w:rsidP="000D1D1D">
            <w:pPr>
              <w:keepNext/>
              <w:bidi/>
              <w:spacing w:before="240" w:after="60"/>
              <w:ind w:left="144" w:firstLine="1023"/>
              <w:jc w:val="center"/>
              <w:outlineLvl w:val="0"/>
              <w:rPr>
                <w:rFonts w:ascii="Arial" w:hAnsi="Arial" w:cs="B Lotus"/>
                <w:b/>
                <w:bCs/>
                <w:kern w:val="32"/>
                <w:lang w:bidi="fa-IR"/>
              </w:rPr>
            </w:pPr>
            <w:bookmarkStart w:id="21" w:name="_Toc407259395"/>
            <w:r w:rsidRPr="000949B3">
              <w:rPr>
                <w:rFonts w:ascii="Arial" w:hAnsi="Arial" w:cs="B Lotus" w:hint="cs"/>
                <w:b/>
                <w:bCs/>
                <w:kern w:val="32"/>
                <w:rtl/>
                <w:lang w:bidi="fa-IR"/>
              </w:rPr>
              <w:t>کانابینوئید ها</w:t>
            </w:r>
            <w:bookmarkEnd w:id="21"/>
          </w:p>
        </w:tc>
      </w:tr>
      <w:tr w:rsidR="00F606E2" w:rsidRPr="000949B3" w:rsidTr="000D1D1D">
        <w:trPr>
          <w:jc w:val="center"/>
        </w:trPr>
        <w:tc>
          <w:tcPr>
            <w:tcW w:w="3587" w:type="dxa"/>
            <w:tcBorders>
              <w:top w:val="single" w:sz="4" w:space="0" w:color="auto"/>
              <w:left w:val="single" w:sz="4" w:space="0" w:color="auto"/>
              <w:bottom w:val="single" w:sz="4" w:space="0" w:color="auto"/>
              <w:right w:val="single" w:sz="4" w:space="0" w:color="auto"/>
            </w:tcBorders>
            <w:shd w:val="clear" w:color="auto" w:fill="auto"/>
          </w:tcPr>
          <w:p w:rsidR="00F606E2" w:rsidRPr="000949B3" w:rsidRDefault="00F606E2" w:rsidP="000D1D1D">
            <w:pPr>
              <w:keepNext/>
              <w:bidi/>
              <w:spacing w:before="240" w:after="60"/>
              <w:ind w:left="144" w:firstLine="782"/>
              <w:jc w:val="center"/>
              <w:outlineLvl w:val="0"/>
              <w:rPr>
                <w:rFonts w:ascii="Arial" w:hAnsi="Arial" w:cs="B Lotus"/>
                <w:b/>
                <w:bCs/>
                <w:kern w:val="32"/>
                <w:lang w:bidi="fa-IR"/>
              </w:rPr>
            </w:pPr>
            <w:bookmarkStart w:id="22" w:name="_Toc407259396"/>
            <w:r w:rsidRPr="000949B3">
              <w:rPr>
                <w:rFonts w:ascii="Arial" w:hAnsi="Arial" w:cs="B Lotus" w:hint="cs"/>
                <w:b/>
                <w:bCs/>
                <w:kern w:val="32"/>
                <w:rtl/>
                <w:lang w:bidi="fa-IR"/>
              </w:rPr>
              <w:t>کوکائین</w:t>
            </w:r>
            <w:bookmarkEnd w:id="22"/>
          </w:p>
        </w:tc>
        <w:tc>
          <w:tcPr>
            <w:tcW w:w="3590" w:type="dxa"/>
            <w:tcBorders>
              <w:top w:val="single" w:sz="4" w:space="0" w:color="auto"/>
              <w:left w:val="single" w:sz="4" w:space="0" w:color="auto"/>
              <w:bottom w:val="single" w:sz="4" w:space="0" w:color="auto"/>
              <w:right w:val="single" w:sz="4" w:space="0" w:color="auto"/>
            </w:tcBorders>
            <w:shd w:val="clear" w:color="auto" w:fill="auto"/>
          </w:tcPr>
          <w:p w:rsidR="00F606E2" w:rsidRPr="000949B3" w:rsidRDefault="00F606E2" w:rsidP="000D1D1D">
            <w:pPr>
              <w:keepNext/>
              <w:bidi/>
              <w:spacing w:before="240" w:after="60"/>
              <w:ind w:left="144" w:firstLine="1023"/>
              <w:jc w:val="center"/>
              <w:outlineLvl w:val="0"/>
              <w:rPr>
                <w:rFonts w:ascii="Arial" w:hAnsi="Arial" w:cs="B Lotus"/>
                <w:b/>
                <w:bCs/>
                <w:kern w:val="32"/>
                <w:lang w:bidi="fa-IR"/>
              </w:rPr>
            </w:pPr>
            <w:bookmarkStart w:id="23" w:name="_Toc407259397"/>
            <w:r w:rsidRPr="000949B3">
              <w:rPr>
                <w:rFonts w:ascii="Arial" w:hAnsi="Arial" w:cs="B Lotus" w:hint="cs"/>
                <w:b/>
                <w:bCs/>
                <w:kern w:val="32"/>
                <w:rtl/>
                <w:lang w:bidi="fa-IR"/>
              </w:rPr>
              <w:t>کوکایین</w:t>
            </w:r>
            <w:bookmarkEnd w:id="23"/>
          </w:p>
        </w:tc>
      </w:tr>
      <w:tr w:rsidR="00F606E2" w:rsidRPr="000949B3" w:rsidTr="000D1D1D">
        <w:trPr>
          <w:jc w:val="center"/>
        </w:trPr>
        <w:tc>
          <w:tcPr>
            <w:tcW w:w="3587" w:type="dxa"/>
            <w:tcBorders>
              <w:top w:val="single" w:sz="4" w:space="0" w:color="auto"/>
              <w:left w:val="single" w:sz="4" w:space="0" w:color="auto"/>
              <w:bottom w:val="single" w:sz="4" w:space="0" w:color="auto"/>
              <w:right w:val="single" w:sz="4" w:space="0" w:color="auto"/>
            </w:tcBorders>
            <w:shd w:val="clear" w:color="auto" w:fill="auto"/>
          </w:tcPr>
          <w:p w:rsidR="00F606E2" w:rsidRPr="000949B3" w:rsidRDefault="00F606E2" w:rsidP="000D1D1D">
            <w:pPr>
              <w:keepNext/>
              <w:bidi/>
              <w:spacing w:before="240" w:after="60"/>
              <w:ind w:left="144" w:firstLine="782"/>
              <w:jc w:val="center"/>
              <w:outlineLvl w:val="0"/>
              <w:rPr>
                <w:rFonts w:ascii="Arial" w:hAnsi="Arial" w:cs="B Lotus"/>
                <w:b/>
                <w:bCs/>
                <w:kern w:val="32"/>
                <w:lang w:bidi="fa-IR"/>
              </w:rPr>
            </w:pPr>
            <w:bookmarkStart w:id="24" w:name="_Toc407259398"/>
            <w:r w:rsidRPr="000949B3">
              <w:rPr>
                <w:rFonts w:ascii="Arial" w:hAnsi="Arial" w:cs="B Lotus" w:hint="cs"/>
                <w:b/>
                <w:bCs/>
                <w:kern w:val="32"/>
                <w:rtl/>
                <w:lang w:bidi="fa-IR"/>
              </w:rPr>
              <w:t>توهم زاها</w:t>
            </w:r>
            <w:bookmarkEnd w:id="24"/>
          </w:p>
        </w:tc>
        <w:tc>
          <w:tcPr>
            <w:tcW w:w="3590" w:type="dxa"/>
            <w:tcBorders>
              <w:top w:val="single" w:sz="4" w:space="0" w:color="auto"/>
              <w:left w:val="single" w:sz="4" w:space="0" w:color="auto"/>
              <w:bottom w:val="single" w:sz="4" w:space="0" w:color="auto"/>
              <w:right w:val="single" w:sz="4" w:space="0" w:color="auto"/>
            </w:tcBorders>
            <w:shd w:val="clear" w:color="auto" w:fill="auto"/>
          </w:tcPr>
          <w:p w:rsidR="00F606E2" w:rsidRPr="000949B3" w:rsidRDefault="00F606E2" w:rsidP="000D1D1D">
            <w:pPr>
              <w:keepNext/>
              <w:bidi/>
              <w:spacing w:before="240" w:after="60"/>
              <w:ind w:left="144" w:firstLine="1023"/>
              <w:jc w:val="center"/>
              <w:outlineLvl w:val="0"/>
              <w:rPr>
                <w:rFonts w:ascii="Arial" w:hAnsi="Arial" w:cs="B Lotus"/>
                <w:b/>
                <w:bCs/>
                <w:kern w:val="32"/>
                <w:lang w:bidi="fa-IR"/>
              </w:rPr>
            </w:pPr>
            <w:bookmarkStart w:id="25" w:name="_Toc407259399"/>
            <w:r w:rsidRPr="000949B3">
              <w:rPr>
                <w:rFonts w:ascii="Arial" w:hAnsi="Arial" w:cs="B Lotus" w:hint="cs"/>
                <w:b/>
                <w:bCs/>
                <w:kern w:val="32"/>
                <w:rtl/>
                <w:lang w:bidi="fa-IR"/>
              </w:rPr>
              <w:t>توهم زاها</w:t>
            </w:r>
            <w:bookmarkEnd w:id="25"/>
          </w:p>
        </w:tc>
      </w:tr>
      <w:tr w:rsidR="00F606E2" w:rsidRPr="000949B3" w:rsidTr="000D1D1D">
        <w:trPr>
          <w:jc w:val="center"/>
        </w:trPr>
        <w:tc>
          <w:tcPr>
            <w:tcW w:w="3587" w:type="dxa"/>
            <w:tcBorders>
              <w:top w:val="single" w:sz="4" w:space="0" w:color="auto"/>
              <w:left w:val="single" w:sz="4" w:space="0" w:color="auto"/>
              <w:bottom w:val="single" w:sz="4" w:space="0" w:color="auto"/>
              <w:right w:val="single" w:sz="4" w:space="0" w:color="auto"/>
            </w:tcBorders>
            <w:shd w:val="clear" w:color="auto" w:fill="auto"/>
          </w:tcPr>
          <w:p w:rsidR="00F606E2" w:rsidRPr="000949B3" w:rsidRDefault="00F606E2" w:rsidP="000D1D1D">
            <w:pPr>
              <w:keepNext/>
              <w:bidi/>
              <w:spacing w:before="240" w:after="60"/>
              <w:ind w:left="144" w:firstLine="782"/>
              <w:jc w:val="center"/>
              <w:outlineLvl w:val="0"/>
              <w:rPr>
                <w:rFonts w:ascii="Arial" w:hAnsi="Arial" w:cs="B Lotus"/>
                <w:b/>
                <w:bCs/>
                <w:kern w:val="32"/>
                <w:lang w:bidi="fa-IR"/>
              </w:rPr>
            </w:pPr>
            <w:bookmarkStart w:id="26" w:name="_Toc407259400"/>
            <w:r w:rsidRPr="000949B3">
              <w:rPr>
                <w:rFonts w:ascii="Arial" w:hAnsi="Arial" w:cs="B Lotus" w:hint="cs"/>
                <w:b/>
                <w:bCs/>
                <w:kern w:val="32"/>
                <w:rtl/>
                <w:lang w:bidi="fa-IR"/>
              </w:rPr>
              <w:t>مواد استنشاقی</w:t>
            </w:r>
            <w:bookmarkEnd w:id="26"/>
          </w:p>
        </w:tc>
        <w:tc>
          <w:tcPr>
            <w:tcW w:w="3590" w:type="dxa"/>
            <w:tcBorders>
              <w:top w:val="single" w:sz="4" w:space="0" w:color="auto"/>
              <w:left w:val="single" w:sz="4" w:space="0" w:color="auto"/>
              <w:bottom w:val="single" w:sz="4" w:space="0" w:color="auto"/>
              <w:right w:val="single" w:sz="4" w:space="0" w:color="auto"/>
            </w:tcBorders>
            <w:shd w:val="clear" w:color="auto" w:fill="auto"/>
          </w:tcPr>
          <w:p w:rsidR="00F606E2" w:rsidRPr="000949B3" w:rsidRDefault="00F606E2" w:rsidP="000D1D1D">
            <w:pPr>
              <w:keepNext/>
              <w:bidi/>
              <w:spacing w:before="240" w:after="60"/>
              <w:ind w:left="144" w:firstLine="1023"/>
              <w:jc w:val="center"/>
              <w:outlineLvl w:val="0"/>
              <w:rPr>
                <w:rFonts w:ascii="Arial" w:hAnsi="Arial" w:cs="B Lotus"/>
                <w:b/>
                <w:bCs/>
                <w:kern w:val="32"/>
                <w:lang w:bidi="fa-IR"/>
              </w:rPr>
            </w:pPr>
            <w:bookmarkStart w:id="27" w:name="_Toc407259401"/>
            <w:r w:rsidRPr="000949B3">
              <w:rPr>
                <w:rFonts w:ascii="Arial" w:hAnsi="Arial" w:cs="B Lotus" w:hint="cs"/>
                <w:b/>
                <w:bCs/>
                <w:kern w:val="32"/>
                <w:rtl/>
                <w:lang w:bidi="fa-IR"/>
              </w:rPr>
              <w:t>حلال های فرار</w:t>
            </w:r>
            <w:bookmarkEnd w:id="27"/>
          </w:p>
        </w:tc>
      </w:tr>
      <w:tr w:rsidR="00F606E2" w:rsidRPr="000949B3" w:rsidTr="000D1D1D">
        <w:trPr>
          <w:jc w:val="center"/>
        </w:trPr>
        <w:tc>
          <w:tcPr>
            <w:tcW w:w="3587" w:type="dxa"/>
            <w:tcBorders>
              <w:top w:val="single" w:sz="4" w:space="0" w:color="auto"/>
              <w:left w:val="single" w:sz="4" w:space="0" w:color="auto"/>
              <w:bottom w:val="single" w:sz="4" w:space="0" w:color="auto"/>
              <w:right w:val="single" w:sz="4" w:space="0" w:color="auto"/>
            </w:tcBorders>
            <w:shd w:val="clear" w:color="auto" w:fill="auto"/>
          </w:tcPr>
          <w:p w:rsidR="00F606E2" w:rsidRPr="000949B3" w:rsidRDefault="00F606E2" w:rsidP="000D1D1D">
            <w:pPr>
              <w:keepNext/>
              <w:bidi/>
              <w:spacing w:before="240" w:after="60"/>
              <w:ind w:left="144" w:firstLine="782"/>
              <w:jc w:val="center"/>
              <w:outlineLvl w:val="0"/>
              <w:rPr>
                <w:rFonts w:ascii="Arial" w:hAnsi="Arial" w:cs="B Lotus"/>
                <w:b/>
                <w:bCs/>
                <w:kern w:val="32"/>
                <w:lang w:bidi="fa-IR"/>
              </w:rPr>
            </w:pPr>
            <w:bookmarkStart w:id="28" w:name="_Toc407259402"/>
            <w:r w:rsidRPr="000949B3">
              <w:rPr>
                <w:rFonts w:ascii="Arial" w:hAnsi="Arial" w:cs="B Lotus" w:hint="cs"/>
                <w:b/>
                <w:bCs/>
                <w:kern w:val="32"/>
                <w:rtl/>
                <w:lang w:bidi="fa-IR"/>
              </w:rPr>
              <w:t>نیکوتین</w:t>
            </w:r>
            <w:bookmarkEnd w:id="28"/>
          </w:p>
        </w:tc>
        <w:tc>
          <w:tcPr>
            <w:tcW w:w="3590" w:type="dxa"/>
            <w:tcBorders>
              <w:top w:val="single" w:sz="4" w:space="0" w:color="auto"/>
              <w:left w:val="single" w:sz="4" w:space="0" w:color="auto"/>
              <w:bottom w:val="single" w:sz="4" w:space="0" w:color="auto"/>
              <w:right w:val="single" w:sz="4" w:space="0" w:color="auto"/>
            </w:tcBorders>
            <w:shd w:val="clear" w:color="auto" w:fill="auto"/>
          </w:tcPr>
          <w:p w:rsidR="00F606E2" w:rsidRPr="000949B3" w:rsidRDefault="00F606E2" w:rsidP="000D1D1D">
            <w:pPr>
              <w:keepNext/>
              <w:bidi/>
              <w:spacing w:before="240" w:after="60"/>
              <w:ind w:left="144" w:firstLine="1023"/>
              <w:jc w:val="center"/>
              <w:outlineLvl w:val="0"/>
              <w:rPr>
                <w:rFonts w:ascii="Arial" w:hAnsi="Arial" w:cs="B Lotus"/>
                <w:b/>
                <w:bCs/>
                <w:kern w:val="32"/>
                <w:lang w:bidi="fa-IR"/>
              </w:rPr>
            </w:pPr>
            <w:bookmarkStart w:id="29" w:name="_Toc407259403"/>
            <w:r w:rsidRPr="000949B3">
              <w:rPr>
                <w:rFonts w:ascii="Arial" w:hAnsi="Arial" w:cs="B Lotus" w:hint="cs"/>
                <w:b/>
                <w:bCs/>
                <w:kern w:val="32"/>
                <w:rtl/>
                <w:lang w:bidi="fa-IR"/>
              </w:rPr>
              <w:t>توتون</w:t>
            </w:r>
            <w:bookmarkEnd w:id="29"/>
          </w:p>
        </w:tc>
      </w:tr>
      <w:tr w:rsidR="00F606E2" w:rsidRPr="000949B3" w:rsidTr="000D1D1D">
        <w:trPr>
          <w:jc w:val="center"/>
        </w:trPr>
        <w:tc>
          <w:tcPr>
            <w:tcW w:w="3587" w:type="dxa"/>
            <w:tcBorders>
              <w:top w:val="single" w:sz="4" w:space="0" w:color="auto"/>
              <w:left w:val="single" w:sz="4" w:space="0" w:color="auto"/>
              <w:bottom w:val="single" w:sz="4" w:space="0" w:color="auto"/>
              <w:right w:val="single" w:sz="4" w:space="0" w:color="auto"/>
            </w:tcBorders>
            <w:shd w:val="clear" w:color="auto" w:fill="auto"/>
          </w:tcPr>
          <w:p w:rsidR="00F606E2" w:rsidRPr="000949B3" w:rsidRDefault="00F606E2" w:rsidP="000D1D1D">
            <w:pPr>
              <w:keepNext/>
              <w:bidi/>
              <w:spacing w:before="240" w:after="60"/>
              <w:ind w:left="144" w:firstLine="782"/>
              <w:jc w:val="center"/>
              <w:outlineLvl w:val="0"/>
              <w:rPr>
                <w:rFonts w:ascii="Arial" w:hAnsi="Arial" w:cs="B Lotus"/>
                <w:b/>
                <w:bCs/>
                <w:kern w:val="32"/>
                <w:lang w:bidi="fa-IR"/>
              </w:rPr>
            </w:pPr>
            <w:bookmarkStart w:id="30" w:name="_Toc407259404"/>
            <w:r w:rsidRPr="000949B3">
              <w:rPr>
                <w:rFonts w:ascii="Arial" w:hAnsi="Arial" w:cs="B Lotus" w:hint="cs"/>
                <w:b/>
                <w:bCs/>
                <w:kern w:val="32"/>
                <w:rtl/>
                <w:lang w:bidi="fa-IR"/>
              </w:rPr>
              <w:t>مواد افیونی</w:t>
            </w:r>
            <w:bookmarkEnd w:id="30"/>
          </w:p>
        </w:tc>
        <w:tc>
          <w:tcPr>
            <w:tcW w:w="3590" w:type="dxa"/>
            <w:tcBorders>
              <w:top w:val="single" w:sz="4" w:space="0" w:color="auto"/>
              <w:left w:val="single" w:sz="4" w:space="0" w:color="auto"/>
              <w:bottom w:val="single" w:sz="4" w:space="0" w:color="auto"/>
              <w:right w:val="single" w:sz="4" w:space="0" w:color="auto"/>
            </w:tcBorders>
            <w:shd w:val="clear" w:color="auto" w:fill="auto"/>
          </w:tcPr>
          <w:p w:rsidR="00F606E2" w:rsidRPr="000949B3" w:rsidRDefault="00F606E2" w:rsidP="000D1D1D">
            <w:pPr>
              <w:keepNext/>
              <w:bidi/>
              <w:spacing w:before="240" w:after="60"/>
              <w:ind w:left="144" w:firstLine="1023"/>
              <w:jc w:val="center"/>
              <w:outlineLvl w:val="0"/>
              <w:rPr>
                <w:rFonts w:ascii="Arial" w:hAnsi="Arial" w:cs="B Lotus"/>
                <w:b/>
                <w:bCs/>
                <w:kern w:val="32"/>
                <w:lang w:bidi="fa-IR"/>
              </w:rPr>
            </w:pPr>
            <w:bookmarkStart w:id="31" w:name="_Toc407259405"/>
            <w:r w:rsidRPr="000949B3">
              <w:rPr>
                <w:rFonts w:ascii="Arial" w:hAnsi="Arial" w:cs="B Lotus" w:hint="cs"/>
                <w:b/>
                <w:bCs/>
                <w:kern w:val="32"/>
                <w:rtl/>
                <w:lang w:bidi="fa-IR"/>
              </w:rPr>
              <w:t>مواد افیونی</w:t>
            </w:r>
            <w:bookmarkEnd w:id="31"/>
          </w:p>
        </w:tc>
      </w:tr>
      <w:tr w:rsidR="00F606E2" w:rsidRPr="000949B3" w:rsidTr="000D1D1D">
        <w:trPr>
          <w:jc w:val="center"/>
        </w:trPr>
        <w:tc>
          <w:tcPr>
            <w:tcW w:w="3587" w:type="dxa"/>
            <w:tcBorders>
              <w:top w:val="single" w:sz="4" w:space="0" w:color="auto"/>
              <w:left w:val="single" w:sz="4" w:space="0" w:color="auto"/>
              <w:bottom w:val="single" w:sz="4" w:space="0" w:color="auto"/>
              <w:right w:val="single" w:sz="4" w:space="0" w:color="auto"/>
            </w:tcBorders>
            <w:shd w:val="clear" w:color="auto" w:fill="auto"/>
          </w:tcPr>
          <w:p w:rsidR="00F606E2" w:rsidRPr="000949B3" w:rsidRDefault="00F606E2" w:rsidP="000D1D1D">
            <w:pPr>
              <w:keepNext/>
              <w:bidi/>
              <w:spacing w:before="240" w:after="60"/>
              <w:ind w:left="144" w:firstLine="782"/>
              <w:jc w:val="center"/>
              <w:outlineLvl w:val="0"/>
              <w:rPr>
                <w:rFonts w:ascii="Arial" w:hAnsi="Arial" w:cs="B Lotus"/>
                <w:b/>
                <w:bCs/>
                <w:kern w:val="32"/>
                <w:lang w:bidi="fa-IR"/>
              </w:rPr>
            </w:pPr>
            <w:bookmarkStart w:id="32" w:name="_Toc407259406"/>
            <w:r w:rsidRPr="000949B3">
              <w:rPr>
                <w:rFonts w:ascii="Arial" w:hAnsi="Arial" w:cs="B Lotus" w:hint="cs"/>
                <w:b/>
                <w:bCs/>
                <w:kern w:val="32"/>
                <w:rtl/>
                <w:lang w:bidi="fa-IR"/>
              </w:rPr>
              <w:t>فن سیکلید ین</w:t>
            </w:r>
            <w:bookmarkEnd w:id="32"/>
          </w:p>
        </w:tc>
        <w:tc>
          <w:tcPr>
            <w:tcW w:w="3590" w:type="dxa"/>
            <w:tcBorders>
              <w:top w:val="single" w:sz="4" w:space="0" w:color="auto"/>
              <w:left w:val="single" w:sz="4" w:space="0" w:color="auto"/>
              <w:bottom w:val="single" w:sz="4" w:space="0" w:color="auto"/>
              <w:right w:val="single" w:sz="4" w:space="0" w:color="auto"/>
            </w:tcBorders>
            <w:shd w:val="clear" w:color="auto" w:fill="auto"/>
          </w:tcPr>
          <w:p w:rsidR="00F606E2" w:rsidRPr="000949B3" w:rsidRDefault="00F606E2" w:rsidP="000D1D1D">
            <w:pPr>
              <w:keepNext/>
              <w:bidi/>
              <w:spacing w:before="240" w:after="60"/>
              <w:ind w:left="144" w:firstLine="1023"/>
              <w:jc w:val="center"/>
              <w:outlineLvl w:val="0"/>
              <w:rPr>
                <w:rFonts w:ascii="Arial" w:hAnsi="Arial" w:cs="B Lotus"/>
                <w:b/>
                <w:bCs/>
                <w:kern w:val="32"/>
                <w:lang w:bidi="fa-IR"/>
              </w:rPr>
            </w:pPr>
            <w:bookmarkStart w:id="33" w:name="_Toc407259407"/>
            <w:r w:rsidRPr="000949B3">
              <w:rPr>
                <w:rFonts w:ascii="Arial" w:hAnsi="Arial" w:cs="B Lotus" w:hint="cs"/>
                <w:b/>
                <w:bCs/>
                <w:kern w:val="32"/>
                <w:rtl/>
                <w:lang w:bidi="fa-IR"/>
              </w:rPr>
              <w:t>مصرف چند ماده</w:t>
            </w:r>
            <w:bookmarkEnd w:id="33"/>
          </w:p>
        </w:tc>
      </w:tr>
      <w:tr w:rsidR="00F606E2" w:rsidRPr="000949B3" w:rsidTr="000D1D1D">
        <w:trPr>
          <w:jc w:val="center"/>
        </w:trPr>
        <w:tc>
          <w:tcPr>
            <w:tcW w:w="3587" w:type="dxa"/>
            <w:tcBorders>
              <w:top w:val="single" w:sz="4" w:space="0" w:color="auto"/>
              <w:left w:val="single" w:sz="4" w:space="0" w:color="auto"/>
              <w:bottom w:val="single" w:sz="4" w:space="0" w:color="auto"/>
              <w:right w:val="single" w:sz="4" w:space="0" w:color="auto"/>
            </w:tcBorders>
            <w:shd w:val="clear" w:color="auto" w:fill="auto"/>
          </w:tcPr>
          <w:p w:rsidR="00F606E2" w:rsidRPr="000949B3" w:rsidRDefault="00F606E2" w:rsidP="000D1D1D">
            <w:pPr>
              <w:keepNext/>
              <w:bidi/>
              <w:spacing w:before="240" w:after="60"/>
              <w:ind w:firstLine="26"/>
              <w:jc w:val="center"/>
              <w:outlineLvl w:val="0"/>
              <w:rPr>
                <w:rFonts w:ascii="Arial" w:hAnsi="Arial" w:cs="B Lotus"/>
                <w:b/>
                <w:bCs/>
                <w:kern w:val="32"/>
                <w:lang w:bidi="fa-IR"/>
              </w:rPr>
            </w:pPr>
            <w:bookmarkStart w:id="34" w:name="_Toc407259408"/>
            <w:r w:rsidRPr="000949B3">
              <w:rPr>
                <w:rFonts w:ascii="Arial" w:hAnsi="Arial" w:cs="B Lotus" w:hint="cs"/>
                <w:b/>
                <w:bCs/>
                <w:kern w:val="32"/>
                <w:rtl/>
                <w:lang w:bidi="fa-IR"/>
              </w:rPr>
              <w:t>رخوت زاها، خواب آورها، اضطراب زداها</w:t>
            </w:r>
            <w:bookmarkEnd w:id="34"/>
          </w:p>
        </w:tc>
        <w:tc>
          <w:tcPr>
            <w:tcW w:w="3590" w:type="dxa"/>
            <w:tcBorders>
              <w:top w:val="single" w:sz="4" w:space="0" w:color="auto"/>
              <w:left w:val="single" w:sz="4" w:space="0" w:color="auto"/>
              <w:bottom w:val="single" w:sz="4" w:space="0" w:color="auto"/>
              <w:right w:val="single" w:sz="4" w:space="0" w:color="auto"/>
            </w:tcBorders>
            <w:shd w:val="clear" w:color="auto" w:fill="000000"/>
          </w:tcPr>
          <w:p w:rsidR="00F606E2" w:rsidRPr="000949B3" w:rsidRDefault="00F606E2" w:rsidP="000D1D1D">
            <w:pPr>
              <w:keepNext/>
              <w:bidi/>
              <w:spacing w:before="240" w:after="60"/>
              <w:ind w:left="144" w:firstLine="746"/>
              <w:jc w:val="center"/>
              <w:outlineLvl w:val="0"/>
              <w:rPr>
                <w:rFonts w:ascii="Arial" w:hAnsi="Arial" w:cs="B Lotus"/>
                <w:b/>
                <w:bCs/>
                <w:kern w:val="32"/>
                <w:lang w:bidi="fa-IR"/>
              </w:rPr>
            </w:pPr>
          </w:p>
        </w:tc>
      </w:tr>
      <w:tr w:rsidR="00F606E2" w:rsidRPr="000949B3" w:rsidTr="000D1D1D">
        <w:trPr>
          <w:jc w:val="center"/>
        </w:trPr>
        <w:tc>
          <w:tcPr>
            <w:tcW w:w="3587" w:type="dxa"/>
            <w:tcBorders>
              <w:top w:val="single" w:sz="4" w:space="0" w:color="auto"/>
              <w:left w:val="single" w:sz="4" w:space="0" w:color="auto"/>
              <w:bottom w:val="single" w:sz="4" w:space="0" w:color="auto"/>
              <w:right w:val="single" w:sz="4" w:space="0" w:color="auto"/>
            </w:tcBorders>
            <w:shd w:val="clear" w:color="auto" w:fill="auto"/>
          </w:tcPr>
          <w:p w:rsidR="00F606E2" w:rsidRPr="000949B3" w:rsidRDefault="00F606E2" w:rsidP="000D1D1D">
            <w:pPr>
              <w:keepNext/>
              <w:bidi/>
              <w:spacing w:before="240" w:after="60"/>
              <w:ind w:left="144" w:firstLine="782"/>
              <w:jc w:val="center"/>
              <w:outlineLvl w:val="0"/>
              <w:rPr>
                <w:rFonts w:ascii="Arial" w:hAnsi="Arial" w:cs="B Lotus"/>
                <w:b/>
                <w:bCs/>
                <w:kern w:val="32"/>
                <w:lang w:bidi="fa-IR"/>
              </w:rPr>
            </w:pPr>
            <w:bookmarkStart w:id="35" w:name="_Toc407259409"/>
            <w:r w:rsidRPr="000949B3">
              <w:rPr>
                <w:rFonts w:ascii="Arial" w:hAnsi="Arial" w:cs="B Lotus" w:hint="cs"/>
                <w:b/>
                <w:bCs/>
                <w:kern w:val="32"/>
                <w:rtl/>
                <w:lang w:bidi="fa-IR"/>
              </w:rPr>
              <w:t>چند ماده</w:t>
            </w:r>
            <w:bookmarkEnd w:id="35"/>
          </w:p>
        </w:tc>
        <w:tc>
          <w:tcPr>
            <w:tcW w:w="3590" w:type="dxa"/>
            <w:tcBorders>
              <w:top w:val="single" w:sz="4" w:space="0" w:color="auto"/>
              <w:left w:val="single" w:sz="4" w:space="0" w:color="auto"/>
              <w:bottom w:val="single" w:sz="4" w:space="0" w:color="auto"/>
              <w:right w:val="single" w:sz="4" w:space="0" w:color="auto"/>
            </w:tcBorders>
            <w:shd w:val="clear" w:color="auto" w:fill="000000"/>
          </w:tcPr>
          <w:p w:rsidR="00F606E2" w:rsidRPr="000949B3" w:rsidRDefault="00F606E2" w:rsidP="000D1D1D">
            <w:pPr>
              <w:keepNext/>
              <w:bidi/>
              <w:spacing w:before="240" w:after="60"/>
              <w:ind w:left="144" w:firstLine="746"/>
              <w:jc w:val="lowKashida"/>
              <w:outlineLvl w:val="0"/>
              <w:rPr>
                <w:rFonts w:ascii="Arial" w:hAnsi="Arial" w:cs="B Lotus"/>
                <w:b/>
                <w:bCs/>
                <w:kern w:val="32"/>
                <w:lang w:bidi="fa-IR"/>
              </w:rPr>
            </w:pPr>
          </w:p>
        </w:tc>
      </w:tr>
    </w:tbl>
    <w:p w:rsidR="00F606E2" w:rsidRDefault="00F606E2" w:rsidP="00F606E2">
      <w:pPr>
        <w:bidi/>
        <w:ind w:left="144"/>
        <w:jc w:val="lowKashida"/>
        <w:rPr>
          <w:rFonts w:cs="B Lotus"/>
          <w:sz w:val="28"/>
          <w:szCs w:val="28"/>
          <w:rtl/>
        </w:rPr>
      </w:pPr>
      <w:r w:rsidRPr="00D8259F">
        <w:rPr>
          <w:rFonts w:cs="B Lotus" w:hint="cs"/>
          <w:sz w:val="28"/>
          <w:szCs w:val="28"/>
          <w:rtl/>
        </w:rPr>
        <w:t xml:space="preserve">     تعريف كاملي براي مواد مخدر و روان گردان كه جامع و مانع باشد نمي توان يافت، زيرا اثر اين گونه مواد، حتي يك ماده بر روي افراد متفاوت در خيلي از موارد مختلف است. از مواد گوناگون برخي مخدر، بعضي محرك، تعدادي توهم زا و شماري اثرات گوناگون ديگري مانند ابعاد رخوت و كند كنندگي بر جسم و روان و يا هر دو دارد، حال آنكه مخدر بعضي مست كننده اعصاب است و فقط شامل يك دسته از مواد مي شود روان گردان ها كه در سال هاي اخير كار برد و سيع تري پيدا كرده اند، از نظر لغوي اعضاي فيزيولوژيكي را در بر نمي گيرد و از نظر تركيبات شيميايي نيز متنوع بوده و از منابع طبيعي و غير طبيعي مختلفي استخراج، استحصال و ساخته مي شوند. به هر حال مواد مورد بحث را به شيوه هاي متعددي مي توان طبقه بندي كرد. مثلاً اگر آن ها را به طبيعي، نيمه طبيعي، نيمه مصنوعي و مصنوعي گروه بندي كنيم، يا از نظر تاريخ كشت آشنايي بشر با آن ها و يا كشف و ساخت آن ها دسته بندي كنيم و يا </w:t>
      </w:r>
      <w:r w:rsidRPr="00D8259F">
        <w:rPr>
          <w:rFonts w:cs="B Lotus" w:hint="cs"/>
          <w:sz w:val="28"/>
          <w:szCs w:val="28"/>
          <w:rtl/>
        </w:rPr>
        <w:lastRenderedPageBreak/>
        <w:t>در دو گروه، يعني گروه مواد مخدري كه مصرف پزشكي دارد يا مواد مخدري كه مصرف پزشكي ندارد، دسته بندي شوند، همه درست بوده، ولي در عين حال هيچ يك طبقه بندي يا تعريفي جامع و مانع نمي باشد</w:t>
      </w:r>
      <w:r>
        <w:rPr>
          <w:rFonts w:cs="B Lotus" w:hint="cs"/>
          <w:sz w:val="28"/>
          <w:szCs w:val="28"/>
          <w:rtl/>
        </w:rPr>
        <w:t xml:space="preserve"> (افشار، 1393)</w:t>
      </w:r>
      <w:r w:rsidRPr="00D8259F">
        <w:rPr>
          <w:rFonts w:cs="B Lotus" w:hint="cs"/>
          <w:sz w:val="28"/>
          <w:szCs w:val="28"/>
          <w:rtl/>
        </w:rPr>
        <w:t xml:space="preserve">. </w:t>
      </w:r>
    </w:p>
    <w:p w:rsidR="00F606E2" w:rsidRPr="00D8259F" w:rsidRDefault="00F606E2" w:rsidP="00F606E2">
      <w:pPr>
        <w:bidi/>
        <w:ind w:left="144"/>
        <w:jc w:val="lowKashida"/>
        <w:rPr>
          <w:rFonts w:cs="B Lotus"/>
          <w:sz w:val="28"/>
          <w:szCs w:val="28"/>
          <w:rtl/>
        </w:rPr>
      </w:pPr>
      <w:r>
        <w:rPr>
          <w:rFonts w:cs="B Lotus" w:hint="cs"/>
          <w:sz w:val="28"/>
          <w:szCs w:val="28"/>
          <w:rtl/>
        </w:rPr>
        <w:t xml:space="preserve">     </w:t>
      </w:r>
      <w:r w:rsidRPr="00D8259F">
        <w:rPr>
          <w:rFonts w:cs="B Lotus" w:hint="cs"/>
          <w:sz w:val="28"/>
          <w:szCs w:val="28"/>
          <w:rtl/>
        </w:rPr>
        <w:t xml:space="preserve">اگر چه متخصصين، طبقه بندي هايي از جنبه هاي علمي و تجربي ارائه داده اند، ولي بهترين نوع گروه بندي طي سال هاي اخير، طبقه بندي مواد به كند كننده، تحريك كننده و توهم زا هاست كه تا اندازه زيادي در مجامع بين المللي پذيرفته شده است. در اين طبقه بندي با توجه به شباهت ساختماني مواد با انتقال دهنده هاي عصبي درون مغز سعي گرديد. تا هرماده در طبقه اي خاص جاي داده شود. انجمن روانپزشكي آمريكا (1994) فهرست موادي كه ممكن است مورد سوء مصرف قرار گيرد و يا مصرف پي در پي آن ها به اعتياد منجر شود را در 11 گروه معرفي نموده است: 1) الكل، 2) آمفتامين ها (گاهي تقويت كننده هاي دستگاه سمپاتيك نيز ذكر مي شود، 3) كافئين، 4) حشيش،  5) كوكائين، 6) توهم زا ها، 7) مواد استنشاقي، 8) نيكوتين، 9) مواد افيوني، 10) فن سيكليدين يا </w:t>
      </w:r>
      <w:r w:rsidRPr="00D8259F">
        <w:rPr>
          <w:rFonts w:cs="B Lotus"/>
          <w:sz w:val="28"/>
          <w:szCs w:val="28"/>
        </w:rPr>
        <w:t>PCP</w:t>
      </w:r>
      <w:r w:rsidRPr="00D8259F">
        <w:rPr>
          <w:rFonts w:cs="B Lotus" w:hint="cs"/>
          <w:sz w:val="28"/>
          <w:szCs w:val="28"/>
          <w:rtl/>
        </w:rPr>
        <w:t>، 11) تسكين دهنده ها، خواب آورها و ضد اضطراب ها</w:t>
      </w:r>
      <w:r>
        <w:rPr>
          <w:rFonts w:cs="B Lotus" w:hint="cs"/>
          <w:sz w:val="28"/>
          <w:szCs w:val="28"/>
          <w:rtl/>
        </w:rPr>
        <w:t xml:space="preserve"> </w:t>
      </w:r>
      <w:r w:rsidRPr="00D8259F">
        <w:rPr>
          <w:rFonts w:cs="B Lotus" w:hint="cs"/>
          <w:sz w:val="28"/>
          <w:szCs w:val="28"/>
          <w:rtl/>
        </w:rPr>
        <w:t xml:space="preserve">(باوی،1388). اين يازده ماده بر اساس طبقه بندي فوق الذكر در يكي از سه دسته مواد قرار مي گيرند: </w:t>
      </w:r>
    </w:p>
    <w:p w:rsidR="00F606E2" w:rsidRDefault="00F606E2" w:rsidP="00F606E2">
      <w:pPr>
        <w:bidi/>
        <w:ind w:left="144"/>
        <w:jc w:val="lowKashida"/>
        <w:rPr>
          <w:rFonts w:cs="B Lotus"/>
          <w:b/>
          <w:bCs/>
          <w:sz w:val="28"/>
          <w:szCs w:val="28"/>
          <w:rtl/>
        </w:rPr>
      </w:pPr>
      <w:r w:rsidRPr="00095293">
        <w:rPr>
          <w:rFonts w:cs="B Lotus" w:hint="cs"/>
          <w:b/>
          <w:bCs/>
          <w:sz w:val="28"/>
          <w:szCs w:val="28"/>
          <w:rtl/>
        </w:rPr>
        <w:t>الف) كند كننده ها</w:t>
      </w:r>
    </w:p>
    <w:p w:rsidR="00F606E2" w:rsidRPr="000A42F1" w:rsidRDefault="00F606E2" w:rsidP="00F606E2">
      <w:pPr>
        <w:bidi/>
        <w:ind w:left="144"/>
        <w:jc w:val="lowKashida"/>
        <w:rPr>
          <w:rFonts w:cs="B Lotus"/>
          <w:sz w:val="28"/>
          <w:szCs w:val="28"/>
          <w:rtl/>
        </w:rPr>
      </w:pPr>
      <w:r w:rsidRPr="000A42F1">
        <w:rPr>
          <w:rFonts w:cs="B Lotus" w:hint="cs"/>
          <w:sz w:val="28"/>
          <w:szCs w:val="28"/>
          <w:rtl/>
          <w:lang w:bidi="fa-IR"/>
        </w:rPr>
        <w:t xml:space="preserve">     </w:t>
      </w:r>
      <w:r w:rsidRPr="000A42F1">
        <w:rPr>
          <w:rFonts w:cs="B Lotus" w:hint="cs"/>
          <w:sz w:val="28"/>
          <w:szCs w:val="28"/>
          <w:rtl/>
        </w:rPr>
        <w:t>اين مواد عموماً از فعاليت دستگاه عصبي جلوگيري كرده، احساس تنش و اضطراب را كاهش داده و واكنش هاي حركتي و جريان هاي شناختي را به تاخير مي اندازد. سوء مصرف طولاني هر يك از مواد اين طبقه قادر است فرد را معتاد نموده، آسيب هاي جسماني و رواني جبران ناپذيري بجاي بگذارد. چنانچه اين مواد توسط مادران باردار در دوران بارداري مصرف شود، ممكن است منجر به آثار جبران ناپذيري بر جنين در حال رشد شده، عقب ماندگي بعد از تولد را بهمراه داشته باشد. اين دسته از مواد شامل الكل،</w:t>
      </w:r>
      <w:r w:rsidRPr="000A42F1">
        <w:rPr>
          <w:rFonts w:cs="B Lotus" w:hint="cs"/>
          <w:sz w:val="28"/>
          <w:szCs w:val="28"/>
          <w:rtl/>
          <w:lang w:bidi="fa-IR"/>
        </w:rPr>
        <w:t xml:space="preserve"> </w:t>
      </w:r>
      <w:r w:rsidRPr="000A42F1">
        <w:rPr>
          <w:rFonts w:cs="B Lotus" w:hint="cs"/>
          <w:sz w:val="28"/>
          <w:szCs w:val="28"/>
          <w:rtl/>
        </w:rPr>
        <w:t>باربيتورات ها و خواب آورها،</w:t>
      </w:r>
      <w:r w:rsidRPr="000A42F1">
        <w:rPr>
          <w:rFonts w:cs="B Lotus" w:hint="cs"/>
          <w:sz w:val="28"/>
          <w:szCs w:val="28"/>
          <w:rtl/>
          <w:lang w:bidi="fa-IR"/>
        </w:rPr>
        <w:t xml:space="preserve"> </w:t>
      </w:r>
      <w:r w:rsidRPr="000A42F1">
        <w:rPr>
          <w:rFonts w:cs="B Lotus" w:hint="cs"/>
          <w:sz w:val="28"/>
          <w:szCs w:val="28"/>
          <w:rtl/>
        </w:rPr>
        <w:t>مواد استنشاقي و مواد افيوني مي شود. در زير هر يك را به اختصار توضيح خواهيم داد (عابدی،1391).</w:t>
      </w:r>
    </w:p>
    <w:p w:rsidR="00F606E2" w:rsidRPr="00FB50CC" w:rsidRDefault="00F606E2" w:rsidP="00F606E2">
      <w:pPr>
        <w:pStyle w:val="Heading2"/>
        <w:jc w:val="lowKashida"/>
        <w:rPr>
          <w:rFonts w:cs="B Lotus"/>
          <w:b w:val="0"/>
          <w:bCs w:val="0"/>
          <w:i w:val="0"/>
          <w:iCs w:val="0"/>
          <w:rtl/>
        </w:rPr>
      </w:pPr>
      <w:bookmarkStart w:id="36" w:name="_Toc407259410"/>
      <w:r w:rsidRPr="000E7BE1">
        <w:rPr>
          <w:rFonts w:cs="B Lotus" w:hint="cs"/>
          <w:i w:val="0"/>
          <w:iCs w:val="0"/>
          <w:rtl/>
        </w:rPr>
        <w:t>1- الكل</w:t>
      </w:r>
      <w:r w:rsidRPr="00FB50CC">
        <w:rPr>
          <w:rFonts w:cs="B Lotus" w:hint="cs"/>
          <w:b w:val="0"/>
          <w:bCs w:val="0"/>
          <w:i w:val="0"/>
          <w:iCs w:val="0"/>
          <w:rtl/>
        </w:rPr>
        <w:t>: الكل براي هزاران سال مورد مصرف و سوء مصرف بشر قرار گرفته است. حتي روميان باستان در برابر رانندگي حين مستي قوانين و مقرراتي را وضع كرده بودند. امروزه در بسياري از كشورهاي اروپايي و امريكايي،</w:t>
      </w:r>
      <w:r>
        <w:rPr>
          <w:rFonts w:cs="B Lotus"/>
          <w:b w:val="0"/>
          <w:bCs w:val="0"/>
          <w:i w:val="0"/>
          <w:iCs w:val="0"/>
        </w:rPr>
        <w:t xml:space="preserve"> </w:t>
      </w:r>
      <w:r w:rsidRPr="00FB50CC">
        <w:rPr>
          <w:rFonts w:cs="B Lotus" w:hint="cs"/>
          <w:b w:val="0"/>
          <w:bCs w:val="0"/>
          <w:i w:val="0"/>
          <w:iCs w:val="0"/>
          <w:rtl/>
        </w:rPr>
        <w:t xml:space="preserve">فردي با سطح خوني الكل 1/0 درصد بعنوان فردي كه از لحاظ قانوني مست تلقي مي شود، در نظر گرفته مي شود. رانندگي در حين مستي، به اين لحاظ خطرناك است كه موجب تحريفات ادراكي، ناهماهنگي حركتي و داوري مختلف مي شود. الكل اثرات خود </w:t>
      </w:r>
      <w:r>
        <w:rPr>
          <w:rFonts w:cs="B Lotus" w:hint="cs"/>
          <w:b w:val="0"/>
          <w:bCs w:val="0"/>
          <w:i w:val="0"/>
          <w:iCs w:val="0"/>
          <w:rtl/>
        </w:rPr>
        <w:t xml:space="preserve">را از طريق افزايش اثربخشي </w:t>
      </w:r>
      <w:r>
        <w:rPr>
          <w:rFonts w:cs="B Lotus" w:hint="cs"/>
          <w:b w:val="0"/>
          <w:bCs w:val="0"/>
          <w:i w:val="0"/>
          <w:iCs w:val="0"/>
          <w:rtl/>
          <w:lang w:bidi="fa-IR"/>
        </w:rPr>
        <w:t>گ</w:t>
      </w:r>
      <w:r w:rsidRPr="00FB50CC">
        <w:rPr>
          <w:rFonts w:cs="B Lotus" w:hint="cs"/>
          <w:b w:val="0"/>
          <w:bCs w:val="0"/>
          <w:i w:val="0"/>
          <w:iCs w:val="0"/>
          <w:rtl/>
        </w:rPr>
        <w:t>ابا (يكي از انتقال دهنده هاي عصبي مغز) كه موجب با</w:t>
      </w:r>
      <w:r>
        <w:rPr>
          <w:rFonts w:cs="B Lotus" w:hint="cs"/>
          <w:b w:val="0"/>
          <w:bCs w:val="0"/>
          <w:i w:val="0"/>
          <w:iCs w:val="0"/>
          <w:rtl/>
        </w:rPr>
        <w:t>زداري انتقال عصبي در مغز مي شود،</w:t>
      </w:r>
      <w:r w:rsidRPr="00FB50CC">
        <w:rPr>
          <w:rFonts w:cs="B Lotus" w:hint="cs"/>
          <w:b w:val="0"/>
          <w:bCs w:val="0"/>
          <w:i w:val="0"/>
          <w:iCs w:val="0"/>
          <w:rtl/>
        </w:rPr>
        <w:t xml:space="preserve"> اعمال مي كند. الكل فعاليت مغزي را كه بطور عادي باعث بازداري رفتارهاي اجتماعي نظير روابط جنسي،</w:t>
      </w:r>
      <w:r>
        <w:rPr>
          <w:rFonts w:cs="B Lotus" w:hint="cs"/>
          <w:b w:val="0"/>
          <w:bCs w:val="0"/>
          <w:i w:val="0"/>
          <w:iCs w:val="0"/>
          <w:rtl/>
        </w:rPr>
        <w:t xml:space="preserve"> پرخاشگري </w:t>
      </w:r>
      <w:r w:rsidRPr="00FB50CC">
        <w:rPr>
          <w:rFonts w:cs="B Lotus" w:hint="cs"/>
          <w:b w:val="0"/>
          <w:bCs w:val="0"/>
          <w:i w:val="0"/>
          <w:iCs w:val="0"/>
          <w:rtl/>
        </w:rPr>
        <w:t>و...مي شود را كاهش مي دهد. همين امر</w:t>
      </w:r>
      <w:r>
        <w:rPr>
          <w:rFonts w:cs="B Lotus" w:hint="cs"/>
          <w:b w:val="0"/>
          <w:bCs w:val="0"/>
          <w:i w:val="0"/>
          <w:iCs w:val="0"/>
          <w:rtl/>
        </w:rPr>
        <w:t xml:space="preserve"> باعث شده تا افرادي كه از توانا</w:t>
      </w:r>
      <w:r w:rsidRPr="00FB50CC">
        <w:rPr>
          <w:rFonts w:cs="B Lotus" w:hint="cs"/>
          <w:b w:val="0"/>
          <w:bCs w:val="0"/>
          <w:i w:val="0"/>
          <w:iCs w:val="0"/>
          <w:rtl/>
        </w:rPr>
        <w:t>يي الكل در رفع بازداري</w:t>
      </w:r>
      <w:r>
        <w:rPr>
          <w:rFonts w:cs="B Lotus" w:hint="cs"/>
          <w:b w:val="0"/>
          <w:bCs w:val="0"/>
          <w:i w:val="0"/>
          <w:iCs w:val="0"/>
          <w:rtl/>
        </w:rPr>
        <w:t xml:space="preserve"> </w:t>
      </w:r>
      <w:r w:rsidRPr="00FB50CC">
        <w:rPr>
          <w:rFonts w:cs="B Lotus" w:hint="cs"/>
          <w:b w:val="0"/>
          <w:bCs w:val="0"/>
          <w:i w:val="0"/>
          <w:iCs w:val="0"/>
          <w:rtl/>
        </w:rPr>
        <w:t xml:space="preserve">هاي اجتماعي </w:t>
      </w:r>
      <w:r w:rsidRPr="00FB50CC">
        <w:rPr>
          <w:rFonts w:cs="B Lotus" w:hint="cs"/>
          <w:b w:val="0"/>
          <w:bCs w:val="0"/>
          <w:i w:val="0"/>
          <w:iCs w:val="0"/>
          <w:rtl/>
        </w:rPr>
        <w:lastRenderedPageBreak/>
        <w:t>آگاه هستند،</w:t>
      </w:r>
      <w:r>
        <w:rPr>
          <w:rFonts w:cs="B Lotus" w:hint="cs"/>
          <w:b w:val="0"/>
          <w:bCs w:val="0"/>
          <w:i w:val="0"/>
          <w:iCs w:val="0"/>
          <w:rtl/>
        </w:rPr>
        <w:t xml:space="preserve"> </w:t>
      </w:r>
      <w:r w:rsidRPr="00FB50CC">
        <w:rPr>
          <w:rFonts w:cs="B Lotus" w:hint="cs"/>
          <w:b w:val="0"/>
          <w:bCs w:val="0"/>
          <w:i w:val="0"/>
          <w:iCs w:val="0"/>
          <w:rtl/>
        </w:rPr>
        <w:t>اين ماده را بعنوان پوزش و معذرت خواهي براي رفتارهاي ناشايست اجتماعي خود معرفي مي كنند. الكل همچنين</w:t>
      </w:r>
      <w:r>
        <w:rPr>
          <w:rFonts w:cs="B Lotus" w:hint="cs"/>
          <w:b w:val="0"/>
          <w:bCs w:val="0"/>
          <w:i w:val="0"/>
          <w:iCs w:val="0"/>
          <w:rtl/>
        </w:rPr>
        <w:t>،</w:t>
      </w:r>
      <w:r w:rsidRPr="00FB50CC">
        <w:rPr>
          <w:rFonts w:cs="B Lotus" w:hint="cs"/>
          <w:b w:val="0"/>
          <w:bCs w:val="0"/>
          <w:i w:val="0"/>
          <w:iCs w:val="0"/>
          <w:rtl/>
        </w:rPr>
        <w:t xml:space="preserve"> اضطراب و افسردگي را كاهش مي دهد و باعث تقويت پندار فرد از خود از طريق كاهش آگاهي فرد از يادمان</w:t>
      </w:r>
      <w:r>
        <w:rPr>
          <w:rFonts w:cs="B Lotus" w:hint="cs"/>
          <w:b w:val="0"/>
          <w:bCs w:val="0"/>
          <w:i w:val="0"/>
          <w:iCs w:val="0"/>
          <w:rtl/>
        </w:rPr>
        <w:t xml:space="preserve"> هاي رنج آور مي شود (</w:t>
      </w:r>
      <w:r w:rsidRPr="00FB50CC">
        <w:rPr>
          <w:rFonts w:cs="B Lotus" w:hint="cs"/>
          <w:b w:val="0"/>
          <w:bCs w:val="0"/>
          <w:i w:val="0"/>
          <w:iCs w:val="0"/>
          <w:rtl/>
        </w:rPr>
        <w:t xml:space="preserve"> جوزف</w:t>
      </w:r>
      <w:r>
        <w:rPr>
          <w:rStyle w:val="FootnoteReference"/>
          <w:rFonts w:cs="B Lotus"/>
          <w:b w:val="0"/>
          <w:bCs w:val="0"/>
          <w:i w:val="0"/>
          <w:iCs w:val="0"/>
          <w:rtl/>
        </w:rPr>
        <w:footnoteReference w:id="15"/>
      </w:r>
      <w:r>
        <w:rPr>
          <w:rFonts w:cs="B Lotus" w:hint="cs"/>
          <w:b w:val="0"/>
          <w:bCs w:val="0"/>
          <w:i w:val="0"/>
          <w:iCs w:val="0"/>
          <w:rtl/>
        </w:rPr>
        <w:t>،1990، به نقل از افشار،1393</w:t>
      </w:r>
      <w:r w:rsidRPr="00FB50CC">
        <w:rPr>
          <w:rFonts w:cs="B Lotus" w:hint="cs"/>
          <w:b w:val="0"/>
          <w:bCs w:val="0"/>
          <w:i w:val="0"/>
          <w:iCs w:val="0"/>
          <w:rtl/>
        </w:rPr>
        <w:t>).</w:t>
      </w:r>
      <w:bookmarkEnd w:id="36"/>
    </w:p>
    <w:p w:rsidR="00F606E2" w:rsidRPr="00FB50CC" w:rsidRDefault="00F606E2" w:rsidP="00F606E2">
      <w:pPr>
        <w:pStyle w:val="Heading2"/>
        <w:jc w:val="lowKashida"/>
        <w:rPr>
          <w:rFonts w:cs="B Lotus"/>
          <w:b w:val="0"/>
          <w:bCs w:val="0"/>
          <w:i w:val="0"/>
          <w:iCs w:val="0"/>
          <w:rtl/>
        </w:rPr>
      </w:pPr>
      <w:bookmarkStart w:id="37" w:name="_Toc407259411"/>
      <w:r w:rsidRPr="00013C51">
        <w:rPr>
          <w:rFonts w:cs="B Lotus" w:hint="cs"/>
          <w:i w:val="0"/>
          <w:iCs w:val="0"/>
          <w:rtl/>
        </w:rPr>
        <w:t>2- باربيتورات ها و خواب آورها</w:t>
      </w:r>
      <w:r w:rsidRPr="00FB50CC">
        <w:rPr>
          <w:rFonts w:cs="B Lotus" w:hint="cs"/>
          <w:b w:val="0"/>
          <w:bCs w:val="0"/>
          <w:i w:val="0"/>
          <w:iCs w:val="0"/>
          <w:rtl/>
        </w:rPr>
        <w:t>: داروهاي باربيتورات از اسيد باربيتوريك مشتق مي شوند. از آنجائيكه باربيتورات</w:t>
      </w:r>
      <w:r>
        <w:rPr>
          <w:rFonts w:cs="B Lotus" w:hint="cs"/>
          <w:b w:val="0"/>
          <w:bCs w:val="0"/>
          <w:i w:val="0"/>
          <w:iCs w:val="0"/>
          <w:rtl/>
        </w:rPr>
        <w:t xml:space="preserve"> </w:t>
      </w:r>
      <w:r w:rsidRPr="00FB50CC">
        <w:rPr>
          <w:rFonts w:cs="B Lotus" w:hint="cs"/>
          <w:b w:val="0"/>
          <w:bCs w:val="0"/>
          <w:i w:val="0"/>
          <w:iCs w:val="0"/>
          <w:rtl/>
        </w:rPr>
        <w:t>ها و خواب آورها (نظير بنزوديانرپسي</w:t>
      </w:r>
      <w:r>
        <w:rPr>
          <w:rFonts w:cs="B Lotus" w:hint="cs"/>
          <w:b w:val="0"/>
          <w:bCs w:val="0"/>
          <w:i w:val="0"/>
          <w:iCs w:val="0"/>
          <w:rtl/>
        </w:rPr>
        <w:t xml:space="preserve"> ها) اثراتي شبيه </w:t>
      </w:r>
      <w:r w:rsidRPr="00FB50CC">
        <w:rPr>
          <w:rFonts w:cs="B Lotus" w:hint="cs"/>
          <w:b w:val="0"/>
          <w:bCs w:val="0"/>
          <w:i w:val="0"/>
          <w:iCs w:val="0"/>
          <w:rtl/>
        </w:rPr>
        <w:t>الكل بوجود مي آورند، به الكل جامعه هم موسوم هستند. باربيتورات</w:t>
      </w:r>
      <w:r>
        <w:rPr>
          <w:rFonts w:cs="B Lotus" w:hint="cs"/>
          <w:b w:val="0"/>
          <w:bCs w:val="0"/>
          <w:i w:val="0"/>
          <w:iCs w:val="0"/>
          <w:rtl/>
        </w:rPr>
        <w:t xml:space="preserve"> </w:t>
      </w:r>
      <w:r w:rsidRPr="00FB50CC">
        <w:rPr>
          <w:rFonts w:cs="B Lotus" w:hint="cs"/>
          <w:b w:val="0"/>
          <w:bCs w:val="0"/>
          <w:i w:val="0"/>
          <w:iCs w:val="0"/>
          <w:rtl/>
        </w:rPr>
        <w:t>ها نيز مانند الكل از طريق تحريك گيرنده هاي گابا وارد عمل مي شوند. سكونال</w:t>
      </w:r>
      <w:r>
        <w:rPr>
          <w:rFonts w:cs="B Lotus" w:hint="cs"/>
          <w:b w:val="0"/>
          <w:bCs w:val="0"/>
          <w:i w:val="0"/>
          <w:iCs w:val="0"/>
          <w:rtl/>
        </w:rPr>
        <w:t xml:space="preserve"> كه يكي از داروهاي اين طبقه است.</w:t>
      </w:r>
      <w:r w:rsidRPr="00FB50CC">
        <w:rPr>
          <w:rFonts w:cs="B Lotus" w:hint="cs"/>
          <w:b w:val="0"/>
          <w:bCs w:val="0"/>
          <w:i w:val="0"/>
          <w:iCs w:val="0"/>
          <w:rtl/>
        </w:rPr>
        <w:t xml:space="preserve"> از آنجايي كه سريع باعث خواب آلودگي مي شود، بعنوان قرص خواب مورد استفاده قرار مي‌گيرد. پنتوتال يكي ديگر از داروهاي اين دسته،</w:t>
      </w:r>
      <w:r>
        <w:rPr>
          <w:rFonts w:cs="B Lotus" w:hint="cs"/>
          <w:b w:val="0"/>
          <w:bCs w:val="0"/>
          <w:i w:val="0"/>
          <w:iCs w:val="0"/>
          <w:rtl/>
        </w:rPr>
        <w:t xml:space="preserve"> </w:t>
      </w:r>
      <w:r w:rsidRPr="00FB50CC">
        <w:rPr>
          <w:rFonts w:cs="B Lotus" w:hint="cs"/>
          <w:b w:val="0"/>
          <w:bCs w:val="0"/>
          <w:i w:val="0"/>
          <w:iCs w:val="0"/>
          <w:rtl/>
        </w:rPr>
        <w:t>بعنوان يك بي حس كننده عمومي در جراحي مورد استفاده قرار مي گيرد. از آنجائيكه مقادير مصرف خفيف پنتوتال،</w:t>
      </w:r>
      <w:r>
        <w:rPr>
          <w:rFonts w:cs="B Lotus" w:hint="cs"/>
          <w:b w:val="0"/>
          <w:bCs w:val="0"/>
          <w:i w:val="0"/>
          <w:iCs w:val="0"/>
          <w:rtl/>
        </w:rPr>
        <w:t xml:space="preserve"> </w:t>
      </w:r>
      <w:r w:rsidRPr="00FB50CC">
        <w:rPr>
          <w:rFonts w:cs="B Lotus" w:hint="cs"/>
          <w:b w:val="0"/>
          <w:bCs w:val="0"/>
          <w:i w:val="0"/>
          <w:iCs w:val="0"/>
          <w:rtl/>
        </w:rPr>
        <w:t>حالت شبه مستي القاء مي كند،</w:t>
      </w:r>
      <w:r>
        <w:rPr>
          <w:rFonts w:cs="B Lotus" w:hint="cs"/>
          <w:b w:val="0"/>
          <w:bCs w:val="0"/>
          <w:i w:val="0"/>
          <w:iCs w:val="0"/>
          <w:rtl/>
        </w:rPr>
        <w:t xml:space="preserve"> </w:t>
      </w:r>
      <w:r w:rsidRPr="00FB50CC">
        <w:rPr>
          <w:rFonts w:cs="B Lotus" w:hint="cs"/>
          <w:b w:val="0"/>
          <w:bCs w:val="0"/>
          <w:i w:val="0"/>
          <w:iCs w:val="0"/>
          <w:rtl/>
        </w:rPr>
        <w:t>يعني حالتي از بازداري زدايي كه فرد تحت آن،</w:t>
      </w:r>
      <w:r>
        <w:rPr>
          <w:rFonts w:cs="B Lotus" w:hint="cs"/>
          <w:b w:val="0"/>
          <w:bCs w:val="0"/>
          <w:i w:val="0"/>
          <w:iCs w:val="0"/>
          <w:rtl/>
        </w:rPr>
        <w:t xml:space="preserve"> </w:t>
      </w:r>
      <w:r w:rsidRPr="00FB50CC">
        <w:rPr>
          <w:rFonts w:cs="B Lotus" w:hint="cs"/>
          <w:b w:val="0"/>
          <w:bCs w:val="0"/>
          <w:i w:val="0"/>
          <w:iCs w:val="0"/>
          <w:rtl/>
        </w:rPr>
        <w:t>خواهان ابراز افكار و احساسات خصوصي خود است، در بين عوامل،</w:t>
      </w:r>
      <w:r>
        <w:rPr>
          <w:rFonts w:cs="B Lotus" w:hint="cs"/>
          <w:b w:val="0"/>
          <w:bCs w:val="0"/>
          <w:i w:val="0"/>
          <w:iCs w:val="0"/>
          <w:rtl/>
        </w:rPr>
        <w:t xml:space="preserve"> </w:t>
      </w:r>
      <w:r w:rsidRPr="00FB50CC">
        <w:rPr>
          <w:rFonts w:cs="B Lotus" w:hint="cs"/>
          <w:b w:val="0"/>
          <w:bCs w:val="0"/>
          <w:i w:val="0"/>
          <w:iCs w:val="0"/>
          <w:rtl/>
        </w:rPr>
        <w:t>مشهور به "سرم حقيقت" است،</w:t>
      </w:r>
      <w:r>
        <w:rPr>
          <w:rFonts w:cs="B Lotus" w:hint="cs"/>
          <w:b w:val="0"/>
          <w:bCs w:val="0"/>
          <w:i w:val="0"/>
          <w:iCs w:val="0"/>
          <w:rtl/>
        </w:rPr>
        <w:t xml:space="preserve"> </w:t>
      </w:r>
      <w:r w:rsidRPr="00FB50CC">
        <w:rPr>
          <w:rFonts w:cs="B Lotus" w:hint="cs"/>
          <w:b w:val="0"/>
          <w:bCs w:val="0"/>
          <w:i w:val="0"/>
          <w:iCs w:val="0"/>
          <w:rtl/>
        </w:rPr>
        <w:t>اگر چه تضميني براي صحت آنچه فرد بيان مي دارد،</w:t>
      </w:r>
      <w:r>
        <w:rPr>
          <w:rFonts w:cs="B Lotus" w:hint="cs"/>
          <w:b w:val="0"/>
          <w:bCs w:val="0"/>
          <w:i w:val="0"/>
          <w:iCs w:val="0"/>
          <w:rtl/>
        </w:rPr>
        <w:t xml:space="preserve"> </w:t>
      </w:r>
      <w:r w:rsidRPr="00FB50CC">
        <w:rPr>
          <w:rFonts w:cs="B Lotus" w:hint="cs"/>
          <w:b w:val="0"/>
          <w:bCs w:val="0"/>
          <w:i w:val="0"/>
          <w:iCs w:val="0"/>
          <w:rtl/>
        </w:rPr>
        <w:t>وجود ندارد. يكي از داروهاي اين دسته (باربيتورات</w:t>
      </w:r>
      <w:r>
        <w:rPr>
          <w:rFonts w:cs="B Lotus" w:hint="cs"/>
          <w:b w:val="0"/>
          <w:bCs w:val="0"/>
          <w:i w:val="0"/>
          <w:iCs w:val="0"/>
          <w:rtl/>
        </w:rPr>
        <w:t xml:space="preserve"> ها</w:t>
      </w:r>
      <w:r w:rsidRPr="00FB50CC">
        <w:rPr>
          <w:rFonts w:cs="B Lotus" w:hint="cs"/>
          <w:b w:val="0"/>
          <w:bCs w:val="0"/>
          <w:i w:val="0"/>
          <w:iCs w:val="0"/>
          <w:rtl/>
        </w:rPr>
        <w:t>) كه معمولاً مورد سوء مصرف قرار مي گيرد، متاكوالون (كوالود) است</w:t>
      </w:r>
      <w:r>
        <w:rPr>
          <w:rFonts w:cs="B Lotus" w:hint="cs"/>
          <w:b w:val="0"/>
          <w:bCs w:val="0"/>
          <w:i w:val="0"/>
          <w:iCs w:val="0"/>
          <w:rtl/>
        </w:rPr>
        <w:t xml:space="preserve"> (سعیدی،1391)</w:t>
      </w:r>
      <w:r w:rsidRPr="00FB50CC">
        <w:rPr>
          <w:rFonts w:cs="B Lotus" w:hint="cs"/>
          <w:b w:val="0"/>
          <w:bCs w:val="0"/>
          <w:i w:val="0"/>
          <w:iCs w:val="0"/>
          <w:rtl/>
        </w:rPr>
        <w:t>.</w:t>
      </w:r>
      <w:bookmarkEnd w:id="37"/>
    </w:p>
    <w:p w:rsidR="00F606E2" w:rsidRPr="00FB50CC" w:rsidRDefault="00F606E2" w:rsidP="00F606E2">
      <w:pPr>
        <w:pStyle w:val="Heading2"/>
        <w:jc w:val="lowKashida"/>
        <w:rPr>
          <w:rFonts w:cs="B Lotus"/>
          <w:b w:val="0"/>
          <w:bCs w:val="0"/>
          <w:i w:val="0"/>
          <w:iCs w:val="0"/>
          <w:rtl/>
        </w:rPr>
      </w:pPr>
      <w:bookmarkStart w:id="38" w:name="_Toc407259412"/>
      <w:r>
        <w:rPr>
          <w:rFonts w:cs="B Lotus" w:hint="cs"/>
          <w:i w:val="0"/>
          <w:iCs w:val="0"/>
          <w:rtl/>
        </w:rPr>
        <w:t>3- مواد استنشاقي</w:t>
      </w:r>
      <w:r w:rsidRPr="001F194E">
        <w:rPr>
          <w:rFonts w:cs="B Lotus" w:hint="cs"/>
          <w:i w:val="0"/>
          <w:iCs w:val="0"/>
          <w:rtl/>
        </w:rPr>
        <w:t xml:space="preserve">: </w:t>
      </w:r>
      <w:r w:rsidRPr="00FB50CC">
        <w:rPr>
          <w:rFonts w:cs="B Lotus" w:hint="cs"/>
          <w:b w:val="0"/>
          <w:bCs w:val="0"/>
          <w:i w:val="0"/>
          <w:iCs w:val="0"/>
          <w:rtl/>
        </w:rPr>
        <w:t>يكي از ابزارهاي قديمي القاء حالات تغيير يافته هشياري، مصرف استنشاقي (شامل اثر لكروفروم واكسيد نقره و....) است. اين مواد بصورت گاز يا بخار متصاعد شده از مواد جذب مي شود. مواد استنشاقي بطور مشخص مثل الكل عمل مي كند، يعني ابتدا باعث رها شدن از بازداري</w:t>
      </w:r>
      <w:r>
        <w:rPr>
          <w:rFonts w:cs="B Lotus"/>
          <w:b w:val="0"/>
          <w:bCs w:val="0"/>
          <w:i w:val="0"/>
          <w:iCs w:val="0"/>
        </w:rPr>
        <w:t xml:space="preserve"> </w:t>
      </w:r>
      <w:r w:rsidRPr="00FB50CC">
        <w:rPr>
          <w:rFonts w:cs="B Lotus" w:hint="cs"/>
          <w:b w:val="0"/>
          <w:bCs w:val="0"/>
          <w:i w:val="0"/>
          <w:iCs w:val="0"/>
          <w:rtl/>
        </w:rPr>
        <w:t>ها مي شود و سپس موجب آرامش و خواب مي‌شود.</w:t>
      </w:r>
      <w:bookmarkEnd w:id="38"/>
      <w:r>
        <w:rPr>
          <w:rFonts w:cs="B Lotus"/>
          <w:b w:val="0"/>
          <w:bCs w:val="0"/>
          <w:i w:val="0"/>
          <w:iCs w:val="0"/>
        </w:rPr>
        <w:t xml:space="preserve"> </w:t>
      </w:r>
    </w:p>
    <w:p w:rsidR="00F606E2" w:rsidRDefault="00F606E2" w:rsidP="00F606E2">
      <w:pPr>
        <w:pStyle w:val="Heading2"/>
        <w:jc w:val="lowKashida"/>
        <w:rPr>
          <w:rFonts w:cs="B Lotus"/>
          <w:b w:val="0"/>
          <w:bCs w:val="0"/>
          <w:i w:val="0"/>
          <w:iCs w:val="0"/>
        </w:rPr>
      </w:pPr>
      <w:bookmarkStart w:id="39" w:name="_Toc407259413"/>
      <w:r w:rsidRPr="00A50370">
        <w:rPr>
          <w:rFonts w:cs="B Lotus" w:hint="cs"/>
          <w:i w:val="0"/>
          <w:iCs w:val="0"/>
          <w:rtl/>
        </w:rPr>
        <w:t>4- مواد افيوني</w:t>
      </w:r>
      <w:r>
        <w:rPr>
          <w:rFonts w:cs="B Lotus" w:hint="cs"/>
          <w:i w:val="0"/>
          <w:iCs w:val="0"/>
          <w:rtl/>
        </w:rPr>
        <w:t xml:space="preserve">: </w:t>
      </w:r>
      <w:r w:rsidRPr="00A50370">
        <w:rPr>
          <w:rFonts w:cs="B Lotus" w:hint="cs"/>
          <w:b w:val="0"/>
          <w:bCs w:val="0"/>
          <w:i w:val="0"/>
          <w:iCs w:val="0"/>
          <w:rtl/>
          <w:lang w:bidi="fa-IR"/>
        </w:rPr>
        <w:t>گی</w:t>
      </w:r>
      <w:r w:rsidRPr="00A50370">
        <w:rPr>
          <w:rFonts w:cs="B Lotus" w:hint="cs"/>
          <w:b w:val="0"/>
          <w:bCs w:val="0"/>
          <w:i w:val="0"/>
          <w:iCs w:val="0"/>
          <w:rtl/>
        </w:rPr>
        <w:t xml:space="preserve">اه خشخاش، منبع اصلي مواد افيوني است كه شامل مورفين، هروئين، ترياك، و كوکائين است. مواد افيوني در زمان هاي قديم نيز به واسطه تاثيرات درد زدايي و سرخوشي آور شناخته شده بوده است. لوحه هاي گلي سومريان كه از حدود 4000 سال قبل از ميلاد بدست آمده،گياه خشخاش را بعنوان گياه شادي معرفي نموده اند. هنرپيشه ها و نويسندگان در قرن نوزدهم اين ماده را براي ايجاد حالات تغيير يافته هشياري مورد استفاده قرار مي داده اند. البته در همين زمان بر تاثيرات درد زدايي مواد افيوني تكيه بسياري نيز شده است. در اين قرن پزشكان و داروسازان تركيبي از ترياك و الكل كه به "لارانوم" موسوم بود را براي برخي از مشكلات جسمي و رواني تجويز مي كردند. اين ماده عليرغم اينكه باعث كاهش درد مي گشته، ولي بهيچ عنوان قادر به درمان هيچ يك از اين مشكلات نبوده است. از آنجائي كه مصرف لادانوم بسادگي مي توانست باعث بيش مصرفي كشنده شود، يكي از داروهايي بوده كه براي ارتكاب </w:t>
      </w:r>
      <w:r w:rsidRPr="00A50370">
        <w:rPr>
          <w:rFonts w:cs="B Lotus" w:hint="cs"/>
          <w:b w:val="0"/>
          <w:bCs w:val="0"/>
          <w:i w:val="0"/>
          <w:iCs w:val="0"/>
          <w:rtl/>
        </w:rPr>
        <w:lastRenderedPageBreak/>
        <w:t>خودكشي در انگلستان قرن نوزدهم استفاده مي شده است. اما مورفين كه ماده فعال اصلي افيون محسوب مي شود،</w:t>
      </w:r>
      <w:r>
        <w:rPr>
          <w:rFonts w:cs="B Lotus" w:hint="cs"/>
          <w:b w:val="0"/>
          <w:bCs w:val="0"/>
          <w:i w:val="0"/>
          <w:iCs w:val="0"/>
          <w:rtl/>
        </w:rPr>
        <w:t xml:space="preserve"> </w:t>
      </w:r>
      <w:r w:rsidRPr="00A50370">
        <w:rPr>
          <w:rFonts w:cs="B Lotus" w:hint="cs"/>
          <w:b w:val="0"/>
          <w:bCs w:val="0"/>
          <w:i w:val="0"/>
          <w:iCs w:val="0"/>
          <w:rtl/>
        </w:rPr>
        <w:t>براي كاهش ناشي از جراحات در طول قرن نوزدهم و بيستم مورد استفاده قرار مي گرفته است. نام مورفين از نام خداي روياهاي يونان گرفته شده است. اين نام به دليل حالات خواب آلودگي و كند كنندگي اين ماده بر آن نهاده شده است. در سال 1989،</w:t>
      </w:r>
      <w:r>
        <w:rPr>
          <w:rFonts w:cs="B Lotus" w:hint="cs"/>
          <w:b w:val="0"/>
          <w:bCs w:val="0"/>
          <w:i w:val="0"/>
          <w:iCs w:val="0"/>
          <w:rtl/>
        </w:rPr>
        <w:t xml:space="preserve"> </w:t>
      </w:r>
      <w:r w:rsidRPr="00A50370">
        <w:rPr>
          <w:rFonts w:cs="B Lotus" w:hint="cs"/>
          <w:b w:val="0"/>
          <w:bCs w:val="0"/>
          <w:i w:val="0"/>
          <w:iCs w:val="0"/>
          <w:rtl/>
        </w:rPr>
        <w:t>دانشمندان، دارويي بسيار قوي تر،</w:t>
      </w:r>
      <w:r>
        <w:rPr>
          <w:rFonts w:cs="B Lotus" w:hint="cs"/>
          <w:b w:val="0"/>
          <w:bCs w:val="0"/>
          <w:i w:val="0"/>
          <w:iCs w:val="0"/>
          <w:rtl/>
        </w:rPr>
        <w:t xml:space="preserve"> </w:t>
      </w:r>
      <w:r w:rsidRPr="00A50370">
        <w:rPr>
          <w:rFonts w:cs="B Lotus" w:hint="cs"/>
          <w:b w:val="0"/>
          <w:bCs w:val="0"/>
          <w:i w:val="0"/>
          <w:iCs w:val="0"/>
          <w:rtl/>
        </w:rPr>
        <w:t>يعني هروئين را افيون ساختند. در واقع هروئين با اميد به اينكه قادر است، اعتياد به ترياك و افيون را درمان كند، ساخته شده،</w:t>
      </w:r>
      <w:r>
        <w:rPr>
          <w:rFonts w:cs="B Lotus" w:hint="cs"/>
          <w:b w:val="0"/>
          <w:bCs w:val="0"/>
          <w:i w:val="0"/>
          <w:iCs w:val="0"/>
          <w:rtl/>
        </w:rPr>
        <w:t xml:space="preserve"> </w:t>
      </w:r>
      <w:r w:rsidRPr="00A50370">
        <w:rPr>
          <w:rFonts w:cs="B Lotus" w:hint="cs"/>
          <w:b w:val="0"/>
          <w:bCs w:val="0"/>
          <w:i w:val="0"/>
          <w:iCs w:val="0"/>
          <w:rtl/>
        </w:rPr>
        <w:t>ولي بزودي دانشمندان پي بردند كه اين دارو نيز يك ماده بسيار قوي و اعتياد آورتر است. در اوايل قرن بيستم،</w:t>
      </w:r>
      <w:r>
        <w:rPr>
          <w:rFonts w:cs="B Lotus" w:hint="cs"/>
          <w:b w:val="0"/>
          <w:bCs w:val="0"/>
          <w:i w:val="0"/>
          <w:iCs w:val="0"/>
          <w:rtl/>
        </w:rPr>
        <w:t xml:space="preserve"> </w:t>
      </w:r>
      <w:r w:rsidRPr="00A50370">
        <w:rPr>
          <w:rFonts w:cs="B Lotus" w:hint="cs"/>
          <w:b w:val="0"/>
          <w:bCs w:val="0"/>
          <w:i w:val="0"/>
          <w:iCs w:val="0"/>
          <w:rtl/>
        </w:rPr>
        <w:t>بسياري از مردمان ملت</w:t>
      </w:r>
      <w:r>
        <w:rPr>
          <w:rFonts w:cs="B Lotus" w:hint="cs"/>
          <w:b w:val="0"/>
          <w:bCs w:val="0"/>
          <w:i w:val="0"/>
          <w:iCs w:val="0"/>
          <w:rtl/>
        </w:rPr>
        <w:t xml:space="preserve"> </w:t>
      </w:r>
      <w:r w:rsidRPr="00A50370">
        <w:rPr>
          <w:rFonts w:cs="B Lotus" w:hint="cs"/>
          <w:b w:val="0"/>
          <w:bCs w:val="0"/>
          <w:i w:val="0"/>
          <w:iCs w:val="0"/>
          <w:rtl/>
        </w:rPr>
        <w:t>هاي مختلف بويژه آمريكا و اروپا به اين ماده وابسته شدند،</w:t>
      </w:r>
      <w:r>
        <w:rPr>
          <w:rFonts w:cs="B Lotus" w:hint="cs"/>
          <w:b w:val="0"/>
          <w:bCs w:val="0"/>
          <w:i w:val="0"/>
          <w:iCs w:val="0"/>
          <w:rtl/>
        </w:rPr>
        <w:t xml:space="preserve"> </w:t>
      </w:r>
      <w:r w:rsidRPr="00A50370">
        <w:rPr>
          <w:rFonts w:cs="B Lotus" w:hint="cs"/>
          <w:b w:val="0"/>
          <w:bCs w:val="0"/>
          <w:i w:val="0"/>
          <w:iCs w:val="0"/>
          <w:rtl/>
        </w:rPr>
        <w:t>به ترتيبي كه در سرتاسر اروپا و امريكا بتدريج قو</w:t>
      </w:r>
      <w:r>
        <w:rPr>
          <w:rFonts w:cs="B Lotus" w:hint="cs"/>
          <w:b w:val="0"/>
          <w:bCs w:val="0"/>
          <w:i w:val="0"/>
          <w:iCs w:val="0"/>
          <w:rtl/>
        </w:rPr>
        <w:t>انيني براي بازداري از مصارف غير</w:t>
      </w:r>
      <w:r w:rsidRPr="00A50370">
        <w:rPr>
          <w:rFonts w:cs="B Lotus" w:hint="cs"/>
          <w:b w:val="0"/>
          <w:bCs w:val="0"/>
          <w:i w:val="0"/>
          <w:iCs w:val="0"/>
          <w:rtl/>
        </w:rPr>
        <w:t>پزشكي آن گذرانده شد. امروزه، مورفين،</w:t>
      </w:r>
      <w:r>
        <w:rPr>
          <w:rFonts w:cs="B Lotus" w:hint="cs"/>
          <w:b w:val="0"/>
          <w:bCs w:val="0"/>
          <w:i w:val="0"/>
          <w:iCs w:val="0"/>
          <w:rtl/>
        </w:rPr>
        <w:t xml:space="preserve"> </w:t>
      </w:r>
      <w:r w:rsidRPr="00A50370">
        <w:rPr>
          <w:rFonts w:cs="B Lotus" w:hint="cs"/>
          <w:b w:val="0"/>
          <w:bCs w:val="0"/>
          <w:i w:val="0"/>
          <w:iCs w:val="0"/>
          <w:rtl/>
        </w:rPr>
        <w:t>كدئين و ماده افيوني مصنوعي بنام دمرول بطور معمول براي كنترل دردهاي شديد تجويز مي شود. تاثيرات سرخوشي آور و درد</w:t>
      </w:r>
      <w:r>
        <w:rPr>
          <w:rFonts w:cs="B Lotus" w:hint="cs"/>
          <w:b w:val="0"/>
          <w:bCs w:val="0"/>
          <w:i w:val="0"/>
          <w:iCs w:val="0"/>
          <w:rtl/>
        </w:rPr>
        <w:t xml:space="preserve"> </w:t>
      </w:r>
      <w:r w:rsidRPr="00A50370">
        <w:rPr>
          <w:rFonts w:cs="B Lotus" w:hint="cs"/>
          <w:b w:val="0"/>
          <w:bCs w:val="0"/>
          <w:i w:val="0"/>
          <w:iCs w:val="0"/>
          <w:rtl/>
        </w:rPr>
        <w:t>زداي</w:t>
      </w:r>
      <w:r>
        <w:rPr>
          <w:rFonts w:cs="B Lotus" w:hint="cs"/>
          <w:b w:val="0"/>
          <w:bCs w:val="0"/>
          <w:i w:val="0"/>
          <w:iCs w:val="0"/>
          <w:rtl/>
        </w:rPr>
        <w:t>ی</w:t>
      </w:r>
      <w:r w:rsidRPr="00A50370">
        <w:rPr>
          <w:rFonts w:cs="B Lotus" w:hint="cs"/>
          <w:b w:val="0"/>
          <w:bCs w:val="0"/>
          <w:i w:val="0"/>
          <w:iCs w:val="0"/>
          <w:rtl/>
        </w:rPr>
        <w:t xml:space="preserve"> مواد افيوني بدليل بازدارندگي گيرنده هاي اندروفيني مغز است كه موجب مسدود كردن تكانه هاي درد و تحريك مراكز ل</w:t>
      </w:r>
      <w:r>
        <w:rPr>
          <w:rFonts w:cs="B Lotus" w:hint="cs"/>
          <w:b w:val="0"/>
          <w:bCs w:val="0"/>
          <w:i w:val="0"/>
          <w:iCs w:val="0"/>
          <w:rtl/>
        </w:rPr>
        <w:t xml:space="preserve">ذت مغز مي شود </w:t>
      </w:r>
      <w:r w:rsidRPr="00A50370">
        <w:rPr>
          <w:rFonts w:cs="B Lotus" w:hint="cs"/>
          <w:b w:val="0"/>
          <w:bCs w:val="0"/>
          <w:i w:val="0"/>
          <w:iCs w:val="0"/>
          <w:rtl/>
        </w:rPr>
        <w:t>(لونتال</w:t>
      </w:r>
      <w:r w:rsidRPr="00A50370">
        <w:rPr>
          <w:rStyle w:val="FootnoteReference"/>
          <w:rFonts w:cs="B Lotus"/>
          <w:b w:val="0"/>
          <w:bCs w:val="0"/>
          <w:i w:val="0"/>
          <w:iCs w:val="0"/>
          <w:rtl/>
        </w:rPr>
        <w:footnoteReference w:id="16"/>
      </w:r>
      <w:r w:rsidRPr="00A50370">
        <w:rPr>
          <w:rFonts w:cs="B Lotus" w:hint="cs"/>
          <w:b w:val="0"/>
          <w:bCs w:val="0"/>
          <w:i w:val="0"/>
          <w:iCs w:val="0"/>
          <w:rtl/>
        </w:rPr>
        <w:t>،1988</w:t>
      </w:r>
      <w:r>
        <w:rPr>
          <w:rFonts w:cs="B Lotus" w:hint="cs"/>
          <w:b w:val="0"/>
          <w:bCs w:val="0"/>
          <w:i w:val="0"/>
          <w:iCs w:val="0"/>
          <w:rtl/>
        </w:rPr>
        <w:t>، به نقل از محمدی،1387).</w:t>
      </w:r>
      <w:bookmarkEnd w:id="39"/>
    </w:p>
    <w:p w:rsidR="00F606E2" w:rsidRPr="003D1D11" w:rsidRDefault="00F606E2" w:rsidP="00F606E2">
      <w:pPr>
        <w:bidi/>
        <w:spacing w:line="540" w:lineRule="atLeast"/>
        <w:ind w:right="-288"/>
        <w:jc w:val="lowKashida"/>
        <w:rPr>
          <w:rFonts w:cs="B Lotus"/>
          <w:b/>
          <w:bCs/>
          <w:sz w:val="28"/>
          <w:szCs w:val="28"/>
          <w:rtl/>
        </w:rPr>
      </w:pPr>
      <w:r w:rsidRPr="003D1D11">
        <w:rPr>
          <w:rFonts w:cs="B Lotus" w:hint="cs"/>
          <w:b/>
          <w:bCs/>
          <w:sz w:val="28"/>
          <w:szCs w:val="28"/>
          <w:rtl/>
        </w:rPr>
        <w:t>ب) تحريك كننده ها</w:t>
      </w:r>
    </w:p>
    <w:p w:rsidR="00F606E2" w:rsidRPr="003D1D11" w:rsidRDefault="00F606E2" w:rsidP="00F606E2">
      <w:pPr>
        <w:bidi/>
        <w:ind w:left="144"/>
        <w:jc w:val="lowKashida"/>
        <w:rPr>
          <w:rFonts w:cs="B Lotus"/>
          <w:sz w:val="28"/>
          <w:szCs w:val="28"/>
          <w:rtl/>
        </w:rPr>
      </w:pPr>
      <w:r w:rsidRPr="003D1D11">
        <w:rPr>
          <w:rFonts w:ascii="Arial" w:hAnsi="Arial" w:cs="B Titr" w:hint="cs"/>
          <w:b/>
          <w:bCs/>
          <w:i/>
          <w:iCs/>
          <w:color w:val="FF0000"/>
          <w:sz w:val="28"/>
          <w:szCs w:val="28"/>
          <w:rtl/>
        </w:rPr>
        <w:t xml:space="preserve">       </w:t>
      </w:r>
      <w:r w:rsidRPr="003D1D11">
        <w:rPr>
          <w:rFonts w:cs="B Lotus" w:hint="cs"/>
          <w:sz w:val="28"/>
          <w:szCs w:val="28"/>
          <w:rtl/>
        </w:rPr>
        <w:t>اين طبقه از مواد هشياري و برانگيختگي كلي را افزايش مي دهد و در بسياري از موارد منجر به كاهش احساس خستگي و ضعف مي شوند. مصرف بلند مدت آن</w:t>
      </w:r>
      <w:r>
        <w:rPr>
          <w:rFonts w:cs="B Lotus" w:hint="cs"/>
          <w:sz w:val="28"/>
          <w:szCs w:val="28"/>
          <w:rtl/>
        </w:rPr>
        <w:t xml:space="preserve"> </w:t>
      </w:r>
      <w:r w:rsidRPr="003D1D11">
        <w:rPr>
          <w:rFonts w:cs="B Lotus" w:hint="cs"/>
          <w:sz w:val="28"/>
          <w:szCs w:val="28"/>
          <w:rtl/>
        </w:rPr>
        <w:t>ها، عليرغم اينكه در ابتدا ممكن است با افسردگي، خستگي و ضعف جسماني مبارزه كنند،</w:t>
      </w:r>
      <w:r>
        <w:rPr>
          <w:rFonts w:cs="B Lotus" w:hint="cs"/>
          <w:sz w:val="28"/>
          <w:szCs w:val="28"/>
          <w:rtl/>
        </w:rPr>
        <w:t xml:space="preserve"> </w:t>
      </w:r>
      <w:r w:rsidRPr="003D1D11">
        <w:rPr>
          <w:rFonts w:cs="B Lotus" w:hint="cs"/>
          <w:sz w:val="28"/>
          <w:szCs w:val="28"/>
          <w:rtl/>
        </w:rPr>
        <w:t>ولي به مرور اثربخشي خود را از دست داده، فرد را از لحاظ جسماني و رواني آسيب پذير مي كند. بر اساس تحقيقات گزارش شده، مصرف كوكائين توسط مادران باردار،</w:t>
      </w:r>
      <w:r>
        <w:rPr>
          <w:rFonts w:cs="B Lotus" w:hint="cs"/>
          <w:sz w:val="28"/>
          <w:szCs w:val="28"/>
          <w:rtl/>
        </w:rPr>
        <w:t xml:space="preserve"> </w:t>
      </w:r>
      <w:r w:rsidRPr="003D1D11">
        <w:rPr>
          <w:rFonts w:cs="B Lotus" w:hint="cs"/>
          <w:sz w:val="28"/>
          <w:szCs w:val="28"/>
          <w:rtl/>
        </w:rPr>
        <w:t>ممكن است نوزادان آن</w:t>
      </w:r>
      <w:r>
        <w:rPr>
          <w:rFonts w:cs="B Lotus" w:hint="cs"/>
          <w:sz w:val="28"/>
          <w:szCs w:val="28"/>
          <w:rtl/>
        </w:rPr>
        <w:t xml:space="preserve"> </w:t>
      </w:r>
      <w:r w:rsidRPr="003D1D11">
        <w:rPr>
          <w:rFonts w:cs="B Lotus" w:hint="cs"/>
          <w:sz w:val="28"/>
          <w:szCs w:val="28"/>
          <w:rtl/>
        </w:rPr>
        <w:t>ها را پس از تولد، براي ساليان سال با مشكلات جدي مواجه كند. نيكوتين و كافئين نيز كه در اين طبقه قرار مي گيرند،</w:t>
      </w:r>
      <w:r>
        <w:rPr>
          <w:rFonts w:cs="B Lotus" w:hint="cs"/>
          <w:sz w:val="28"/>
          <w:szCs w:val="28"/>
          <w:rtl/>
        </w:rPr>
        <w:t xml:space="preserve"> </w:t>
      </w:r>
      <w:r w:rsidRPr="003D1D11">
        <w:rPr>
          <w:rFonts w:cs="B Lotus" w:hint="cs"/>
          <w:sz w:val="28"/>
          <w:szCs w:val="28"/>
          <w:rtl/>
        </w:rPr>
        <w:t>نسبت به مواد ديگر مثل آمفتامين، ضعيف تر هستند،</w:t>
      </w:r>
      <w:r>
        <w:rPr>
          <w:rFonts w:cs="B Lotus" w:hint="cs"/>
          <w:sz w:val="28"/>
          <w:szCs w:val="28"/>
          <w:rtl/>
        </w:rPr>
        <w:t xml:space="preserve"> </w:t>
      </w:r>
      <w:r w:rsidRPr="003D1D11">
        <w:rPr>
          <w:rFonts w:cs="B Lotus" w:hint="cs"/>
          <w:sz w:val="28"/>
          <w:szCs w:val="28"/>
          <w:rtl/>
        </w:rPr>
        <w:t>ولي مصرف بي رويه آن</w:t>
      </w:r>
      <w:r>
        <w:rPr>
          <w:rFonts w:cs="B Lotus" w:hint="cs"/>
          <w:sz w:val="28"/>
          <w:szCs w:val="28"/>
          <w:rtl/>
        </w:rPr>
        <w:t xml:space="preserve"> </w:t>
      </w:r>
      <w:r w:rsidRPr="003D1D11">
        <w:rPr>
          <w:rFonts w:cs="B Lotus" w:hint="cs"/>
          <w:sz w:val="28"/>
          <w:szCs w:val="28"/>
          <w:rtl/>
        </w:rPr>
        <w:t xml:space="preserve">ها نيز مي تواند فرد را با مشكلات جدي مواجه </w:t>
      </w:r>
      <w:r>
        <w:rPr>
          <w:rFonts w:cs="B Lotus" w:hint="cs"/>
          <w:sz w:val="28"/>
          <w:szCs w:val="28"/>
          <w:rtl/>
        </w:rPr>
        <w:t>سازد</w:t>
      </w:r>
      <w:r w:rsidRPr="003D1D11">
        <w:rPr>
          <w:rFonts w:cs="B Lotus" w:hint="cs"/>
          <w:sz w:val="28"/>
          <w:szCs w:val="28"/>
          <w:rtl/>
        </w:rPr>
        <w:t>. چهار ماده اصلي اين طبقه،</w:t>
      </w:r>
      <w:r>
        <w:rPr>
          <w:rFonts w:cs="B Lotus" w:hint="cs"/>
          <w:sz w:val="28"/>
          <w:szCs w:val="28"/>
          <w:rtl/>
        </w:rPr>
        <w:t xml:space="preserve"> </w:t>
      </w:r>
      <w:r w:rsidRPr="003D1D11">
        <w:rPr>
          <w:rFonts w:cs="B Lotus" w:hint="cs"/>
          <w:sz w:val="28"/>
          <w:szCs w:val="28"/>
          <w:rtl/>
        </w:rPr>
        <w:t>كوكائين، آمفتامين، كافئين و نيكوتين هستند.</w:t>
      </w:r>
    </w:p>
    <w:p w:rsidR="00F606E2" w:rsidRPr="003D1D11" w:rsidRDefault="00F606E2" w:rsidP="00F606E2">
      <w:pPr>
        <w:pStyle w:val="Heading2"/>
        <w:spacing w:line="540" w:lineRule="atLeast"/>
        <w:jc w:val="lowKashida"/>
        <w:rPr>
          <w:rFonts w:cs="B Lotus"/>
          <w:i w:val="0"/>
          <w:iCs w:val="0"/>
          <w:rtl/>
        </w:rPr>
      </w:pPr>
      <w:bookmarkStart w:id="40" w:name="_Toc407259414"/>
      <w:r w:rsidRPr="003D1D11">
        <w:rPr>
          <w:rFonts w:cs="B Lotus" w:hint="cs"/>
          <w:i w:val="0"/>
          <w:iCs w:val="0"/>
          <w:rtl/>
        </w:rPr>
        <w:t>ج)  توهم زاها</w:t>
      </w:r>
      <w:bookmarkEnd w:id="40"/>
      <w:r w:rsidRPr="003D1D11">
        <w:rPr>
          <w:rFonts w:cs="B Lotus" w:hint="cs"/>
          <w:i w:val="0"/>
          <w:iCs w:val="0"/>
          <w:rtl/>
        </w:rPr>
        <w:t xml:space="preserve"> </w:t>
      </w:r>
    </w:p>
    <w:p w:rsidR="00F606E2" w:rsidRPr="003D1D11" w:rsidRDefault="00F606E2" w:rsidP="00F606E2">
      <w:pPr>
        <w:bidi/>
        <w:ind w:left="144"/>
        <w:jc w:val="lowKashida"/>
        <w:rPr>
          <w:rFonts w:cs="B Lotus"/>
          <w:sz w:val="28"/>
          <w:szCs w:val="28"/>
          <w:rtl/>
        </w:rPr>
      </w:pPr>
      <w:r w:rsidRPr="003D1D11">
        <w:rPr>
          <w:rFonts w:cs="B Lotus" w:hint="cs"/>
          <w:sz w:val="28"/>
          <w:szCs w:val="28"/>
          <w:rtl/>
        </w:rPr>
        <w:t xml:space="preserve">     به اين گروه از مواد، داروهاي روان پريشي زا گفته مي شود، زيرا علاوه بر ايجاد توهمات، موجب قطع تماس فرد با واقعيت و بسط وگسترش هشياري نيز مي شوند. اين گروه از مواد، اگر چه ابتدا برخي مصارف داشته، ولي در حال حاضر بواسطه خطراتي كه براي سلامتي افراد دارند، فاقد هر گونه كاربرد طبي و درماني مي باشند. از اين دسته، </w:t>
      </w:r>
      <w:r w:rsidRPr="003D1D11">
        <w:rPr>
          <w:rFonts w:cs="B Lotus"/>
          <w:sz w:val="28"/>
          <w:szCs w:val="28"/>
        </w:rPr>
        <w:t>PCP</w:t>
      </w:r>
      <w:r>
        <w:rPr>
          <w:rFonts w:cs="B Lotus" w:hint="cs"/>
          <w:sz w:val="28"/>
          <w:szCs w:val="28"/>
          <w:rtl/>
        </w:rPr>
        <w:t xml:space="preserve"> (فن سيكليدين</w:t>
      </w:r>
      <w:r w:rsidRPr="003D1D11">
        <w:rPr>
          <w:rFonts w:cs="B Lotus" w:hint="cs"/>
          <w:sz w:val="28"/>
          <w:szCs w:val="28"/>
          <w:rtl/>
        </w:rPr>
        <w:t xml:space="preserve">) و </w:t>
      </w:r>
      <w:r w:rsidRPr="003D1D11">
        <w:rPr>
          <w:rFonts w:cs="B Lotus"/>
          <w:sz w:val="28"/>
          <w:szCs w:val="28"/>
        </w:rPr>
        <w:t>LSD</w:t>
      </w:r>
      <w:r w:rsidRPr="003D1D11">
        <w:rPr>
          <w:rFonts w:cs="B Lotus" w:hint="cs"/>
          <w:sz w:val="28"/>
          <w:szCs w:val="28"/>
          <w:rtl/>
        </w:rPr>
        <w:t xml:space="preserve"> (لاسيرجيك اسيد دي اتيل آمينه) داراي منشاء شيميايي و مكالين و پسيلوسيبين و ماري جوانا، داراي منشاء گياهي</w:t>
      </w:r>
      <w:r w:rsidRPr="003D1D11">
        <w:rPr>
          <w:rFonts w:cs="B Lotus" w:hint="cs"/>
          <w:sz w:val="28"/>
          <w:szCs w:val="28"/>
          <w:rtl/>
          <w:lang w:bidi="fa-IR"/>
        </w:rPr>
        <w:t xml:space="preserve"> </w:t>
      </w:r>
      <w:r w:rsidRPr="003D1D11">
        <w:rPr>
          <w:rFonts w:cs="B Lotus" w:hint="cs"/>
          <w:sz w:val="28"/>
          <w:szCs w:val="28"/>
          <w:rtl/>
        </w:rPr>
        <w:t xml:space="preserve">مي باشند. از مواد اين </w:t>
      </w:r>
      <w:r w:rsidRPr="003D1D11">
        <w:rPr>
          <w:rFonts w:cs="B Lotus" w:hint="cs"/>
          <w:sz w:val="28"/>
          <w:szCs w:val="28"/>
          <w:rtl/>
        </w:rPr>
        <w:lastRenderedPageBreak/>
        <w:t xml:space="preserve">گروه، </w:t>
      </w:r>
      <w:r w:rsidRPr="003D1D11">
        <w:rPr>
          <w:rFonts w:cs="B Lotus"/>
          <w:sz w:val="28"/>
          <w:szCs w:val="28"/>
        </w:rPr>
        <w:t>LSD</w:t>
      </w:r>
      <w:r w:rsidRPr="003D1D11">
        <w:rPr>
          <w:rFonts w:cs="B Lotus" w:hint="cs"/>
          <w:sz w:val="28"/>
          <w:szCs w:val="28"/>
          <w:rtl/>
        </w:rPr>
        <w:t xml:space="preserve"> ماده بسيار قوي است كه مي تواند اثرات فيزيولوژيك و رواني عميقي ايجاد كند، البته تا كنون هيچ گونه گزارش مبني بر مرگ در اثر مصرف </w:t>
      </w:r>
      <w:r w:rsidRPr="003D1D11">
        <w:rPr>
          <w:rFonts w:cs="B Lotus"/>
          <w:sz w:val="28"/>
          <w:szCs w:val="28"/>
        </w:rPr>
        <w:t>LSD</w:t>
      </w:r>
      <w:r w:rsidRPr="003D1D11">
        <w:rPr>
          <w:rFonts w:cs="B Lotus" w:hint="cs"/>
          <w:sz w:val="28"/>
          <w:szCs w:val="28"/>
          <w:rtl/>
        </w:rPr>
        <w:t xml:space="preserve">  گزارش نشده، ولي سوء مصرف طولاني مدت ماري جوانا و حشيش، مي تواند فرد را با مشكلات ريوي حاد مواجه كند (باوی،</w:t>
      </w:r>
      <w:r>
        <w:rPr>
          <w:rFonts w:cs="B Lotus" w:hint="cs"/>
          <w:sz w:val="28"/>
          <w:szCs w:val="28"/>
          <w:rtl/>
        </w:rPr>
        <w:t xml:space="preserve"> </w:t>
      </w:r>
      <w:r w:rsidRPr="003D1D11">
        <w:rPr>
          <w:rFonts w:cs="B Lotus" w:hint="cs"/>
          <w:sz w:val="28"/>
          <w:szCs w:val="28"/>
          <w:rtl/>
        </w:rPr>
        <w:t xml:space="preserve">1388). </w:t>
      </w:r>
    </w:p>
    <w:p w:rsidR="00F606E2" w:rsidRPr="00486A81" w:rsidRDefault="00F606E2" w:rsidP="00F606E2">
      <w:pPr>
        <w:pStyle w:val="Heading1"/>
        <w:bidi/>
        <w:rPr>
          <w:b w:val="0"/>
          <w:bCs/>
          <w:rtl/>
          <w:lang w:val="en-AU" w:bidi="fa-IR"/>
        </w:rPr>
      </w:pPr>
      <w:bookmarkStart w:id="41" w:name="_Toc367678157"/>
      <w:bookmarkStart w:id="42" w:name="_Toc367678620"/>
      <w:bookmarkStart w:id="43" w:name="_Toc397273833"/>
      <w:bookmarkStart w:id="44" w:name="_Toc407259415"/>
      <w:r w:rsidRPr="00486A81">
        <w:rPr>
          <w:b w:val="0"/>
          <w:bCs/>
          <w:rtl/>
          <w:lang w:val="en-AU" w:bidi="fa-IR"/>
        </w:rPr>
        <w:t>پيـشگيـری از اعتيـاد</w:t>
      </w:r>
      <w:bookmarkEnd w:id="41"/>
      <w:bookmarkEnd w:id="42"/>
      <w:bookmarkEnd w:id="43"/>
      <w:bookmarkEnd w:id="44"/>
      <w:r w:rsidRPr="00486A81">
        <w:rPr>
          <w:b w:val="0"/>
          <w:bCs/>
          <w:rtl/>
          <w:lang w:val="en-AU" w:bidi="fa-IR"/>
        </w:rPr>
        <w:t xml:space="preserve"> </w:t>
      </w:r>
    </w:p>
    <w:p w:rsidR="00F606E2" w:rsidRDefault="00F606E2" w:rsidP="00F606E2">
      <w:pPr>
        <w:tabs>
          <w:tab w:val="right" w:pos="8531"/>
        </w:tabs>
        <w:bidi/>
        <w:ind w:left="26"/>
        <w:jc w:val="both"/>
        <w:rPr>
          <w:rFonts w:cs="B Lotus"/>
          <w:sz w:val="28"/>
          <w:szCs w:val="28"/>
          <w:rtl/>
          <w:lang w:val="en-AU" w:bidi="fa-IR"/>
        </w:rPr>
      </w:pPr>
      <w:r w:rsidRPr="00963983">
        <w:rPr>
          <w:rFonts w:cs="B Lotus"/>
          <w:sz w:val="28"/>
          <w:szCs w:val="28"/>
          <w:rtl/>
          <w:lang w:val="en-AU" w:bidi="fa-IR"/>
        </w:rPr>
        <w:t xml:space="preserve">   </w:t>
      </w:r>
      <w:r w:rsidRPr="00963983">
        <w:rPr>
          <w:rFonts w:cs="B Lotus" w:hint="cs"/>
          <w:sz w:val="28"/>
          <w:szCs w:val="28"/>
          <w:rtl/>
          <w:lang w:val="en-AU" w:bidi="fa-IR"/>
        </w:rPr>
        <w:t xml:space="preserve">  </w:t>
      </w:r>
      <w:r w:rsidRPr="00963983">
        <w:rPr>
          <w:rFonts w:cs="B Lotus"/>
          <w:sz w:val="28"/>
          <w:szCs w:val="28"/>
          <w:rtl/>
          <w:lang w:val="en-AU" w:bidi="fa-IR"/>
        </w:rPr>
        <w:t>موفقیت الگوی پیشگیری از بیماری</w:t>
      </w:r>
      <w:r>
        <w:rPr>
          <w:rFonts w:cs="B Lotus" w:hint="cs"/>
          <w:sz w:val="28"/>
          <w:szCs w:val="28"/>
          <w:rtl/>
          <w:lang w:val="en-AU" w:bidi="fa-IR"/>
        </w:rPr>
        <w:t xml:space="preserve"> </w:t>
      </w:r>
      <w:r w:rsidRPr="00963983">
        <w:rPr>
          <w:rFonts w:cs="B Lotus"/>
          <w:sz w:val="28"/>
          <w:szCs w:val="28"/>
          <w:rtl/>
          <w:lang w:val="en-AU" w:bidi="fa-IR"/>
        </w:rPr>
        <w:t xml:space="preserve">های عفونی بسیاری از دانشمندان علوم رفتاری و اجتماعی را بر آن داشت که امکان استفاده از الگوی بالا در معضلات اجتماعی </w:t>
      </w:r>
      <w:r w:rsidRPr="00963983">
        <w:rPr>
          <w:sz w:val="28"/>
          <w:szCs w:val="28"/>
          <w:rtl/>
          <w:lang w:val="en-AU" w:bidi="fa-IR"/>
        </w:rPr>
        <w:t>–</w:t>
      </w:r>
      <w:r w:rsidRPr="00963983">
        <w:rPr>
          <w:rFonts w:cs="B Lotus"/>
          <w:sz w:val="28"/>
          <w:szCs w:val="28"/>
          <w:rtl/>
          <w:lang w:val="en-AU" w:bidi="fa-IR"/>
        </w:rPr>
        <w:t xml:space="preserve"> روانی را بررسی کنند. هر چند که پیچیدگی موضوع در اینگونه معضلات بیشتر است. یکی از معضلات اجتماعی </w:t>
      </w:r>
      <w:r w:rsidRPr="00963983">
        <w:rPr>
          <w:sz w:val="28"/>
          <w:szCs w:val="28"/>
          <w:rtl/>
          <w:lang w:val="en-AU" w:bidi="fa-IR"/>
        </w:rPr>
        <w:t>–</w:t>
      </w:r>
      <w:r w:rsidRPr="00963983">
        <w:rPr>
          <w:rFonts w:cs="B Lotus"/>
          <w:sz w:val="28"/>
          <w:szCs w:val="28"/>
          <w:rtl/>
          <w:lang w:val="en-AU" w:bidi="fa-IR"/>
        </w:rPr>
        <w:t xml:space="preserve"> روانی موجود، مربوط به مواد مخدر است. بر اساس این الگو تنها برخورد با عامل بیماری زا (توليد و توزيع مواد مخدر) کافی نیست و لازم است که میزبان (افراد در معرض اعتياد) نیز واکسینه شده و شرایط محیطی (اقتصادی، سياسی، فرهنگی و اجتماعی) نیز به گونه ای تغییر یافته تا امکان بروز اعتیاد منتفی گردد. </w:t>
      </w:r>
      <w:r w:rsidRPr="00963983">
        <w:rPr>
          <w:rFonts w:cs="B Lotus" w:hint="cs"/>
          <w:sz w:val="28"/>
          <w:szCs w:val="28"/>
          <w:rtl/>
          <w:lang w:val="en-AU" w:bidi="fa-IR"/>
        </w:rPr>
        <w:t xml:space="preserve"> </w:t>
      </w:r>
      <w:r w:rsidRPr="00963983">
        <w:rPr>
          <w:rFonts w:cs="B Lotus"/>
          <w:sz w:val="28"/>
          <w:szCs w:val="28"/>
          <w:rtl/>
          <w:lang w:val="en-AU" w:bidi="fa-IR"/>
        </w:rPr>
        <w:t>هر چند که برنامه ریزی برای هدف</w:t>
      </w:r>
      <w:r w:rsidRPr="00963983">
        <w:rPr>
          <w:rFonts w:cs="B Lotus" w:hint="cs"/>
          <w:sz w:val="28"/>
          <w:szCs w:val="28"/>
          <w:rtl/>
          <w:lang w:val="en-AU" w:bidi="fa-IR"/>
        </w:rPr>
        <w:t xml:space="preserve"> </w:t>
      </w:r>
      <w:r w:rsidRPr="00963983">
        <w:rPr>
          <w:rFonts w:cs="B Lotus"/>
          <w:sz w:val="28"/>
          <w:szCs w:val="28"/>
          <w:rtl/>
          <w:lang w:val="en-AU" w:bidi="fa-IR"/>
        </w:rPr>
        <w:t xml:space="preserve">های سه گانه، عامل بیماری زا، میزبان و محیط در اعتیاد بسیار پیچیده تر از الگوی پزشکی است. در الگوی اجتماعی </w:t>
      </w:r>
      <w:r w:rsidRPr="00963983">
        <w:rPr>
          <w:sz w:val="28"/>
          <w:szCs w:val="28"/>
          <w:rtl/>
          <w:lang w:val="en-AU" w:bidi="fa-IR"/>
        </w:rPr>
        <w:t>–</w:t>
      </w:r>
      <w:r w:rsidRPr="00963983">
        <w:rPr>
          <w:rFonts w:cs="B Lotus"/>
          <w:sz w:val="28"/>
          <w:szCs w:val="28"/>
          <w:rtl/>
          <w:lang w:val="en-AU" w:bidi="fa-IR"/>
        </w:rPr>
        <w:t xml:space="preserve"> روانی کنترل اعتیاد عوامل گسترده ای شامل وضعیت قوانین مربوط به اعتیاد، منابع تولید مواد، میزبان دسترسی، هزینه مواد، میزبان پذیرش مصرف مواد در جامعه، عادات سنتی و بومی، عوامل اقتصادی و فرهنگی و موارد دیگری نقش دارند و از طرفی میزبان با فرد بیمار به صورت فعالانه اقدام به دریافت مواد می نماید</w:t>
      </w:r>
      <w:r w:rsidRPr="00963983">
        <w:rPr>
          <w:rFonts w:cs="B Lotus" w:hint="cs"/>
          <w:sz w:val="28"/>
          <w:szCs w:val="28"/>
          <w:rtl/>
          <w:lang w:val="en-AU" w:bidi="fa-IR"/>
        </w:rPr>
        <w:t xml:space="preserve"> </w:t>
      </w:r>
      <w:r w:rsidRPr="00963983">
        <w:rPr>
          <w:rFonts w:cs="B Lotus"/>
          <w:sz w:val="28"/>
          <w:szCs w:val="28"/>
          <w:rtl/>
          <w:lang w:val="en-AU" w:bidi="fa-IR"/>
        </w:rPr>
        <w:t>(ق</w:t>
      </w:r>
      <w:r w:rsidRPr="00963983">
        <w:rPr>
          <w:rFonts w:cs="B Lotus" w:hint="cs"/>
          <w:sz w:val="28"/>
          <w:szCs w:val="28"/>
          <w:rtl/>
          <w:lang w:val="en-AU" w:bidi="fa-IR"/>
        </w:rPr>
        <w:t>نواتی</w:t>
      </w:r>
      <w:r w:rsidRPr="00963983">
        <w:rPr>
          <w:rFonts w:cs="B Lotus"/>
          <w:sz w:val="28"/>
          <w:szCs w:val="28"/>
          <w:rtl/>
          <w:lang w:val="en-AU" w:bidi="fa-IR"/>
        </w:rPr>
        <w:t>،</w:t>
      </w:r>
      <w:r w:rsidRPr="00963983">
        <w:rPr>
          <w:rFonts w:cs="B Lotus" w:hint="cs"/>
          <w:sz w:val="28"/>
          <w:szCs w:val="28"/>
          <w:rtl/>
          <w:lang w:val="en-AU" w:bidi="fa-IR"/>
        </w:rPr>
        <w:t xml:space="preserve"> </w:t>
      </w:r>
      <w:r w:rsidRPr="00963983">
        <w:rPr>
          <w:rFonts w:cs="B Lotus"/>
          <w:sz w:val="28"/>
          <w:szCs w:val="28"/>
          <w:rtl/>
          <w:lang w:val="en-AU" w:bidi="fa-IR"/>
        </w:rPr>
        <w:t>1392).</w:t>
      </w:r>
    </w:p>
    <w:p w:rsidR="00F606E2" w:rsidRPr="00486A81" w:rsidRDefault="00F606E2" w:rsidP="00F606E2">
      <w:pPr>
        <w:pStyle w:val="Heading1"/>
        <w:bidi/>
        <w:rPr>
          <w:b w:val="0"/>
          <w:bCs/>
          <w:rtl/>
          <w:lang w:val="en-AU" w:bidi="fa-IR"/>
        </w:rPr>
      </w:pPr>
      <w:bookmarkStart w:id="45" w:name="_Toc367678158"/>
      <w:bookmarkStart w:id="46" w:name="_Toc367678621"/>
      <w:bookmarkStart w:id="47" w:name="_Toc397273834"/>
      <w:bookmarkStart w:id="48" w:name="_Toc407259416"/>
      <w:r w:rsidRPr="00486A81">
        <w:rPr>
          <w:b w:val="0"/>
          <w:bCs/>
          <w:rtl/>
          <w:lang w:val="en-AU" w:bidi="fa-IR"/>
        </w:rPr>
        <w:t>سطــوح پيـشگيـری</w:t>
      </w:r>
      <w:bookmarkEnd w:id="45"/>
      <w:bookmarkEnd w:id="46"/>
      <w:bookmarkEnd w:id="47"/>
      <w:bookmarkEnd w:id="48"/>
      <w:r w:rsidRPr="00486A81">
        <w:rPr>
          <w:b w:val="0"/>
          <w:bCs/>
          <w:rtl/>
          <w:lang w:val="en-AU" w:bidi="fa-IR"/>
        </w:rPr>
        <w:t xml:space="preserve"> </w:t>
      </w:r>
    </w:p>
    <w:p w:rsidR="00F606E2" w:rsidRPr="00963983" w:rsidRDefault="00F606E2" w:rsidP="00F606E2">
      <w:pPr>
        <w:tabs>
          <w:tab w:val="right" w:pos="8531"/>
        </w:tabs>
        <w:bidi/>
        <w:jc w:val="both"/>
        <w:rPr>
          <w:rFonts w:cs="B Lotus"/>
          <w:sz w:val="28"/>
          <w:szCs w:val="28"/>
          <w:rtl/>
          <w:lang w:val="en-AU" w:bidi="fa-IR"/>
        </w:rPr>
      </w:pPr>
      <w:r w:rsidRPr="00963983">
        <w:rPr>
          <w:rFonts w:cs="B Lotus"/>
          <w:b/>
          <w:bCs/>
          <w:sz w:val="28"/>
          <w:szCs w:val="28"/>
          <w:rtl/>
          <w:lang w:val="en-AU" w:bidi="fa-IR"/>
        </w:rPr>
        <w:t>الف) پيـشگيــری اوليـــه</w:t>
      </w:r>
    </w:p>
    <w:p w:rsidR="00F606E2" w:rsidRPr="00963983" w:rsidRDefault="00F606E2" w:rsidP="00F606E2">
      <w:pPr>
        <w:tabs>
          <w:tab w:val="right" w:pos="8531"/>
        </w:tabs>
        <w:bidi/>
        <w:jc w:val="both"/>
        <w:rPr>
          <w:rFonts w:cs="B Lotus"/>
          <w:sz w:val="28"/>
          <w:szCs w:val="28"/>
          <w:rtl/>
          <w:lang w:val="en-AU" w:bidi="fa-IR"/>
        </w:rPr>
      </w:pPr>
      <w:r w:rsidRPr="00963983">
        <w:rPr>
          <w:rFonts w:cs="B Lotus" w:hint="cs"/>
          <w:sz w:val="28"/>
          <w:szCs w:val="28"/>
          <w:rtl/>
          <w:lang w:val="en-AU" w:bidi="fa-IR"/>
        </w:rPr>
        <w:t xml:space="preserve">     </w:t>
      </w:r>
      <w:r w:rsidRPr="00963983">
        <w:rPr>
          <w:rFonts w:cs="B Lotus"/>
          <w:sz w:val="28"/>
          <w:szCs w:val="28"/>
          <w:rtl/>
          <w:lang w:val="en-AU" w:bidi="fa-IR"/>
        </w:rPr>
        <w:t>آن دسته از سیاست</w:t>
      </w:r>
      <w:r w:rsidRPr="00963983">
        <w:rPr>
          <w:rFonts w:cs="B Lotus" w:hint="cs"/>
          <w:sz w:val="28"/>
          <w:szCs w:val="28"/>
          <w:rtl/>
          <w:lang w:val="en-AU" w:bidi="fa-IR"/>
        </w:rPr>
        <w:t xml:space="preserve"> </w:t>
      </w:r>
      <w:r w:rsidRPr="00963983">
        <w:rPr>
          <w:rFonts w:cs="B Lotus"/>
          <w:sz w:val="28"/>
          <w:szCs w:val="28"/>
          <w:rtl/>
          <w:lang w:val="en-AU" w:bidi="fa-IR"/>
        </w:rPr>
        <w:t>ها و برنامه هایی که در راستای جلوگیری از وقوع بروز مشکلات طراحی می شوند را پیشگیری اولیه می نامند. از نمونه های موفق پیشگیری اولیه، استفاده از واکسیناسیون بر علیه بیماری آبله و فلج اطفال را می توان نام برد. برای موفقیت در پیشگیری اولیه باید ساز و کارهای ایجاد کننده بیماری و عوامل خطر ساز را شناخت و با روش</w:t>
      </w:r>
      <w:r w:rsidRPr="00963983">
        <w:rPr>
          <w:rFonts w:cs="B Lotus" w:hint="cs"/>
          <w:sz w:val="28"/>
          <w:szCs w:val="28"/>
          <w:rtl/>
          <w:lang w:val="en-AU" w:bidi="fa-IR"/>
        </w:rPr>
        <w:t xml:space="preserve"> </w:t>
      </w:r>
      <w:r w:rsidRPr="00963983">
        <w:rPr>
          <w:rFonts w:cs="B Lotus"/>
          <w:sz w:val="28"/>
          <w:szCs w:val="28"/>
          <w:rtl/>
          <w:lang w:val="en-AU" w:bidi="fa-IR"/>
        </w:rPr>
        <w:t>های مؤثر نسبت به کنترل آنها اقدام نمود</w:t>
      </w:r>
      <w:r w:rsidRPr="00963983">
        <w:rPr>
          <w:rFonts w:cs="B Lotus" w:hint="cs"/>
          <w:sz w:val="28"/>
          <w:szCs w:val="28"/>
          <w:rtl/>
          <w:lang w:val="en-AU" w:bidi="fa-IR"/>
        </w:rPr>
        <w:t xml:space="preserve">. </w:t>
      </w:r>
      <w:r w:rsidRPr="00963983">
        <w:rPr>
          <w:rFonts w:cs="B Lotus"/>
          <w:sz w:val="28"/>
          <w:szCs w:val="28"/>
          <w:rtl/>
          <w:lang w:val="en-AU" w:bidi="fa-IR"/>
        </w:rPr>
        <w:t xml:space="preserve"> البته در پیشگیری اولیه اگر امکان شناخت علمی عوامل ایجاد کننده اعتیاد وجود نداشته باشد، ولی می توان با شناخت برخی از عوامل مهم حرکت را شروع کرد. برای انجام پیشگیری اولیه باید با استفاده از روش</w:t>
      </w:r>
      <w:r>
        <w:rPr>
          <w:rFonts w:cs="B Lotus" w:hint="cs"/>
          <w:sz w:val="28"/>
          <w:szCs w:val="28"/>
          <w:rtl/>
          <w:lang w:val="en-AU" w:bidi="fa-IR"/>
        </w:rPr>
        <w:t xml:space="preserve"> </w:t>
      </w:r>
      <w:r w:rsidRPr="00963983">
        <w:rPr>
          <w:rFonts w:cs="B Lotus"/>
          <w:sz w:val="28"/>
          <w:szCs w:val="28"/>
          <w:rtl/>
          <w:lang w:val="en-AU" w:bidi="fa-IR"/>
        </w:rPr>
        <w:t>های سه گانه حذف بیماری زا (مواد مخدر) کنترل شرایط محیطی (شرايط سياسی، اجتماعی، اقتصادی و فرهنگی) و تقویت مقاومت در میزبان (فرد معتاد) اقدام نمود که انتخاب شیوه های مناسب بستگی کامل به واقعیت</w:t>
      </w:r>
      <w:r w:rsidRPr="00963983">
        <w:rPr>
          <w:rFonts w:cs="B Lotus" w:hint="cs"/>
          <w:sz w:val="28"/>
          <w:szCs w:val="28"/>
          <w:rtl/>
          <w:lang w:val="en-AU" w:bidi="fa-IR"/>
        </w:rPr>
        <w:t xml:space="preserve"> </w:t>
      </w:r>
      <w:r w:rsidRPr="00963983">
        <w:rPr>
          <w:rFonts w:cs="B Lotus"/>
          <w:sz w:val="28"/>
          <w:szCs w:val="28"/>
          <w:rtl/>
          <w:lang w:val="en-AU" w:bidi="fa-IR"/>
        </w:rPr>
        <w:t>های موجود جامعه دارد. آموزش و اطلاع رسانی به جامعه یکی از مهمترین اقدام های به منظور تغییر اعتقاد و نگرش مردم نسبت به مواد مخدر است</w:t>
      </w:r>
      <w:r>
        <w:rPr>
          <w:rFonts w:cs="B Lotus" w:hint="cs"/>
          <w:sz w:val="28"/>
          <w:szCs w:val="28"/>
          <w:rtl/>
          <w:lang w:val="en-AU" w:bidi="fa-IR"/>
        </w:rPr>
        <w:t xml:space="preserve"> (افشار، 1393)</w:t>
      </w:r>
      <w:r w:rsidRPr="00963983">
        <w:rPr>
          <w:rFonts w:cs="B Lotus"/>
          <w:sz w:val="28"/>
          <w:szCs w:val="28"/>
          <w:rtl/>
          <w:lang w:val="en-AU" w:bidi="fa-IR"/>
        </w:rPr>
        <w:t>.</w:t>
      </w:r>
    </w:p>
    <w:p w:rsidR="00F606E2" w:rsidRPr="00963983" w:rsidRDefault="00F606E2" w:rsidP="00F606E2">
      <w:pPr>
        <w:tabs>
          <w:tab w:val="right" w:pos="8531"/>
        </w:tabs>
        <w:bidi/>
        <w:ind w:left="26"/>
        <w:jc w:val="both"/>
        <w:rPr>
          <w:rFonts w:cs="B Lotus"/>
          <w:b/>
          <w:bCs/>
          <w:sz w:val="28"/>
          <w:szCs w:val="28"/>
          <w:rtl/>
          <w:lang w:val="en-AU" w:bidi="fa-IR"/>
        </w:rPr>
      </w:pPr>
      <w:r w:rsidRPr="00963983">
        <w:rPr>
          <w:rFonts w:cs="B Lotus"/>
          <w:b/>
          <w:bCs/>
          <w:sz w:val="28"/>
          <w:szCs w:val="28"/>
          <w:rtl/>
          <w:lang w:val="en-AU" w:bidi="fa-IR"/>
        </w:rPr>
        <w:t>ب) پيـشگيـری ثـانويـه</w:t>
      </w:r>
    </w:p>
    <w:p w:rsidR="00F606E2" w:rsidRPr="00963983" w:rsidRDefault="00F606E2" w:rsidP="00F606E2">
      <w:pPr>
        <w:tabs>
          <w:tab w:val="right" w:pos="8531"/>
        </w:tabs>
        <w:bidi/>
        <w:ind w:left="26"/>
        <w:jc w:val="both"/>
        <w:rPr>
          <w:rFonts w:cs="B Lotus"/>
          <w:sz w:val="28"/>
          <w:szCs w:val="28"/>
          <w:rtl/>
          <w:lang w:val="en-AU" w:bidi="fa-IR"/>
        </w:rPr>
      </w:pPr>
      <w:r w:rsidRPr="00963983">
        <w:rPr>
          <w:rFonts w:cs="B Lotus" w:hint="cs"/>
          <w:b/>
          <w:bCs/>
          <w:sz w:val="28"/>
          <w:szCs w:val="28"/>
          <w:rtl/>
          <w:lang w:val="en-AU" w:bidi="fa-IR"/>
        </w:rPr>
        <w:lastRenderedPageBreak/>
        <w:t xml:space="preserve">     </w:t>
      </w:r>
      <w:r w:rsidRPr="00963983">
        <w:rPr>
          <w:rFonts w:cs="B Lotus"/>
          <w:sz w:val="28"/>
          <w:szCs w:val="28"/>
          <w:rtl/>
          <w:lang w:val="en-AU" w:bidi="fa-IR"/>
        </w:rPr>
        <w:t xml:space="preserve"> هدف از انجام پیشگیری ثانویه این است که میزان شیوع مشکل و بیماری را در جامعه کاهش داد و از طرفی نسبت به تشخیص و درمان معتادان اقدام نمود. هدف از</w:t>
      </w:r>
      <w:r w:rsidRPr="00963983">
        <w:rPr>
          <w:rFonts w:cs="B Lotus" w:hint="cs"/>
          <w:sz w:val="28"/>
          <w:szCs w:val="28"/>
          <w:rtl/>
          <w:lang w:val="en-AU" w:bidi="fa-IR"/>
        </w:rPr>
        <w:t xml:space="preserve"> </w:t>
      </w:r>
      <w:r w:rsidRPr="00963983">
        <w:rPr>
          <w:rFonts w:cs="B Lotus"/>
          <w:sz w:val="28"/>
          <w:szCs w:val="28"/>
          <w:rtl/>
          <w:lang w:val="en-AU" w:bidi="fa-IR"/>
        </w:rPr>
        <w:t>انجام پیشگیری سطح دوم این است که میزان آسیب وارده به فرد یا جامعه تا اندازه امکان محدود شود. برای رسیدن به موفقیت در مرحله دوم باید با ساز و کارهایی نسبت به شناسایی افراد معتاد اقدام نموده و به درمان مناسب کم هزینه و سهل الوصول آنان اقدام کرد.</w:t>
      </w:r>
    </w:p>
    <w:p w:rsidR="00F606E2" w:rsidRPr="00963983" w:rsidRDefault="00F606E2" w:rsidP="00F606E2">
      <w:pPr>
        <w:tabs>
          <w:tab w:val="right" w:pos="8531"/>
        </w:tabs>
        <w:bidi/>
        <w:ind w:left="26"/>
        <w:jc w:val="both"/>
        <w:rPr>
          <w:rFonts w:cs="B Lotus"/>
          <w:sz w:val="28"/>
          <w:szCs w:val="28"/>
          <w:rtl/>
          <w:lang w:val="en-AU" w:bidi="fa-IR"/>
        </w:rPr>
      </w:pPr>
      <w:r w:rsidRPr="00963983">
        <w:rPr>
          <w:rFonts w:cs="B Lotus"/>
          <w:sz w:val="28"/>
          <w:szCs w:val="28"/>
          <w:rtl/>
          <w:lang w:val="en-AU" w:bidi="fa-IR"/>
        </w:rPr>
        <w:t xml:space="preserve">ج) </w:t>
      </w:r>
      <w:r w:rsidRPr="00963983">
        <w:rPr>
          <w:rFonts w:cs="B Lotus"/>
          <w:b/>
          <w:bCs/>
          <w:sz w:val="28"/>
          <w:szCs w:val="28"/>
          <w:rtl/>
          <w:lang w:val="en-AU" w:bidi="fa-IR"/>
        </w:rPr>
        <w:t>پيــشگيـری سوم</w:t>
      </w:r>
    </w:p>
    <w:p w:rsidR="00F606E2" w:rsidRPr="00963983" w:rsidRDefault="00F606E2" w:rsidP="00F606E2">
      <w:pPr>
        <w:tabs>
          <w:tab w:val="right" w:pos="8531"/>
        </w:tabs>
        <w:bidi/>
        <w:ind w:left="26"/>
        <w:jc w:val="both"/>
        <w:rPr>
          <w:rFonts w:cs="B Lotus"/>
          <w:sz w:val="28"/>
          <w:szCs w:val="28"/>
          <w:rtl/>
          <w:lang w:val="en-AU" w:bidi="fa-IR"/>
        </w:rPr>
      </w:pPr>
      <w:r w:rsidRPr="00963983">
        <w:rPr>
          <w:rFonts w:cs="B Lotus"/>
          <w:sz w:val="28"/>
          <w:szCs w:val="28"/>
          <w:rtl/>
          <w:lang w:val="en-AU" w:bidi="fa-IR"/>
        </w:rPr>
        <w:t xml:space="preserve"> </w:t>
      </w:r>
      <w:r w:rsidRPr="00963983">
        <w:rPr>
          <w:rFonts w:cs="B Lotus" w:hint="cs"/>
          <w:sz w:val="28"/>
          <w:szCs w:val="28"/>
          <w:rtl/>
          <w:lang w:val="en-AU" w:bidi="fa-IR"/>
        </w:rPr>
        <w:t xml:space="preserve">     </w:t>
      </w:r>
      <w:r w:rsidRPr="00963983">
        <w:rPr>
          <w:rFonts w:cs="B Lotus"/>
          <w:sz w:val="28"/>
          <w:szCs w:val="28"/>
          <w:rtl/>
          <w:lang w:val="en-AU" w:bidi="fa-IR"/>
        </w:rPr>
        <w:t>هدف از انجام سطح سوم پیشگیری آن است که بتوان به تأمین، حفظ و ارتقای فعالیت معتاد و نو</w:t>
      </w:r>
      <w:r w:rsidRPr="00963983">
        <w:rPr>
          <w:rFonts w:cs="B Lotus" w:hint="cs"/>
          <w:sz w:val="28"/>
          <w:szCs w:val="28"/>
          <w:rtl/>
          <w:lang w:val="en-AU" w:bidi="fa-IR"/>
        </w:rPr>
        <w:t xml:space="preserve"> </w:t>
      </w:r>
      <w:r w:rsidRPr="00963983">
        <w:rPr>
          <w:rFonts w:cs="B Lotus"/>
          <w:sz w:val="28"/>
          <w:szCs w:val="28"/>
          <w:rtl/>
          <w:lang w:val="en-AU" w:bidi="fa-IR"/>
        </w:rPr>
        <w:t>توانی او دست پیدا کرد. ایجاد شبکه حمایتی از افراد معتاد درمان شده، سازمان دهی برنامه های گسترده و مؤثر پیشگیری این افراد، جلوگیری از ایجاد اثرات منفی ناشی از محل نگهداری از معتادان، جلوگیری از بر چسب خوردن افراد معتاد در جامعه و سرانجام سازماندهی امکانات و بازتوانی شغلی این افراد در این مرحله لازم است. در حقیقت در این مرحله به افرادی که ترک اعتیاد کرده اند کمک می شود تا به اعتیاد باز نگردند (سعیدی،</w:t>
      </w:r>
      <w:r w:rsidRPr="00963983">
        <w:rPr>
          <w:rFonts w:cs="B Lotus" w:hint="cs"/>
          <w:sz w:val="28"/>
          <w:szCs w:val="28"/>
          <w:rtl/>
          <w:lang w:val="en-AU" w:bidi="fa-IR"/>
        </w:rPr>
        <w:t xml:space="preserve"> </w:t>
      </w:r>
      <w:r w:rsidRPr="00963983">
        <w:rPr>
          <w:rFonts w:cs="B Lotus"/>
          <w:sz w:val="28"/>
          <w:szCs w:val="28"/>
          <w:rtl/>
          <w:lang w:val="en-AU" w:bidi="fa-IR"/>
        </w:rPr>
        <w:t>1391).</w:t>
      </w:r>
    </w:p>
    <w:p w:rsidR="00F606E2" w:rsidRPr="00486A81" w:rsidRDefault="00F606E2" w:rsidP="00F606E2">
      <w:pPr>
        <w:pStyle w:val="Heading1"/>
        <w:bidi/>
        <w:rPr>
          <w:b w:val="0"/>
          <w:bCs/>
          <w:rtl/>
          <w:lang w:bidi="fa-IR"/>
        </w:rPr>
      </w:pPr>
      <w:bookmarkStart w:id="49" w:name="_Toc367678159"/>
      <w:bookmarkStart w:id="50" w:name="_Toc367678622"/>
      <w:bookmarkStart w:id="51" w:name="_Toc397273835"/>
      <w:bookmarkStart w:id="52" w:name="_Toc407259417"/>
      <w:r w:rsidRPr="00486A81">
        <w:rPr>
          <w:rFonts w:hint="cs"/>
          <w:b w:val="0"/>
          <w:bCs/>
          <w:rtl/>
          <w:lang w:bidi="fa-IR"/>
        </w:rPr>
        <w:t>بیماری سوءمصر</w:t>
      </w:r>
      <w:r>
        <w:rPr>
          <w:rFonts w:hint="cs"/>
          <w:b w:val="0"/>
          <w:bCs/>
          <w:rtl/>
          <w:lang w:bidi="fa-IR"/>
        </w:rPr>
        <w:t>ف</w:t>
      </w:r>
      <w:r w:rsidRPr="00486A81">
        <w:rPr>
          <w:rFonts w:hint="cs"/>
          <w:b w:val="0"/>
          <w:bCs/>
          <w:rtl/>
          <w:lang w:bidi="fa-IR"/>
        </w:rPr>
        <w:t xml:space="preserve"> مواد </w:t>
      </w:r>
      <w:r w:rsidRPr="00486A81">
        <w:rPr>
          <w:b w:val="0"/>
          <w:bCs/>
          <w:rtl/>
          <w:lang w:val="en-AU" w:bidi="fa-IR"/>
        </w:rPr>
        <w:t>در ايــران</w:t>
      </w:r>
      <w:bookmarkEnd w:id="49"/>
      <w:bookmarkEnd w:id="50"/>
      <w:bookmarkEnd w:id="51"/>
      <w:bookmarkEnd w:id="52"/>
    </w:p>
    <w:p w:rsidR="00F606E2" w:rsidRPr="00963983" w:rsidRDefault="00F606E2" w:rsidP="00F606E2">
      <w:pPr>
        <w:tabs>
          <w:tab w:val="right" w:pos="8531"/>
        </w:tabs>
        <w:bidi/>
        <w:jc w:val="both"/>
        <w:rPr>
          <w:rFonts w:cs="B Lotus"/>
          <w:sz w:val="28"/>
          <w:szCs w:val="28"/>
          <w:rtl/>
          <w:lang w:val="en-AU" w:bidi="fa-IR"/>
        </w:rPr>
      </w:pPr>
      <w:r w:rsidRPr="00963983">
        <w:rPr>
          <w:rFonts w:cs="B Lotus"/>
          <w:sz w:val="28"/>
          <w:szCs w:val="28"/>
          <w:lang w:val="en-AU" w:bidi="fa-IR"/>
        </w:rPr>
        <w:t xml:space="preserve">    </w:t>
      </w:r>
      <w:r w:rsidRPr="00963983">
        <w:rPr>
          <w:rFonts w:cs="B Lotus" w:hint="cs"/>
          <w:sz w:val="28"/>
          <w:szCs w:val="28"/>
          <w:rtl/>
          <w:lang w:val="en-AU" w:bidi="fa-IR"/>
        </w:rPr>
        <w:t xml:space="preserve">  </w:t>
      </w:r>
      <w:r w:rsidRPr="00963983">
        <w:rPr>
          <w:rFonts w:cs="B Lotus"/>
          <w:sz w:val="28"/>
          <w:szCs w:val="28"/>
          <w:rtl/>
          <w:lang w:val="en-AU" w:bidi="fa-IR"/>
        </w:rPr>
        <w:t>کشور ما به علت قرار داشتن در شاهراه ترانزیت مواد مخدر و نیز جایگاه نسبتاً موجه مصرف تریاک در فرهنگ ایرانی، همواره با خطر و عوارض اجتماعی روبرو بوده است. تخمین زده می شود که حدود 2 میلیون نفر معادل 3</w:t>
      </w:r>
      <w:r w:rsidRPr="00963983">
        <w:rPr>
          <w:rFonts w:cs="B Lotus" w:hint="cs"/>
          <w:sz w:val="28"/>
          <w:szCs w:val="28"/>
          <w:rtl/>
          <w:lang w:val="en-AU" w:bidi="fa-IR"/>
        </w:rPr>
        <w:t>%</w:t>
      </w:r>
      <w:r w:rsidRPr="00963983">
        <w:rPr>
          <w:rFonts w:cs="B Lotus"/>
          <w:sz w:val="28"/>
          <w:szCs w:val="28"/>
          <w:rtl/>
          <w:lang w:val="en-AU" w:bidi="fa-IR"/>
        </w:rPr>
        <w:t xml:space="preserve"> از کل جمعیت ایران به نوعی از مواد مخدر استفاده می کنند. پس از پیروزی انقلاب اسلامی به ویژه در یک دهه اخیر اقدامات بسیار جدی و مؤثری در مقابله با گروه</w:t>
      </w:r>
      <w:r w:rsidRPr="00963983">
        <w:rPr>
          <w:rFonts w:cs="B Lotus" w:hint="cs"/>
          <w:sz w:val="28"/>
          <w:szCs w:val="28"/>
          <w:rtl/>
          <w:lang w:val="en-AU" w:bidi="fa-IR"/>
        </w:rPr>
        <w:t xml:space="preserve"> </w:t>
      </w:r>
      <w:r w:rsidRPr="00963983">
        <w:rPr>
          <w:rFonts w:cs="B Lotus"/>
          <w:sz w:val="28"/>
          <w:szCs w:val="28"/>
          <w:rtl/>
          <w:lang w:val="en-AU" w:bidi="fa-IR"/>
        </w:rPr>
        <w:t>های قاچاق و توزیع مواد مخدر صورت گرفته است. با این حال، افزایش شیوع اعتیاد در جمعیت زنان همه و همه حقایقی هستند که لزوم برخورد ریشه ای تر و منطقی تر با این معضل ملی را طلب می کنند. نکته مهمی که در این مجال قصد پرداختن به آن را داریم پرداختن به مشکلات بهداشتی و بیماری</w:t>
      </w:r>
      <w:r w:rsidRPr="00963983">
        <w:rPr>
          <w:rFonts w:cs="B Lotus" w:hint="cs"/>
          <w:sz w:val="28"/>
          <w:szCs w:val="28"/>
          <w:rtl/>
          <w:lang w:val="en-AU" w:bidi="fa-IR"/>
        </w:rPr>
        <w:t xml:space="preserve"> </w:t>
      </w:r>
      <w:r w:rsidRPr="00963983">
        <w:rPr>
          <w:rFonts w:cs="B Lotus"/>
          <w:sz w:val="28"/>
          <w:szCs w:val="28"/>
          <w:rtl/>
          <w:lang w:val="en-AU" w:bidi="fa-IR"/>
        </w:rPr>
        <w:t>های عفونی خطرناک است که یک فرد معتاد را در جامعه و محیط زندان تهدید می کنند و با توجه به ارتباط این افراد با کل جامعه، آنها را با منابع خطرناکی برای انتشار بیماری</w:t>
      </w:r>
      <w:r w:rsidRPr="00963983">
        <w:rPr>
          <w:rFonts w:cs="B Lotus" w:hint="cs"/>
          <w:sz w:val="28"/>
          <w:szCs w:val="28"/>
          <w:rtl/>
          <w:lang w:val="en-AU" w:bidi="fa-IR"/>
        </w:rPr>
        <w:t xml:space="preserve"> </w:t>
      </w:r>
      <w:r w:rsidRPr="00963983">
        <w:rPr>
          <w:rFonts w:cs="B Lotus"/>
          <w:sz w:val="28"/>
          <w:szCs w:val="28"/>
          <w:rtl/>
          <w:lang w:val="en-AU" w:bidi="fa-IR"/>
        </w:rPr>
        <w:t>های عفونی خطرناکی چون ایدز و هپاتیت تبدیل می سازند (نادری،</w:t>
      </w:r>
      <w:r w:rsidRPr="00963983">
        <w:rPr>
          <w:rFonts w:cs="B Lotus" w:hint="cs"/>
          <w:sz w:val="28"/>
          <w:szCs w:val="28"/>
          <w:rtl/>
          <w:lang w:val="en-AU" w:bidi="fa-IR"/>
        </w:rPr>
        <w:t xml:space="preserve"> </w:t>
      </w:r>
      <w:r w:rsidRPr="00963983">
        <w:rPr>
          <w:rFonts w:cs="B Lotus"/>
          <w:sz w:val="28"/>
          <w:szCs w:val="28"/>
          <w:rtl/>
          <w:lang w:val="en-AU" w:bidi="fa-IR"/>
        </w:rPr>
        <w:t>1389).</w:t>
      </w:r>
    </w:p>
    <w:p w:rsidR="00F606E2" w:rsidRPr="00963983" w:rsidRDefault="00F606E2" w:rsidP="00F606E2">
      <w:pPr>
        <w:tabs>
          <w:tab w:val="right" w:pos="8531"/>
        </w:tabs>
        <w:bidi/>
        <w:ind w:left="26"/>
        <w:jc w:val="both"/>
        <w:rPr>
          <w:rFonts w:cs="B Lotus"/>
          <w:sz w:val="28"/>
          <w:szCs w:val="28"/>
          <w:rtl/>
          <w:lang w:val="en-AU" w:bidi="fa-IR"/>
        </w:rPr>
      </w:pPr>
      <w:r w:rsidRPr="00963983">
        <w:rPr>
          <w:rFonts w:cs="B Lotus"/>
          <w:sz w:val="28"/>
          <w:szCs w:val="28"/>
          <w:rtl/>
          <w:lang w:val="en-AU" w:bidi="fa-IR"/>
        </w:rPr>
        <w:t xml:space="preserve">   </w:t>
      </w:r>
      <w:r w:rsidRPr="00963983">
        <w:rPr>
          <w:rFonts w:cs="B Lotus" w:hint="cs"/>
          <w:sz w:val="28"/>
          <w:szCs w:val="28"/>
          <w:rtl/>
          <w:lang w:val="en-AU" w:bidi="fa-IR"/>
        </w:rPr>
        <w:t xml:space="preserve">      </w:t>
      </w:r>
      <w:r w:rsidRPr="00963983">
        <w:rPr>
          <w:rFonts w:cs="B Lotus"/>
          <w:sz w:val="28"/>
          <w:szCs w:val="28"/>
          <w:rtl/>
          <w:lang w:val="en-AU" w:bidi="fa-IR"/>
        </w:rPr>
        <w:t>بطور خلاصه، یک فرد معتاد در حقیقت انسان بیماری است که به دلیل مشکلات فرهنگی، اقتصادی و اجتماعی متعدد و نیز احساس نیاز شدید و ناگهانی به مصرف ماده مخدر، بسیار در معرض انجام رفتارهای مخرب و زیانبار قرار دارد. جمعیت معتاد و زندانی</w:t>
      </w:r>
      <w:r w:rsidRPr="00963983">
        <w:rPr>
          <w:rFonts w:cs="B Lotus" w:hint="cs"/>
          <w:sz w:val="28"/>
          <w:szCs w:val="28"/>
          <w:rtl/>
          <w:lang w:val="en-AU" w:bidi="fa-IR"/>
        </w:rPr>
        <w:t xml:space="preserve"> </w:t>
      </w:r>
      <w:r w:rsidRPr="00963983">
        <w:rPr>
          <w:rFonts w:cs="B Lotus"/>
          <w:sz w:val="28"/>
          <w:szCs w:val="28"/>
          <w:rtl/>
          <w:lang w:val="en-AU" w:bidi="fa-IR"/>
        </w:rPr>
        <w:t>های کشور در یک نگاه واقع بینانه و بر اساس آمارها</w:t>
      </w:r>
      <w:r w:rsidRPr="00963983">
        <w:rPr>
          <w:rFonts w:cs="B Lotus" w:hint="cs"/>
          <w:sz w:val="28"/>
          <w:szCs w:val="28"/>
          <w:rtl/>
          <w:lang w:val="en-AU" w:bidi="fa-IR"/>
        </w:rPr>
        <w:t>ی</w:t>
      </w:r>
      <w:r w:rsidRPr="00963983">
        <w:rPr>
          <w:rFonts w:cs="B Lotus"/>
          <w:sz w:val="28"/>
          <w:szCs w:val="28"/>
          <w:rtl/>
          <w:lang w:val="en-AU" w:bidi="fa-IR"/>
        </w:rPr>
        <w:t xml:space="preserve"> متعدد داخلی و خارجی، کانون</w:t>
      </w:r>
      <w:r w:rsidRPr="00963983">
        <w:rPr>
          <w:rFonts w:cs="B Lotus" w:hint="cs"/>
          <w:sz w:val="28"/>
          <w:szCs w:val="28"/>
          <w:rtl/>
          <w:lang w:val="en-AU" w:bidi="fa-IR"/>
        </w:rPr>
        <w:t xml:space="preserve"> </w:t>
      </w:r>
      <w:r w:rsidRPr="00963983">
        <w:rPr>
          <w:rFonts w:cs="B Lotus"/>
          <w:sz w:val="28"/>
          <w:szCs w:val="28"/>
          <w:rtl/>
          <w:lang w:val="en-AU" w:bidi="fa-IR"/>
        </w:rPr>
        <w:t>های مناسبی برای ابتلاء و انتقال بیماری</w:t>
      </w:r>
      <w:r w:rsidRPr="00963983">
        <w:rPr>
          <w:rFonts w:cs="B Lotus" w:hint="cs"/>
          <w:sz w:val="28"/>
          <w:szCs w:val="28"/>
          <w:rtl/>
          <w:lang w:val="en-AU" w:bidi="fa-IR"/>
        </w:rPr>
        <w:t xml:space="preserve"> </w:t>
      </w:r>
      <w:r w:rsidRPr="00963983">
        <w:rPr>
          <w:rFonts w:cs="B Lotus"/>
          <w:sz w:val="28"/>
          <w:szCs w:val="28"/>
          <w:rtl/>
          <w:lang w:val="en-AU" w:bidi="fa-IR"/>
        </w:rPr>
        <w:t xml:space="preserve">های عفونی مهم و خطرناکی چون ایدز و هپاتیت هستند و برخورد ریشه ای و کارشناسی با موضوع اعتیاد و رسیدگی عاجل </w:t>
      </w:r>
      <w:r w:rsidRPr="00963983">
        <w:rPr>
          <w:rFonts w:cs="B Lotus"/>
          <w:sz w:val="28"/>
          <w:szCs w:val="28"/>
          <w:rtl/>
          <w:lang w:val="en-AU" w:bidi="fa-IR"/>
        </w:rPr>
        <w:lastRenderedPageBreak/>
        <w:t>به وضع بهداشتی زندانی</w:t>
      </w:r>
      <w:r w:rsidRPr="00963983">
        <w:rPr>
          <w:rFonts w:cs="B Lotus" w:hint="cs"/>
          <w:sz w:val="28"/>
          <w:szCs w:val="28"/>
          <w:rtl/>
          <w:lang w:val="en-AU" w:bidi="fa-IR"/>
        </w:rPr>
        <w:t xml:space="preserve"> </w:t>
      </w:r>
      <w:r w:rsidRPr="00963983">
        <w:rPr>
          <w:rFonts w:cs="B Lotus"/>
          <w:sz w:val="28"/>
          <w:szCs w:val="28"/>
          <w:rtl/>
          <w:lang w:val="en-AU" w:bidi="fa-IR"/>
        </w:rPr>
        <w:t>های کشور باید در رأس برنامه های سیاستگ</w:t>
      </w:r>
      <w:r w:rsidRPr="00963983">
        <w:rPr>
          <w:rFonts w:cs="B Lotus" w:hint="cs"/>
          <w:sz w:val="28"/>
          <w:szCs w:val="28"/>
          <w:rtl/>
          <w:lang w:val="en-AU" w:bidi="fa-IR"/>
        </w:rPr>
        <w:t>ز</w:t>
      </w:r>
      <w:r w:rsidRPr="00963983">
        <w:rPr>
          <w:rFonts w:cs="B Lotus"/>
          <w:sz w:val="28"/>
          <w:szCs w:val="28"/>
          <w:rtl/>
          <w:lang w:val="en-AU" w:bidi="fa-IR"/>
        </w:rPr>
        <w:t>اران و دست اندرکاران مربوطه قرار گیرد (محمدی،</w:t>
      </w:r>
      <w:r w:rsidRPr="00963983">
        <w:rPr>
          <w:rFonts w:cs="B Lotus" w:hint="cs"/>
          <w:sz w:val="28"/>
          <w:szCs w:val="28"/>
          <w:rtl/>
          <w:lang w:val="en-AU" w:bidi="fa-IR"/>
        </w:rPr>
        <w:t xml:space="preserve"> </w:t>
      </w:r>
      <w:r w:rsidRPr="00963983">
        <w:rPr>
          <w:rFonts w:cs="B Lotus"/>
          <w:sz w:val="28"/>
          <w:szCs w:val="28"/>
          <w:rtl/>
          <w:lang w:val="en-AU" w:bidi="fa-IR"/>
        </w:rPr>
        <w:t>1387).</w:t>
      </w:r>
    </w:p>
    <w:p w:rsidR="00F606E2" w:rsidRPr="00963983" w:rsidRDefault="00F606E2" w:rsidP="00F606E2">
      <w:pPr>
        <w:tabs>
          <w:tab w:val="right" w:pos="8531"/>
        </w:tabs>
        <w:bidi/>
        <w:ind w:left="26"/>
        <w:jc w:val="both"/>
        <w:rPr>
          <w:rFonts w:cs="B Lotus"/>
          <w:sz w:val="28"/>
          <w:szCs w:val="28"/>
          <w:rtl/>
          <w:lang w:val="en-AU" w:bidi="fa-IR"/>
        </w:rPr>
      </w:pPr>
      <w:r w:rsidRPr="00963983">
        <w:rPr>
          <w:rFonts w:cs="B Lotus"/>
          <w:sz w:val="28"/>
          <w:szCs w:val="28"/>
          <w:rtl/>
          <w:lang w:val="en-AU" w:bidi="fa-IR"/>
        </w:rPr>
        <w:t xml:space="preserve"> </w:t>
      </w:r>
      <w:r w:rsidRPr="00963983">
        <w:rPr>
          <w:rFonts w:cs="B Lotus" w:hint="cs"/>
          <w:sz w:val="28"/>
          <w:szCs w:val="28"/>
          <w:rtl/>
          <w:lang w:val="en-AU" w:bidi="fa-IR"/>
        </w:rPr>
        <w:t xml:space="preserve">    </w:t>
      </w:r>
      <w:r w:rsidRPr="00963983">
        <w:rPr>
          <w:rFonts w:cs="B Lotus"/>
          <w:sz w:val="28"/>
          <w:szCs w:val="28"/>
          <w:rtl/>
          <w:lang w:val="en-AU" w:bidi="fa-IR"/>
        </w:rPr>
        <w:t>اعتیاد از ز</w:t>
      </w:r>
      <w:r w:rsidRPr="00963983">
        <w:rPr>
          <w:rFonts w:cs="B Lotus" w:hint="cs"/>
          <w:sz w:val="28"/>
          <w:szCs w:val="28"/>
          <w:rtl/>
          <w:lang w:val="en-AU" w:bidi="fa-IR"/>
        </w:rPr>
        <w:t>وایای</w:t>
      </w:r>
      <w:r w:rsidRPr="00963983">
        <w:rPr>
          <w:rFonts w:cs="B Lotus"/>
          <w:sz w:val="28"/>
          <w:szCs w:val="28"/>
          <w:rtl/>
          <w:lang w:val="en-AU" w:bidi="fa-IR"/>
        </w:rPr>
        <w:t xml:space="preserve"> دیگر اختلال در سیستم پاداش دهی مغز است که لذت و درد را کنترل می کند. یک فرد معتاد به دنبال لذت و تسکین درد و درماندگی خود از مواد مخدر استفاده می کند، اما بیماری و اعتیاد فرد به صورت چاره ناپذیری از لحاظ فردی به رنجی دردناک تبدیل شده و از لحاظ خانوادگی و اجتماعی گاهی به دیگران و اطرافیان به نحو بازگشت ناپذیری آسیب می رساند. رواندرمانی اعتیاد هنگامی موفقیت آمیز خواهد بود که حرفه های بهداشت روانی به صورت یکپارچه برای کمک به معتادین فعالیت نموده و مشکلات آنها را حل کرده و زندگی بهتری را در زمینه های مختلف و خصوصاً روابط اجتماعی (به لحاظ حرفه ای) ایجاد نمایند.</w:t>
      </w:r>
      <w:r w:rsidRPr="00963983">
        <w:rPr>
          <w:rFonts w:cs="B Lotus" w:hint="cs"/>
          <w:sz w:val="28"/>
          <w:szCs w:val="28"/>
          <w:rtl/>
          <w:lang w:val="en-AU" w:bidi="fa-IR"/>
        </w:rPr>
        <w:t xml:space="preserve"> </w:t>
      </w:r>
      <w:r w:rsidRPr="00963983">
        <w:rPr>
          <w:rFonts w:cs="B Lotus"/>
          <w:sz w:val="28"/>
          <w:szCs w:val="28"/>
          <w:rtl/>
          <w:lang w:val="en-AU" w:bidi="fa-IR"/>
        </w:rPr>
        <w:t>یکی از مهمترین دستاوردهای رویکردی جدید درمانی در خصوص اعتیاد، آموزش معتادین و خانواده های آنها برای به کارگیری زبانی مشترک می باشد. رواندرمانگران اعتیاد، با آموزش مفاهیم اصلی مرتبط با اعتیاد و فرآیند بیماری زایی ناشی از مصرف مواد مخدر و بهبودی تدریجی در روند درمان به زبانی مشترک دست نیافته اند. زبان مشترکی که در این نوشته بر آن تأکید می شود فرآیند 12 مرحله ای را در بر می گیرد که دوپونت و شراکی</w:t>
      </w:r>
      <w:r w:rsidRPr="00963983">
        <w:rPr>
          <w:rStyle w:val="FootnoteReference"/>
          <w:rFonts w:cs="B Lotus"/>
          <w:sz w:val="28"/>
          <w:szCs w:val="28"/>
          <w:rtl/>
          <w:lang w:val="en-AU" w:bidi="fa-IR"/>
        </w:rPr>
        <w:footnoteReference w:id="17"/>
      </w:r>
      <w:r w:rsidRPr="00963983">
        <w:rPr>
          <w:rFonts w:cs="B Lotus"/>
          <w:sz w:val="28"/>
          <w:szCs w:val="28"/>
          <w:rtl/>
          <w:lang w:val="en-AU" w:bidi="fa-IR"/>
        </w:rPr>
        <w:t xml:space="preserve"> 1994 و دوپونت 1994 معرفی کرده اند. این دوازده مرحله را می توان ابزارهایی مفهومی، عملکردی برای فهم اعتیاد و برقراری یک ارتباط مؤثر با مسائل مرتبط با معتادین قلمداد کرد</w:t>
      </w:r>
      <w:r w:rsidRPr="00963983">
        <w:rPr>
          <w:rFonts w:cs="B Lotus" w:hint="cs"/>
          <w:sz w:val="28"/>
          <w:szCs w:val="28"/>
          <w:rtl/>
          <w:lang w:val="en-AU" w:bidi="fa-IR"/>
        </w:rPr>
        <w:t>.</w:t>
      </w:r>
      <w:r w:rsidRPr="00963983">
        <w:rPr>
          <w:rFonts w:cs="B Lotus"/>
          <w:sz w:val="28"/>
          <w:szCs w:val="28"/>
          <w:rtl/>
          <w:lang w:val="en-AU" w:bidi="fa-IR"/>
        </w:rPr>
        <w:t xml:space="preserve"> از قبیل:</w:t>
      </w:r>
      <w:r w:rsidRPr="00963983">
        <w:rPr>
          <w:rFonts w:cs="B Lotus" w:hint="cs"/>
          <w:sz w:val="28"/>
          <w:szCs w:val="28"/>
          <w:rtl/>
          <w:lang w:val="en-AU" w:bidi="fa-IR"/>
        </w:rPr>
        <w:t xml:space="preserve"> </w:t>
      </w:r>
      <w:r w:rsidRPr="00963983">
        <w:rPr>
          <w:rFonts w:cs="B Lotus"/>
          <w:sz w:val="28"/>
          <w:szCs w:val="28"/>
          <w:rtl/>
          <w:lang w:val="en-AU" w:bidi="fa-IR"/>
        </w:rPr>
        <w:t>متوقف ساختن مصرف، تحت تأثیر قرار دادن اعضاء گروه، قادر ساختن معتادین به مقابله با عوامل تحریک کننده اعتیاد و اثر بخشی استفاده از مواد مخدر و تأکید بر بهبودی. در این فرآیند آموزشی استفاده از شوخی، نظریه ها و دیدگاه</w:t>
      </w:r>
      <w:r w:rsidRPr="00963983">
        <w:rPr>
          <w:rFonts w:cs="B Lotus" w:hint="cs"/>
          <w:sz w:val="28"/>
          <w:szCs w:val="28"/>
          <w:rtl/>
          <w:lang w:val="en-AU" w:bidi="fa-IR"/>
        </w:rPr>
        <w:t xml:space="preserve"> </w:t>
      </w:r>
      <w:r w:rsidRPr="00963983">
        <w:rPr>
          <w:rFonts w:cs="B Lotus"/>
          <w:sz w:val="28"/>
          <w:szCs w:val="28"/>
          <w:rtl/>
          <w:lang w:val="en-AU" w:bidi="fa-IR"/>
        </w:rPr>
        <w:t>های معارض و مختلف و ارائه تقویت به صورت فیلم</w:t>
      </w:r>
      <w:r w:rsidRPr="00963983">
        <w:rPr>
          <w:rFonts w:cs="B Lotus" w:hint="cs"/>
          <w:sz w:val="28"/>
          <w:szCs w:val="28"/>
          <w:rtl/>
          <w:lang w:val="en-AU" w:bidi="fa-IR"/>
        </w:rPr>
        <w:t xml:space="preserve"> </w:t>
      </w:r>
      <w:r w:rsidRPr="00963983">
        <w:rPr>
          <w:rFonts w:cs="B Lotus"/>
          <w:sz w:val="28"/>
          <w:szCs w:val="28"/>
          <w:rtl/>
          <w:lang w:val="en-AU" w:bidi="fa-IR"/>
        </w:rPr>
        <w:t>های ویدئویی به اندازه سخنرانی</w:t>
      </w:r>
      <w:r w:rsidRPr="00963983">
        <w:rPr>
          <w:rFonts w:cs="B Lotus" w:hint="cs"/>
          <w:sz w:val="28"/>
          <w:szCs w:val="28"/>
          <w:rtl/>
          <w:lang w:val="en-AU" w:bidi="fa-IR"/>
        </w:rPr>
        <w:t xml:space="preserve"> </w:t>
      </w:r>
      <w:r w:rsidRPr="00963983">
        <w:rPr>
          <w:rFonts w:cs="B Lotus"/>
          <w:sz w:val="28"/>
          <w:szCs w:val="28"/>
          <w:rtl/>
          <w:lang w:val="en-AU" w:bidi="fa-IR"/>
        </w:rPr>
        <w:t>ها به کار گرفته می شود</w:t>
      </w:r>
      <w:r w:rsidRPr="00963983">
        <w:rPr>
          <w:rFonts w:cs="B Lotus" w:hint="cs"/>
          <w:sz w:val="28"/>
          <w:szCs w:val="28"/>
          <w:rtl/>
          <w:lang w:val="en-AU" w:bidi="fa-IR"/>
        </w:rPr>
        <w:t xml:space="preserve"> </w:t>
      </w:r>
      <w:r w:rsidRPr="00963983">
        <w:rPr>
          <w:rFonts w:cs="B Lotus"/>
          <w:sz w:val="28"/>
          <w:szCs w:val="28"/>
          <w:rtl/>
          <w:lang w:val="en-AU" w:bidi="fa-IR"/>
        </w:rPr>
        <w:t>(سعیدی،</w:t>
      </w:r>
      <w:r w:rsidRPr="00963983">
        <w:rPr>
          <w:rFonts w:cs="B Lotus" w:hint="cs"/>
          <w:sz w:val="28"/>
          <w:szCs w:val="28"/>
          <w:rtl/>
          <w:lang w:val="en-AU" w:bidi="fa-IR"/>
        </w:rPr>
        <w:t xml:space="preserve"> </w:t>
      </w:r>
      <w:r w:rsidRPr="00963983">
        <w:rPr>
          <w:rFonts w:cs="B Lotus"/>
          <w:sz w:val="28"/>
          <w:szCs w:val="28"/>
          <w:rtl/>
          <w:lang w:val="en-AU" w:bidi="fa-IR"/>
        </w:rPr>
        <w:t>1391).</w:t>
      </w:r>
    </w:p>
    <w:p w:rsidR="00F606E2" w:rsidRPr="00486A81" w:rsidRDefault="00F606E2" w:rsidP="00F606E2">
      <w:pPr>
        <w:pStyle w:val="Heading1"/>
        <w:bidi/>
        <w:rPr>
          <w:b w:val="0"/>
          <w:bCs/>
          <w:lang w:bidi="fa-IR"/>
        </w:rPr>
      </w:pPr>
      <w:bookmarkStart w:id="53" w:name="_Toc367678160"/>
      <w:bookmarkStart w:id="54" w:name="_Toc367678623"/>
      <w:bookmarkStart w:id="55" w:name="_Toc397273836"/>
      <w:bookmarkStart w:id="56" w:name="_Toc407259418"/>
      <w:r w:rsidRPr="00486A81">
        <w:rPr>
          <w:b w:val="0"/>
          <w:bCs/>
          <w:rtl/>
          <w:lang w:val="en-AU" w:bidi="fa-IR"/>
        </w:rPr>
        <w:t xml:space="preserve">دیدگاه های گرایش به </w:t>
      </w:r>
      <w:bookmarkEnd w:id="53"/>
      <w:bookmarkEnd w:id="54"/>
      <w:bookmarkEnd w:id="55"/>
      <w:r w:rsidRPr="00486A81">
        <w:rPr>
          <w:rFonts w:hint="cs"/>
          <w:b w:val="0"/>
          <w:bCs/>
          <w:rtl/>
          <w:lang w:bidi="fa-IR"/>
        </w:rPr>
        <w:t>بیماری سوءمصر</w:t>
      </w:r>
      <w:r>
        <w:rPr>
          <w:rFonts w:hint="cs"/>
          <w:b w:val="0"/>
          <w:bCs/>
          <w:rtl/>
          <w:lang w:bidi="fa-IR"/>
        </w:rPr>
        <w:t>ف</w:t>
      </w:r>
      <w:r w:rsidRPr="00486A81">
        <w:rPr>
          <w:rFonts w:hint="cs"/>
          <w:b w:val="0"/>
          <w:bCs/>
          <w:rtl/>
          <w:lang w:bidi="fa-IR"/>
        </w:rPr>
        <w:t xml:space="preserve"> مواد</w:t>
      </w:r>
      <w:bookmarkEnd w:id="56"/>
    </w:p>
    <w:p w:rsidR="00F606E2" w:rsidRDefault="00F606E2" w:rsidP="00F606E2">
      <w:pPr>
        <w:tabs>
          <w:tab w:val="right" w:pos="8531"/>
        </w:tabs>
        <w:bidi/>
        <w:ind w:left="26"/>
        <w:jc w:val="both"/>
        <w:rPr>
          <w:rFonts w:cs="B Lotus"/>
          <w:sz w:val="28"/>
          <w:szCs w:val="28"/>
          <w:rtl/>
          <w:lang w:val="en-AU" w:bidi="fa-IR"/>
        </w:rPr>
      </w:pPr>
      <w:r w:rsidRPr="00963983">
        <w:rPr>
          <w:rFonts w:cs="B Lotus"/>
          <w:sz w:val="28"/>
          <w:szCs w:val="28"/>
          <w:lang w:val="en-AU" w:bidi="fa-IR"/>
        </w:rPr>
        <w:t xml:space="preserve">  </w:t>
      </w:r>
      <w:r w:rsidRPr="00963983">
        <w:rPr>
          <w:rFonts w:cs="B Lotus" w:hint="cs"/>
          <w:sz w:val="28"/>
          <w:szCs w:val="28"/>
          <w:rtl/>
          <w:lang w:val="en-AU" w:bidi="fa-IR"/>
        </w:rPr>
        <w:t xml:space="preserve">   اولین دیدگاه مطرح در روانشناسی که بر عوامل شخصیتی در وقوع وابستگی تاکید نمود، رویکرد روان تحلیل گری بوده است. بر اساس این رویکرد، اعتیاد به عنوان یک اختلال در ردیف سایر اختلالات تلقی می شود. شخصیت هر فرد از ساختار سه گانه نهاد، خود و  فراخود و سطوح سه گانه هوشیاری (هشیاری، نیمه هوشیاری و ناهشیار) تشکیل شده است. هر انسانی از بدو تولد مراحل رشد روانی - جنسی معینی را تا دوران بلوغ سپری می نماید. چنانچه عبور از هر مرحله با موفقیت سپری نشود، فرد در آن مرحله تثبیت شده، در صورت مواجهه با عوامل فشارزا و ناکامی ها در بزرگسالی به رفتار مراحل قبلی رشد بازگشت می کند. مهم ترین نظریات مطرح در این بین، می توان به محرومیت دهانی یا تثبیت شدگی در مرحله رشد دهانی، رشد نایافتگی شخصیتی و ناتوانی در غلبه بر بحران های رشدی و کسب هویت، حالت دفاعی </w:t>
      </w:r>
      <w:r w:rsidRPr="00963983">
        <w:rPr>
          <w:rFonts w:cs="B Lotus" w:hint="cs"/>
          <w:sz w:val="28"/>
          <w:szCs w:val="28"/>
          <w:rtl/>
          <w:lang w:val="en-AU" w:bidi="fa-IR"/>
        </w:rPr>
        <w:lastRenderedPageBreak/>
        <w:t>سرخوش آور، خودشیفتگی و معتادان و فراخود تنبیه گر، اشاره نمود. در دیدگاه های مربوط به یادگیری، در باب اعتیاد سه نظریه بر اساس شرطی سازی کلاسیک، شرطی سازی کنش گر و یادگیری اجتماعی وجود دارد</w:t>
      </w:r>
      <w:r>
        <w:rPr>
          <w:rFonts w:cs="B Lotus" w:hint="cs"/>
          <w:sz w:val="28"/>
          <w:szCs w:val="28"/>
          <w:rtl/>
          <w:lang w:val="en-AU" w:bidi="fa-IR"/>
        </w:rPr>
        <w:t xml:space="preserve"> (سعیدی، 1391)</w:t>
      </w:r>
      <w:r w:rsidRPr="00963983">
        <w:rPr>
          <w:rFonts w:cs="B Lotus" w:hint="cs"/>
          <w:sz w:val="28"/>
          <w:szCs w:val="28"/>
          <w:rtl/>
          <w:lang w:val="en-AU" w:bidi="fa-IR"/>
        </w:rPr>
        <w:t xml:space="preserve">. </w:t>
      </w:r>
    </w:p>
    <w:p w:rsidR="00F606E2" w:rsidRDefault="00F606E2" w:rsidP="00F606E2">
      <w:pPr>
        <w:tabs>
          <w:tab w:val="right" w:pos="8531"/>
        </w:tabs>
        <w:bidi/>
        <w:ind w:left="26"/>
        <w:jc w:val="both"/>
        <w:rPr>
          <w:rFonts w:cs="B Lotus"/>
          <w:sz w:val="28"/>
          <w:szCs w:val="28"/>
          <w:rtl/>
          <w:lang w:val="en-AU" w:bidi="fa-IR"/>
        </w:rPr>
      </w:pPr>
      <w:r>
        <w:rPr>
          <w:rFonts w:cs="B Lotus" w:hint="cs"/>
          <w:sz w:val="28"/>
          <w:szCs w:val="28"/>
          <w:rtl/>
          <w:lang w:val="en-AU" w:bidi="fa-IR"/>
        </w:rPr>
        <w:t xml:space="preserve">     </w:t>
      </w:r>
      <w:r w:rsidRPr="00963983">
        <w:rPr>
          <w:rFonts w:cs="B Lotus" w:hint="cs"/>
          <w:sz w:val="28"/>
          <w:szCs w:val="28"/>
          <w:rtl/>
          <w:lang w:val="en-AU" w:bidi="fa-IR"/>
        </w:rPr>
        <w:t>در شرطی سازی کلاسیک یادگیری حاصل تداعی و پیوند میان محرک ها و پاسخ ها است. شرطی سازی کلاسیک، هنگامی که اثرات بدنی مواد با محرک های شرطی مانند نشانه های محیطی در اثر تکرار و مجاورت تداعی می شود به وقوع می پیوندند. بدین ترتیب فرد وابسته به مواد در حین مصرف مواد فرا می گیرد که اثرات بدنی مواد مخدر را با محیط اطراف تداعی کرده، به زودی نشانه های محیطی به عنوان محرک شرطی قادر است، تمایل و حالاتی را در بدن فرد به عنوان پاسخ های شرطی ایجاد نماید. در شرطی سازی کنشگر یادگیری حاصل پیامدهای منفی و مثبت رفتار قلمداد می شود. مصرف مواد مخدر بعد از انجام یک رفتار خاص، حکم تقویت کننده ای را به خود می گیرد که منجر به افزایش و تکرار آن رفتار می شود. همین طور رفتارها و اشیا مرتبط با مصرف مواد مخدر در اثر همراهی مکرر و با تقویت کننده اولیه (مواد مخدر) به تقویت کننده ثانویه تبدیل می شود</w:t>
      </w:r>
      <w:r>
        <w:rPr>
          <w:rFonts w:cs="B Lotus" w:hint="cs"/>
          <w:sz w:val="28"/>
          <w:szCs w:val="28"/>
          <w:rtl/>
          <w:lang w:val="en-AU" w:bidi="fa-IR"/>
        </w:rPr>
        <w:t xml:space="preserve"> (افشار، 1393)</w:t>
      </w:r>
      <w:r w:rsidRPr="00963983">
        <w:rPr>
          <w:rFonts w:cs="B Lotus" w:hint="cs"/>
          <w:sz w:val="28"/>
          <w:szCs w:val="28"/>
          <w:rtl/>
          <w:lang w:val="en-AU" w:bidi="fa-IR"/>
        </w:rPr>
        <w:t xml:space="preserve">. </w:t>
      </w:r>
    </w:p>
    <w:p w:rsidR="00F606E2" w:rsidRPr="00963983" w:rsidRDefault="00F606E2" w:rsidP="00F606E2">
      <w:pPr>
        <w:tabs>
          <w:tab w:val="right" w:pos="8531"/>
        </w:tabs>
        <w:bidi/>
        <w:ind w:left="26"/>
        <w:jc w:val="both"/>
        <w:rPr>
          <w:rFonts w:cs="B Lotus"/>
          <w:sz w:val="28"/>
          <w:szCs w:val="28"/>
          <w:rtl/>
          <w:lang w:val="en-AU" w:bidi="fa-IR"/>
        </w:rPr>
      </w:pPr>
      <w:r>
        <w:rPr>
          <w:rFonts w:cs="B Lotus" w:hint="cs"/>
          <w:sz w:val="28"/>
          <w:szCs w:val="28"/>
          <w:rtl/>
          <w:lang w:val="en-AU" w:bidi="fa-IR"/>
        </w:rPr>
        <w:t xml:space="preserve">    </w:t>
      </w:r>
      <w:r w:rsidRPr="00963983">
        <w:rPr>
          <w:rFonts w:cs="B Lotus" w:hint="cs"/>
          <w:sz w:val="28"/>
          <w:szCs w:val="28"/>
          <w:rtl/>
          <w:lang w:val="en-AU" w:bidi="fa-IR"/>
        </w:rPr>
        <w:t xml:space="preserve">در یادگیری مشاهده ای بوسیله مشاهده دیگران و توجه به پیامدهایی که از انجام رفتار مشخصی عاید آنان می شود، به وقوع می پیوندد. طبق این دیدگاه، وابستگی به مواد مخدر، الگویی از رفتار اکتسابی است که غالبا از طریق الگوبرداری پدید آمده و بوسیله پیامدهای متنوع مربوط به مواد تقویت می شود. در دیدگاه شناختی بر نقش  باورها و عقاید در اعتیاد تاکید می گردد. این دیدگاه بر در فرض اساسی استوار است. یکی، اساسی ترین دلیل فرد خصوصا نوجوان برای مصرف مواد مخدر، انتظارات و برداشت های او دربار مواد است. و دومی، سایر عوامل نظیر صفات شخصیتی نوجوانان یا ارتباط با همسالانی که ماده مخدر مصرف می نمایند، بر شناخت ها، ارزیابی ها و تصمیم گیری های نوجوانان درباره مواد مخدر تاثیر می گذارند. در این بین به عواملی هم چون نقش باورها و انتظارات، مهارت های تصمیم گیری و حل مسئله، شیوه های مقابله، منبع کنترل و کارآمدی شخصی می توان اشاره نمود (باوی، 1388).      </w:t>
      </w:r>
    </w:p>
    <w:p w:rsidR="00F606E2" w:rsidRPr="00C40355" w:rsidRDefault="00F606E2" w:rsidP="00F606E2">
      <w:pPr>
        <w:bidi/>
        <w:spacing w:line="540" w:lineRule="atLeast"/>
        <w:jc w:val="both"/>
        <w:rPr>
          <w:rFonts w:cs="B Lotus"/>
          <w:sz w:val="28"/>
          <w:szCs w:val="28"/>
          <w:rtl/>
        </w:rPr>
      </w:pPr>
      <w:r w:rsidRPr="00C40355">
        <w:rPr>
          <w:rFonts w:cs="B Lotus" w:hint="cs"/>
          <w:b/>
          <w:bCs/>
          <w:sz w:val="28"/>
          <w:szCs w:val="28"/>
          <w:rtl/>
        </w:rPr>
        <w:t xml:space="preserve">عوامل زيستي </w:t>
      </w:r>
      <w:r w:rsidRPr="00C40355">
        <w:rPr>
          <w:rFonts w:cs="B Lotus" w:hint="cs"/>
          <w:b/>
          <w:bCs/>
          <w:sz w:val="28"/>
          <w:szCs w:val="28"/>
          <w:rtl/>
          <w:lang w:bidi="fa-IR"/>
        </w:rPr>
        <w:t>درگیر</w:t>
      </w:r>
      <w:r w:rsidRPr="00C40355">
        <w:rPr>
          <w:rFonts w:cs="B Lotus" w:hint="cs"/>
          <w:b/>
          <w:bCs/>
          <w:sz w:val="28"/>
          <w:szCs w:val="28"/>
          <w:rtl/>
        </w:rPr>
        <w:t xml:space="preserve"> در سبب شناسي اعتياد و سوء مصرف مواد</w:t>
      </w:r>
      <w:r w:rsidRPr="00C40355">
        <w:rPr>
          <w:rFonts w:cs="B Lotus" w:hint="cs"/>
          <w:sz w:val="28"/>
          <w:szCs w:val="28"/>
          <w:rtl/>
        </w:rPr>
        <w:t xml:space="preserve"> </w:t>
      </w:r>
    </w:p>
    <w:p w:rsidR="00F606E2" w:rsidRPr="00C40355" w:rsidRDefault="00F606E2" w:rsidP="00F606E2">
      <w:pPr>
        <w:bidi/>
        <w:jc w:val="both"/>
        <w:rPr>
          <w:rFonts w:cs="B Lotus"/>
          <w:sz w:val="28"/>
          <w:szCs w:val="28"/>
          <w:rtl/>
        </w:rPr>
      </w:pPr>
      <w:r>
        <w:rPr>
          <w:rFonts w:cs="B Lotus" w:hint="cs"/>
          <w:sz w:val="28"/>
          <w:szCs w:val="28"/>
          <w:rtl/>
        </w:rPr>
        <w:t xml:space="preserve">     </w:t>
      </w:r>
      <w:r w:rsidRPr="00C40355">
        <w:rPr>
          <w:rFonts w:cs="B Lotus" w:hint="cs"/>
          <w:sz w:val="28"/>
          <w:szCs w:val="28"/>
          <w:rtl/>
        </w:rPr>
        <w:t>مطالعات چندي به عو</w:t>
      </w:r>
      <w:r>
        <w:rPr>
          <w:rFonts w:cs="B Lotus" w:hint="cs"/>
          <w:sz w:val="28"/>
          <w:szCs w:val="28"/>
          <w:rtl/>
        </w:rPr>
        <w:t>امل فيزيولوژيكي به ارث رسيده</w:t>
      </w:r>
      <w:r w:rsidRPr="00C40355">
        <w:rPr>
          <w:rFonts w:cs="B Lotus" w:hint="cs"/>
          <w:sz w:val="28"/>
          <w:szCs w:val="28"/>
          <w:rtl/>
        </w:rPr>
        <w:t>، در ارتباط با عملكرد نظام عصبي در ارتباط با آسيب پذيري فزاينده در برابر رشد سوء مصرف مواد و الكل اشاره نموده اند. اگر چه سهم نسبي اين عوامل ارثي ويژه در افزايش خطر هنوز كاملاً مشخص نيست، ولي شاخص</w:t>
      </w:r>
      <w:r>
        <w:rPr>
          <w:rFonts w:cs="B Lotus" w:hint="cs"/>
          <w:sz w:val="28"/>
          <w:szCs w:val="28"/>
          <w:rtl/>
        </w:rPr>
        <w:t xml:space="preserve"> هاي </w:t>
      </w:r>
      <w:r w:rsidRPr="00C40355">
        <w:rPr>
          <w:rFonts w:cs="B Lotus" w:hint="cs"/>
          <w:sz w:val="28"/>
          <w:szCs w:val="28"/>
          <w:rtl/>
        </w:rPr>
        <w:t>عصبي</w:t>
      </w:r>
      <w:r>
        <w:rPr>
          <w:rFonts w:cs="B Lotus" w:hint="cs"/>
          <w:sz w:val="28"/>
          <w:szCs w:val="28"/>
          <w:rtl/>
        </w:rPr>
        <w:t xml:space="preserve"> و</w:t>
      </w:r>
      <w:r w:rsidRPr="00C40355">
        <w:rPr>
          <w:rFonts w:cs="B Lotus" w:hint="cs"/>
          <w:sz w:val="28"/>
          <w:szCs w:val="28"/>
          <w:rtl/>
        </w:rPr>
        <w:t xml:space="preserve"> فيزيولوژيكي بالقوه اي در مورد اين آسيب پذيري پيشنهاد شده كه شامل تفاوت در تلوتلو خوردن بدني، احساسات ذهني مسموميت و پاسخ فيزيولوژيكي فزاينده، به اتانول يا مواد فعال ديگر در مواد مختلف مي شود</w:t>
      </w:r>
      <w:r>
        <w:rPr>
          <w:rFonts w:cs="B Lotus" w:hint="cs"/>
          <w:sz w:val="28"/>
          <w:szCs w:val="28"/>
          <w:rtl/>
        </w:rPr>
        <w:t xml:space="preserve">. </w:t>
      </w:r>
      <w:r w:rsidRPr="00C40355">
        <w:rPr>
          <w:rFonts w:cs="B Lotus" w:hint="cs"/>
          <w:sz w:val="28"/>
          <w:szCs w:val="28"/>
          <w:rtl/>
        </w:rPr>
        <w:t xml:space="preserve">عملكرد عصبي </w:t>
      </w:r>
      <w:r w:rsidRPr="00C40355">
        <w:rPr>
          <w:rFonts w:cs="Lotus" w:hint="cs"/>
          <w:sz w:val="28"/>
          <w:szCs w:val="28"/>
          <w:rtl/>
        </w:rPr>
        <w:t>–</w:t>
      </w:r>
      <w:r w:rsidRPr="00C40355">
        <w:rPr>
          <w:rFonts w:cs="B Lotus" w:hint="cs"/>
          <w:sz w:val="28"/>
          <w:szCs w:val="28"/>
          <w:rtl/>
        </w:rPr>
        <w:t xml:space="preserve"> فيزيولوژيكي نيز ب</w:t>
      </w:r>
      <w:r>
        <w:rPr>
          <w:rFonts w:cs="B Lotus" w:hint="cs"/>
          <w:sz w:val="28"/>
          <w:szCs w:val="28"/>
          <w:rtl/>
        </w:rPr>
        <w:t xml:space="preserve">ه </w:t>
      </w:r>
      <w:r w:rsidRPr="00C40355">
        <w:rPr>
          <w:rFonts w:cs="B Lotus" w:hint="cs"/>
          <w:sz w:val="28"/>
          <w:szCs w:val="28"/>
          <w:rtl/>
        </w:rPr>
        <w:t xml:space="preserve">عنوان يك عامل خطر مورد بررسي قرار گرفته است. جنبه هايي از عملكرد عصبي </w:t>
      </w:r>
      <w:r w:rsidRPr="00C40355">
        <w:rPr>
          <w:rFonts w:cs="Lotus" w:hint="cs"/>
          <w:sz w:val="28"/>
          <w:szCs w:val="28"/>
          <w:rtl/>
        </w:rPr>
        <w:t>–</w:t>
      </w:r>
      <w:r w:rsidRPr="00C40355">
        <w:rPr>
          <w:rFonts w:cs="B Lotus" w:hint="cs"/>
          <w:sz w:val="28"/>
          <w:szCs w:val="28"/>
          <w:rtl/>
        </w:rPr>
        <w:t xml:space="preserve"> فيزيولوژيك توارث پذيري هستند و چنين گفته مي شود كه نقايص شناختي معين، ميان كودكان </w:t>
      </w:r>
      <w:r w:rsidRPr="00C40355">
        <w:rPr>
          <w:rFonts w:cs="B Lotus" w:hint="cs"/>
          <w:sz w:val="28"/>
          <w:szCs w:val="28"/>
          <w:rtl/>
        </w:rPr>
        <w:lastRenderedPageBreak/>
        <w:t>افراد الكليك ممكن است در خطر ابتلا به الكليسم و ديگر اختلال</w:t>
      </w:r>
      <w:r>
        <w:rPr>
          <w:rFonts w:cs="B Lotus" w:hint="cs"/>
          <w:sz w:val="28"/>
          <w:szCs w:val="28"/>
          <w:rtl/>
        </w:rPr>
        <w:t xml:space="preserve"> </w:t>
      </w:r>
      <w:r w:rsidRPr="00C40355">
        <w:rPr>
          <w:rFonts w:cs="B Lotus" w:hint="cs"/>
          <w:sz w:val="28"/>
          <w:szCs w:val="28"/>
          <w:rtl/>
        </w:rPr>
        <w:t>هاي سوء مصرف مواد نقش داشته باشد (هسلبروك، هيلبروك واپشتاين</w:t>
      </w:r>
      <w:r>
        <w:rPr>
          <w:rStyle w:val="FootnoteReference"/>
          <w:rFonts w:cs="B Lotus"/>
          <w:sz w:val="28"/>
          <w:szCs w:val="28"/>
          <w:rtl/>
        </w:rPr>
        <w:footnoteReference w:id="18"/>
      </w:r>
      <w:r>
        <w:rPr>
          <w:rFonts w:cs="B Lotus" w:hint="cs"/>
          <w:sz w:val="28"/>
          <w:szCs w:val="28"/>
          <w:rtl/>
        </w:rPr>
        <w:t>،1999، به نقل از فردوسی،1390)</w:t>
      </w:r>
      <w:r w:rsidRPr="00C40355">
        <w:rPr>
          <w:rFonts w:cs="B Lotus" w:hint="cs"/>
          <w:sz w:val="28"/>
          <w:szCs w:val="28"/>
          <w:rtl/>
        </w:rPr>
        <w:t>.</w:t>
      </w:r>
    </w:p>
    <w:p w:rsidR="00F606E2" w:rsidRPr="00C40355" w:rsidRDefault="00F606E2" w:rsidP="00F606E2">
      <w:pPr>
        <w:bidi/>
        <w:ind w:left="144"/>
        <w:jc w:val="both"/>
        <w:rPr>
          <w:rFonts w:cs="B Lotus"/>
          <w:sz w:val="28"/>
          <w:szCs w:val="28"/>
          <w:rtl/>
        </w:rPr>
      </w:pPr>
      <w:r>
        <w:rPr>
          <w:rFonts w:cs="B Lotus" w:hint="cs"/>
          <w:sz w:val="28"/>
          <w:szCs w:val="28"/>
          <w:rtl/>
        </w:rPr>
        <w:t xml:space="preserve">     </w:t>
      </w:r>
      <w:r w:rsidRPr="00C40355">
        <w:rPr>
          <w:rFonts w:cs="B Lotus" w:hint="cs"/>
          <w:sz w:val="28"/>
          <w:szCs w:val="28"/>
          <w:rtl/>
        </w:rPr>
        <w:t>محققان چندي پي برده اند كه احتمال نظام عصبي مركزي نظير عملكرد شناختي مختلف و اختلال الكتروفيزيولوژيكي در ميان افراد تحت تاثير اختلال</w:t>
      </w:r>
      <w:r>
        <w:rPr>
          <w:rFonts w:cs="B Lotus" w:hint="cs"/>
          <w:sz w:val="28"/>
          <w:szCs w:val="28"/>
          <w:rtl/>
        </w:rPr>
        <w:t xml:space="preserve"> </w:t>
      </w:r>
      <w:r w:rsidRPr="00C40355">
        <w:rPr>
          <w:rFonts w:cs="B Lotus" w:hint="cs"/>
          <w:sz w:val="28"/>
          <w:szCs w:val="28"/>
          <w:rtl/>
        </w:rPr>
        <w:t>هاي سوء مصرف مواد قرار مي گيرد. اختلال عملكرد مغزي همراه با ناهنجاري</w:t>
      </w:r>
      <w:r>
        <w:rPr>
          <w:rFonts w:cs="B Lotus" w:hint="cs"/>
          <w:sz w:val="28"/>
          <w:szCs w:val="28"/>
          <w:rtl/>
        </w:rPr>
        <w:t xml:space="preserve"> </w:t>
      </w:r>
      <w:r w:rsidRPr="00C40355">
        <w:rPr>
          <w:rFonts w:cs="B Lotus" w:hint="cs"/>
          <w:sz w:val="28"/>
          <w:szCs w:val="28"/>
          <w:rtl/>
        </w:rPr>
        <w:t>هاي ساختاري نيز در ميان افراد الكليك مزمن گزارش شده اس</w:t>
      </w:r>
      <w:r>
        <w:rPr>
          <w:rFonts w:cs="B Lotus" w:hint="cs"/>
          <w:sz w:val="28"/>
          <w:szCs w:val="28"/>
          <w:rtl/>
        </w:rPr>
        <w:t>ت</w:t>
      </w:r>
      <w:r w:rsidRPr="00C40355">
        <w:rPr>
          <w:rFonts w:cs="B Lotus" w:hint="cs"/>
          <w:sz w:val="28"/>
          <w:szCs w:val="28"/>
          <w:rtl/>
        </w:rPr>
        <w:t>. حوزه هاي عملكرد شناختي مختل شامل حافظه، فراخناي توجه،</w:t>
      </w:r>
      <w:r>
        <w:rPr>
          <w:rFonts w:cs="B Lotus" w:hint="cs"/>
          <w:sz w:val="28"/>
          <w:szCs w:val="28"/>
          <w:rtl/>
        </w:rPr>
        <w:t xml:space="preserve"> </w:t>
      </w:r>
      <w:r w:rsidRPr="00C40355">
        <w:rPr>
          <w:rFonts w:cs="B Lotus" w:hint="cs"/>
          <w:sz w:val="28"/>
          <w:szCs w:val="28"/>
          <w:rtl/>
        </w:rPr>
        <w:t>مهارت</w:t>
      </w:r>
      <w:r>
        <w:rPr>
          <w:rFonts w:cs="B Lotus" w:hint="cs"/>
          <w:sz w:val="28"/>
          <w:szCs w:val="28"/>
          <w:rtl/>
        </w:rPr>
        <w:t xml:space="preserve"> </w:t>
      </w:r>
      <w:r w:rsidRPr="00C40355">
        <w:rPr>
          <w:rFonts w:cs="B Lotus" w:hint="cs"/>
          <w:sz w:val="28"/>
          <w:szCs w:val="28"/>
          <w:rtl/>
        </w:rPr>
        <w:t>هاي بينايي و فضايي، تفكر انتزاعي و استدلال كلامي ا</w:t>
      </w:r>
      <w:r>
        <w:rPr>
          <w:rFonts w:cs="B Lotus" w:hint="cs"/>
          <w:sz w:val="28"/>
          <w:szCs w:val="28"/>
          <w:rtl/>
        </w:rPr>
        <w:t>ست</w:t>
      </w:r>
      <w:r w:rsidRPr="00C40355">
        <w:rPr>
          <w:rFonts w:cs="B Lotus" w:hint="cs"/>
          <w:sz w:val="28"/>
          <w:szCs w:val="28"/>
          <w:rtl/>
        </w:rPr>
        <w:t>. بين علايم شديد وابستگي به الكل و عملكرد ضعيف شناختي در آزمون</w:t>
      </w:r>
      <w:r>
        <w:rPr>
          <w:rFonts w:cs="B Lotus"/>
          <w:sz w:val="28"/>
          <w:szCs w:val="28"/>
        </w:rPr>
        <w:t xml:space="preserve"> </w:t>
      </w:r>
      <w:r w:rsidRPr="00C40355">
        <w:rPr>
          <w:rFonts w:cs="B Lotus" w:hint="cs"/>
          <w:sz w:val="28"/>
          <w:szCs w:val="28"/>
          <w:rtl/>
        </w:rPr>
        <w:t xml:space="preserve">ها در ميان افراد الكليك، رابطه مستقيم را گزارش نموده اند. اختلالات الكتروآنتالوگرافيك و پتانسيل وابسته به رويداد در ميان افراد الكليك در مقايسه با افراد غير الكليك نيز گزارش شده است. </w:t>
      </w:r>
      <w:r>
        <w:rPr>
          <w:rFonts w:cs="B Lotus" w:hint="cs"/>
          <w:sz w:val="28"/>
          <w:szCs w:val="28"/>
          <w:rtl/>
        </w:rPr>
        <w:t>مطالع</w:t>
      </w:r>
      <w:r>
        <w:rPr>
          <w:rFonts w:cs="B Lotus" w:hint="cs"/>
          <w:sz w:val="28"/>
          <w:szCs w:val="28"/>
          <w:rtl/>
          <w:lang w:bidi="fa-IR"/>
        </w:rPr>
        <w:t>ات</w:t>
      </w:r>
      <w:r w:rsidRPr="00C40355">
        <w:rPr>
          <w:rFonts w:cs="B Lotus" w:hint="cs"/>
          <w:sz w:val="28"/>
          <w:szCs w:val="28"/>
          <w:rtl/>
        </w:rPr>
        <w:t xml:space="preserve"> اخير شواهدي بدست داده اند كه بر مبناي آن بنظر مي رسد كه عوامل الكتروفيزيولوژيك كه از طريق الكتروآنتالوگرافي و پتانسيل وابسته به رويداد اندازه گيري مي شود، ممكن است در آسيب پذيري در برابر وابستگي به الكل و مواد، مستقل از مصرف مزمن مواد الكل سهم داشته باشند. عليرغم اينكه اين يافته ها مشاركت احتمالي عوامل عصبي </w:t>
      </w:r>
      <w:r w:rsidRPr="00C40355">
        <w:rPr>
          <w:rFonts w:cs="Lotus" w:hint="cs"/>
          <w:sz w:val="28"/>
          <w:szCs w:val="28"/>
          <w:rtl/>
        </w:rPr>
        <w:t>–</w:t>
      </w:r>
      <w:r w:rsidRPr="00C40355">
        <w:rPr>
          <w:rFonts w:cs="B Lotus" w:hint="cs"/>
          <w:sz w:val="28"/>
          <w:szCs w:val="28"/>
          <w:rtl/>
        </w:rPr>
        <w:t xml:space="preserve"> فيزيولژيكي و الكتروفيزيولوژيك را در رشد وابستگي به الكل و مواد ديگري نشان مي دهد، ولي رابطه ميان اندازه گيري</w:t>
      </w:r>
      <w:r>
        <w:rPr>
          <w:rFonts w:cs="B Lotus" w:hint="cs"/>
          <w:sz w:val="28"/>
          <w:szCs w:val="28"/>
          <w:rtl/>
        </w:rPr>
        <w:t xml:space="preserve"> </w:t>
      </w:r>
      <w:r w:rsidRPr="00C40355">
        <w:rPr>
          <w:rFonts w:cs="B Lotus" w:hint="cs"/>
          <w:sz w:val="28"/>
          <w:szCs w:val="28"/>
          <w:rtl/>
        </w:rPr>
        <w:t>هاي الكتروفيزيولوژيكي و عصبي</w:t>
      </w:r>
      <w:r>
        <w:rPr>
          <w:rFonts w:cs="Lotus" w:hint="cs"/>
          <w:sz w:val="28"/>
          <w:szCs w:val="28"/>
          <w:rtl/>
        </w:rPr>
        <w:t>-</w:t>
      </w:r>
      <w:r w:rsidRPr="00C40355">
        <w:rPr>
          <w:rFonts w:cs="B Lotus" w:hint="cs"/>
          <w:sz w:val="28"/>
          <w:szCs w:val="28"/>
          <w:rtl/>
        </w:rPr>
        <w:t xml:space="preserve"> فيزيولوژيكي در مورد علمكرد شناختي افراد، چندان روشن نيست</w:t>
      </w:r>
      <w:r>
        <w:rPr>
          <w:rFonts w:cs="B Lotus" w:hint="cs"/>
          <w:sz w:val="28"/>
          <w:szCs w:val="28"/>
          <w:rtl/>
        </w:rPr>
        <w:t xml:space="preserve"> (بختیار،1393).</w:t>
      </w:r>
    </w:p>
    <w:p w:rsidR="00F606E2" w:rsidRPr="00C40355" w:rsidRDefault="00F606E2" w:rsidP="00F606E2">
      <w:pPr>
        <w:bidi/>
        <w:ind w:left="144"/>
        <w:jc w:val="both"/>
        <w:rPr>
          <w:rFonts w:cs="B Lotus"/>
          <w:sz w:val="28"/>
          <w:szCs w:val="28"/>
          <w:rtl/>
        </w:rPr>
      </w:pPr>
      <w:r>
        <w:rPr>
          <w:rFonts w:cs="B Lotus" w:hint="cs"/>
          <w:sz w:val="28"/>
          <w:szCs w:val="28"/>
          <w:rtl/>
        </w:rPr>
        <w:t xml:space="preserve">     </w:t>
      </w:r>
      <w:r w:rsidRPr="00C40355">
        <w:rPr>
          <w:rFonts w:cs="B Lotus" w:hint="cs"/>
          <w:sz w:val="28"/>
          <w:szCs w:val="28"/>
          <w:rtl/>
        </w:rPr>
        <w:t xml:space="preserve">تعيين و جداسازي سهم مستقل عوامل ژنتيكي و عوامل محيطي در رشد ابتلا به الكليسم و اعتياد به ديگر داروها، كار دشواري است، يكي از دلايل اصلي اوليه اين دشواري اين است كه نه تنها افراد وابسته به الكل بلكه معتادان به ديگر مواد نيز داراي يك نيمرخ باليني واحد و يكسان نيستند. در مجموع بايد گفت يكي از محدوديتهاي ديدگاه زيستي </w:t>
      </w:r>
      <w:r w:rsidRPr="00C40355">
        <w:rPr>
          <w:rFonts w:cs="Lotus" w:hint="cs"/>
          <w:sz w:val="28"/>
          <w:szCs w:val="28"/>
          <w:rtl/>
        </w:rPr>
        <w:t>–</w:t>
      </w:r>
      <w:r w:rsidRPr="00C40355">
        <w:rPr>
          <w:rFonts w:cs="B Lotus" w:hint="cs"/>
          <w:sz w:val="28"/>
          <w:szCs w:val="28"/>
          <w:rtl/>
        </w:rPr>
        <w:t xml:space="preserve"> فيزيولوژيكي درباره اعتياد و سوء مصرف مواد بطور كلي اين است كه در اين ديدگاه تاكيد اندكي بر تاثير متغيرهاي رواني </w:t>
      </w:r>
      <w:r w:rsidRPr="00C40355">
        <w:rPr>
          <w:rFonts w:cs="Lotus" w:hint="cs"/>
          <w:sz w:val="28"/>
          <w:szCs w:val="28"/>
          <w:rtl/>
        </w:rPr>
        <w:t>–</w:t>
      </w:r>
      <w:r w:rsidRPr="00C40355">
        <w:rPr>
          <w:rFonts w:cs="B Lotus" w:hint="cs"/>
          <w:sz w:val="28"/>
          <w:szCs w:val="28"/>
          <w:rtl/>
        </w:rPr>
        <w:t xml:space="preserve"> اجتماعي و بويژه نقش عناصر شناختي و يادگيري و شخصيتي بعنوان مباني سبب شناسي اعتياد و سوء مصرف مواد شده است. به همين دليل اين ديدگاه و يافته ها، به ويژه ديدگاه</w:t>
      </w:r>
      <w:r>
        <w:rPr>
          <w:rFonts w:cs="B Lotus" w:hint="cs"/>
          <w:sz w:val="28"/>
          <w:szCs w:val="28"/>
          <w:rtl/>
        </w:rPr>
        <w:t xml:space="preserve"> </w:t>
      </w:r>
      <w:r w:rsidRPr="00C40355">
        <w:rPr>
          <w:rFonts w:cs="B Lotus" w:hint="cs"/>
          <w:sz w:val="28"/>
          <w:szCs w:val="28"/>
          <w:rtl/>
        </w:rPr>
        <w:t>هاي آكا</w:t>
      </w:r>
      <w:r>
        <w:rPr>
          <w:rFonts w:cs="B Lotus" w:hint="cs"/>
          <w:sz w:val="28"/>
          <w:szCs w:val="28"/>
          <w:rtl/>
        </w:rPr>
        <w:t xml:space="preserve">دميك </w:t>
      </w:r>
      <w:r w:rsidRPr="00C40355">
        <w:rPr>
          <w:rFonts w:cs="B Lotus" w:hint="cs"/>
          <w:sz w:val="28"/>
          <w:szCs w:val="28"/>
          <w:rtl/>
        </w:rPr>
        <w:t>اين حوزه، سهم و مشاركت اندكي در مداخله هاي مهارت بنياد كه براصول يادگيري براي افزايش توان مقابله متكي است، داشته اند</w:t>
      </w:r>
      <w:r>
        <w:rPr>
          <w:rFonts w:cs="B Lotus" w:hint="cs"/>
          <w:sz w:val="28"/>
          <w:szCs w:val="28"/>
          <w:rtl/>
        </w:rPr>
        <w:t xml:space="preserve"> (ناصری،1389).</w:t>
      </w:r>
    </w:p>
    <w:p w:rsidR="00F606E2" w:rsidRPr="00C40355" w:rsidRDefault="00F606E2" w:rsidP="00F606E2">
      <w:pPr>
        <w:bidi/>
        <w:spacing w:line="540" w:lineRule="atLeast"/>
        <w:ind w:left="144"/>
        <w:jc w:val="both"/>
        <w:rPr>
          <w:rFonts w:cs="B Lotus"/>
          <w:b/>
          <w:bCs/>
          <w:sz w:val="28"/>
          <w:szCs w:val="28"/>
          <w:rtl/>
        </w:rPr>
      </w:pPr>
      <w:r w:rsidRPr="00C40355">
        <w:rPr>
          <w:rFonts w:cs="B Lotus" w:hint="cs"/>
          <w:b/>
          <w:bCs/>
          <w:sz w:val="28"/>
          <w:szCs w:val="28"/>
          <w:rtl/>
        </w:rPr>
        <w:t xml:space="preserve">نظريات و تحقيقات مربوط به عوامل اجتماعي و فرهنگي </w:t>
      </w:r>
    </w:p>
    <w:p w:rsidR="00F606E2" w:rsidRPr="00176081" w:rsidRDefault="00F606E2" w:rsidP="00F606E2">
      <w:pPr>
        <w:pStyle w:val="BodyText2"/>
        <w:bidi/>
        <w:spacing w:line="240" w:lineRule="auto"/>
        <w:ind w:left="144"/>
        <w:jc w:val="both"/>
        <w:rPr>
          <w:rFonts w:cs="B Lotus"/>
          <w:sz w:val="28"/>
          <w:szCs w:val="28"/>
          <w:rtl/>
        </w:rPr>
      </w:pPr>
      <w:r w:rsidRPr="00176081">
        <w:rPr>
          <w:rFonts w:cs="B Lotus" w:hint="cs"/>
          <w:sz w:val="28"/>
          <w:szCs w:val="28"/>
          <w:rtl/>
        </w:rPr>
        <w:t xml:space="preserve">      تصميم به مصرف يا عدم مصرف يك يا بيش از يك ماده، در بافت و زمينه اجتماعي و فرهنگي كه فرد در آن عضويت دارد بوقوع مي پيوندد. در هر فرهنگ و اجتماعي داراي نگرشها و احساساتي است كه نحوه برخورد با مواد تغيير دهنده هشياري را تعيين مي كند. اين باورها و نگرش هاي اجتماعي و فرهنگي سپس چهارچوبي براي تصميم گيري فرد براي مصرف مواد، و استانداردي كه از آن طريق مصرف مواد </w:t>
      </w:r>
      <w:r w:rsidRPr="00176081">
        <w:rPr>
          <w:rFonts w:cs="B Lotus" w:hint="cs"/>
          <w:sz w:val="28"/>
          <w:szCs w:val="28"/>
          <w:rtl/>
        </w:rPr>
        <w:lastRenderedPageBreak/>
        <w:t>مورد داوري و ارزيابي قرار مي گيرد را تعيين مي كند. قواعد اجتماعي و فرهنگي تعيين كننده سه عامل هستند:</w:t>
      </w:r>
    </w:p>
    <w:p w:rsidR="00F606E2" w:rsidRPr="00176081" w:rsidRDefault="00F606E2" w:rsidP="00F606E2">
      <w:pPr>
        <w:pStyle w:val="BodyText2"/>
        <w:numPr>
          <w:ilvl w:val="0"/>
          <w:numId w:val="1"/>
        </w:numPr>
        <w:bidi/>
        <w:spacing w:line="240" w:lineRule="auto"/>
        <w:jc w:val="both"/>
        <w:rPr>
          <w:rFonts w:cs="B Lotus"/>
          <w:sz w:val="28"/>
          <w:szCs w:val="28"/>
          <w:rtl/>
        </w:rPr>
      </w:pPr>
      <w:r w:rsidRPr="00176081">
        <w:rPr>
          <w:rFonts w:cs="B Lotus" w:hint="cs"/>
          <w:sz w:val="28"/>
          <w:szCs w:val="28"/>
          <w:rtl/>
        </w:rPr>
        <w:t>كداميك از مواد يا داروها را بصورت مجاز و كداميك را بصورت غير مجاز مي توان يا نمي توان مصرف كرد؛</w:t>
      </w:r>
    </w:p>
    <w:p w:rsidR="00F606E2" w:rsidRPr="00176081" w:rsidRDefault="00F606E2" w:rsidP="00F606E2">
      <w:pPr>
        <w:pStyle w:val="BodyText2"/>
        <w:numPr>
          <w:ilvl w:val="0"/>
          <w:numId w:val="1"/>
        </w:numPr>
        <w:bidi/>
        <w:spacing w:line="240" w:lineRule="auto"/>
        <w:jc w:val="both"/>
        <w:rPr>
          <w:rFonts w:cs="B Lotus"/>
          <w:sz w:val="28"/>
          <w:szCs w:val="28"/>
        </w:rPr>
      </w:pPr>
      <w:r w:rsidRPr="00176081">
        <w:rPr>
          <w:rFonts w:cs="B Lotus" w:hint="cs"/>
          <w:sz w:val="28"/>
          <w:szCs w:val="28"/>
          <w:rtl/>
        </w:rPr>
        <w:t>چه مقدار از مصرف توسط جامعه هر فرهنگ پذيرفته شده تلقي مي شود؛</w:t>
      </w:r>
    </w:p>
    <w:p w:rsidR="00F606E2" w:rsidRPr="00176081" w:rsidRDefault="00F606E2" w:rsidP="00F606E2">
      <w:pPr>
        <w:pStyle w:val="BodyText2"/>
        <w:numPr>
          <w:ilvl w:val="0"/>
          <w:numId w:val="1"/>
        </w:numPr>
        <w:bidi/>
        <w:spacing w:line="240" w:lineRule="auto"/>
        <w:jc w:val="both"/>
        <w:rPr>
          <w:rFonts w:cs="B Lotus"/>
          <w:sz w:val="28"/>
          <w:szCs w:val="28"/>
        </w:rPr>
      </w:pPr>
      <w:r>
        <w:rPr>
          <w:rFonts w:cs="B Lotus" w:hint="cs"/>
          <w:sz w:val="28"/>
          <w:szCs w:val="28"/>
          <w:rtl/>
        </w:rPr>
        <w:t>چه مجازات</w:t>
      </w:r>
      <w:r w:rsidRPr="00176081">
        <w:rPr>
          <w:rFonts w:cs="B Lotus" w:hint="cs"/>
          <w:sz w:val="28"/>
          <w:szCs w:val="28"/>
          <w:rtl/>
        </w:rPr>
        <w:t>ها يا عواقبي را چنانچه اين قواعد زير پا گذاشته شود، مي توان استفاده كرد</w:t>
      </w:r>
      <w:r>
        <w:rPr>
          <w:rFonts w:cs="B Lotus" w:hint="cs"/>
          <w:sz w:val="28"/>
          <w:szCs w:val="28"/>
          <w:rtl/>
        </w:rPr>
        <w:t xml:space="preserve"> (سعیدی، 1391)</w:t>
      </w:r>
      <w:r w:rsidRPr="00176081">
        <w:rPr>
          <w:rFonts w:cs="B Lotus" w:hint="cs"/>
          <w:sz w:val="28"/>
          <w:szCs w:val="28"/>
          <w:rtl/>
        </w:rPr>
        <w:t>.</w:t>
      </w:r>
    </w:p>
    <w:p w:rsidR="00F606E2" w:rsidRPr="00C40355" w:rsidRDefault="00F606E2" w:rsidP="00F606E2">
      <w:pPr>
        <w:bidi/>
        <w:jc w:val="both"/>
        <w:rPr>
          <w:rFonts w:cs="B Lotus"/>
          <w:sz w:val="28"/>
          <w:szCs w:val="28"/>
          <w:rtl/>
        </w:rPr>
      </w:pPr>
      <w:r>
        <w:rPr>
          <w:rFonts w:cs="B Lotus" w:hint="cs"/>
          <w:sz w:val="28"/>
          <w:szCs w:val="28"/>
          <w:rtl/>
        </w:rPr>
        <w:t xml:space="preserve">     </w:t>
      </w:r>
      <w:r w:rsidRPr="00C40355">
        <w:rPr>
          <w:rFonts w:cs="B Lotus" w:hint="cs"/>
          <w:sz w:val="28"/>
          <w:szCs w:val="28"/>
          <w:rtl/>
        </w:rPr>
        <w:t>گروه اجتماعي همچنين براي اعضاء خود همچنين اطلاعات لازم را درباره اثرات مواد گوناگون و اينكه چرا استفاده از مواد مطلوب يا نامطلوب است فراهم مي كند.</w:t>
      </w:r>
      <w:r>
        <w:rPr>
          <w:rFonts w:cs="B Lotus" w:hint="cs"/>
          <w:sz w:val="28"/>
          <w:szCs w:val="28"/>
          <w:rtl/>
          <w:lang w:bidi="fa-IR"/>
        </w:rPr>
        <w:t xml:space="preserve"> </w:t>
      </w:r>
      <w:r w:rsidRPr="00C40355">
        <w:rPr>
          <w:rFonts w:cs="B Lotus" w:hint="cs"/>
          <w:sz w:val="28"/>
          <w:szCs w:val="28"/>
          <w:rtl/>
        </w:rPr>
        <w:t>در مجموع براي هر فرد، عوامل اثر گذار اجتماعي و فرهنگي بعنوان تعيين كننده هاي با اهميت الگوهاي مصرف و سوء مصرف مواد، عمل مي كنند.</w:t>
      </w:r>
      <w:r>
        <w:rPr>
          <w:rFonts w:cs="B Lotus" w:hint="cs"/>
          <w:sz w:val="28"/>
          <w:szCs w:val="28"/>
          <w:rtl/>
        </w:rPr>
        <w:t xml:space="preserve"> </w:t>
      </w:r>
      <w:r w:rsidRPr="00C40355">
        <w:rPr>
          <w:rFonts w:cs="B Lotus" w:hint="cs"/>
          <w:sz w:val="28"/>
          <w:szCs w:val="28"/>
          <w:rtl/>
        </w:rPr>
        <w:t>بنابراين به ز</w:t>
      </w:r>
      <w:r>
        <w:rPr>
          <w:rFonts w:cs="B Lotus" w:hint="cs"/>
          <w:sz w:val="28"/>
          <w:szCs w:val="28"/>
          <w:rtl/>
        </w:rPr>
        <w:t>عم محققان</w:t>
      </w:r>
      <w:r w:rsidRPr="00C40355">
        <w:rPr>
          <w:rFonts w:cs="B Lotus" w:hint="cs"/>
          <w:sz w:val="28"/>
          <w:szCs w:val="28"/>
          <w:rtl/>
        </w:rPr>
        <w:t xml:space="preserve">، زماني كه يك جامعه مفروض در نظر و قاعده بخشي به سبك مصرف مواد، زماني كه مواد را مي توان مصرف كرد و يا مكاني كه اين مواد را مي توان مصرف كرد با شكست مواجه مي‌شود، سوء مصرف موارد اعتياد به يك مشكل و </w:t>
      </w:r>
      <w:r>
        <w:rPr>
          <w:rFonts w:cs="B Lotus" w:hint="cs"/>
          <w:sz w:val="28"/>
          <w:szCs w:val="28"/>
          <w:rtl/>
        </w:rPr>
        <w:t>مسئله تبديل مي شود.</w:t>
      </w:r>
      <w:r w:rsidRPr="00C40355">
        <w:rPr>
          <w:rFonts w:cs="B Lotus" w:hint="cs"/>
          <w:sz w:val="28"/>
          <w:szCs w:val="28"/>
          <w:rtl/>
        </w:rPr>
        <w:t xml:space="preserve"> مشكل سوء مصرف و اعتياد در بسياري از جوامع كنوني محصولي ناتواني جوامع در نظم بخشي و قاعده مند كردن مصرف مواد قابل قبول است و نه در ناتواني آن در حفظ هر گونه مصرف مواد. فرهنگ</w:t>
      </w:r>
      <w:r>
        <w:rPr>
          <w:rFonts w:cs="B Lotus" w:hint="cs"/>
          <w:sz w:val="28"/>
          <w:szCs w:val="28"/>
          <w:rtl/>
        </w:rPr>
        <w:t xml:space="preserve"> </w:t>
      </w:r>
      <w:r w:rsidRPr="00C40355">
        <w:rPr>
          <w:rFonts w:cs="B Lotus" w:hint="cs"/>
          <w:sz w:val="28"/>
          <w:szCs w:val="28"/>
          <w:rtl/>
        </w:rPr>
        <w:t xml:space="preserve">هاي ايتاليايي </w:t>
      </w:r>
      <w:r>
        <w:rPr>
          <w:rFonts w:cs="Lotus" w:hint="cs"/>
          <w:sz w:val="28"/>
          <w:szCs w:val="28"/>
          <w:rtl/>
        </w:rPr>
        <w:t>و</w:t>
      </w:r>
      <w:r w:rsidRPr="00C40355">
        <w:rPr>
          <w:rFonts w:cs="B Lotus" w:hint="cs"/>
          <w:sz w:val="28"/>
          <w:szCs w:val="28"/>
          <w:rtl/>
        </w:rPr>
        <w:t xml:space="preserve"> آمريكايي نمونه بارز نيروي قواعد اجتماعي به اداره و كنترل مصرف مواد است.</w:t>
      </w:r>
      <w:r>
        <w:rPr>
          <w:rFonts w:cs="B Lotus" w:hint="cs"/>
          <w:sz w:val="28"/>
          <w:szCs w:val="28"/>
          <w:rtl/>
        </w:rPr>
        <w:t xml:space="preserve"> </w:t>
      </w:r>
      <w:r w:rsidRPr="00C40355">
        <w:rPr>
          <w:rFonts w:cs="B Lotus" w:hint="cs"/>
          <w:sz w:val="28"/>
          <w:szCs w:val="28"/>
          <w:rtl/>
        </w:rPr>
        <w:t>در اين فرهنگ،</w:t>
      </w:r>
      <w:r>
        <w:rPr>
          <w:rFonts w:cs="B Lotus" w:hint="cs"/>
          <w:sz w:val="28"/>
          <w:szCs w:val="28"/>
          <w:rtl/>
        </w:rPr>
        <w:t xml:space="preserve"> </w:t>
      </w:r>
      <w:r w:rsidRPr="00C40355">
        <w:rPr>
          <w:rFonts w:cs="B Lotus" w:hint="cs"/>
          <w:sz w:val="28"/>
          <w:szCs w:val="28"/>
          <w:rtl/>
        </w:rPr>
        <w:t>نوشيدن مجاز صرفاً به مراسم مذهبي يا ميهماني</w:t>
      </w:r>
      <w:r>
        <w:rPr>
          <w:rFonts w:cs="B Lotus" w:hint="cs"/>
          <w:sz w:val="28"/>
          <w:szCs w:val="28"/>
          <w:rtl/>
        </w:rPr>
        <w:t xml:space="preserve"> </w:t>
      </w:r>
      <w:r w:rsidRPr="00C40355">
        <w:rPr>
          <w:rFonts w:cs="B Lotus" w:hint="cs"/>
          <w:sz w:val="28"/>
          <w:szCs w:val="28"/>
          <w:rtl/>
        </w:rPr>
        <w:t>هاي خانوادگي محدود مي شود. نوشيدن افراطي و فزاينده قوياً بازداري مي شود، رفتار نوشيدن متناسب با قواعد در مراسم خانوادگي يا عبادي مراعات مي شود. بنابراين اتفاقي نيست كه در اين گروه فرهنگي، نرخ ابتلا به الكليسم نسبتاً پايين است. عليرغم اينكه اين ادعا در</w:t>
      </w:r>
      <w:r>
        <w:rPr>
          <w:rFonts w:cs="B Lotus" w:hint="cs"/>
          <w:sz w:val="28"/>
          <w:szCs w:val="28"/>
          <w:rtl/>
        </w:rPr>
        <w:t xml:space="preserve"> </w:t>
      </w:r>
      <w:r w:rsidRPr="00C40355">
        <w:rPr>
          <w:rFonts w:cs="B Lotus" w:hint="cs"/>
          <w:sz w:val="28"/>
          <w:szCs w:val="28"/>
          <w:rtl/>
        </w:rPr>
        <w:t>برخي از فرهنگ</w:t>
      </w:r>
      <w:r>
        <w:rPr>
          <w:rFonts w:cs="B Lotus" w:hint="cs"/>
          <w:sz w:val="28"/>
          <w:szCs w:val="28"/>
          <w:rtl/>
        </w:rPr>
        <w:t xml:space="preserve"> </w:t>
      </w:r>
      <w:r w:rsidRPr="00C40355">
        <w:rPr>
          <w:rFonts w:cs="B Lotus" w:hint="cs"/>
          <w:sz w:val="28"/>
          <w:szCs w:val="28"/>
          <w:rtl/>
        </w:rPr>
        <w:t>ها و جوامع مصداق دارد ولي بايد به يك نكته توجه جدي داشت كه در هر فرهنگ قواعد و</w:t>
      </w:r>
      <w:r>
        <w:rPr>
          <w:rFonts w:cs="B Lotus" w:hint="cs"/>
          <w:sz w:val="28"/>
          <w:szCs w:val="28"/>
          <w:rtl/>
        </w:rPr>
        <w:t xml:space="preserve"> </w:t>
      </w:r>
      <w:r w:rsidRPr="00C40355">
        <w:rPr>
          <w:rFonts w:cs="B Lotus" w:hint="cs"/>
          <w:sz w:val="28"/>
          <w:szCs w:val="28"/>
          <w:rtl/>
        </w:rPr>
        <w:t>اصولي در مورد پذيرش يا عدم پذيرش مصرف مواد وجود دارد. در هر جامعه اي گروه</w:t>
      </w:r>
      <w:r>
        <w:rPr>
          <w:rFonts w:cs="B Lotus" w:hint="cs"/>
          <w:sz w:val="28"/>
          <w:szCs w:val="28"/>
          <w:rtl/>
        </w:rPr>
        <w:t xml:space="preserve"> </w:t>
      </w:r>
      <w:r w:rsidRPr="00C40355">
        <w:rPr>
          <w:rFonts w:cs="B Lotus" w:hint="cs"/>
          <w:sz w:val="28"/>
          <w:szCs w:val="28"/>
          <w:rtl/>
        </w:rPr>
        <w:t>هاي فرعي زيادي ممكن است وجود داشته باشند كه استانداردهاي اجتماعي و فرهنگي جامعه و والدين خود را تا حد نسبتاً محدودي مي پذيرند. ولي در مجموع عناصر اجتماعي و فرهنگي از طريق مكانيسم هاي متعددي مصرف و سوء مصرف داروها و مواد را تحت تاثير قرار مي دهند</w:t>
      </w:r>
      <w:r>
        <w:rPr>
          <w:rFonts w:cs="B Lotus" w:hint="cs"/>
          <w:sz w:val="28"/>
          <w:szCs w:val="28"/>
          <w:rtl/>
        </w:rPr>
        <w:t xml:space="preserve"> (باوی، 1388)</w:t>
      </w:r>
      <w:r w:rsidRPr="00C40355">
        <w:rPr>
          <w:rFonts w:cs="B Lotus" w:hint="cs"/>
          <w:sz w:val="28"/>
          <w:szCs w:val="28"/>
          <w:rtl/>
        </w:rPr>
        <w:t>.</w:t>
      </w:r>
    </w:p>
    <w:p w:rsidR="00F606E2" w:rsidRPr="00C40355" w:rsidRDefault="00F606E2" w:rsidP="00F606E2">
      <w:pPr>
        <w:bidi/>
        <w:spacing w:line="540" w:lineRule="atLeast"/>
        <w:jc w:val="both"/>
        <w:rPr>
          <w:rFonts w:cs="B Lotus"/>
          <w:b/>
          <w:bCs/>
          <w:sz w:val="28"/>
          <w:szCs w:val="28"/>
          <w:rtl/>
        </w:rPr>
      </w:pPr>
      <w:r w:rsidRPr="00C40355">
        <w:rPr>
          <w:rFonts w:cs="B Lotus" w:hint="cs"/>
          <w:b/>
          <w:bCs/>
          <w:sz w:val="28"/>
          <w:szCs w:val="28"/>
          <w:rtl/>
        </w:rPr>
        <w:t>ديدگاه</w:t>
      </w:r>
      <w:r>
        <w:rPr>
          <w:rFonts w:cs="B Lotus" w:hint="cs"/>
          <w:b/>
          <w:bCs/>
          <w:sz w:val="28"/>
          <w:szCs w:val="28"/>
          <w:rtl/>
        </w:rPr>
        <w:t xml:space="preserve"> </w:t>
      </w:r>
      <w:r w:rsidRPr="00C40355">
        <w:rPr>
          <w:rFonts w:cs="B Lotus" w:hint="cs"/>
          <w:b/>
          <w:bCs/>
          <w:sz w:val="28"/>
          <w:szCs w:val="28"/>
          <w:rtl/>
        </w:rPr>
        <w:t>هاي روان تحليل گري</w:t>
      </w:r>
    </w:p>
    <w:p w:rsidR="00F606E2" w:rsidRPr="00C40355" w:rsidRDefault="00F606E2" w:rsidP="00F606E2">
      <w:pPr>
        <w:bidi/>
        <w:jc w:val="both"/>
        <w:rPr>
          <w:rFonts w:cs="B Lotus"/>
          <w:sz w:val="28"/>
          <w:szCs w:val="28"/>
          <w:rtl/>
        </w:rPr>
      </w:pPr>
      <w:r>
        <w:rPr>
          <w:rFonts w:cs="B Lotus" w:hint="cs"/>
          <w:sz w:val="28"/>
          <w:szCs w:val="28"/>
          <w:rtl/>
        </w:rPr>
        <w:t xml:space="preserve">     </w:t>
      </w:r>
      <w:r w:rsidRPr="00C40355">
        <w:rPr>
          <w:rFonts w:cs="B Lotus" w:hint="cs"/>
          <w:sz w:val="28"/>
          <w:szCs w:val="28"/>
          <w:rtl/>
        </w:rPr>
        <w:t xml:space="preserve">بسياري از محققان عقيده دارند كه رد پاي سوء‌مصرف را مي‌توان در شخصيت گذشته فرد يا در برخي از اشكال نقص رواني در درون فرد رديابي نمود. در واقع بسياري از محققان بر اين عقيده‌اند كه الگوهاي شخصيتي وجود دارد كه مصرف مواد بعدي را مي‌توان از آن طريق پيش بيني كرد. روان تحليل‌گران از </w:t>
      </w:r>
      <w:r w:rsidRPr="00C40355">
        <w:rPr>
          <w:rFonts w:cs="B Lotus" w:hint="cs"/>
          <w:sz w:val="28"/>
          <w:szCs w:val="28"/>
          <w:rtl/>
        </w:rPr>
        <w:lastRenderedPageBreak/>
        <w:t>مهمترين گروهي هستند كه اين عقايد و نظرات ترويج نموده‌اند. براي يك درمانگر پيرو روان تحليل گري، اعتياد نمود رف</w:t>
      </w:r>
      <w:r>
        <w:rPr>
          <w:rFonts w:cs="B Lotus" w:hint="cs"/>
          <w:sz w:val="28"/>
          <w:szCs w:val="28"/>
          <w:rtl/>
        </w:rPr>
        <w:t xml:space="preserve">تاري يك عدم توازن رواني است كه </w:t>
      </w:r>
      <w:r w:rsidRPr="00C40355">
        <w:rPr>
          <w:rFonts w:cs="B Lotus" w:hint="cs"/>
          <w:sz w:val="28"/>
          <w:szCs w:val="28"/>
          <w:rtl/>
        </w:rPr>
        <w:t>از ناكامي، محروميت و رنج رواني نشأت مي‌گيرد. اين تعريف با آنچه كارن هورناي عقيده دارد همسان است. كارن هورناي</w:t>
      </w:r>
      <w:r>
        <w:rPr>
          <w:rStyle w:val="FootnoteReference"/>
          <w:rFonts w:cs="B Lotus"/>
          <w:sz w:val="28"/>
          <w:szCs w:val="28"/>
          <w:rtl/>
        </w:rPr>
        <w:footnoteReference w:id="19"/>
      </w:r>
      <w:r>
        <w:rPr>
          <w:rFonts w:cs="B Lotus" w:hint="cs"/>
          <w:sz w:val="28"/>
          <w:szCs w:val="28"/>
          <w:rtl/>
        </w:rPr>
        <w:t xml:space="preserve"> </w:t>
      </w:r>
      <w:r w:rsidRPr="00C40355">
        <w:rPr>
          <w:rFonts w:cs="B Lotus" w:hint="cs"/>
          <w:sz w:val="28"/>
          <w:szCs w:val="28"/>
          <w:rtl/>
        </w:rPr>
        <w:t>(1964) از زمره روان تحليلگراني است كه سوء‌مصرف مواد را بعنوان انعكاسي از رنج رواني مي‌نگرد. به زعم هورناي، افرادي كه رو به سو‌ء مصرف مواد مي آورند، در تلاشند تا تجربه اضطراب خود را از طريق مصرف و سوء‌مصرف اين مواد تخريب و تخدير كنن</w:t>
      </w:r>
      <w:r>
        <w:rPr>
          <w:rFonts w:cs="B Lotus" w:hint="cs"/>
          <w:sz w:val="28"/>
          <w:szCs w:val="28"/>
          <w:rtl/>
          <w:lang w:bidi="fa-IR"/>
        </w:rPr>
        <w:t>د (لاهوری،1386).</w:t>
      </w:r>
    </w:p>
    <w:p w:rsidR="00F606E2" w:rsidRPr="00C40355" w:rsidRDefault="00F606E2" w:rsidP="00F606E2">
      <w:pPr>
        <w:bidi/>
        <w:ind w:left="144"/>
        <w:jc w:val="both"/>
        <w:rPr>
          <w:rFonts w:cs="B Lotus"/>
          <w:sz w:val="28"/>
          <w:szCs w:val="28"/>
          <w:rtl/>
        </w:rPr>
      </w:pPr>
      <w:r>
        <w:rPr>
          <w:rFonts w:cs="B Lotus" w:hint="cs"/>
          <w:sz w:val="28"/>
          <w:szCs w:val="28"/>
          <w:rtl/>
        </w:rPr>
        <w:t xml:space="preserve">     </w:t>
      </w:r>
      <w:r w:rsidRPr="00C40355">
        <w:rPr>
          <w:rFonts w:cs="B Lotus" w:hint="cs"/>
          <w:sz w:val="28"/>
          <w:szCs w:val="28"/>
          <w:rtl/>
        </w:rPr>
        <w:t>شواهدي وجود دارد كه براساس آن پيشنهاد شده كه افرادي كه مواد مختلف مواد سوء‌مصرف قرار مي‌دهند از ضربات رواني مهمي در زندگي خود رنج مي برند.</w:t>
      </w:r>
      <w:r>
        <w:rPr>
          <w:rFonts w:cs="B Lotus" w:hint="cs"/>
          <w:sz w:val="28"/>
          <w:szCs w:val="28"/>
          <w:rtl/>
        </w:rPr>
        <w:t xml:space="preserve"> برآوردهاي مربوط به زنان معتاد</w:t>
      </w:r>
      <w:r w:rsidRPr="00C40355">
        <w:rPr>
          <w:rFonts w:cs="B Lotus" w:hint="cs"/>
          <w:sz w:val="28"/>
          <w:szCs w:val="28"/>
          <w:rtl/>
        </w:rPr>
        <w:t xml:space="preserve"> كه يا مورد غفلت و بي توجهي قرار گرفته‌اند يا مورد سوء‌استفاده جنسي واقع شده‌اند از </w:t>
      </w:r>
      <w:r>
        <w:rPr>
          <w:rFonts w:cs="B Lotus" w:hint="cs"/>
          <w:sz w:val="28"/>
          <w:szCs w:val="28"/>
          <w:rtl/>
        </w:rPr>
        <w:t>40 تا 70 درصد در نوسان است</w:t>
      </w:r>
      <w:r w:rsidRPr="00C40355">
        <w:rPr>
          <w:rFonts w:cs="B Lotus" w:hint="cs"/>
          <w:sz w:val="28"/>
          <w:szCs w:val="28"/>
          <w:rtl/>
        </w:rPr>
        <w:t>. شواهد باليني نيز قوياً مطرح مي‌سازد سوء استفاده</w:t>
      </w:r>
      <w:r>
        <w:rPr>
          <w:rFonts w:cs="B Lotus" w:hint="cs"/>
          <w:sz w:val="28"/>
          <w:szCs w:val="28"/>
          <w:rtl/>
        </w:rPr>
        <w:t xml:space="preserve"> جنسي يا بدني توسط والدين و يا </w:t>
      </w:r>
      <w:r w:rsidRPr="00C40355">
        <w:rPr>
          <w:rFonts w:cs="B Lotus" w:hint="cs"/>
          <w:sz w:val="28"/>
          <w:szCs w:val="28"/>
          <w:rtl/>
        </w:rPr>
        <w:t xml:space="preserve">افراد با اهميت ديگر مي‌تواند موجب آسيب‌هاي رواني و هيجاني عميق به كودكان شود. در زندگي بزرگسالي، اين كودكان مورد آزار و اذيت واقع شده ممكن است به مصرف مواد و داروها براي مقابله با رنج رواني ناشي از سوء‌استفاده جنسي، </w:t>
      </w:r>
      <w:r>
        <w:rPr>
          <w:rFonts w:cs="B Lotus" w:hint="cs"/>
          <w:sz w:val="28"/>
          <w:szCs w:val="28"/>
          <w:rtl/>
        </w:rPr>
        <w:t xml:space="preserve">رواني، و هيجاني شدن بروند. </w:t>
      </w:r>
      <w:r w:rsidRPr="00C40355">
        <w:rPr>
          <w:rFonts w:cs="B Lotus" w:hint="cs"/>
          <w:sz w:val="28"/>
          <w:szCs w:val="28"/>
          <w:rtl/>
        </w:rPr>
        <w:t>بهرحال، وقتي كه مردم بصورت يك عمل اجباري، صرفاً يكي از روش</w:t>
      </w:r>
      <w:r>
        <w:rPr>
          <w:rFonts w:cs="B Lotus" w:hint="cs"/>
          <w:sz w:val="28"/>
          <w:szCs w:val="28"/>
          <w:rtl/>
        </w:rPr>
        <w:t xml:space="preserve"> </w:t>
      </w:r>
      <w:r w:rsidRPr="00C40355">
        <w:rPr>
          <w:rFonts w:cs="B Lotus" w:hint="cs"/>
          <w:sz w:val="28"/>
          <w:szCs w:val="28"/>
          <w:rtl/>
        </w:rPr>
        <w:t>هاي گريختن از تجربه شرم را مورد استفاده قرار مي‌دهند، آن</w:t>
      </w:r>
      <w:r>
        <w:rPr>
          <w:rFonts w:cs="B Lotus" w:hint="cs"/>
          <w:sz w:val="28"/>
          <w:szCs w:val="28"/>
          <w:rtl/>
        </w:rPr>
        <w:t xml:space="preserve"> </w:t>
      </w:r>
      <w:r w:rsidRPr="00C40355">
        <w:rPr>
          <w:rFonts w:cs="B Lotus" w:hint="cs"/>
          <w:sz w:val="28"/>
          <w:szCs w:val="28"/>
          <w:rtl/>
        </w:rPr>
        <w:t>ها به چنين نظام كنترلي به سادگي وابسته و معتاد مي‌شوند. علاوه بر اين، كنترل رنج رواني از طريق هرشكلي از رفتار اجباري صرفاً‌ براي يك دوره زماني كوتاه مؤثر واقع مي‌شود. اگر چه رفتارهاي اجباري ممكن است بطور موقتي به ما كمك كند تا از احساسات يا مشكلات رنج آور اجتناب كنيم، ولي در واقع اين رفتارها توان متوقف ساختن هميشگي مشكلات يا احساسات و هيجان</w:t>
      </w:r>
      <w:r>
        <w:rPr>
          <w:rFonts w:cs="B Lotus" w:hint="cs"/>
          <w:sz w:val="28"/>
          <w:szCs w:val="28"/>
          <w:rtl/>
        </w:rPr>
        <w:t xml:space="preserve"> </w:t>
      </w:r>
      <w:r w:rsidRPr="00C40355">
        <w:rPr>
          <w:rFonts w:cs="B Lotus" w:hint="cs"/>
          <w:sz w:val="28"/>
          <w:szCs w:val="28"/>
          <w:rtl/>
        </w:rPr>
        <w:t>هاي رنج آور را ندارند. سرانجام اينكه چنين افرادي با مشكل اينكه چگونه بايد با اين رنج هر باردوباره مقابله كند، مواجه مي‌شود</w:t>
      </w:r>
      <w:r>
        <w:rPr>
          <w:rFonts w:cs="B Lotus" w:hint="cs"/>
          <w:sz w:val="28"/>
          <w:szCs w:val="28"/>
          <w:rtl/>
        </w:rPr>
        <w:t xml:space="preserve"> (قنواتی،1392).</w:t>
      </w:r>
    </w:p>
    <w:p w:rsidR="00F606E2" w:rsidRPr="00C40355" w:rsidRDefault="00F606E2" w:rsidP="00F606E2">
      <w:pPr>
        <w:bidi/>
        <w:spacing w:line="540" w:lineRule="atLeast"/>
        <w:ind w:left="144"/>
        <w:jc w:val="both"/>
        <w:rPr>
          <w:rFonts w:cs="B Lotus"/>
          <w:b/>
          <w:bCs/>
          <w:sz w:val="28"/>
          <w:szCs w:val="28"/>
          <w:rtl/>
        </w:rPr>
      </w:pPr>
      <w:r w:rsidRPr="00C40355">
        <w:rPr>
          <w:rFonts w:cs="B Lotus" w:hint="cs"/>
          <w:b/>
          <w:bCs/>
          <w:sz w:val="28"/>
          <w:szCs w:val="28"/>
          <w:rtl/>
        </w:rPr>
        <w:t>ديدگاه رفتاري درمورد اعتياد و</w:t>
      </w:r>
      <w:r>
        <w:rPr>
          <w:rFonts w:cs="B Lotus" w:hint="cs"/>
          <w:b/>
          <w:bCs/>
          <w:sz w:val="28"/>
          <w:szCs w:val="28"/>
          <w:rtl/>
        </w:rPr>
        <w:t xml:space="preserve"> </w:t>
      </w:r>
      <w:r w:rsidRPr="00C40355">
        <w:rPr>
          <w:rFonts w:cs="B Lotus" w:hint="cs"/>
          <w:b/>
          <w:bCs/>
          <w:sz w:val="28"/>
          <w:szCs w:val="28"/>
          <w:rtl/>
        </w:rPr>
        <w:t>سوء مصرف مواد</w:t>
      </w:r>
    </w:p>
    <w:p w:rsidR="00F606E2" w:rsidRPr="00C40355" w:rsidRDefault="00F606E2" w:rsidP="00F606E2">
      <w:pPr>
        <w:bidi/>
        <w:ind w:left="144"/>
        <w:jc w:val="both"/>
        <w:rPr>
          <w:rFonts w:cs="B Lotus"/>
          <w:sz w:val="28"/>
          <w:szCs w:val="28"/>
          <w:rtl/>
        </w:rPr>
      </w:pPr>
      <w:r>
        <w:rPr>
          <w:rFonts w:cs="B Lotus" w:hint="cs"/>
          <w:sz w:val="28"/>
          <w:szCs w:val="28"/>
          <w:rtl/>
        </w:rPr>
        <w:t xml:space="preserve">      </w:t>
      </w:r>
      <w:r w:rsidRPr="00C40355">
        <w:rPr>
          <w:rFonts w:cs="B Lotus" w:hint="cs"/>
          <w:sz w:val="28"/>
          <w:szCs w:val="28"/>
          <w:rtl/>
        </w:rPr>
        <w:t>اهداف اصلي رفتارگرايي توضيح شرايط يادگيري انسان و ديگر</w:t>
      </w:r>
      <w:r>
        <w:rPr>
          <w:rFonts w:cs="B Lotus" w:hint="cs"/>
          <w:sz w:val="28"/>
          <w:szCs w:val="28"/>
          <w:rtl/>
        </w:rPr>
        <w:t xml:space="preserve"> </w:t>
      </w:r>
      <w:r w:rsidRPr="00C40355">
        <w:rPr>
          <w:rFonts w:cs="B Lotus" w:hint="cs"/>
          <w:sz w:val="28"/>
          <w:szCs w:val="28"/>
          <w:rtl/>
        </w:rPr>
        <w:t>جانداران و توسعه فن‌آوري تغيير</w:t>
      </w:r>
      <w:r>
        <w:rPr>
          <w:rFonts w:cs="B Lotus" w:hint="cs"/>
          <w:sz w:val="28"/>
          <w:szCs w:val="28"/>
          <w:rtl/>
        </w:rPr>
        <w:t xml:space="preserve"> </w:t>
      </w:r>
      <w:r w:rsidRPr="00C40355">
        <w:rPr>
          <w:rFonts w:cs="B Lotus" w:hint="cs"/>
          <w:sz w:val="28"/>
          <w:szCs w:val="28"/>
          <w:rtl/>
        </w:rPr>
        <w:t>رفتار است. در مجموع پيروان رفتارگرايي عقيده دارند كه تمامي و يا اغلب رفتارهاي انسان نه تنها رفتارهاي سازگارانه، بلكه رفتارهاي ناسازگارانه</w:t>
      </w:r>
      <w:r>
        <w:rPr>
          <w:rFonts w:cs="B Lotus" w:hint="cs"/>
          <w:sz w:val="28"/>
          <w:szCs w:val="28"/>
          <w:rtl/>
        </w:rPr>
        <w:t xml:space="preserve"> </w:t>
      </w:r>
      <w:r w:rsidRPr="00C40355">
        <w:rPr>
          <w:rFonts w:cs="B Lotus" w:hint="cs"/>
          <w:sz w:val="28"/>
          <w:szCs w:val="28"/>
          <w:rtl/>
        </w:rPr>
        <w:t>(مثل اعتياد و</w:t>
      </w:r>
      <w:r>
        <w:rPr>
          <w:rFonts w:cs="B Lotus" w:hint="cs"/>
          <w:sz w:val="28"/>
          <w:szCs w:val="28"/>
          <w:rtl/>
        </w:rPr>
        <w:t xml:space="preserve"> </w:t>
      </w:r>
      <w:r w:rsidRPr="00C40355">
        <w:rPr>
          <w:rFonts w:cs="B Lotus" w:hint="cs"/>
          <w:sz w:val="28"/>
          <w:szCs w:val="28"/>
          <w:rtl/>
        </w:rPr>
        <w:t>سؤمصرف مواد) آموختني هستند. روانشناسان رفتارگرا، تا اندازه زيادي خود را به مطالعه رفتارآشكار، يعني رفتارهايي كه قابل مشاهده و اندازه گيري هستند، محدود نموده‌اند. اسكينر</w:t>
      </w:r>
      <w:r>
        <w:rPr>
          <w:rStyle w:val="FootnoteReference"/>
          <w:rFonts w:cs="B Lotus"/>
          <w:sz w:val="28"/>
          <w:szCs w:val="28"/>
          <w:rtl/>
        </w:rPr>
        <w:footnoteReference w:id="20"/>
      </w:r>
      <w:r>
        <w:rPr>
          <w:rFonts w:cs="B Lotus" w:hint="cs"/>
          <w:sz w:val="28"/>
          <w:szCs w:val="28"/>
          <w:rtl/>
        </w:rPr>
        <w:t xml:space="preserve"> </w:t>
      </w:r>
      <w:r w:rsidRPr="00C40355">
        <w:rPr>
          <w:rFonts w:cs="B Lotus" w:hint="cs"/>
          <w:sz w:val="28"/>
          <w:szCs w:val="28"/>
          <w:rtl/>
        </w:rPr>
        <w:t>(1975) عقيده دارد كه استفاده از سازه هاي ذهن گرايانه، فهم بشر را از اعتياد و ديگر رفتارهاي مشكل‌آفرين، دچار وقفه نموده است. همچنين وي متذكر گشته كه افراد معتاد</w:t>
      </w:r>
      <w:r>
        <w:rPr>
          <w:rFonts w:cs="B Lotus"/>
          <w:sz w:val="28"/>
          <w:szCs w:val="28"/>
        </w:rPr>
        <w:t xml:space="preserve"> </w:t>
      </w:r>
      <w:r w:rsidRPr="00C40355">
        <w:rPr>
          <w:rFonts w:cs="B Lotus" w:hint="cs"/>
          <w:sz w:val="28"/>
          <w:szCs w:val="28"/>
          <w:rtl/>
        </w:rPr>
        <w:t xml:space="preserve">شدن را انتخاب نمي‌كنند، بلكه آنها از طريق جامعه‌اي كه از اجراي تكنولوژي علمي رفتار </w:t>
      </w:r>
      <w:r w:rsidRPr="00C40355">
        <w:rPr>
          <w:rFonts w:cs="B Lotus" w:hint="cs"/>
          <w:sz w:val="28"/>
          <w:szCs w:val="28"/>
          <w:rtl/>
        </w:rPr>
        <w:lastRenderedPageBreak/>
        <w:t>وحشت دارد، به اجبار تن به ارتكاب چنين رفتاري داده‌اند. ب</w:t>
      </w:r>
      <w:r>
        <w:rPr>
          <w:rFonts w:cs="B Lotus" w:hint="cs"/>
          <w:sz w:val="28"/>
          <w:szCs w:val="28"/>
          <w:rtl/>
        </w:rPr>
        <w:t xml:space="preserve">ه </w:t>
      </w:r>
      <w:r w:rsidRPr="00C40355">
        <w:rPr>
          <w:rFonts w:cs="B Lotus" w:hint="cs"/>
          <w:sz w:val="28"/>
          <w:szCs w:val="28"/>
          <w:rtl/>
        </w:rPr>
        <w:t>عبارتي كلي تر، افراد</w:t>
      </w:r>
      <w:r>
        <w:rPr>
          <w:rFonts w:cs="B Lotus" w:hint="cs"/>
          <w:sz w:val="28"/>
          <w:szCs w:val="28"/>
          <w:rtl/>
        </w:rPr>
        <w:t xml:space="preserve"> </w:t>
      </w:r>
      <w:r w:rsidRPr="00C40355">
        <w:rPr>
          <w:rFonts w:cs="B Lotus" w:hint="cs"/>
          <w:sz w:val="28"/>
          <w:szCs w:val="28"/>
          <w:rtl/>
        </w:rPr>
        <w:t>مواد و الكل را سؤمصرف مي‌كنند، چون براي ديگر رفتارهاي سازنده و مفيد مورد تقويت قرار نگرفته‌اند</w:t>
      </w:r>
      <w:r>
        <w:rPr>
          <w:rFonts w:cs="B Lotus" w:hint="cs"/>
          <w:sz w:val="28"/>
          <w:szCs w:val="28"/>
          <w:rtl/>
        </w:rPr>
        <w:t xml:space="preserve"> (سعیدی،1391)</w:t>
      </w:r>
      <w:r w:rsidRPr="00C40355">
        <w:rPr>
          <w:rFonts w:cs="B Lotus" w:hint="cs"/>
          <w:sz w:val="28"/>
          <w:szCs w:val="28"/>
          <w:rtl/>
        </w:rPr>
        <w:t xml:space="preserve">. </w:t>
      </w:r>
    </w:p>
    <w:p w:rsidR="00F606E2" w:rsidRPr="00C40355" w:rsidRDefault="00F606E2" w:rsidP="00F606E2">
      <w:pPr>
        <w:bidi/>
        <w:spacing w:line="540" w:lineRule="atLeast"/>
        <w:ind w:left="144"/>
        <w:jc w:val="both"/>
        <w:rPr>
          <w:rFonts w:cs="B Lotus"/>
          <w:b/>
          <w:bCs/>
          <w:sz w:val="28"/>
          <w:szCs w:val="28"/>
          <w:rtl/>
        </w:rPr>
      </w:pPr>
      <w:r w:rsidRPr="00C40355">
        <w:rPr>
          <w:rFonts w:cs="B Lotus" w:hint="cs"/>
          <w:b/>
          <w:bCs/>
          <w:sz w:val="28"/>
          <w:szCs w:val="28"/>
          <w:rtl/>
        </w:rPr>
        <w:t>ديدگاه و نظريات شناختي و شناختي ـ اجتماعي</w:t>
      </w:r>
    </w:p>
    <w:p w:rsidR="00F606E2" w:rsidRPr="00C40355" w:rsidRDefault="00F606E2" w:rsidP="00F606E2">
      <w:pPr>
        <w:bidi/>
        <w:ind w:left="144"/>
        <w:jc w:val="both"/>
        <w:rPr>
          <w:rFonts w:cs="B Lotus"/>
          <w:sz w:val="28"/>
          <w:szCs w:val="28"/>
          <w:rtl/>
        </w:rPr>
      </w:pPr>
      <w:r>
        <w:rPr>
          <w:rFonts w:cs="B Lotus" w:hint="cs"/>
          <w:sz w:val="28"/>
          <w:szCs w:val="28"/>
          <w:rtl/>
        </w:rPr>
        <w:t xml:space="preserve">     </w:t>
      </w:r>
      <w:r w:rsidRPr="00C40355">
        <w:rPr>
          <w:rFonts w:cs="B Lotus" w:hint="cs"/>
          <w:sz w:val="28"/>
          <w:szCs w:val="28"/>
          <w:rtl/>
        </w:rPr>
        <w:t>در شرايطي بسياري از افراد مصرف و سؤمصرف مواد را فوراً لذت بخش و مطبوع نمي‌يابند. گاهي مواقع يك مصرف كننده بايد آموزش لازم را در هنگام مصرف تفريحي و گاهگاهي كسب كند تا از آن طريق هم بتواند تأثيرات مواد را تشخيص دهد و هم بتواند اين تأثيرات بعنوان لذت بخشي و مطبوع تفسيركند. براي مثال، مصرف كننده‌اي كه براي اولين بار ماري جوانا يا حشيش مصرف مي‌كند، بايد اغلب توسط همقطاران خود در مورد اينكه چگونه آن را مصرف كند و چگونه تأثيرات آن را بازشناسي نمايد، آموزش ببيند. شايد حتي چنين افرادي نياز داشته باشند كه به آنها گفته شود چرا مسموميت ناشي از ماري جوانا، اي</w:t>
      </w:r>
      <w:r>
        <w:rPr>
          <w:rFonts w:cs="B Lotus" w:hint="cs"/>
          <w:sz w:val="28"/>
          <w:szCs w:val="28"/>
          <w:rtl/>
        </w:rPr>
        <w:t>ن چنين مطبوع و لذت بخش است</w:t>
      </w:r>
      <w:r w:rsidRPr="00C40355">
        <w:rPr>
          <w:rFonts w:cs="B Lotus" w:hint="cs"/>
          <w:sz w:val="28"/>
          <w:szCs w:val="28"/>
          <w:rtl/>
        </w:rPr>
        <w:t xml:space="preserve">. فرايند مشابهي نيز از بعد اجتماعي و شناختي در مصرف كنندگان هروئين نيز ديده مي‌شود. مصرف كنندگان هروئين مبتدي اغلب بوسيله مصرف كنندگان مجرب آموزش مي‌بينند تا در انتظار چه تأثيراتي باشند و اينكه چرا اين احساسات ناشي از هروئين، </w:t>
      </w:r>
      <w:r>
        <w:rPr>
          <w:rFonts w:cs="B Lotus" w:hint="cs"/>
          <w:sz w:val="28"/>
          <w:szCs w:val="28"/>
          <w:rtl/>
        </w:rPr>
        <w:t>اين چنين لذت بخش است</w:t>
      </w:r>
      <w:r w:rsidRPr="00C40355">
        <w:rPr>
          <w:rFonts w:cs="B Lotus" w:hint="cs"/>
          <w:sz w:val="28"/>
          <w:szCs w:val="28"/>
          <w:rtl/>
        </w:rPr>
        <w:t>. يك فرايند يادگيري شناختي و اجتماعي نيز درمورد الكل بوقوع مي‌پيوندد. اين تجربه‌اي كمياب براي كساني كه اولين بار است اقدام به مصرف الكل مي‌كنند نيست كه در اثر شركت در يك ميهماني شبانه، نوشيدن الكل او، آنچنان او را دچار ناخوشي مي‌كند كه ديگر هرگز دوباره به سراغ نوشيدن الكل نمي‌رود. با اين حال مشروب خواران با تجربه تربه فرد مبتدي كمك مي‌كنند تا چگونگي نوشيدن و چگونه لذت بردن از اثرات الكل را هم در بعد شناختي و هم در بعد اجتماعي فرا بگيرد. چنين بازخوردهايي اغلب جنبه غيررسمي دارد و از طريق منابع متعددي اعمال مي‌شود: دوستان و رفيقان همراه، مقالات روزنامه ها، تبليغات، برنامه هاي تلويزيوني، گفتگو با دوستان و همكاران و مشاهده ديگراني كه مشروب خواري مي‌كنند، از عوامل اصلي اين حوزه هستند. نتيجه اين فرايند يادگيري شناختي ـ اجتماعي اين است كه مشروب خواران مبتدي فرا مي‌گيرند چگونه مشروب بنوشند و چگونه از اين تجربه لذت ببرند</w:t>
      </w:r>
      <w:r>
        <w:rPr>
          <w:rFonts w:cs="B Lotus" w:hint="cs"/>
          <w:sz w:val="28"/>
          <w:szCs w:val="28"/>
          <w:rtl/>
        </w:rPr>
        <w:t xml:space="preserve"> (رستگار،1387)</w:t>
      </w:r>
      <w:r w:rsidRPr="00C40355">
        <w:rPr>
          <w:rFonts w:cs="B Lotus" w:hint="cs"/>
          <w:sz w:val="28"/>
          <w:szCs w:val="28"/>
          <w:rtl/>
        </w:rPr>
        <w:t>.</w:t>
      </w:r>
    </w:p>
    <w:p w:rsidR="00F606E2" w:rsidRDefault="00F606E2" w:rsidP="00F606E2">
      <w:pPr>
        <w:bidi/>
        <w:jc w:val="both"/>
        <w:rPr>
          <w:rFonts w:cs="B Lotus"/>
          <w:sz w:val="28"/>
          <w:szCs w:val="28"/>
          <w:rtl/>
          <w:lang w:val="en-AU" w:bidi="fa-IR"/>
        </w:rPr>
      </w:pPr>
      <w:r w:rsidRPr="00412F1F">
        <w:rPr>
          <w:rFonts w:cs="B Lotus"/>
          <w:sz w:val="28"/>
          <w:szCs w:val="28"/>
          <w:lang w:val="en-AU" w:bidi="fa-IR"/>
        </w:rPr>
        <w:t xml:space="preserve">  </w:t>
      </w:r>
      <w:r w:rsidRPr="00412F1F">
        <w:rPr>
          <w:rFonts w:cs="B Lotus" w:hint="cs"/>
          <w:sz w:val="28"/>
          <w:szCs w:val="28"/>
          <w:rtl/>
          <w:lang w:val="en-AU" w:bidi="fa-IR"/>
        </w:rPr>
        <w:t xml:space="preserve">   </w:t>
      </w:r>
      <w:r>
        <w:rPr>
          <w:rFonts w:cs="B Lotus" w:hint="cs"/>
          <w:sz w:val="28"/>
          <w:szCs w:val="28"/>
          <w:rtl/>
          <w:lang w:val="en-AU" w:bidi="fa-IR"/>
        </w:rPr>
        <w:t xml:space="preserve"> بطور کلی در باب دیدگاه های اعتیاد باید گفت، </w:t>
      </w:r>
      <w:r w:rsidRPr="00412F1F">
        <w:rPr>
          <w:rFonts w:cs="B Lotus" w:hint="cs"/>
          <w:sz w:val="28"/>
          <w:szCs w:val="28"/>
          <w:rtl/>
          <w:lang w:val="en-AU" w:bidi="fa-IR"/>
        </w:rPr>
        <w:t xml:space="preserve">اولین دیدگاه مطرح در روانشناسی که بر عوامل شخصیتی در وقوع وابستگی تاکید نمود، رویکرد روان تحلیل گری بوده است. بر اساس این رویکرد، اعتیاد به عنوان یک اختلال در ردیف سایر اختلالات تلقی می شود. شخصیت هر فرد از ساختار سه گانه نهاد، خود و  فراخود و سطوح سه گانه هوشیاری (هشیاری، نیمه هوشیاری و ناهشیار) تشکیل شده است. هر انسانی از بدو تولد مراحل رشد روانی - جنسی معینی را تا دوران بلوغ سپری می نماید. چنانچه عبور از هر مرحله با موفقیت سپری نشود، فرد در آن مرحله تثبیت شده، در صورت مواجهه با عوامل فشارزا و </w:t>
      </w:r>
      <w:r w:rsidRPr="00412F1F">
        <w:rPr>
          <w:rFonts w:cs="B Lotus" w:hint="cs"/>
          <w:sz w:val="28"/>
          <w:szCs w:val="28"/>
          <w:rtl/>
          <w:lang w:val="en-AU" w:bidi="fa-IR"/>
        </w:rPr>
        <w:lastRenderedPageBreak/>
        <w:t>ناکامی ها در بزرگسالی به رفتار مراحل قبلی رشد بازگشت می کند. مهم ترین نظریات مطرح در این بین، می توان به محرومیت دهانی یا تثبیت شدگی در مرحله رشد دهانی، رشد نایافتگی شخصیتی و ناتوانی در غلبه بر بحران های رشدی و کسب هویت، حالت دفاعی سرخوش آور، خودشیفتگی و معتادان و فراخود تنبیه گر، اشاره نمود. در دیدگاه های مربوط به یادگیری، در باب اعتیاد سه نظریه بر اساس شرطی سازی کلاسیک، شرطی سازی کنش گر و یادگیری اجتماعی وجود دارد</w:t>
      </w:r>
      <w:r>
        <w:rPr>
          <w:rFonts w:cs="B Lotus" w:hint="cs"/>
          <w:sz w:val="28"/>
          <w:szCs w:val="28"/>
          <w:rtl/>
          <w:lang w:val="en-AU" w:bidi="fa-IR"/>
        </w:rPr>
        <w:t xml:space="preserve"> (باوی، 1388)</w:t>
      </w:r>
      <w:r w:rsidRPr="00412F1F">
        <w:rPr>
          <w:rFonts w:cs="B Lotus" w:hint="cs"/>
          <w:sz w:val="28"/>
          <w:szCs w:val="28"/>
          <w:rtl/>
          <w:lang w:val="en-AU" w:bidi="fa-IR"/>
        </w:rPr>
        <w:t xml:space="preserve">. </w:t>
      </w:r>
    </w:p>
    <w:p w:rsidR="00F606E2" w:rsidRDefault="00F606E2" w:rsidP="00F606E2">
      <w:pPr>
        <w:bidi/>
        <w:jc w:val="both"/>
        <w:rPr>
          <w:rFonts w:cs="B Lotus"/>
          <w:sz w:val="28"/>
          <w:szCs w:val="28"/>
          <w:rtl/>
          <w:lang w:val="en-AU" w:bidi="fa-IR"/>
        </w:rPr>
      </w:pPr>
      <w:r>
        <w:rPr>
          <w:rFonts w:cs="B Lotus" w:hint="cs"/>
          <w:sz w:val="28"/>
          <w:szCs w:val="28"/>
          <w:rtl/>
          <w:lang w:val="en-AU" w:bidi="fa-IR"/>
        </w:rPr>
        <w:t xml:space="preserve">     </w:t>
      </w:r>
      <w:r w:rsidRPr="00412F1F">
        <w:rPr>
          <w:rFonts w:cs="B Lotus" w:hint="cs"/>
          <w:sz w:val="28"/>
          <w:szCs w:val="28"/>
          <w:rtl/>
          <w:lang w:val="en-AU" w:bidi="fa-IR"/>
        </w:rPr>
        <w:t>در شرطی سازی کلاسیک یادگیری حاصل تداعی و پیوند میان محرک ها و پاسخ ها است. شرطی سازی کلاسیک، هنگامی که اثرات بدنی مواد با محرک های شرطی مانند نشانه های محیطی در اثر تکرار و مجاورت تداعی می شود به وقوع می پیوندند. بدین ترتیب فرد وابسته به مواد در حین مصرف مواد فرا می گیرد که اثرات بدنی مواد مخدر را با محیط اطراف تداعی کرده، به زودی نشانه های محیطی به عنوان محرک شرطی قادر است، تمایل و حالاتی را در بدن فرد به عنوان پاسخ های شرطی ایجاد نماید. در شرطی سازی کنشگر یادگیری حاصل پیامدهای منفی و مثبت رفتار قلمداد می شود. مصرف مواد مخدر بعد از انجام یک رفتار خاص، حکم تقویت کننده ای را به خود می گیرد که منجر به افزایش و تکرار آن رفتار می شود. همین طور رفتارها و اشیا مرتبط با مصرف مواد مخدر در اثر همراهی مکرر و با تقویت کننده اولیه (مواد مخدر) به تقویت کننده ثانویه تبدیل می شود. در یادگیری مشاهده ای بوسیله مشاهده دیگران و توجه به پیامدهایی که از انجام رفتار مشخصی عاید آنان می شود، به وقوع می پیوندد. طبق این دیدگاه، وابستگی به مواد مخدر، الگویی از رفتار اکتسابی است که غالبا از طریق الگوبرداری پدید آمده و بوسیله پیامدهای متنوع مربوط به مواد تقویت می شود. در دیدگاه شناختی بر نقش  باورها و عقاید در اعتیاد تاکید می گردد. این دیدگاه بر در فرض اساسی استوار است</w:t>
      </w:r>
      <w:r>
        <w:rPr>
          <w:rFonts w:cs="B Lotus" w:hint="cs"/>
          <w:sz w:val="28"/>
          <w:szCs w:val="28"/>
          <w:rtl/>
          <w:lang w:val="en-AU" w:bidi="fa-IR"/>
        </w:rPr>
        <w:t xml:space="preserve"> (افشار، 1393)</w:t>
      </w:r>
      <w:r w:rsidRPr="00412F1F">
        <w:rPr>
          <w:rFonts w:cs="B Lotus" w:hint="cs"/>
          <w:sz w:val="28"/>
          <w:szCs w:val="28"/>
          <w:rtl/>
          <w:lang w:val="en-AU" w:bidi="fa-IR"/>
        </w:rPr>
        <w:t xml:space="preserve">. </w:t>
      </w:r>
    </w:p>
    <w:p w:rsidR="00F606E2" w:rsidRDefault="00F606E2" w:rsidP="00F606E2">
      <w:pPr>
        <w:bidi/>
        <w:jc w:val="both"/>
        <w:rPr>
          <w:rtl/>
          <w:lang w:bidi="fa-IR"/>
        </w:rPr>
      </w:pPr>
      <w:r>
        <w:rPr>
          <w:rFonts w:cs="B Lotus" w:hint="cs"/>
          <w:sz w:val="28"/>
          <w:szCs w:val="28"/>
          <w:rtl/>
          <w:lang w:val="en-AU" w:bidi="fa-IR"/>
        </w:rPr>
        <w:t xml:space="preserve">     </w:t>
      </w:r>
      <w:r w:rsidRPr="00412F1F">
        <w:rPr>
          <w:rFonts w:cs="B Lotus" w:hint="cs"/>
          <w:sz w:val="28"/>
          <w:szCs w:val="28"/>
          <w:rtl/>
          <w:lang w:val="en-AU" w:bidi="fa-IR"/>
        </w:rPr>
        <w:t xml:space="preserve">یکی، اساسی ترین دلیل فرد خصوصا نوجوان برای مصرف مواد مخدر، انتظارات و برداشت های او دربار مواد است. و دومی، سایر عوامل نظیر صفات شخصیتی نوجوانان یا ارتباط با همسالانی که ماده مخدر مصرف می نمایند، بر شناخت ها، ارزیابی ها و تصمیم گیری های نوجوانان درباره مواد مخدر تاثیر می گذارند. در این بین به عواملی هم چون نقش باورها و انتظارات، مهارت های تصمیم گیری و حل مسئله، شیوه های مقابله، منبع کنترل و کارآمدی شخصی می توان اشاره نمود (باوی، 1388).      </w:t>
      </w:r>
    </w:p>
    <w:p w:rsidR="00F606E2" w:rsidRPr="00534F3E" w:rsidRDefault="00F606E2" w:rsidP="00F606E2">
      <w:pPr>
        <w:pStyle w:val="Heading1"/>
        <w:bidi/>
        <w:spacing w:before="0" w:after="0"/>
        <w:rPr>
          <w:b w:val="0"/>
          <w:bCs/>
          <w:rtl/>
          <w:lang w:bidi="fa-IR"/>
        </w:rPr>
      </w:pPr>
      <w:bookmarkStart w:id="57" w:name="_Toc396558893"/>
      <w:bookmarkStart w:id="58" w:name="_Toc397706507"/>
      <w:bookmarkStart w:id="59" w:name="_Toc407259419"/>
      <w:r w:rsidRPr="00534F3E">
        <w:rPr>
          <w:rFonts w:hint="cs"/>
          <w:b w:val="0"/>
          <w:bCs/>
          <w:rtl/>
          <w:lang w:bidi="fa-IR"/>
        </w:rPr>
        <w:t>بازنگری پژوهش ها</w:t>
      </w:r>
      <w:bookmarkEnd w:id="57"/>
      <w:bookmarkEnd w:id="58"/>
      <w:bookmarkEnd w:id="59"/>
    </w:p>
    <w:p w:rsidR="00F606E2" w:rsidRPr="00534F3E" w:rsidRDefault="00F606E2" w:rsidP="00F606E2">
      <w:pPr>
        <w:bidi/>
        <w:jc w:val="both"/>
        <w:rPr>
          <w:rFonts w:cs="B Lotus"/>
          <w:b/>
          <w:bCs/>
          <w:sz w:val="28"/>
          <w:szCs w:val="28"/>
          <w:rtl/>
          <w:lang w:bidi="fa-IR"/>
        </w:rPr>
      </w:pPr>
      <w:r>
        <w:rPr>
          <w:rFonts w:cs="B Lotus" w:hint="cs"/>
          <w:b/>
          <w:bCs/>
          <w:sz w:val="28"/>
          <w:szCs w:val="28"/>
          <w:rtl/>
          <w:lang w:bidi="fa-IR"/>
        </w:rPr>
        <w:t xml:space="preserve">الف) </w:t>
      </w:r>
      <w:r w:rsidRPr="00534F3E">
        <w:rPr>
          <w:rFonts w:cs="B Lotus" w:hint="cs"/>
          <w:b/>
          <w:bCs/>
          <w:sz w:val="28"/>
          <w:szCs w:val="28"/>
          <w:rtl/>
          <w:lang w:bidi="fa-IR"/>
        </w:rPr>
        <w:t>پژوهش</w:t>
      </w:r>
      <w:r w:rsidRPr="00534F3E">
        <w:rPr>
          <w:rFonts w:cs="B Lotus"/>
          <w:b/>
          <w:bCs/>
          <w:sz w:val="28"/>
          <w:szCs w:val="28"/>
          <w:rtl/>
          <w:lang w:bidi="fa-IR"/>
        </w:rPr>
        <w:softHyphen/>
      </w:r>
      <w:r w:rsidRPr="00534F3E">
        <w:rPr>
          <w:rFonts w:cs="B Lotus" w:hint="cs"/>
          <w:b/>
          <w:bCs/>
          <w:sz w:val="28"/>
          <w:szCs w:val="28"/>
          <w:rtl/>
          <w:lang w:bidi="fa-IR"/>
        </w:rPr>
        <w:t>هاي انجام شده در داخل كشور</w:t>
      </w:r>
    </w:p>
    <w:p w:rsidR="00F606E2" w:rsidRPr="008A0B17" w:rsidRDefault="00F606E2" w:rsidP="00F606E2">
      <w:pPr>
        <w:pStyle w:val="Subtitle"/>
        <w:ind w:left="26"/>
        <w:jc w:val="both"/>
        <w:rPr>
          <w:rFonts w:ascii="T14" w:cs="B Lotus"/>
          <w:rtl/>
        </w:rPr>
      </w:pPr>
      <w:r w:rsidRPr="008A0B17">
        <w:rPr>
          <w:rFonts w:cs="B Lotus" w:hint="cs"/>
          <w:rtl/>
          <w:lang w:bidi="fa-IR"/>
        </w:rPr>
        <w:t xml:space="preserve">     </w:t>
      </w:r>
      <w:r w:rsidRPr="008A0B17">
        <w:rPr>
          <w:rFonts w:cs="B Lotus" w:hint="cs"/>
          <w:rtl/>
        </w:rPr>
        <w:t>صالح پور، غلامی و مرادی (1393) به بررسي رابطه استرس وسوسه مصرف مواد با انعطاف پذیری کنشی در بین معتادین مراجعه کننده به مراکز ترک اعتیاد پرداختند.</w:t>
      </w:r>
      <w:r w:rsidRPr="008A0B17">
        <w:rPr>
          <w:rFonts w:cs="B Lotus"/>
        </w:rPr>
        <w:t xml:space="preserve"> </w:t>
      </w:r>
      <w:r w:rsidRPr="008A0B17">
        <w:rPr>
          <w:rFonts w:cs="B Lotus" w:hint="cs"/>
          <w:rtl/>
        </w:rPr>
        <w:t xml:space="preserve">تحقیق بر روی یک نمونه 150 نفری از معتادین مبتلا به سوء مصرف مواد افیونی صورت پذیرفت. نتایج نشان داد که بین استرس و وسوسه </w:t>
      </w:r>
      <w:r w:rsidRPr="008A0B17">
        <w:rPr>
          <w:rFonts w:cs="B Lotus" w:hint="cs"/>
          <w:rtl/>
        </w:rPr>
        <w:lastRenderedPageBreak/>
        <w:t>مصرف با انعطاف پذیری کنشی رابطه غیرمستقیم و چندگانه ایی وجود دارد و استرس بصورت منفی بهترین پیش بین انعطاف پذیری کنشی در بین سوء مصرف کنندگان بود.</w:t>
      </w:r>
    </w:p>
    <w:p w:rsidR="00F606E2" w:rsidRPr="008A0B17" w:rsidRDefault="00F606E2" w:rsidP="00F606E2">
      <w:pPr>
        <w:pStyle w:val="Subtitle"/>
        <w:ind w:left="26"/>
        <w:jc w:val="both"/>
        <w:rPr>
          <w:rFonts w:cs="B Lotus"/>
          <w:rtl/>
        </w:rPr>
      </w:pPr>
      <w:r w:rsidRPr="008A0B17">
        <w:rPr>
          <w:rFonts w:cs="B Lotus" w:hint="cs"/>
          <w:rtl/>
        </w:rPr>
        <w:t xml:space="preserve">     نادی (1392) در طی پژوهشی بر روی معتادین و افراد سالم به مقایسه سطح استرس ادراک شده و انعطاف پذیری کنشی پرداخت و بیان نمود که بین سطح استرس ادراک شده و انعطاف پذیری کنشی معتادین با افراد سالم تفاوت وجود دارد و معتادین سطح استرس ادراک شده بالاتری و انعطاف پذیری کنشی کمتری نسبت به افراد سالم دارند.     </w:t>
      </w:r>
    </w:p>
    <w:p w:rsidR="00F606E2" w:rsidRPr="008A0B17" w:rsidRDefault="00F606E2" w:rsidP="00F606E2">
      <w:pPr>
        <w:pStyle w:val="Subtitle"/>
        <w:ind w:left="26"/>
        <w:jc w:val="both"/>
        <w:rPr>
          <w:rFonts w:cs="B Lotus"/>
          <w:rtl/>
          <w:lang w:bidi="fa-IR"/>
        </w:rPr>
      </w:pPr>
      <w:r w:rsidRPr="008A0B17">
        <w:rPr>
          <w:rFonts w:cs="B Lotus" w:hint="cs"/>
          <w:rtl/>
        </w:rPr>
        <w:t xml:space="preserve">    </w:t>
      </w:r>
      <w:r w:rsidRPr="008A0B17">
        <w:rPr>
          <w:rFonts w:cs="B Lotus" w:hint="cs"/>
          <w:rtl/>
          <w:lang w:bidi="fa-IR"/>
        </w:rPr>
        <w:t xml:space="preserve"> ذلکی (1392) به اثربخشی گروه درمانی مبتنی بر مراحل تغییر در پیشگیری از عود و وسوسه در معتادان به مواد مخدر پرداخت. یافته ها های حاصل از پژوهش نشان داد که رویکرد گروه درمانی مبتنی بر مراحل تغییر پس از 12 جلسه بر روی گروه آزمایش، حاکی از تفاوت بین پیشگیری از عود و وسوسه در معتادین گروه آزمایش و کنترل است و گروه آزمایش وسوسه کمتری در سوء مصرف را نشان می دهند.</w:t>
      </w:r>
    </w:p>
    <w:p w:rsidR="00F606E2" w:rsidRPr="008A0B17" w:rsidRDefault="00F606E2" w:rsidP="00F606E2">
      <w:pPr>
        <w:bidi/>
        <w:ind w:left="45"/>
        <w:jc w:val="lowKashida"/>
        <w:rPr>
          <w:rFonts w:cs="B Lotus"/>
          <w:sz w:val="28"/>
          <w:szCs w:val="28"/>
          <w:rtl/>
        </w:rPr>
      </w:pPr>
      <w:r w:rsidRPr="008A0B17">
        <w:rPr>
          <w:rFonts w:cs="B Lotus" w:hint="cs"/>
          <w:sz w:val="28"/>
          <w:szCs w:val="28"/>
          <w:rtl/>
        </w:rPr>
        <w:t xml:space="preserve">     حیدری (1392) در پژوهشی بر روی افراد مبتلا به سوءمصرف مواد به بررسی پیش بینی نشخوار ذهنی بر باورهای فراشناختی پرداختند. نتایج نشان داد که باور مثبت درباره نگرانی</w:t>
      </w:r>
      <w:r w:rsidRPr="008A0B17">
        <w:rPr>
          <w:rFonts w:cs="B Lotus" w:hint="cs"/>
          <w:sz w:val="28"/>
          <w:szCs w:val="28"/>
          <w:rtl/>
          <w:lang w:bidi="fa-IR"/>
        </w:rPr>
        <w:t>،</w:t>
      </w:r>
      <w:r w:rsidRPr="008A0B17">
        <w:rPr>
          <w:rFonts w:cs="B Lotus" w:hint="cs"/>
          <w:sz w:val="28"/>
          <w:szCs w:val="28"/>
          <w:rtl/>
        </w:rPr>
        <w:t xml:space="preserve"> کنترل ناپذیری</w:t>
      </w:r>
      <w:r w:rsidRPr="008A0B17">
        <w:rPr>
          <w:rFonts w:cs="B Lotus" w:hint="cs"/>
          <w:sz w:val="28"/>
          <w:szCs w:val="28"/>
          <w:rtl/>
          <w:lang w:bidi="fa-IR"/>
        </w:rPr>
        <w:t xml:space="preserve">، اطمینان شناختی کم، نیاز به کنترل افکار و وقوف شناختی </w:t>
      </w:r>
      <w:r w:rsidRPr="008A0B17">
        <w:rPr>
          <w:rFonts w:cs="B Lotus" w:hint="cs"/>
          <w:sz w:val="28"/>
          <w:szCs w:val="28"/>
          <w:rtl/>
        </w:rPr>
        <w:t>با نشخوار ذهنی رابطه مثبتی دارند و قادر به پیش بینی نشخوار ذهنی افراد مبتلا به سوءمصرف مواد هست.</w:t>
      </w:r>
    </w:p>
    <w:p w:rsidR="00F606E2" w:rsidRDefault="00F606E2" w:rsidP="00F606E2">
      <w:pPr>
        <w:bidi/>
        <w:ind w:left="45"/>
        <w:jc w:val="lowKashida"/>
        <w:rPr>
          <w:rFonts w:cs="B Lotus"/>
          <w:sz w:val="28"/>
          <w:szCs w:val="28"/>
          <w:rtl/>
          <w:lang w:bidi="fa-IR"/>
        </w:rPr>
      </w:pPr>
      <w:r w:rsidRPr="008A0B17">
        <w:rPr>
          <w:rFonts w:cs="B Lotus" w:hint="cs"/>
          <w:sz w:val="28"/>
          <w:szCs w:val="28"/>
          <w:rtl/>
        </w:rPr>
        <w:t xml:space="preserve">    </w:t>
      </w:r>
      <w:r w:rsidRPr="008A0B17">
        <w:rPr>
          <w:rFonts w:cs="B Lotus" w:hint="cs"/>
          <w:sz w:val="28"/>
          <w:szCs w:val="28"/>
          <w:rtl/>
          <w:lang w:bidi="fa-IR"/>
        </w:rPr>
        <w:t xml:space="preserve">رسولی (1392) در پژوهشی به رابطه باورهای فراشناخت با وسوسه مصرف مواد و احساس گناه </w:t>
      </w:r>
      <w:r w:rsidRPr="008A0B17">
        <w:rPr>
          <w:rFonts w:cs="B Lotus" w:hint="cs"/>
          <w:sz w:val="28"/>
          <w:szCs w:val="28"/>
          <w:rtl/>
        </w:rPr>
        <w:t xml:space="preserve">افراد مبتلا به سوءمصرف مواد </w:t>
      </w:r>
      <w:r w:rsidRPr="008A0B17">
        <w:rPr>
          <w:rFonts w:cs="B Lotus" w:hint="cs"/>
          <w:sz w:val="28"/>
          <w:szCs w:val="28"/>
          <w:rtl/>
          <w:lang w:bidi="fa-IR"/>
        </w:rPr>
        <w:t xml:space="preserve">در یک نمونه 150 نفری پرداخت. نتایج نشان داد که باورهای فراشناخت با وسوسه مصرف مواد و احساس گناه رابطه مثبتی دارد. مولفه های باورهای فراشناختی غیر قابل کنترل بودن و نشخوار ذهنی می توانند احساس گناه و وسوسه را پیش بینی نماید و نشخوار ذهنی بهترین پیش بین احساس گناه و وسوسه </w:t>
      </w:r>
      <w:r w:rsidRPr="008A0B17">
        <w:rPr>
          <w:rFonts w:cs="B Lotus" w:hint="cs"/>
          <w:sz w:val="28"/>
          <w:szCs w:val="28"/>
          <w:rtl/>
        </w:rPr>
        <w:t xml:space="preserve">افراد مبتلا به سوءمصر مواد </w:t>
      </w:r>
      <w:r w:rsidRPr="008A0B17">
        <w:rPr>
          <w:rFonts w:cs="B Lotus" w:hint="cs"/>
          <w:sz w:val="28"/>
          <w:szCs w:val="28"/>
          <w:rtl/>
          <w:lang w:bidi="fa-IR"/>
        </w:rPr>
        <w:t>بود.</w:t>
      </w:r>
    </w:p>
    <w:p w:rsidR="00F606E2" w:rsidRPr="008A0B17" w:rsidRDefault="00F606E2" w:rsidP="00F606E2">
      <w:pPr>
        <w:tabs>
          <w:tab w:val="right" w:pos="8531"/>
        </w:tabs>
        <w:bidi/>
        <w:jc w:val="both"/>
        <w:rPr>
          <w:rFonts w:cs="B Lotus"/>
          <w:sz w:val="28"/>
          <w:szCs w:val="28"/>
          <w:rtl/>
        </w:rPr>
      </w:pPr>
      <w:r w:rsidRPr="008A0B17">
        <w:rPr>
          <w:rFonts w:cs="B Lotus" w:hint="cs"/>
          <w:sz w:val="28"/>
          <w:szCs w:val="28"/>
          <w:rtl/>
        </w:rPr>
        <w:t xml:space="preserve">     </w:t>
      </w:r>
      <w:r w:rsidRPr="008A0B17">
        <w:rPr>
          <w:rFonts w:cs="B Lotus" w:hint="eastAsia"/>
          <w:sz w:val="28"/>
          <w:szCs w:val="28"/>
          <w:rtl/>
        </w:rPr>
        <w:t>مراد</w:t>
      </w:r>
      <w:r w:rsidRPr="008A0B17">
        <w:rPr>
          <w:rFonts w:cs="B Lotus"/>
          <w:sz w:val="28"/>
          <w:szCs w:val="28"/>
          <w:rtl/>
        </w:rPr>
        <w:t xml:space="preserve">ی </w:t>
      </w:r>
      <w:r w:rsidRPr="008A0B17">
        <w:rPr>
          <w:rFonts w:cs="B Lotus" w:hint="eastAsia"/>
          <w:sz w:val="28"/>
          <w:szCs w:val="28"/>
          <w:rtl/>
        </w:rPr>
        <w:t>و</w:t>
      </w:r>
      <w:r w:rsidRPr="008A0B17">
        <w:rPr>
          <w:rFonts w:cs="B Lotus"/>
          <w:sz w:val="28"/>
          <w:szCs w:val="28"/>
          <w:rtl/>
        </w:rPr>
        <w:t xml:space="preserve"> </w:t>
      </w:r>
      <w:r w:rsidRPr="008A0B17">
        <w:rPr>
          <w:rFonts w:cs="B Lotus" w:hint="eastAsia"/>
          <w:sz w:val="28"/>
          <w:szCs w:val="28"/>
          <w:rtl/>
        </w:rPr>
        <w:t>همکاران</w:t>
      </w:r>
      <w:r w:rsidRPr="008A0B17">
        <w:rPr>
          <w:rFonts w:cs="B Lotus"/>
          <w:sz w:val="28"/>
          <w:szCs w:val="28"/>
          <w:rtl/>
        </w:rPr>
        <w:t xml:space="preserve"> (</w:t>
      </w:r>
      <w:r>
        <w:rPr>
          <w:rFonts w:cs="B Lotus" w:hint="cs"/>
          <w:sz w:val="28"/>
          <w:szCs w:val="28"/>
          <w:rtl/>
        </w:rPr>
        <w:t>1392</w:t>
      </w:r>
      <w:r w:rsidRPr="008A0B17">
        <w:rPr>
          <w:rFonts w:cs="B Lotus" w:hint="cs"/>
          <w:sz w:val="28"/>
          <w:szCs w:val="28"/>
          <w:rtl/>
        </w:rPr>
        <w:t xml:space="preserve">) </w:t>
      </w:r>
      <w:r w:rsidRPr="008A0B17">
        <w:rPr>
          <w:rFonts w:cs="B Lotus" w:hint="eastAsia"/>
          <w:sz w:val="28"/>
          <w:szCs w:val="28"/>
          <w:rtl/>
        </w:rPr>
        <w:t>در</w:t>
      </w:r>
      <w:r w:rsidRPr="008A0B17">
        <w:rPr>
          <w:rFonts w:cs="B Lotus"/>
          <w:sz w:val="28"/>
          <w:szCs w:val="28"/>
          <w:rtl/>
        </w:rPr>
        <w:t xml:space="preserve"> </w:t>
      </w:r>
      <w:r w:rsidRPr="008A0B17">
        <w:rPr>
          <w:rFonts w:cs="B Lotus" w:hint="eastAsia"/>
          <w:sz w:val="28"/>
          <w:szCs w:val="28"/>
          <w:rtl/>
        </w:rPr>
        <w:t>پژوهش</w:t>
      </w:r>
      <w:r w:rsidRPr="008A0B17">
        <w:rPr>
          <w:rFonts w:cs="B Lotus"/>
          <w:sz w:val="28"/>
          <w:szCs w:val="28"/>
          <w:rtl/>
        </w:rPr>
        <w:t>ی</w:t>
      </w:r>
      <w:r w:rsidRPr="008A0B17">
        <w:rPr>
          <w:rFonts w:cs="B Lotus" w:hint="cs"/>
          <w:sz w:val="28"/>
          <w:szCs w:val="28"/>
          <w:rtl/>
        </w:rPr>
        <w:t xml:space="preserve"> دیگر</w:t>
      </w:r>
      <w:r w:rsidRPr="008A0B17">
        <w:rPr>
          <w:rFonts w:cs="B Lotus"/>
          <w:sz w:val="28"/>
          <w:szCs w:val="28"/>
          <w:rtl/>
        </w:rPr>
        <w:t xml:space="preserve"> </w:t>
      </w:r>
      <w:r w:rsidRPr="008A0B17">
        <w:rPr>
          <w:rFonts w:cs="B Lotus" w:hint="eastAsia"/>
          <w:sz w:val="28"/>
          <w:szCs w:val="28"/>
          <w:rtl/>
        </w:rPr>
        <w:t>با</w:t>
      </w:r>
      <w:r w:rsidRPr="008A0B17">
        <w:rPr>
          <w:rFonts w:cs="B Lotus"/>
          <w:sz w:val="28"/>
          <w:szCs w:val="28"/>
          <w:rtl/>
        </w:rPr>
        <w:t xml:space="preserve"> </w:t>
      </w:r>
      <w:r w:rsidRPr="008A0B17">
        <w:rPr>
          <w:rFonts w:cs="B Lotus" w:hint="eastAsia"/>
          <w:sz w:val="28"/>
          <w:szCs w:val="28"/>
          <w:rtl/>
        </w:rPr>
        <w:t>عنوان</w:t>
      </w:r>
      <w:r w:rsidRPr="008A0B17">
        <w:rPr>
          <w:rFonts w:cs="B Lotus" w:hint="cs"/>
          <w:sz w:val="28"/>
          <w:szCs w:val="28"/>
          <w:rtl/>
        </w:rPr>
        <w:t xml:space="preserve"> تاثیر گروه درمانی مراحل تغییر انگیزش بر میزان استرس، اضطراب و احساس گناه</w:t>
      </w:r>
      <w:r w:rsidRPr="008A0B17">
        <w:rPr>
          <w:rFonts w:cs="B Lotus"/>
          <w:sz w:val="28"/>
          <w:szCs w:val="28"/>
          <w:rtl/>
        </w:rPr>
        <w:t xml:space="preserve"> </w:t>
      </w:r>
      <w:r w:rsidRPr="008A0B17">
        <w:rPr>
          <w:rFonts w:cs="B Lotus" w:hint="eastAsia"/>
          <w:sz w:val="28"/>
          <w:szCs w:val="28"/>
          <w:rtl/>
        </w:rPr>
        <w:t>افراد</w:t>
      </w:r>
      <w:r w:rsidRPr="008A0B17">
        <w:rPr>
          <w:rFonts w:cs="B Lotus"/>
          <w:sz w:val="28"/>
          <w:szCs w:val="28"/>
          <w:rtl/>
        </w:rPr>
        <w:t xml:space="preserve"> </w:t>
      </w:r>
      <w:r w:rsidRPr="008A0B17">
        <w:rPr>
          <w:rFonts w:cs="B Lotus" w:hint="eastAsia"/>
          <w:sz w:val="28"/>
          <w:szCs w:val="28"/>
          <w:rtl/>
        </w:rPr>
        <w:t>وابسته</w:t>
      </w:r>
      <w:r w:rsidRPr="008A0B17">
        <w:rPr>
          <w:rFonts w:cs="B Lotus"/>
          <w:sz w:val="28"/>
          <w:szCs w:val="28"/>
          <w:rtl/>
        </w:rPr>
        <w:t xml:space="preserve"> </w:t>
      </w:r>
      <w:r w:rsidRPr="008A0B17">
        <w:rPr>
          <w:rFonts w:cs="B Lotus" w:hint="eastAsia"/>
          <w:sz w:val="28"/>
          <w:szCs w:val="28"/>
          <w:rtl/>
        </w:rPr>
        <w:t>به</w:t>
      </w:r>
      <w:r w:rsidRPr="008A0B17">
        <w:rPr>
          <w:rFonts w:cs="B Lotus"/>
          <w:sz w:val="28"/>
          <w:szCs w:val="28"/>
          <w:rtl/>
        </w:rPr>
        <w:t xml:space="preserve"> </w:t>
      </w:r>
      <w:r w:rsidRPr="008A0B17">
        <w:rPr>
          <w:rFonts w:cs="B Lotus" w:hint="eastAsia"/>
          <w:sz w:val="28"/>
          <w:szCs w:val="28"/>
          <w:rtl/>
        </w:rPr>
        <w:t>مواد،</w:t>
      </w:r>
      <w:r w:rsidRPr="008A0B17">
        <w:rPr>
          <w:rFonts w:cs="B Lotus"/>
          <w:sz w:val="28"/>
          <w:szCs w:val="28"/>
          <w:rtl/>
        </w:rPr>
        <w:t xml:space="preserve"> </w:t>
      </w:r>
      <w:r w:rsidRPr="008A0B17">
        <w:rPr>
          <w:rFonts w:cs="B Lotus" w:hint="eastAsia"/>
          <w:sz w:val="28"/>
          <w:szCs w:val="28"/>
          <w:rtl/>
        </w:rPr>
        <w:t>نشان</w:t>
      </w:r>
      <w:r w:rsidRPr="008A0B17">
        <w:rPr>
          <w:rFonts w:cs="B Lotus"/>
          <w:sz w:val="28"/>
          <w:szCs w:val="28"/>
          <w:rtl/>
        </w:rPr>
        <w:t xml:space="preserve"> </w:t>
      </w:r>
      <w:r w:rsidRPr="008A0B17">
        <w:rPr>
          <w:rFonts w:cs="B Lotus" w:hint="eastAsia"/>
          <w:sz w:val="28"/>
          <w:szCs w:val="28"/>
          <w:rtl/>
        </w:rPr>
        <w:t>داد</w:t>
      </w:r>
      <w:r w:rsidRPr="008A0B17">
        <w:rPr>
          <w:rFonts w:cs="B Lotus"/>
          <w:sz w:val="28"/>
          <w:szCs w:val="28"/>
          <w:rtl/>
        </w:rPr>
        <w:t xml:space="preserve"> </w:t>
      </w:r>
      <w:r w:rsidRPr="008A0B17">
        <w:rPr>
          <w:rFonts w:cs="B Lotus" w:hint="eastAsia"/>
          <w:sz w:val="28"/>
          <w:szCs w:val="28"/>
          <w:rtl/>
        </w:rPr>
        <w:t>که</w:t>
      </w:r>
      <w:r w:rsidRPr="008A0B17">
        <w:rPr>
          <w:rFonts w:cs="B Lotus"/>
          <w:sz w:val="28"/>
          <w:szCs w:val="28"/>
          <w:rtl/>
        </w:rPr>
        <w:t xml:space="preserve"> </w:t>
      </w:r>
      <w:r w:rsidRPr="008A0B17">
        <w:rPr>
          <w:rFonts w:cs="B Lotus" w:hint="cs"/>
          <w:sz w:val="28"/>
          <w:szCs w:val="28"/>
          <w:rtl/>
        </w:rPr>
        <w:t>گروه درمانی تغییر انگیزش پس از اجرای 12 جلسه بر روی گروه آزمایش سبب کاهش میزان استرس، اضطراب و احساس گناه</w:t>
      </w:r>
      <w:r w:rsidRPr="008A0B17">
        <w:rPr>
          <w:rFonts w:cs="B Lotus"/>
          <w:sz w:val="28"/>
          <w:szCs w:val="28"/>
          <w:rtl/>
        </w:rPr>
        <w:t xml:space="preserve"> </w:t>
      </w:r>
      <w:r w:rsidRPr="008A0B17">
        <w:rPr>
          <w:rFonts w:cs="B Lotus" w:hint="eastAsia"/>
          <w:sz w:val="28"/>
          <w:szCs w:val="28"/>
          <w:rtl/>
        </w:rPr>
        <w:t>افراد</w:t>
      </w:r>
      <w:r w:rsidRPr="008A0B17">
        <w:rPr>
          <w:rFonts w:cs="B Lotus"/>
          <w:sz w:val="28"/>
          <w:szCs w:val="28"/>
          <w:rtl/>
        </w:rPr>
        <w:t xml:space="preserve"> </w:t>
      </w:r>
      <w:r w:rsidRPr="008A0B17">
        <w:rPr>
          <w:rFonts w:cs="B Lotus" w:hint="eastAsia"/>
          <w:sz w:val="28"/>
          <w:szCs w:val="28"/>
          <w:rtl/>
        </w:rPr>
        <w:t>وابسته</w:t>
      </w:r>
      <w:r w:rsidRPr="008A0B17">
        <w:rPr>
          <w:rFonts w:cs="B Lotus"/>
          <w:sz w:val="28"/>
          <w:szCs w:val="28"/>
          <w:rtl/>
        </w:rPr>
        <w:t xml:space="preserve"> </w:t>
      </w:r>
      <w:r w:rsidRPr="008A0B17">
        <w:rPr>
          <w:rFonts w:cs="B Lotus" w:hint="eastAsia"/>
          <w:sz w:val="28"/>
          <w:szCs w:val="28"/>
          <w:rtl/>
        </w:rPr>
        <w:t>به</w:t>
      </w:r>
      <w:r w:rsidRPr="008A0B17">
        <w:rPr>
          <w:rFonts w:cs="B Lotus"/>
          <w:sz w:val="28"/>
          <w:szCs w:val="28"/>
          <w:rtl/>
        </w:rPr>
        <w:t xml:space="preserve"> </w:t>
      </w:r>
      <w:r w:rsidRPr="008A0B17">
        <w:rPr>
          <w:rFonts w:cs="B Lotus" w:hint="eastAsia"/>
          <w:sz w:val="28"/>
          <w:szCs w:val="28"/>
          <w:rtl/>
        </w:rPr>
        <w:t>مواد</w:t>
      </w:r>
      <w:r w:rsidRPr="008A0B17">
        <w:rPr>
          <w:rFonts w:cs="B Lotus" w:hint="cs"/>
          <w:sz w:val="28"/>
          <w:szCs w:val="28"/>
          <w:rtl/>
        </w:rPr>
        <w:t xml:space="preserve"> می گردد و رویکرد درمانی مراحل تغییر رویکرد درمانی اثربخشی است.</w:t>
      </w:r>
    </w:p>
    <w:p w:rsidR="00F606E2" w:rsidRPr="008A0B17" w:rsidRDefault="00F606E2" w:rsidP="00F606E2">
      <w:pPr>
        <w:bidi/>
        <w:ind w:left="45"/>
        <w:jc w:val="lowKashida"/>
        <w:rPr>
          <w:rFonts w:cs="B Lotus"/>
          <w:sz w:val="28"/>
          <w:szCs w:val="28"/>
          <w:rtl/>
          <w:lang w:bidi="fa-IR"/>
        </w:rPr>
      </w:pPr>
      <w:r w:rsidRPr="008A0B17">
        <w:rPr>
          <w:rFonts w:ascii="T14" w:cs="B Lotus" w:hint="cs"/>
          <w:sz w:val="28"/>
          <w:szCs w:val="28"/>
          <w:rtl/>
        </w:rPr>
        <w:t xml:space="preserve">     </w:t>
      </w:r>
      <w:r w:rsidRPr="008A0B17">
        <w:rPr>
          <w:rFonts w:cs="B Lotus" w:hint="cs"/>
          <w:sz w:val="28"/>
          <w:szCs w:val="28"/>
          <w:rtl/>
        </w:rPr>
        <w:t>سعیدی (1391) در طی پژوهشی بر روی معتادین بیان نمود که بین انعطاف پذیری کنشی معتادین با افراد عادی تفاوت وجود دارد و معتاد</w:t>
      </w:r>
      <w:r>
        <w:rPr>
          <w:rFonts w:cs="B Lotus" w:hint="cs"/>
          <w:sz w:val="28"/>
          <w:szCs w:val="28"/>
          <w:rtl/>
        </w:rPr>
        <w:t>ین انعطاف پذیری کنشی پایین تر</w:t>
      </w:r>
      <w:r w:rsidRPr="008A0B17">
        <w:rPr>
          <w:rFonts w:cs="B Lotus" w:hint="cs"/>
          <w:sz w:val="28"/>
          <w:szCs w:val="28"/>
          <w:rtl/>
        </w:rPr>
        <w:t xml:space="preserve"> نسبت به افراد عادی دارند.     </w:t>
      </w:r>
    </w:p>
    <w:p w:rsidR="00F606E2" w:rsidRPr="008A0B17" w:rsidRDefault="00F606E2" w:rsidP="00F606E2">
      <w:pPr>
        <w:bidi/>
        <w:jc w:val="both"/>
        <w:rPr>
          <w:rFonts w:cs="B Lotus"/>
          <w:sz w:val="28"/>
          <w:szCs w:val="28"/>
          <w:rtl/>
        </w:rPr>
      </w:pPr>
      <w:r w:rsidRPr="008A0B17">
        <w:rPr>
          <w:rFonts w:cs="B Lotus" w:hint="cs"/>
          <w:sz w:val="28"/>
          <w:szCs w:val="28"/>
          <w:rtl/>
        </w:rPr>
        <w:t xml:space="preserve">     خلف</w:t>
      </w:r>
      <w:r w:rsidRPr="008A0B17">
        <w:rPr>
          <w:rFonts w:cs="B Lotus"/>
          <w:sz w:val="28"/>
          <w:szCs w:val="28"/>
          <w:rtl/>
        </w:rPr>
        <w:t xml:space="preserve"> </w:t>
      </w:r>
      <w:r w:rsidRPr="008A0B17">
        <w:rPr>
          <w:rFonts w:cs="B Lotus" w:hint="cs"/>
          <w:sz w:val="28"/>
          <w:szCs w:val="28"/>
          <w:rtl/>
        </w:rPr>
        <w:t>بیگی</w:t>
      </w:r>
      <w:r w:rsidRPr="008A0B17">
        <w:rPr>
          <w:rFonts w:cs="B Lotus"/>
          <w:sz w:val="28"/>
          <w:szCs w:val="28"/>
          <w:rtl/>
        </w:rPr>
        <w:t xml:space="preserve"> (1391) </w:t>
      </w:r>
      <w:r w:rsidRPr="008A0B17">
        <w:rPr>
          <w:rFonts w:cs="B Lotus" w:hint="cs"/>
          <w:sz w:val="28"/>
          <w:szCs w:val="28"/>
          <w:rtl/>
        </w:rPr>
        <w:t>به گروه درمانی</w:t>
      </w:r>
      <w:r w:rsidRPr="008A0B17">
        <w:rPr>
          <w:rFonts w:cs="B Lotus"/>
          <w:sz w:val="28"/>
          <w:szCs w:val="28"/>
          <w:rtl/>
        </w:rPr>
        <w:t xml:space="preserve"> </w:t>
      </w:r>
      <w:r w:rsidRPr="008A0B17">
        <w:rPr>
          <w:rFonts w:cs="B Lotus" w:hint="cs"/>
          <w:sz w:val="28"/>
          <w:szCs w:val="28"/>
          <w:rtl/>
        </w:rPr>
        <w:t>بر ادراک استرس و اضطراب افراد مبتلا به سوءمصرف مواد را در یک نمونه 30 نفری مورد</w:t>
      </w:r>
      <w:r w:rsidRPr="008A0B17">
        <w:rPr>
          <w:rFonts w:cs="B Lotus"/>
          <w:sz w:val="28"/>
          <w:szCs w:val="28"/>
          <w:rtl/>
        </w:rPr>
        <w:t xml:space="preserve"> </w:t>
      </w:r>
      <w:r w:rsidRPr="008A0B17">
        <w:rPr>
          <w:rFonts w:cs="B Lotus" w:hint="cs"/>
          <w:sz w:val="28"/>
          <w:szCs w:val="28"/>
          <w:rtl/>
        </w:rPr>
        <w:t>بررسی</w:t>
      </w:r>
      <w:r w:rsidRPr="008A0B17">
        <w:rPr>
          <w:rFonts w:cs="B Lotus"/>
          <w:sz w:val="28"/>
          <w:szCs w:val="28"/>
          <w:rtl/>
        </w:rPr>
        <w:t xml:space="preserve"> </w:t>
      </w:r>
      <w:r w:rsidRPr="008A0B17">
        <w:rPr>
          <w:rFonts w:cs="B Lotus" w:hint="cs"/>
          <w:sz w:val="28"/>
          <w:szCs w:val="28"/>
          <w:rtl/>
        </w:rPr>
        <w:t>قرار</w:t>
      </w:r>
      <w:r w:rsidRPr="008A0B17">
        <w:rPr>
          <w:rFonts w:cs="B Lotus"/>
          <w:sz w:val="28"/>
          <w:szCs w:val="28"/>
          <w:rtl/>
        </w:rPr>
        <w:t xml:space="preserve"> </w:t>
      </w:r>
      <w:r w:rsidRPr="008A0B17">
        <w:rPr>
          <w:rFonts w:cs="B Lotus" w:hint="cs"/>
          <w:sz w:val="28"/>
          <w:szCs w:val="28"/>
          <w:rtl/>
        </w:rPr>
        <w:t>داد</w:t>
      </w:r>
      <w:r w:rsidRPr="008A0B17">
        <w:rPr>
          <w:rFonts w:cs="B Lotus"/>
          <w:sz w:val="28"/>
          <w:szCs w:val="28"/>
          <w:rtl/>
        </w:rPr>
        <w:t xml:space="preserve"> </w:t>
      </w:r>
      <w:r w:rsidRPr="008A0B17">
        <w:rPr>
          <w:rFonts w:cs="B Lotus" w:hint="cs"/>
          <w:sz w:val="28"/>
          <w:szCs w:val="28"/>
          <w:rtl/>
        </w:rPr>
        <w:t>که</w:t>
      </w:r>
      <w:r w:rsidRPr="008A0B17">
        <w:rPr>
          <w:rFonts w:cs="B Lotus"/>
          <w:sz w:val="28"/>
          <w:szCs w:val="28"/>
          <w:rtl/>
        </w:rPr>
        <w:t xml:space="preserve"> </w:t>
      </w:r>
      <w:r w:rsidRPr="008A0B17">
        <w:rPr>
          <w:rFonts w:cs="B Lotus" w:hint="cs"/>
          <w:sz w:val="28"/>
          <w:szCs w:val="28"/>
          <w:rtl/>
        </w:rPr>
        <w:t>نتایج</w:t>
      </w:r>
      <w:r w:rsidRPr="008A0B17">
        <w:rPr>
          <w:rFonts w:cs="B Lotus"/>
          <w:sz w:val="28"/>
          <w:szCs w:val="28"/>
          <w:rtl/>
        </w:rPr>
        <w:t xml:space="preserve"> </w:t>
      </w:r>
      <w:r w:rsidRPr="008A0B17">
        <w:rPr>
          <w:rFonts w:cs="B Lotus" w:hint="cs"/>
          <w:sz w:val="28"/>
          <w:szCs w:val="28"/>
          <w:rtl/>
        </w:rPr>
        <w:t>این</w:t>
      </w:r>
      <w:r w:rsidRPr="008A0B17">
        <w:rPr>
          <w:rFonts w:cs="B Lotus"/>
          <w:sz w:val="28"/>
          <w:szCs w:val="28"/>
          <w:rtl/>
        </w:rPr>
        <w:t xml:space="preserve"> </w:t>
      </w:r>
      <w:r w:rsidRPr="008A0B17">
        <w:rPr>
          <w:rFonts w:cs="B Lotus" w:hint="cs"/>
          <w:sz w:val="28"/>
          <w:szCs w:val="28"/>
          <w:rtl/>
        </w:rPr>
        <w:t>بررسی</w:t>
      </w:r>
      <w:r w:rsidRPr="008A0B17">
        <w:rPr>
          <w:rFonts w:cs="B Lotus"/>
          <w:sz w:val="28"/>
          <w:szCs w:val="28"/>
          <w:rtl/>
        </w:rPr>
        <w:t xml:space="preserve"> </w:t>
      </w:r>
      <w:r w:rsidRPr="008A0B17">
        <w:rPr>
          <w:rFonts w:cs="B Lotus" w:hint="cs"/>
          <w:sz w:val="28"/>
          <w:szCs w:val="28"/>
          <w:rtl/>
        </w:rPr>
        <w:t>نشان</w:t>
      </w:r>
      <w:r w:rsidRPr="008A0B17">
        <w:rPr>
          <w:rFonts w:cs="B Lotus"/>
          <w:sz w:val="28"/>
          <w:szCs w:val="28"/>
          <w:rtl/>
        </w:rPr>
        <w:t xml:space="preserve"> </w:t>
      </w:r>
      <w:r w:rsidRPr="008A0B17">
        <w:rPr>
          <w:rFonts w:cs="B Lotus" w:hint="cs"/>
          <w:sz w:val="28"/>
          <w:szCs w:val="28"/>
          <w:rtl/>
        </w:rPr>
        <w:t xml:space="preserve">داد، گروه درمانی باعث کاهش ادراک استرس و اضطراب افراد مبتلا به سوءمصرف مواد می گردد. </w:t>
      </w:r>
    </w:p>
    <w:p w:rsidR="00F606E2" w:rsidRPr="008A0B17" w:rsidRDefault="00F606E2" w:rsidP="00F606E2">
      <w:pPr>
        <w:bidi/>
        <w:jc w:val="both"/>
        <w:rPr>
          <w:rFonts w:cs="B Lotus"/>
          <w:sz w:val="28"/>
          <w:szCs w:val="28"/>
          <w:rtl/>
        </w:rPr>
      </w:pPr>
      <w:r w:rsidRPr="008A0B17">
        <w:rPr>
          <w:rFonts w:cs="B Lotus"/>
          <w:sz w:val="28"/>
          <w:szCs w:val="28"/>
          <w:rtl/>
        </w:rPr>
        <w:lastRenderedPageBreak/>
        <w:t xml:space="preserve"> </w:t>
      </w:r>
      <w:r w:rsidRPr="008A0B17">
        <w:rPr>
          <w:rFonts w:cs="B Lotus" w:hint="cs"/>
          <w:sz w:val="28"/>
          <w:szCs w:val="28"/>
          <w:rtl/>
        </w:rPr>
        <w:t xml:space="preserve">    </w:t>
      </w:r>
      <w:r w:rsidRPr="008A0B17">
        <w:rPr>
          <w:rFonts w:cs="B Lotus" w:hint="cs"/>
          <w:sz w:val="28"/>
          <w:szCs w:val="28"/>
          <w:rtl/>
          <w:lang w:bidi="fa-IR"/>
        </w:rPr>
        <w:t xml:space="preserve">سجادی (1391) در پژوهشی به بررسی رابطه باورهای فراشناختی با تحریفات شناختی در </w:t>
      </w:r>
      <w:r w:rsidRPr="008A0B17">
        <w:rPr>
          <w:rFonts w:cs="B Lotus" w:hint="cs"/>
          <w:sz w:val="28"/>
          <w:szCs w:val="28"/>
          <w:rtl/>
        </w:rPr>
        <w:t xml:space="preserve">افراد مبتلا به سوءمصرف مواد </w:t>
      </w:r>
      <w:r w:rsidRPr="008A0B17">
        <w:rPr>
          <w:rFonts w:cs="B Lotus" w:hint="cs"/>
          <w:sz w:val="28"/>
          <w:szCs w:val="28"/>
          <w:rtl/>
          <w:lang w:bidi="fa-IR"/>
        </w:rPr>
        <w:t xml:space="preserve">پرداخت. نتايج تحليل داده‌ها نشان داد كه بين باورهای فراشناختی با </w:t>
      </w:r>
      <w:r w:rsidRPr="008A0B17">
        <w:rPr>
          <w:rFonts w:cs="B Lotus" w:hint="cs"/>
          <w:sz w:val="28"/>
          <w:szCs w:val="28"/>
          <w:rtl/>
        </w:rPr>
        <w:t>تحریف های شناختی</w:t>
      </w:r>
      <w:r w:rsidRPr="008A0B17">
        <w:rPr>
          <w:rFonts w:cs="B Lotus"/>
          <w:sz w:val="28"/>
          <w:szCs w:val="28"/>
          <w:rtl/>
        </w:rPr>
        <w:t xml:space="preserve"> همه یا هیچ، تعمیم اغراق آمیز، فیلتر</w:t>
      </w:r>
      <w:r w:rsidRPr="008A0B17">
        <w:rPr>
          <w:rFonts w:cs="B Lotus" w:hint="cs"/>
          <w:sz w:val="28"/>
          <w:szCs w:val="28"/>
          <w:rtl/>
        </w:rPr>
        <w:t xml:space="preserve"> </w:t>
      </w:r>
      <w:r w:rsidRPr="008A0B17">
        <w:rPr>
          <w:rFonts w:cs="B Lotus"/>
          <w:sz w:val="28"/>
          <w:szCs w:val="28"/>
          <w:rtl/>
        </w:rPr>
        <w:t>ذهنی، بی توجهی به امر مثبت،</w:t>
      </w:r>
      <w:r w:rsidRPr="008A0B17">
        <w:rPr>
          <w:rFonts w:cs="B Lotus"/>
          <w:sz w:val="28"/>
          <w:szCs w:val="28"/>
          <w:rtl/>
          <w:lang w:bidi="fa-IR"/>
        </w:rPr>
        <w:t xml:space="preserve"> </w:t>
      </w:r>
      <w:r w:rsidRPr="008A0B17">
        <w:rPr>
          <w:rFonts w:cs="B Lotus"/>
          <w:sz w:val="28"/>
          <w:szCs w:val="28"/>
          <w:rtl/>
        </w:rPr>
        <w:t>نتیجه گیری شتاب زده، استدلال احساسی، درشت بینی و ریز بینی، تحریف باید و بهتر، بر چسب زدن و شخصی سازی</w:t>
      </w:r>
      <w:r w:rsidRPr="008A0B17">
        <w:rPr>
          <w:rFonts w:cs="B Lotus" w:hint="cs"/>
          <w:sz w:val="28"/>
          <w:szCs w:val="28"/>
          <w:rtl/>
        </w:rPr>
        <w:t xml:space="preserve"> رابطه معناداری وجود دارد.</w:t>
      </w:r>
    </w:p>
    <w:p w:rsidR="00F606E2" w:rsidRPr="008A0B17" w:rsidRDefault="00F606E2" w:rsidP="00F606E2">
      <w:pPr>
        <w:autoSpaceDE w:val="0"/>
        <w:autoSpaceDN w:val="0"/>
        <w:bidi/>
        <w:adjustRightInd w:val="0"/>
        <w:jc w:val="lowKashida"/>
        <w:rPr>
          <w:rFonts w:cs="B Lotus"/>
          <w:sz w:val="28"/>
          <w:szCs w:val="28"/>
          <w:rtl/>
        </w:rPr>
      </w:pPr>
      <w:r w:rsidRPr="008A0B17">
        <w:rPr>
          <w:rFonts w:cs="B Lotus" w:hint="cs"/>
          <w:sz w:val="28"/>
          <w:szCs w:val="28"/>
          <w:rtl/>
        </w:rPr>
        <w:t xml:space="preserve">     ریاضی (1391) در پژوهشی بر روی 30 نفر به بررسی اثربخشی درمان مبتنی بر مراحل تغییر بر تاب آوری و استرس بیماران وابسته به مواد افیونی پرداخت و نتایج نشان داد که، درمان مبتنی بر مراحل تغییر پس از 12 جلسه فشرده بروی افراد گروه آزمایش سبب کاهش استرس و افزایش تاب آوری بیماران وابسته به مواد افیونی شد و در نتیجه می توان گفت درمان مبتنی بر مراحل تغییر بر افزایش تاب آوری و کاهش میزان استرس بیماران وابسته به مواد افیونی اثربخش است.</w:t>
      </w:r>
    </w:p>
    <w:p w:rsidR="00F606E2" w:rsidRPr="008A0B17" w:rsidRDefault="00F606E2" w:rsidP="00F606E2">
      <w:pPr>
        <w:pStyle w:val="Subtitle"/>
        <w:ind w:left="26"/>
        <w:jc w:val="both"/>
        <w:rPr>
          <w:rFonts w:cs="B Lotus"/>
          <w:rtl/>
          <w:lang w:bidi="fa-IR"/>
        </w:rPr>
      </w:pPr>
      <w:r w:rsidRPr="008A0B17">
        <w:rPr>
          <w:rFonts w:cs="B Lotus" w:hint="cs"/>
          <w:rtl/>
          <w:lang w:bidi="fa-IR"/>
        </w:rPr>
        <w:t xml:space="preserve">     حسنی (1391) در پژوهشی به رابطه باورهای فراشناختی با سلامت روان در </w:t>
      </w:r>
      <w:r w:rsidRPr="008A0B17">
        <w:rPr>
          <w:rFonts w:cs="B Lotus" w:hint="cs"/>
          <w:rtl/>
        </w:rPr>
        <w:t xml:space="preserve">افراد مبتلا به سوءمصرف مواد </w:t>
      </w:r>
      <w:r w:rsidRPr="008A0B17">
        <w:rPr>
          <w:rFonts w:cs="B Lotus" w:hint="cs"/>
          <w:rtl/>
          <w:lang w:bidi="fa-IR"/>
        </w:rPr>
        <w:t xml:space="preserve">در یک نمونه 200 نفری پرداخت و نتایج تحقیق نشان داد که بین </w:t>
      </w:r>
      <w:r w:rsidRPr="008A0B17">
        <w:rPr>
          <w:rFonts w:cs="B Lotus" w:hint="cs"/>
          <w:rtl/>
        </w:rPr>
        <w:t>باور مثبت درباره نگرانی</w:t>
      </w:r>
      <w:r w:rsidRPr="008A0B17">
        <w:rPr>
          <w:rFonts w:cs="B Lotus" w:hint="cs"/>
          <w:rtl/>
          <w:lang w:bidi="fa-IR"/>
        </w:rPr>
        <w:t>،</w:t>
      </w:r>
      <w:r w:rsidRPr="008A0B17">
        <w:rPr>
          <w:rFonts w:cs="B Lotus" w:hint="cs"/>
          <w:rtl/>
        </w:rPr>
        <w:t xml:space="preserve"> کنترل ناپذیری</w:t>
      </w:r>
      <w:r w:rsidRPr="008A0B17">
        <w:rPr>
          <w:rFonts w:cs="B Lotus" w:hint="cs"/>
          <w:rtl/>
          <w:lang w:bidi="fa-IR"/>
        </w:rPr>
        <w:t xml:space="preserve">، اطمینان شناختی کم، نیاز به کنترل افکار و وقوف شناختی مصرف مواد با سلامت روان رابطه منفی معناداری وجود دارد و </w:t>
      </w:r>
      <w:r w:rsidRPr="008A0B17">
        <w:rPr>
          <w:rFonts w:cs="B Lotus" w:hint="cs"/>
          <w:rtl/>
        </w:rPr>
        <w:t>باور مثبت درباره نگرانی</w:t>
      </w:r>
      <w:r w:rsidRPr="008A0B17">
        <w:rPr>
          <w:rFonts w:cs="B Lotus" w:hint="cs"/>
          <w:rtl/>
          <w:lang w:bidi="fa-IR"/>
        </w:rPr>
        <w:t>،</w:t>
      </w:r>
      <w:r w:rsidRPr="008A0B17">
        <w:rPr>
          <w:rFonts w:cs="B Lotus" w:hint="cs"/>
          <w:rtl/>
        </w:rPr>
        <w:t xml:space="preserve"> کنترل ناپذیری</w:t>
      </w:r>
      <w:r w:rsidRPr="008A0B17">
        <w:rPr>
          <w:rFonts w:cs="B Lotus" w:hint="cs"/>
          <w:rtl/>
          <w:lang w:bidi="fa-IR"/>
        </w:rPr>
        <w:t>، اطمینان شناختی کم، نیاز به کنترل افکار و وقوف شناختی میزان پایین سلامت روان را پیش بینی می کنند.</w:t>
      </w:r>
    </w:p>
    <w:p w:rsidR="00F606E2" w:rsidRPr="008A0B17" w:rsidRDefault="00F606E2" w:rsidP="00F606E2">
      <w:pPr>
        <w:pStyle w:val="Subtitle"/>
        <w:jc w:val="both"/>
        <w:rPr>
          <w:rFonts w:cs="B Lotus"/>
          <w:rtl/>
        </w:rPr>
      </w:pPr>
      <w:r w:rsidRPr="008A0B17">
        <w:rPr>
          <w:rFonts w:cs="B Lotus" w:hint="cs"/>
          <w:rtl/>
        </w:rPr>
        <w:t xml:space="preserve">     ابراهیمی، زنجانی و بختیاری (1390) در پژوهشی دیگر</w:t>
      </w:r>
      <w:r w:rsidRPr="008A0B17">
        <w:rPr>
          <w:rFonts w:ascii="BTitrBold" w:eastAsia="Batang" w:cs="B Lotus" w:hint="cs"/>
          <w:rtl/>
          <w:lang w:eastAsia="ko-KR"/>
        </w:rPr>
        <w:t xml:space="preserve"> به اثربخشی درمان مبتنی بر مراحل تغییر بر باورهای غیرمنطقی و اضطراب </w:t>
      </w:r>
      <w:r w:rsidRPr="008A0B17">
        <w:rPr>
          <w:rFonts w:cs="B Lotus" w:hint="cs"/>
          <w:rtl/>
        </w:rPr>
        <w:t>در یک نمونه 30 نفری از مبتلایان به وابستگی به مواد پرداختند و نشان دادند که درمان مبتنی بر مراحل تغییر در گروه آزمایش پس از اجرای 14 جلسه سبب کاهش باورهای غیرمنطقی و اضطراب در افراد وابسته به مواد افیونی می گردد و بر بهبود مشکلات اضطرابی این افراد اثربخش است.</w:t>
      </w:r>
    </w:p>
    <w:p w:rsidR="00F606E2" w:rsidRPr="008A0B17" w:rsidRDefault="00F606E2" w:rsidP="00F606E2">
      <w:pPr>
        <w:tabs>
          <w:tab w:val="right" w:pos="8531"/>
        </w:tabs>
        <w:bidi/>
        <w:jc w:val="both"/>
        <w:rPr>
          <w:rFonts w:cs="B Lotus"/>
          <w:sz w:val="28"/>
          <w:szCs w:val="28"/>
          <w:rtl/>
        </w:rPr>
      </w:pPr>
      <w:r w:rsidRPr="008A0B17">
        <w:rPr>
          <w:rFonts w:cs="B Lotus" w:hint="cs"/>
          <w:sz w:val="28"/>
          <w:szCs w:val="28"/>
          <w:rtl/>
        </w:rPr>
        <w:t xml:space="preserve">     </w:t>
      </w:r>
      <w:r w:rsidRPr="008A0B17">
        <w:rPr>
          <w:rFonts w:cs="B Lotus" w:hint="eastAsia"/>
          <w:sz w:val="28"/>
          <w:szCs w:val="28"/>
          <w:rtl/>
        </w:rPr>
        <w:t>اسکندر</w:t>
      </w:r>
      <w:r w:rsidRPr="008A0B17">
        <w:rPr>
          <w:rFonts w:cs="B Lotus"/>
          <w:sz w:val="28"/>
          <w:szCs w:val="28"/>
          <w:rtl/>
        </w:rPr>
        <w:t xml:space="preserve">ی (1390) </w:t>
      </w:r>
      <w:r w:rsidRPr="008A0B17">
        <w:rPr>
          <w:rFonts w:cs="B Lotus" w:hint="eastAsia"/>
          <w:sz w:val="28"/>
          <w:szCs w:val="28"/>
          <w:rtl/>
        </w:rPr>
        <w:t>در</w:t>
      </w:r>
      <w:r w:rsidRPr="008A0B17">
        <w:rPr>
          <w:rFonts w:cs="B Lotus"/>
          <w:sz w:val="28"/>
          <w:szCs w:val="28"/>
          <w:rtl/>
        </w:rPr>
        <w:t xml:space="preserve"> </w:t>
      </w:r>
      <w:r w:rsidRPr="008A0B17">
        <w:rPr>
          <w:rFonts w:cs="B Lotus" w:hint="eastAsia"/>
          <w:sz w:val="28"/>
          <w:szCs w:val="28"/>
          <w:rtl/>
        </w:rPr>
        <w:t>پژوهش</w:t>
      </w:r>
      <w:r w:rsidRPr="008A0B17">
        <w:rPr>
          <w:rFonts w:cs="B Lotus"/>
          <w:sz w:val="28"/>
          <w:szCs w:val="28"/>
          <w:rtl/>
        </w:rPr>
        <w:t xml:space="preserve">ی </w:t>
      </w:r>
      <w:r w:rsidRPr="008A0B17">
        <w:rPr>
          <w:rFonts w:cs="B Lotus" w:hint="eastAsia"/>
          <w:sz w:val="28"/>
          <w:szCs w:val="28"/>
          <w:rtl/>
        </w:rPr>
        <w:t>با</w:t>
      </w:r>
      <w:r w:rsidRPr="008A0B17">
        <w:rPr>
          <w:rFonts w:cs="B Lotus"/>
          <w:sz w:val="28"/>
          <w:szCs w:val="28"/>
          <w:rtl/>
        </w:rPr>
        <w:t xml:space="preserve"> </w:t>
      </w:r>
      <w:r w:rsidRPr="008A0B17">
        <w:rPr>
          <w:rFonts w:cs="B Lotus" w:hint="eastAsia"/>
          <w:sz w:val="28"/>
          <w:szCs w:val="28"/>
          <w:rtl/>
        </w:rPr>
        <w:t>عنوان</w:t>
      </w:r>
      <w:r w:rsidRPr="008A0B17">
        <w:rPr>
          <w:rFonts w:cs="B Lotus"/>
          <w:sz w:val="28"/>
          <w:szCs w:val="28"/>
          <w:rtl/>
        </w:rPr>
        <w:t xml:space="preserve"> </w:t>
      </w:r>
      <w:r w:rsidRPr="008A0B17">
        <w:rPr>
          <w:rFonts w:cs="B Lotus" w:hint="eastAsia"/>
          <w:sz w:val="28"/>
          <w:szCs w:val="28"/>
          <w:rtl/>
        </w:rPr>
        <w:t>بررس</w:t>
      </w:r>
      <w:r w:rsidRPr="008A0B17">
        <w:rPr>
          <w:rFonts w:cs="B Lotus"/>
          <w:sz w:val="28"/>
          <w:szCs w:val="28"/>
          <w:rtl/>
        </w:rPr>
        <w:t xml:space="preserve">ی </w:t>
      </w:r>
      <w:r w:rsidRPr="008A0B17">
        <w:rPr>
          <w:rFonts w:cs="B Lotus" w:hint="cs"/>
          <w:sz w:val="28"/>
          <w:szCs w:val="28"/>
          <w:rtl/>
        </w:rPr>
        <w:t>مقایسه انعطاف پذیری کنشی</w:t>
      </w:r>
      <w:r w:rsidRPr="008A0B17">
        <w:rPr>
          <w:rFonts w:cs="B Lotus"/>
          <w:sz w:val="28"/>
          <w:szCs w:val="28"/>
          <w:rtl/>
        </w:rPr>
        <w:t xml:space="preserve"> </w:t>
      </w:r>
      <w:r w:rsidRPr="008A0B17">
        <w:rPr>
          <w:rFonts w:cs="B Lotus" w:hint="cs"/>
          <w:sz w:val="28"/>
          <w:szCs w:val="28"/>
          <w:rtl/>
        </w:rPr>
        <w:t xml:space="preserve">و ناگویی هیجانی </w:t>
      </w:r>
      <w:r w:rsidRPr="008A0B17">
        <w:rPr>
          <w:rFonts w:cs="B Lotus" w:hint="eastAsia"/>
          <w:sz w:val="28"/>
          <w:szCs w:val="28"/>
          <w:rtl/>
        </w:rPr>
        <w:t>در</w:t>
      </w:r>
      <w:r w:rsidRPr="008A0B17">
        <w:rPr>
          <w:rFonts w:cs="B Lotus"/>
          <w:sz w:val="28"/>
          <w:szCs w:val="28"/>
          <w:rtl/>
        </w:rPr>
        <w:t xml:space="preserve"> </w:t>
      </w:r>
      <w:r w:rsidRPr="008A0B17">
        <w:rPr>
          <w:rFonts w:cs="B Lotus" w:hint="cs"/>
          <w:sz w:val="28"/>
          <w:szCs w:val="28"/>
          <w:rtl/>
        </w:rPr>
        <w:t>افراد وابسته به مواد روانگردان و افراد عادی در یک نمونه 150 نفری</w:t>
      </w:r>
      <w:r w:rsidRPr="008A0B17">
        <w:rPr>
          <w:rFonts w:cs="B Lotus" w:hint="eastAsia"/>
          <w:sz w:val="28"/>
          <w:szCs w:val="28"/>
          <w:rtl/>
        </w:rPr>
        <w:t>،</w:t>
      </w:r>
      <w:r w:rsidRPr="008A0B17">
        <w:rPr>
          <w:rFonts w:cs="B Lotus"/>
          <w:sz w:val="28"/>
          <w:szCs w:val="28"/>
          <w:rtl/>
        </w:rPr>
        <w:t xml:space="preserve"> </w:t>
      </w:r>
      <w:r w:rsidRPr="008A0B17">
        <w:rPr>
          <w:rFonts w:cs="B Lotus" w:hint="eastAsia"/>
          <w:sz w:val="28"/>
          <w:szCs w:val="28"/>
          <w:rtl/>
        </w:rPr>
        <w:t>نشان</w:t>
      </w:r>
      <w:r w:rsidRPr="008A0B17">
        <w:rPr>
          <w:rFonts w:cs="B Lotus"/>
          <w:sz w:val="28"/>
          <w:szCs w:val="28"/>
          <w:rtl/>
        </w:rPr>
        <w:t xml:space="preserve"> </w:t>
      </w:r>
      <w:r w:rsidRPr="008A0B17">
        <w:rPr>
          <w:rFonts w:cs="B Lotus" w:hint="eastAsia"/>
          <w:sz w:val="28"/>
          <w:szCs w:val="28"/>
          <w:rtl/>
        </w:rPr>
        <w:t>داد</w:t>
      </w:r>
      <w:r w:rsidRPr="008A0B17">
        <w:rPr>
          <w:rFonts w:cs="B Lotus"/>
          <w:sz w:val="28"/>
          <w:szCs w:val="28"/>
          <w:rtl/>
        </w:rPr>
        <w:t xml:space="preserve"> </w:t>
      </w:r>
      <w:r w:rsidRPr="008A0B17">
        <w:rPr>
          <w:rFonts w:cs="B Lotus" w:hint="eastAsia"/>
          <w:sz w:val="28"/>
          <w:szCs w:val="28"/>
          <w:rtl/>
        </w:rPr>
        <w:t>که</w:t>
      </w:r>
      <w:r w:rsidRPr="008A0B17">
        <w:rPr>
          <w:rFonts w:cs="B Lotus"/>
          <w:sz w:val="28"/>
          <w:szCs w:val="28"/>
          <w:rtl/>
        </w:rPr>
        <w:t xml:space="preserve"> </w:t>
      </w:r>
      <w:r w:rsidRPr="008A0B17">
        <w:rPr>
          <w:rFonts w:cs="B Lotus" w:hint="eastAsia"/>
          <w:sz w:val="28"/>
          <w:szCs w:val="28"/>
          <w:rtl/>
        </w:rPr>
        <w:t>ب</w:t>
      </w:r>
      <w:r w:rsidRPr="008A0B17">
        <w:rPr>
          <w:rFonts w:cs="B Lotus"/>
          <w:sz w:val="28"/>
          <w:szCs w:val="28"/>
          <w:rtl/>
        </w:rPr>
        <w:t>ی</w:t>
      </w:r>
      <w:r w:rsidRPr="008A0B17">
        <w:rPr>
          <w:rFonts w:cs="B Lotus" w:hint="eastAsia"/>
          <w:sz w:val="28"/>
          <w:szCs w:val="28"/>
          <w:rtl/>
        </w:rPr>
        <w:t>ن</w:t>
      </w:r>
      <w:r w:rsidRPr="008A0B17">
        <w:rPr>
          <w:rFonts w:cs="B Lotus"/>
          <w:sz w:val="28"/>
          <w:szCs w:val="28"/>
          <w:rtl/>
        </w:rPr>
        <w:t xml:space="preserve"> </w:t>
      </w:r>
      <w:r w:rsidRPr="008A0B17">
        <w:rPr>
          <w:rFonts w:cs="B Lotus" w:hint="cs"/>
          <w:sz w:val="28"/>
          <w:szCs w:val="28"/>
          <w:rtl/>
        </w:rPr>
        <w:t>انعطاف پذیری کنشی</w:t>
      </w:r>
      <w:r w:rsidRPr="008A0B17">
        <w:rPr>
          <w:rFonts w:cs="B Lotus"/>
          <w:sz w:val="28"/>
          <w:szCs w:val="28"/>
          <w:rtl/>
        </w:rPr>
        <w:t xml:space="preserve"> </w:t>
      </w:r>
      <w:r w:rsidRPr="008A0B17">
        <w:rPr>
          <w:rFonts w:cs="B Lotus" w:hint="cs"/>
          <w:sz w:val="28"/>
          <w:szCs w:val="28"/>
          <w:rtl/>
        </w:rPr>
        <w:t xml:space="preserve">و ناگویی هیجانی </w:t>
      </w:r>
      <w:r w:rsidRPr="008A0B17">
        <w:rPr>
          <w:rFonts w:cs="B Lotus" w:hint="eastAsia"/>
          <w:sz w:val="28"/>
          <w:szCs w:val="28"/>
          <w:rtl/>
        </w:rPr>
        <w:t>در</w:t>
      </w:r>
      <w:r w:rsidRPr="008A0B17">
        <w:rPr>
          <w:rFonts w:cs="B Lotus"/>
          <w:sz w:val="28"/>
          <w:szCs w:val="28"/>
          <w:rtl/>
        </w:rPr>
        <w:t xml:space="preserve"> </w:t>
      </w:r>
      <w:r w:rsidRPr="008A0B17">
        <w:rPr>
          <w:rFonts w:cs="B Lotus" w:hint="cs"/>
          <w:sz w:val="28"/>
          <w:szCs w:val="28"/>
          <w:rtl/>
        </w:rPr>
        <w:t>افراد وابسته به مواد روانگردان و افراد عادی تفاوت</w:t>
      </w:r>
      <w:r w:rsidRPr="008A0B17">
        <w:rPr>
          <w:rFonts w:cs="B Lotus"/>
          <w:sz w:val="28"/>
          <w:szCs w:val="28"/>
          <w:rtl/>
        </w:rPr>
        <w:t xml:space="preserve"> </w:t>
      </w:r>
      <w:r w:rsidRPr="008A0B17">
        <w:rPr>
          <w:rFonts w:cs="B Lotus" w:hint="eastAsia"/>
          <w:sz w:val="28"/>
          <w:szCs w:val="28"/>
          <w:rtl/>
        </w:rPr>
        <w:t>معنادار</w:t>
      </w:r>
      <w:r w:rsidRPr="008A0B17">
        <w:rPr>
          <w:rFonts w:cs="B Lotus"/>
          <w:sz w:val="28"/>
          <w:szCs w:val="28"/>
          <w:rtl/>
        </w:rPr>
        <w:t xml:space="preserve">ی </w:t>
      </w:r>
      <w:r w:rsidRPr="008A0B17">
        <w:rPr>
          <w:rFonts w:cs="B Lotus" w:hint="eastAsia"/>
          <w:sz w:val="28"/>
          <w:szCs w:val="28"/>
          <w:rtl/>
        </w:rPr>
        <w:t>وجود</w:t>
      </w:r>
      <w:r w:rsidRPr="008A0B17">
        <w:rPr>
          <w:rFonts w:cs="B Lotus"/>
          <w:sz w:val="28"/>
          <w:szCs w:val="28"/>
          <w:rtl/>
        </w:rPr>
        <w:t xml:space="preserve"> </w:t>
      </w:r>
      <w:r w:rsidRPr="008A0B17">
        <w:rPr>
          <w:rFonts w:cs="B Lotus" w:hint="eastAsia"/>
          <w:sz w:val="28"/>
          <w:szCs w:val="28"/>
          <w:rtl/>
        </w:rPr>
        <w:t>دارد</w:t>
      </w:r>
      <w:r w:rsidRPr="008A0B17">
        <w:rPr>
          <w:rFonts w:cs="B Lotus" w:hint="cs"/>
          <w:sz w:val="28"/>
          <w:szCs w:val="28"/>
          <w:rtl/>
        </w:rPr>
        <w:t xml:space="preserve"> و افراد وابسته به مواد روانگردان به نسبت افراد عادی انعطاف پذیری کنشی</w:t>
      </w:r>
      <w:r w:rsidRPr="008A0B17">
        <w:rPr>
          <w:rFonts w:cs="B Lotus"/>
          <w:sz w:val="28"/>
          <w:szCs w:val="28"/>
          <w:rtl/>
        </w:rPr>
        <w:t xml:space="preserve"> </w:t>
      </w:r>
      <w:r w:rsidRPr="008A0B17">
        <w:rPr>
          <w:rFonts w:cs="B Lotus" w:hint="cs"/>
          <w:sz w:val="28"/>
          <w:szCs w:val="28"/>
          <w:rtl/>
        </w:rPr>
        <w:t xml:space="preserve">پایین تر و ناگویی هیجانی بیشتری دارند. </w:t>
      </w:r>
      <w:r w:rsidRPr="008A0B17">
        <w:rPr>
          <w:rFonts w:cs="B Lotus"/>
          <w:sz w:val="28"/>
          <w:szCs w:val="28"/>
          <w:rtl/>
        </w:rPr>
        <w:t xml:space="preserve"> </w:t>
      </w:r>
    </w:p>
    <w:p w:rsidR="00F606E2" w:rsidRPr="008A0B17" w:rsidRDefault="00F606E2" w:rsidP="00F606E2">
      <w:pPr>
        <w:tabs>
          <w:tab w:val="right" w:pos="8531"/>
        </w:tabs>
        <w:bidi/>
        <w:jc w:val="both"/>
        <w:rPr>
          <w:rFonts w:cs="B Lotus"/>
          <w:sz w:val="28"/>
          <w:szCs w:val="28"/>
          <w:rtl/>
          <w:lang w:bidi="fa-IR"/>
        </w:rPr>
      </w:pPr>
      <w:r w:rsidRPr="008A0B17">
        <w:rPr>
          <w:rFonts w:cs="B Lotus" w:hint="cs"/>
          <w:sz w:val="28"/>
          <w:szCs w:val="28"/>
          <w:rtl/>
          <w:lang w:bidi="fa-IR"/>
        </w:rPr>
        <w:t xml:space="preserve">   </w:t>
      </w:r>
      <w:r w:rsidRPr="008A0B17">
        <w:rPr>
          <w:rFonts w:cs="B Lotus"/>
          <w:sz w:val="28"/>
          <w:szCs w:val="28"/>
          <w:lang w:bidi="fa-IR"/>
        </w:rPr>
        <w:t xml:space="preserve">  </w:t>
      </w:r>
      <w:r w:rsidRPr="008A0B17">
        <w:rPr>
          <w:rFonts w:cs="B Lotus" w:hint="cs"/>
          <w:sz w:val="28"/>
          <w:szCs w:val="28"/>
          <w:rtl/>
          <w:lang w:bidi="fa-IR"/>
        </w:rPr>
        <w:t>علیمرادی و همکاران (1390) در پژوهشی با عنوان مقایسه تاب آوری و استرس ادراک شده بین دو گروه افراد وابسته به مواد مخدر و بهنجار، نشان دادند که بین دو گروه در تاب آوری و استرس ادراک شده تفاوت معناداری وجود دارد و افراد وابسته به مواد مخدر تاب آوری کمتر و استرس ادراک شده بالایی دارند.</w:t>
      </w:r>
    </w:p>
    <w:p w:rsidR="00F606E2" w:rsidRPr="008A0B17" w:rsidRDefault="00F606E2" w:rsidP="00F606E2">
      <w:pPr>
        <w:bidi/>
        <w:ind w:left="45"/>
        <w:jc w:val="both"/>
        <w:rPr>
          <w:rFonts w:cs="B Lotus"/>
          <w:sz w:val="28"/>
          <w:szCs w:val="28"/>
          <w:rtl/>
        </w:rPr>
      </w:pPr>
      <w:r w:rsidRPr="008A0B17">
        <w:rPr>
          <w:rFonts w:cs="B Lotus"/>
          <w:sz w:val="28"/>
          <w:szCs w:val="28"/>
          <w:rtl/>
        </w:rPr>
        <w:lastRenderedPageBreak/>
        <w:t xml:space="preserve">  </w:t>
      </w:r>
      <w:r w:rsidRPr="008A0B17">
        <w:rPr>
          <w:rFonts w:cs="B Lotus" w:hint="cs"/>
          <w:sz w:val="28"/>
          <w:szCs w:val="28"/>
          <w:rtl/>
        </w:rPr>
        <w:t xml:space="preserve">   </w:t>
      </w:r>
      <w:r w:rsidRPr="008A0B17">
        <w:rPr>
          <w:rFonts w:cs="B Lotus"/>
          <w:sz w:val="28"/>
          <w:szCs w:val="28"/>
          <w:rtl/>
        </w:rPr>
        <w:t>فرزين راد</w:t>
      </w:r>
      <w:r w:rsidRPr="008A0B17">
        <w:rPr>
          <w:rFonts w:cs="B Lotus" w:hint="cs"/>
          <w:sz w:val="28"/>
          <w:szCs w:val="28"/>
          <w:rtl/>
        </w:rPr>
        <w:t xml:space="preserve"> </w:t>
      </w:r>
      <w:r w:rsidRPr="008A0B17">
        <w:rPr>
          <w:rFonts w:cs="B Lotus"/>
          <w:sz w:val="28"/>
          <w:szCs w:val="28"/>
          <w:rtl/>
        </w:rPr>
        <w:t>(13</w:t>
      </w:r>
      <w:r w:rsidRPr="008A0B17">
        <w:rPr>
          <w:rFonts w:cs="B Lotus" w:hint="cs"/>
          <w:sz w:val="28"/>
          <w:szCs w:val="28"/>
          <w:rtl/>
        </w:rPr>
        <w:t>90</w:t>
      </w:r>
      <w:r w:rsidRPr="008A0B17">
        <w:rPr>
          <w:rFonts w:cs="B Lotus"/>
          <w:sz w:val="28"/>
          <w:szCs w:val="28"/>
          <w:rtl/>
        </w:rPr>
        <w:t xml:space="preserve">) در تحقيقي به اثربخشی </w:t>
      </w:r>
      <w:r w:rsidRPr="008A0B17">
        <w:rPr>
          <w:rFonts w:cs="B Lotus" w:hint="cs"/>
          <w:sz w:val="28"/>
          <w:szCs w:val="28"/>
          <w:rtl/>
        </w:rPr>
        <w:t>درمان مبتنی بر مراحل تغییر به شیوه گروهی</w:t>
      </w:r>
      <w:r w:rsidRPr="008A0B17">
        <w:rPr>
          <w:rFonts w:cs="B Lotus"/>
          <w:sz w:val="28"/>
          <w:szCs w:val="28"/>
          <w:rtl/>
        </w:rPr>
        <w:t xml:space="preserve"> بر نگرش های ناکارآمد و</w:t>
      </w:r>
      <w:r w:rsidRPr="008A0B17">
        <w:rPr>
          <w:rFonts w:cs="B Lotus" w:hint="cs"/>
          <w:sz w:val="28"/>
          <w:szCs w:val="28"/>
          <w:rtl/>
        </w:rPr>
        <w:t xml:space="preserve"> وسوسه مصرف مواد</w:t>
      </w:r>
      <w:r w:rsidRPr="008A0B17">
        <w:rPr>
          <w:rFonts w:cs="B Lotus"/>
          <w:sz w:val="28"/>
          <w:szCs w:val="28"/>
          <w:rtl/>
        </w:rPr>
        <w:t xml:space="preserve"> </w:t>
      </w:r>
      <w:r w:rsidRPr="008A0B17">
        <w:rPr>
          <w:rFonts w:cs="B Lotus" w:hint="cs"/>
          <w:sz w:val="28"/>
          <w:szCs w:val="28"/>
          <w:rtl/>
        </w:rPr>
        <w:t>افراد وابسته به سوءمصرف مواد</w:t>
      </w:r>
      <w:r w:rsidRPr="008A0B17">
        <w:rPr>
          <w:rFonts w:cs="B Lotus"/>
          <w:sz w:val="28"/>
          <w:szCs w:val="28"/>
          <w:rtl/>
        </w:rPr>
        <w:t xml:space="preserve"> تحت نظر بهزیستی در شهرستان بهبهان پرداخت.</w:t>
      </w:r>
      <w:r w:rsidRPr="008A0B17">
        <w:rPr>
          <w:rFonts w:cs="B Lotus" w:hint="cs"/>
          <w:sz w:val="28"/>
          <w:szCs w:val="28"/>
          <w:rtl/>
        </w:rPr>
        <w:t xml:space="preserve"> نمونه تحقیق شامل 30 نفر بود.</w:t>
      </w:r>
      <w:r w:rsidRPr="008A0B17">
        <w:rPr>
          <w:rFonts w:cs="B Lotus"/>
          <w:sz w:val="28"/>
          <w:szCs w:val="28"/>
          <w:rtl/>
        </w:rPr>
        <w:t xml:space="preserve"> يافته‌ها نشان داد که</w:t>
      </w:r>
      <w:r w:rsidRPr="008A0B17">
        <w:rPr>
          <w:rFonts w:cs="B Lotus" w:hint="cs"/>
          <w:sz w:val="28"/>
          <w:szCs w:val="28"/>
          <w:rtl/>
        </w:rPr>
        <w:t xml:space="preserve"> درمان مبتنی بر مراحل تغییر به شیوه گروهی</w:t>
      </w:r>
      <w:r w:rsidRPr="008A0B17">
        <w:rPr>
          <w:rFonts w:cs="B Lotus"/>
          <w:sz w:val="28"/>
          <w:szCs w:val="28"/>
          <w:rtl/>
        </w:rPr>
        <w:t xml:space="preserve"> </w:t>
      </w:r>
      <w:r w:rsidRPr="008A0B17">
        <w:rPr>
          <w:rFonts w:cs="B Lotus" w:hint="cs"/>
          <w:sz w:val="28"/>
          <w:szCs w:val="28"/>
          <w:rtl/>
        </w:rPr>
        <w:t>پس از 20 جلسه</w:t>
      </w:r>
      <w:r w:rsidRPr="008A0B17">
        <w:rPr>
          <w:rFonts w:cs="B Lotus"/>
          <w:sz w:val="28"/>
          <w:szCs w:val="28"/>
          <w:rtl/>
        </w:rPr>
        <w:t xml:space="preserve"> به میزان چشمگیری نگرش های ناکارآمد</w:t>
      </w:r>
      <w:r w:rsidRPr="008A0B17">
        <w:rPr>
          <w:rFonts w:cs="B Lotus" w:hint="cs"/>
          <w:sz w:val="28"/>
          <w:szCs w:val="28"/>
          <w:rtl/>
        </w:rPr>
        <w:t xml:space="preserve"> و میزان وسوسه مصرف مواد</w:t>
      </w:r>
      <w:r w:rsidRPr="008A0B17">
        <w:rPr>
          <w:rFonts w:cs="B Lotus"/>
          <w:sz w:val="28"/>
          <w:szCs w:val="28"/>
          <w:rtl/>
        </w:rPr>
        <w:t xml:space="preserve"> را </w:t>
      </w:r>
      <w:r w:rsidRPr="008A0B17">
        <w:rPr>
          <w:rFonts w:cs="B Lotus" w:hint="cs"/>
          <w:sz w:val="28"/>
          <w:szCs w:val="28"/>
          <w:rtl/>
        </w:rPr>
        <w:t>کاهش</w:t>
      </w:r>
      <w:r w:rsidRPr="008A0B17">
        <w:rPr>
          <w:rFonts w:cs="B Lotus"/>
          <w:sz w:val="28"/>
          <w:szCs w:val="28"/>
          <w:rtl/>
        </w:rPr>
        <w:t xml:space="preserve"> می دهد</w:t>
      </w:r>
      <w:r w:rsidRPr="008A0B17">
        <w:rPr>
          <w:rFonts w:cs="B Lotus" w:hint="cs"/>
          <w:sz w:val="28"/>
          <w:szCs w:val="28"/>
          <w:rtl/>
        </w:rPr>
        <w:t xml:space="preserve"> و نتایج بعد از یک دوره پیگیری یک ماهه پایدار بود.</w:t>
      </w:r>
    </w:p>
    <w:p w:rsidR="00F606E2" w:rsidRPr="008A0B17" w:rsidRDefault="00F606E2" w:rsidP="00F606E2">
      <w:pPr>
        <w:bidi/>
        <w:ind w:left="45"/>
        <w:jc w:val="both"/>
        <w:rPr>
          <w:rFonts w:cs="B Lotus"/>
          <w:sz w:val="28"/>
          <w:szCs w:val="28"/>
          <w:rtl/>
        </w:rPr>
      </w:pPr>
      <w:r w:rsidRPr="008A0B17">
        <w:rPr>
          <w:rFonts w:cs="B Lotus"/>
          <w:sz w:val="28"/>
          <w:szCs w:val="28"/>
          <w:rtl/>
          <w:lang w:bidi="fa-IR"/>
        </w:rPr>
        <w:t xml:space="preserve">  </w:t>
      </w:r>
      <w:r w:rsidRPr="008A0B17">
        <w:rPr>
          <w:rFonts w:cs="B Lotus" w:hint="cs"/>
          <w:sz w:val="28"/>
          <w:szCs w:val="28"/>
          <w:rtl/>
          <w:lang w:bidi="fa-IR"/>
        </w:rPr>
        <w:t xml:space="preserve">   فارسی نژاد</w:t>
      </w:r>
      <w:r w:rsidRPr="008A0B17">
        <w:rPr>
          <w:rFonts w:cs="B Lotus"/>
          <w:sz w:val="28"/>
          <w:szCs w:val="28"/>
          <w:rtl/>
          <w:lang w:bidi="fa-IR"/>
        </w:rPr>
        <w:t xml:space="preserve"> (13</w:t>
      </w:r>
      <w:r w:rsidRPr="008A0B17">
        <w:rPr>
          <w:rFonts w:cs="B Lotus" w:hint="cs"/>
          <w:sz w:val="28"/>
          <w:szCs w:val="28"/>
          <w:rtl/>
          <w:lang w:bidi="fa-IR"/>
        </w:rPr>
        <w:t>90</w:t>
      </w:r>
      <w:r w:rsidRPr="008A0B17">
        <w:rPr>
          <w:rFonts w:cs="B Lotus"/>
          <w:sz w:val="28"/>
          <w:szCs w:val="28"/>
          <w:rtl/>
          <w:lang w:bidi="fa-IR"/>
        </w:rPr>
        <w:t>) در پژوهشی دریافت ک</w:t>
      </w:r>
      <w:r w:rsidRPr="008A0B17">
        <w:rPr>
          <w:rFonts w:cs="B Lotus" w:hint="cs"/>
          <w:sz w:val="28"/>
          <w:szCs w:val="28"/>
          <w:rtl/>
          <w:lang w:bidi="fa-IR"/>
        </w:rPr>
        <w:t xml:space="preserve">ه تحریفات شناختی </w:t>
      </w:r>
      <w:r w:rsidRPr="008A0B17">
        <w:rPr>
          <w:rFonts w:cs="B Lotus"/>
          <w:sz w:val="28"/>
          <w:szCs w:val="28"/>
          <w:rtl/>
        </w:rPr>
        <w:t>همه یا هیچ، تعمیم اغراق آمیز، فیلتر</w:t>
      </w:r>
      <w:r w:rsidRPr="008A0B17">
        <w:rPr>
          <w:rFonts w:cs="B Lotus" w:hint="cs"/>
          <w:sz w:val="28"/>
          <w:szCs w:val="28"/>
          <w:rtl/>
        </w:rPr>
        <w:t xml:space="preserve"> </w:t>
      </w:r>
      <w:r w:rsidRPr="008A0B17">
        <w:rPr>
          <w:rFonts w:cs="B Lotus"/>
          <w:sz w:val="28"/>
          <w:szCs w:val="28"/>
          <w:rtl/>
        </w:rPr>
        <w:t>ذهنی، بی توجهی به امر مثبت،</w:t>
      </w:r>
      <w:r w:rsidRPr="008A0B17">
        <w:rPr>
          <w:rFonts w:cs="B Lotus"/>
          <w:sz w:val="28"/>
          <w:szCs w:val="28"/>
          <w:rtl/>
          <w:lang w:bidi="fa-IR"/>
        </w:rPr>
        <w:t xml:space="preserve"> </w:t>
      </w:r>
      <w:r w:rsidRPr="008A0B17">
        <w:rPr>
          <w:rFonts w:cs="B Lotus"/>
          <w:sz w:val="28"/>
          <w:szCs w:val="28"/>
          <w:rtl/>
        </w:rPr>
        <w:t>نتیجه گیری شتاب زده، استدلال احساسی، درشت بینی و ریز بینی، تحریف باید و بهتر، بر چسب زدن و شخصی سازی</w:t>
      </w:r>
      <w:r w:rsidRPr="008A0B17">
        <w:rPr>
          <w:rFonts w:cs="B Lotus" w:hint="cs"/>
          <w:sz w:val="28"/>
          <w:szCs w:val="28"/>
          <w:rtl/>
        </w:rPr>
        <w:t xml:space="preserve"> با باور مثبت درباره نگرانی</w:t>
      </w:r>
      <w:r w:rsidRPr="008A0B17">
        <w:rPr>
          <w:rFonts w:cs="B Lotus" w:hint="cs"/>
          <w:sz w:val="28"/>
          <w:szCs w:val="28"/>
          <w:rtl/>
          <w:lang w:bidi="fa-IR"/>
        </w:rPr>
        <w:t>،</w:t>
      </w:r>
      <w:r w:rsidRPr="008A0B17">
        <w:rPr>
          <w:rFonts w:cs="B Lotus" w:hint="cs"/>
          <w:sz w:val="28"/>
          <w:szCs w:val="28"/>
          <w:rtl/>
        </w:rPr>
        <w:t xml:space="preserve"> کنترل ناپذیری</w:t>
      </w:r>
      <w:r w:rsidRPr="008A0B17">
        <w:rPr>
          <w:rFonts w:cs="B Lotus" w:hint="cs"/>
          <w:sz w:val="28"/>
          <w:szCs w:val="28"/>
          <w:rtl/>
          <w:lang w:bidi="fa-IR"/>
        </w:rPr>
        <w:t>، اطمینان شناختی کم، نیاز به کنترل افکار و وقوف شناختی</w:t>
      </w:r>
      <w:r w:rsidRPr="008A0B17">
        <w:rPr>
          <w:rFonts w:cs="B Lotus" w:hint="cs"/>
          <w:sz w:val="28"/>
          <w:szCs w:val="28"/>
          <w:rtl/>
        </w:rPr>
        <w:t xml:space="preserve"> بیماران وایسته به سوءمصر مواد</w:t>
      </w:r>
      <w:r w:rsidRPr="008A0B17">
        <w:rPr>
          <w:rFonts w:cs="B Lotus"/>
          <w:sz w:val="28"/>
          <w:szCs w:val="28"/>
          <w:rtl/>
          <w:lang w:bidi="fa-IR"/>
        </w:rPr>
        <w:t xml:space="preserve"> </w:t>
      </w:r>
      <w:r w:rsidRPr="008A0B17">
        <w:rPr>
          <w:rFonts w:cs="B Lotus" w:hint="cs"/>
          <w:sz w:val="28"/>
          <w:szCs w:val="28"/>
          <w:rtl/>
          <w:lang w:bidi="fa-IR"/>
        </w:rPr>
        <w:t>رابطه مثبتی معناداری دارد.</w:t>
      </w:r>
    </w:p>
    <w:p w:rsidR="00F606E2" w:rsidRPr="008A0B17" w:rsidRDefault="00F606E2" w:rsidP="00F606E2">
      <w:pPr>
        <w:bidi/>
        <w:ind w:left="45"/>
        <w:jc w:val="both"/>
        <w:rPr>
          <w:rFonts w:cs="B Lotus"/>
          <w:sz w:val="28"/>
          <w:szCs w:val="28"/>
          <w:rtl/>
        </w:rPr>
      </w:pPr>
      <w:r w:rsidRPr="008A0B17">
        <w:rPr>
          <w:rFonts w:cs="B Lotus"/>
          <w:sz w:val="28"/>
          <w:szCs w:val="28"/>
          <w:rtl/>
          <w:lang w:bidi="fa-IR"/>
        </w:rPr>
        <w:t xml:space="preserve">  </w:t>
      </w:r>
      <w:r w:rsidRPr="008A0B17">
        <w:rPr>
          <w:rFonts w:cs="B Lotus" w:hint="cs"/>
          <w:sz w:val="28"/>
          <w:szCs w:val="28"/>
          <w:rtl/>
          <w:lang w:bidi="fa-IR"/>
        </w:rPr>
        <w:t xml:space="preserve"> </w:t>
      </w:r>
      <w:bookmarkStart w:id="60" w:name="OLE_LINK63"/>
      <w:bookmarkStart w:id="61" w:name="OLE_LINK62"/>
      <w:bookmarkStart w:id="62" w:name="OLE_LINK65"/>
      <w:bookmarkStart w:id="63" w:name="OLE_LINK64"/>
      <w:r w:rsidRPr="008A0B17">
        <w:rPr>
          <w:rFonts w:cs="B Lotus"/>
          <w:sz w:val="28"/>
          <w:szCs w:val="28"/>
          <w:rtl/>
        </w:rPr>
        <w:t xml:space="preserve"> </w:t>
      </w:r>
      <w:r w:rsidRPr="008A0B17">
        <w:rPr>
          <w:rFonts w:cs="B Lotus" w:hint="cs"/>
          <w:sz w:val="28"/>
          <w:szCs w:val="28"/>
          <w:rtl/>
        </w:rPr>
        <w:t xml:space="preserve"> </w:t>
      </w:r>
      <w:r w:rsidRPr="008A0B17">
        <w:rPr>
          <w:rFonts w:cs="B Lotus"/>
          <w:sz w:val="28"/>
          <w:szCs w:val="28"/>
          <w:rtl/>
        </w:rPr>
        <w:t>بيگدلي (13</w:t>
      </w:r>
      <w:r w:rsidRPr="008A0B17">
        <w:rPr>
          <w:rFonts w:cs="B Lotus" w:hint="cs"/>
          <w:sz w:val="28"/>
          <w:szCs w:val="28"/>
          <w:rtl/>
        </w:rPr>
        <w:t>90</w:t>
      </w:r>
      <w:r w:rsidRPr="008A0B17">
        <w:rPr>
          <w:rFonts w:cs="B Lotus"/>
          <w:sz w:val="28"/>
          <w:szCs w:val="28"/>
          <w:rtl/>
        </w:rPr>
        <w:t>) در بررسي رابطه استرس</w:t>
      </w:r>
      <w:r w:rsidRPr="008A0B17">
        <w:rPr>
          <w:rFonts w:cs="B Lotus" w:hint="cs"/>
          <w:sz w:val="28"/>
          <w:szCs w:val="28"/>
          <w:rtl/>
        </w:rPr>
        <w:t xml:space="preserve"> و تاب آوری</w:t>
      </w:r>
      <w:r w:rsidRPr="008A0B17">
        <w:rPr>
          <w:rFonts w:cs="B Lotus"/>
          <w:sz w:val="28"/>
          <w:szCs w:val="28"/>
          <w:rtl/>
        </w:rPr>
        <w:t xml:space="preserve"> با</w:t>
      </w:r>
      <w:r w:rsidRPr="008A0B17">
        <w:rPr>
          <w:rFonts w:cs="B Lotus" w:hint="cs"/>
          <w:sz w:val="28"/>
          <w:szCs w:val="28"/>
          <w:rtl/>
        </w:rPr>
        <w:t xml:space="preserve"> وسوسه مصرف مواد</w:t>
      </w:r>
      <w:r w:rsidRPr="008A0B17">
        <w:rPr>
          <w:rFonts w:cs="B Lotus"/>
          <w:sz w:val="28"/>
          <w:szCs w:val="28"/>
          <w:rtl/>
        </w:rPr>
        <w:t xml:space="preserve"> </w:t>
      </w:r>
      <w:r w:rsidRPr="008A0B17">
        <w:rPr>
          <w:rFonts w:cs="B Lotus" w:hint="cs"/>
          <w:sz w:val="28"/>
          <w:szCs w:val="28"/>
          <w:rtl/>
        </w:rPr>
        <w:t xml:space="preserve">افراد مبتلا به سوءمصرف مواد </w:t>
      </w:r>
      <w:r w:rsidRPr="008A0B17">
        <w:rPr>
          <w:rFonts w:cs="B Lotus"/>
          <w:sz w:val="28"/>
          <w:szCs w:val="28"/>
          <w:rtl/>
        </w:rPr>
        <w:t xml:space="preserve">شهر اهواز </w:t>
      </w:r>
      <w:bookmarkEnd w:id="60"/>
      <w:bookmarkEnd w:id="61"/>
      <w:bookmarkEnd w:id="62"/>
      <w:bookmarkEnd w:id="63"/>
      <w:r w:rsidRPr="008A0B17">
        <w:rPr>
          <w:rFonts w:cs="B Lotus"/>
          <w:sz w:val="28"/>
          <w:szCs w:val="28"/>
          <w:rtl/>
        </w:rPr>
        <w:t>به اين نتيجه رسيد كه استرس</w:t>
      </w:r>
      <w:r w:rsidRPr="008A0B17">
        <w:rPr>
          <w:rFonts w:cs="B Lotus" w:hint="cs"/>
          <w:sz w:val="28"/>
          <w:szCs w:val="28"/>
          <w:rtl/>
        </w:rPr>
        <w:t xml:space="preserve"> با وسوسه مصرف مواد</w:t>
      </w:r>
      <w:r w:rsidRPr="008A0B17">
        <w:rPr>
          <w:rFonts w:cs="B Lotus"/>
          <w:sz w:val="28"/>
          <w:szCs w:val="28"/>
          <w:rtl/>
        </w:rPr>
        <w:t xml:space="preserve"> رابطه معناداري دارد و </w:t>
      </w:r>
      <w:r w:rsidRPr="008A0B17">
        <w:rPr>
          <w:rFonts w:cs="B Lotus" w:hint="cs"/>
          <w:sz w:val="28"/>
          <w:szCs w:val="28"/>
          <w:rtl/>
        </w:rPr>
        <w:t>استرس بصورت مثبتی قادر است میزان مصرف مجدد و وسوسه افراد مبتلا به سومصرف مواد را پیش بینی کند و بین تاب آوری با وسوسه مصرف مواد</w:t>
      </w:r>
      <w:r w:rsidRPr="008A0B17">
        <w:rPr>
          <w:rFonts w:cs="B Lotus"/>
          <w:sz w:val="28"/>
          <w:szCs w:val="28"/>
          <w:rtl/>
        </w:rPr>
        <w:t xml:space="preserve"> </w:t>
      </w:r>
      <w:r w:rsidRPr="008A0B17">
        <w:rPr>
          <w:rFonts w:cs="B Lotus" w:hint="cs"/>
          <w:sz w:val="28"/>
          <w:szCs w:val="28"/>
          <w:rtl/>
        </w:rPr>
        <w:t xml:space="preserve">افراد مبتلا به سوءمصرف مواد </w:t>
      </w:r>
      <w:r w:rsidRPr="008A0B17">
        <w:rPr>
          <w:rFonts w:cs="B Lotus"/>
          <w:sz w:val="28"/>
          <w:szCs w:val="28"/>
          <w:rtl/>
        </w:rPr>
        <w:t>رابطه</w:t>
      </w:r>
      <w:r w:rsidRPr="008A0B17">
        <w:rPr>
          <w:rFonts w:cs="B Lotus" w:hint="cs"/>
          <w:sz w:val="28"/>
          <w:szCs w:val="28"/>
          <w:rtl/>
        </w:rPr>
        <w:t xml:space="preserve"> منفی</w:t>
      </w:r>
      <w:r w:rsidRPr="008A0B17">
        <w:rPr>
          <w:rFonts w:cs="B Lotus"/>
          <w:sz w:val="28"/>
          <w:szCs w:val="28"/>
          <w:rtl/>
        </w:rPr>
        <w:t xml:space="preserve"> معناداري دارد و </w:t>
      </w:r>
      <w:r w:rsidRPr="008A0B17">
        <w:rPr>
          <w:rFonts w:cs="B Lotus" w:hint="cs"/>
          <w:sz w:val="28"/>
          <w:szCs w:val="28"/>
          <w:rtl/>
        </w:rPr>
        <w:t>تاب آوری پایین میزان مصرف مجدد و وسوسه بالای افراد مبتلا به سومصرف مواد را پیش بینی کند.</w:t>
      </w:r>
    </w:p>
    <w:p w:rsidR="00F606E2" w:rsidRPr="008A0B17" w:rsidRDefault="00F606E2" w:rsidP="00F606E2">
      <w:pPr>
        <w:bidi/>
        <w:ind w:left="45"/>
        <w:jc w:val="both"/>
        <w:rPr>
          <w:rFonts w:cs="B Lotus"/>
          <w:sz w:val="28"/>
          <w:szCs w:val="28"/>
          <w:rtl/>
          <w:lang w:bidi="fa-IR"/>
        </w:rPr>
      </w:pPr>
      <w:r w:rsidRPr="008A0B17">
        <w:rPr>
          <w:rFonts w:cs="B Lotus"/>
          <w:sz w:val="28"/>
          <w:szCs w:val="28"/>
        </w:rPr>
        <w:t xml:space="preserve">  </w:t>
      </w:r>
      <w:r w:rsidRPr="008A0B17">
        <w:rPr>
          <w:rFonts w:cs="B Lotus" w:hint="cs"/>
          <w:sz w:val="28"/>
          <w:szCs w:val="28"/>
          <w:rtl/>
          <w:lang w:bidi="fa-IR"/>
        </w:rPr>
        <w:t xml:space="preserve">    فهدی (1390، به نقل از سعیدی،1391) در طی مطالعه ایی بیان نمود که افراد مبتلا به سوءمصرف مواد در مقایسه با افراد سالم تاب آوری و انعطاف پذیری متفاوتی دارند و در این افراد انعطاف پذیری کنشی پایین تر از افراد عادی می باشد.</w:t>
      </w:r>
    </w:p>
    <w:p w:rsidR="00F606E2" w:rsidRPr="008A0B17" w:rsidRDefault="00F606E2" w:rsidP="00F606E2">
      <w:pPr>
        <w:bidi/>
        <w:ind w:left="45"/>
        <w:jc w:val="lowKashida"/>
        <w:rPr>
          <w:rFonts w:ascii="T14" w:cs="B Lotus"/>
          <w:sz w:val="28"/>
          <w:szCs w:val="28"/>
          <w:rtl/>
        </w:rPr>
      </w:pPr>
      <w:r w:rsidRPr="008A0B17">
        <w:rPr>
          <w:rFonts w:cs="B Lotus" w:hint="cs"/>
          <w:sz w:val="28"/>
          <w:szCs w:val="28"/>
          <w:rtl/>
          <w:lang w:bidi="fa-IR"/>
        </w:rPr>
        <w:t xml:space="preserve">     </w:t>
      </w:r>
      <w:r w:rsidRPr="008A0B17">
        <w:rPr>
          <w:rFonts w:cs="B Lotus" w:hint="cs"/>
          <w:sz w:val="28"/>
          <w:szCs w:val="28"/>
          <w:rtl/>
        </w:rPr>
        <w:t>مرادی، حیدری نیا، بابایی و جهانگیری (</w:t>
      </w:r>
      <w:r>
        <w:rPr>
          <w:rFonts w:cs="B Lotus" w:hint="cs"/>
          <w:sz w:val="28"/>
          <w:szCs w:val="28"/>
          <w:rtl/>
        </w:rPr>
        <w:t>1388</w:t>
      </w:r>
      <w:r w:rsidRPr="008A0B17">
        <w:rPr>
          <w:rFonts w:cs="B Lotus" w:hint="cs"/>
          <w:sz w:val="28"/>
          <w:szCs w:val="28"/>
          <w:rtl/>
        </w:rPr>
        <w:t>) به بررسي</w:t>
      </w:r>
      <w:r w:rsidRPr="008A0B17">
        <w:rPr>
          <w:rFonts w:cs="B Lotus"/>
          <w:sz w:val="28"/>
          <w:szCs w:val="28"/>
        </w:rPr>
        <w:t xml:space="preserve"> </w:t>
      </w:r>
      <w:r w:rsidRPr="008A0B17">
        <w:rPr>
          <w:rFonts w:cs="B Lotus" w:hint="cs"/>
          <w:sz w:val="28"/>
          <w:szCs w:val="28"/>
          <w:rtl/>
        </w:rPr>
        <w:t>تاثيرآموزش</w:t>
      </w:r>
      <w:r w:rsidRPr="008A0B17">
        <w:rPr>
          <w:rFonts w:cs="B Lotus"/>
          <w:sz w:val="28"/>
          <w:szCs w:val="28"/>
        </w:rPr>
        <w:t xml:space="preserve"> </w:t>
      </w:r>
      <w:r w:rsidRPr="008A0B17">
        <w:rPr>
          <w:rFonts w:cs="B Lotus" w:hint="cs"/>
          <w:sz w:val="28"/>
          <w:szCs w:val="28"/>
          <w:rtl/>
        </w:rPr>
        <w:t>مبتني</w:t>
      </w:r>
      <w:r w:rsidRPr="008A0B17">
        <w:rPr>
          <w:rFonts w:cs="B Lotus"/>
          <w:sz w:val="28"/>
          <w:szCs w:val="28"/>
        </w:rPr>
        <w:t xml:space="preserve"> </w:t>
      </w:r>
      <w:r w:rsidRPr="008A0B17">
        <w:rPr>
          <w:rFonts w:cs="B Lotus" w:hint="cs"/>
          <w:sz w:val="28"/>
          <w:szCs w:val="28"/>
          <w:rtl/>
        </w:rPr>
        <w:t>بر</w:t>
      </w:r>
      <w:r w:rsidRPr="008A0B17">
        <w:rPr>
          <w:rFonts w:cs="B Lotus"/>
          <w:sz w:val="28"/>
          <w:szCs w:val="28"/>
        </w:rPr>
        <w:t xml:space="preserve"> </w:t>
      </w:r>
      <w:r w:rsidRPr="008A0B17">
        <w:rPr>
          <w:rFonts w:cs="B Lotus" w:hint="cs"/>
          <w:sz w:val="28"/>
          <w:szCs w:val="28"/>
          <w:rtl/>
        </w:rPr>
        <w:t>مدل</w:t>
      </w:r>
      <w:r w:rsidRPr="008A0B17">
        <w:rPr>
          <w:rFonts w:cs="B Lotus"/>
          <w:sz w:val="28"/>
          <w:szCs w:val="28"/>
        </w:rPr>
        <w:t xml:space="preserve"> </w:t>
      </w:r>
      <w:r w:rsidRPr="008A0B17">
        <w:rPr>
          <w:rFonts w:cs="B Lotus" w:hint="cs"/>
          <w:sz w:val="28"/>
          <w:szCs w:val="28"/>
          <w:rtl/>
        </w:rPr>
        <w:t>مراحل</w:t>
      </w:r>
      <w:r w:rsidRPr="008A0B17">
        <w:rPr>
          <w:rFonts w:cs="B Lotus"/>
          <w:sz w:val="28"/>
          <w:szCs w:val="28"/>
        </w:rPr>
        <w:t xml:space="preserve"> </w:t>
      </w:r>
      <w:r w:rsidRPr="008A0B17">
        <w:rPr>
          <w:rFonts w:cs="B Lotus" w:hint="cs"/>
          <w:sz w:val="28"/>
          <w:szCs w:val="28"/>
          <w:rtl/>
        </w:rPr>
        <w:t>تغيير در</w:t>
      </w:r>
      <w:r w:rsidRPr="008A0B17">
        <w:rPr>
          <w:rFonts w:cs="B Lotus"/>
          <w:sz w:val="28"/>
          <w:szCs w:val="28"/>
        </w:rPr>
        <w:t xml:space="preserve"> </w:t>
      </w:r>
      <w:r w:rsidRPr="008A0B17">
        <w:rPr>
          <w:rFonts w:cs="B Lotus" w:hint="cs"/>
          <w:sz w:val="28"/>
          <w:szCs w:val="28"/>
          <w:rtl/>
        </w:rPr>
        <w:t>پيشگيري</w:t>
      </w:r>
      <w:r w:rsidRPr="008A0B17">
        <w:rPr>
          <w:rFonts w:cs="B Lotus"/>
          <w:sz w:val="28"/>
          <w:szCs w:val="28"/>
        </w:rPr>
        <w:t xml:space="preserve"> </w:t>
      </w:r>
      <w:r w:rsidRPr="008A0B17">
        <w:rPr>
          <w:rFonts w:cs="B Lotus" w:hint="cs"/>
          <w:sz w:val="28"/>
          <w:szCs w:val="28"/>
          <w:rtl/>
        </w:rPr>
        <w:t>از</w:t>
      </w:r>
      <w:r w:rsidRPr="008A0B17">
        <w:rPr>
          <w:rFonts w:cs="B Lotus"/>
          <w:sz w:val="28"/>
          <w:szCs w:val="28"/>
        </w:rPr>
        <w:t xml:space="preserve"> </w:t>
      </w:r>
      <w:r w:rsidRPr="008A0B17">
        <w:rPr>
          <w:rFonts w:cs="B Lotus" w:hint="cs"/>
          <w:sz w:val="28"/>
          <w:szCs w:val="28"/>
          <w:rtl/>
        </w:rPr>
        <w:t>مصرف</w:t>
      </w:r>
      <w:r w:rsidRPr="008A0B17">
        <w:rPr>
          <w:rFonts w:cs="B Lotus"/>
          <w:sz w:val="28"/>
          <w:szCs w:val="28"/>
        </w:rPr>
        <w:t xml:space="preserve"> </w:t>
      </w:r>
      <w:r w:rsidRPr="008A0B17">
        <w:rPr>
          <w:rFonts w:cs="B Lotus" w:hint="cs"/>
          <w:sz w:val="28"/>
          <w:szCs w:val="28"/>
          <w:rtl/>
        </w:rPr>
        <w:t>مواد</w:t>
      </w:r>
      <w:r w:rsidRPr="008A0B17">
        <w:rPr>
          <w:rFonts w:cs="B Lotus" w:hint="cs"/>
          <w:sz w:val="28"/>
          <w:szCs w:val="28"/>
          <w:rtl/>
          <w:lang w:bidi="fa-IR"/>
        </w:rPr>
        <w:t xml:space="preserve"> </w:t>
      </w:r>
      <w:r w:rsidRPr="008A0B17">
        <w:rPr>
          <w:rFonts w:cs="B Lotus" w:hint="cs"/>
          <w:sz w:val="28"/>
          <w:szCs w:val="28"/>
          <w:rtl/>
        </w:rPr>
        <w:t>مخدر</w:t>
      </w:r>
      <w:r w:rsidRPr="008A0B17">
        <w:rPr>
          <w:rFonts w:cs="B Lotus"/>
          <w:sz w:val="28"/>
          <w:szCs w:val="28"/>
        </w:rPr>
        <w:t xml:space="preserve"> </w:t>
      </w:r>
      <w:r w:rsidRPr="008A0B17">
        <w:rPr>
          <w:rFonts w:cs="B Lotus" w:hint="cs"/>
          <w:sz w:val="28"/>
          <w:szCs w:val="28"/>
          <w:rtl/>
        </w:rPr>
        <w:t>در</w:t>
      </w:r>
      <w:r w:rsidRPr="008A0B17">
        <w:rPr>
          <w:rFonts w:cs="B Lotus"/>
          <w:sz w:val="28"/>
          <w:szCs w:val="28"/>
        </w:rPr>
        <w:t xml:space="preserve"> </w:t>
      </w:r>
      <w:r w:rsidRPr="008A0B17">
        <w:rPr>
          <w:rFonts w:cs="B Lotus" w:hint="cs"/>
          <w:sz w:val="28"/>
          <w:szCs w:val="28"/>
          <w:rtl/>
        </w:rPr>
        <w:t>كارگران</w:t>
      </w:r>
      <w:r w:rsidRPr="008A0B17">
        <w:rPr>
          <w:rFonts w:cs="B Lotus"/>
          <w:sz w:val="28"/>
          <w:szCs w:val="28"/>
        </w:rPr>
        <w:t xml:space="preserve"> </w:t>
      </w:r>
      <w:r w:rsidRPr="008A0B17">
        <w:rPr>
          <w:rFonts w:cs="B Lotus" w:hint="cs"/>
          <w:sz w:val="28"/>
          <w:szCs w:val="28"/>
          <w:rtl/>
        </w:rPr>
        <w:t>پتروشيمي پرداختند. پس</w:t>
      </w:r>
      <w:r w:rsidRPr="008A0B17">
        <w:rPr>
          <w:rFonts w:cs="B Lotus"/>
          <w:sz w:val="28"/>
          <w:szCs w:val="28"/>
        </w:rPr>
        <w:t xml:space="preserve"> </w:t>
      </w:r>
      <w:r w:rsidRPr="008A0B17">
        <w:rPr>
          <w:rFonts w:cs="B Lotus" w:hint="cs"/>
          <w:sz w:val="28"/>
          <w:szCs w:val="28"/>
          <w:rtl/>
        </w:rPr>
        <w:t>از</w:t>
      </w:r>
      <w:r w:rsidRPr="008A0B17">
        <w:rPr>
          <w:rFonts w:cs="B Lotus"/>
          <w:sz w:val="28"/>
          <w:szCs w:val="28"/>
        </w:rPr>
        <w:t xml:space="preserve"> </w:t>
      </w:r>
      <w:r w:rsidRPr="008A0B17">
        <w:rPr>
          <w:rFonts w:cs="B Lotus" w:hint="cs"/>
          <w:sz w:val="28"/>
          <w:szCs w:val="28"/>
          <w:rtl/>
        </w:rPr>
        <w:t>مداخله</w:t>
      </w:r>
      <w:r w:rsidRPr="008A0B17">
        <w:rPr>
          <w:rFonts w:cs="B Lotus"/>
          <w:sz w:val="28"/>
          <w:szCs w:val="28"/>
        </w:rPr>
        <w:t xml:space="preserve"> </w:t>
      </w:r>
      <w:r w:rsidRPr="008A0B17">
        <w:rPr>
          <w:rFonts w:cs="B Lotus" w:hint="cs"/>
          <w:sz w:val="28"/>
          <w:szCs w:val="28"/>
          <w:rtl/>
        </w:rPr>
        <w:t>آموزشي،</w:t>
      </w:r>
      <w:r w:rsidRPr="008A0B17">
        <w:rPr>
          <w:rFonts w:cs="B Lotus"/>
          <w:sz w:val="28"/>
          <w:szCs w:val="28"/>
        </w:rPr>
        <w:t xml:space="preserve"> </w:t>
      </w:r>
      <w:r w:rsidRPr="008A0B17">
        <w:rPr>
          <w:rFonts w:cs="B Lotus" w:hint="cs"/>
          <w:sz w:val="28"/>
          <w:szCs w:val="28"/>
          <w:rtl/>
        </w:rPr>
        <w:t>ميانگين</w:t>
      </w:r>
      <w:r w:rsidRPr="008A0B17">
        <w:rPr>
          <w:rFonts w:cs="B Lotus"/>
          <w:sz w:val="28"/>
          <w:szCs w:val="28"/>
        </w:rPr>
        <w:t xml:space="preserve"> </w:t>
      </w:r>
      <w:r w:rsidRPr="008A0B17">
        <w:rPr>
          <w:rFonts w:cs="B Lotus" w:hint="cs"/>
          <w:sz w:val="28"/>
          <w:szCs w:val="28"/>
          <w:rtl/>
        </w:rPr>
        <w:t>امتيازات</w:t>
      </w:r>
      <w:r w:rsidRPr="008A0B17">
        <w:rPr>
          <w:rFonts w:cs="B Lotus"/>
          <w:sz w:val="28"/>
          <w:szCs w:val="28"/>
        </w:rPr>
        <w:t xml:space="preserve"> </w:t>
      </w:r>
      <w:r w:rsidRPr="008A0B17">
        <w:rPr>
          <w:rFonts w:cs="B Lotus" w:hint="cs"/>
          <w:sz w:val="28"/>
          <w:szCs w:val="28"/>
          <w:rtl/>
        </w:rPr>
        <w:t>آگاهي،</w:t>
      </w:r>
      <w:r w:rsidRPr="008A0B17">
        <w:rPr>
          <w:rFonts w:cs="B Lotus"/>
          <w:sz w:val="28"/>
          <w:szCs w:val="28"/>
        </w:rPr>
        <w:t xml:space="preserve"> </w:t>
      </w:r>
      <w:r w:rsidRPr="008A0B17">
        <w:rPr>
          <w:rFonts w:cs="B Lotus" w:hint="cs"/>
          <w:sz w:val="28"/>
          <w:szCs w:val="28"/>
          <w:rtl/>
        </w:rPr>
        <w:t>نگرش،</w:t>
      </w:r>
      <w:r w:rsidRPr="008A0B17">
        <w:rPr>
          <w:rFonts w:cs="B Lotus"/>
          <w:sz w:val="28"/>
          <w:szCs w:val="28"/>
        </w:rPr>
        <w:t xml:space="preserve"> </w:t>
      </w:r>
      <w:r w:rsidRPr="008A0B17">
        <w:rPr>
          <w:rFonts w:cs="B Lotus" w:hint="cs"/>
          <w:sz w:val="28"/>
          <w:szCs w:val="28"/>
          <w:rtl/>
        </w:rPr>
        <w:t>خودكارآمدي،</w:t>
      </w:r>
      <w:r w:rsidRPr="008A0B17">
        <w:rPr>
          <w:rFonts w:cs="B Lotus"/>
          <w:sz w:val="28"/>
          <w:szCs w:val="28"/>
        </w:rPr>
        <w:t xml:space="preserve"> </w:t>
      </w:r>
      <w:r w:rsidRPr="008A0B17">
        <w:rPr>
          <w:rFonts w:cs="B Lotus" w:hint="cs"/>
          <w:sz w:val="28"/>
          <w:szCs w:val="28"/>
          <w:rtl/>
        </w:rPr>
        <w:t>مهارت</w:t>
      </w:r>
      <w:r w:rsidRPr="008A0B17">
        <w:rPr>
          <w:rFonts w:cs="B Lotus"/>
          <w:sz w:val="28"/>
          <w:szCs w:val="28"/>
        </w:rPr>
        <w:t xml:space="preserve"> </w:t>
      </w:r>
      <w:r w:rsidRPr="008A0B17">
        <w:rPr>
          <w:rFonts w:cs="B Lotus" w:hint="cs"/>
          <w:sz w:val="28"/>
          <w:szCs w:val="28"/>
          <w:rtl/>
        </w:rPr>
        <w:t>هاي</w:t>
      </w:r>
      <w:r w:rsidRPr="008A0B17">
        <w:rPr>
          <w:rFonts w:cs="B Lotus"/>
          <w:sz w:val="28"/>
          <w:szCs w:val="28"/>
        </w:rPr>
        <w:t xml:space="preserve"> </w:t>
      </w:r>
      <w:r w:rsidRPr="008A0B17">
        <w:rPr>
          <w:rFonts w:cs="B Lotus" w:hint="cs"/>
          <w:sz w:val="28"/>
          <w:szCs w:val="28"/>
          <w:rtl/>
        </w:rPr>
        <w:t>مقابله</w:t>
      </w:r>
      <w:r w:rsidRPr="008A0B17">
        <w:rPr>
          <w:rFonts w:cs="B Lotus"/>
          <w:sz w:val="28"/>
          <w:szCs w:val="28"/>
        </w:rPr>
        <w:t xml:space="preserve"> </w:t>
      </w:r>
      <w:r w:rsidRPr="008A0B17">
        <w:rPr>
          <w:rFonts w:cs="B Lotus" w:hint="cs"/>
          <w:sz w:val="28"/>
          <w:szCs w:val="28"/>
          <w:rtl/>
        </w:rPr>
        <w:t>در</w:t>
      </w:r>
      <w:r w:rsidRPr="008A0B17">
        <w:rPr>
          <w:rFonts w:cs="B Lotus"/>
          <w:sz w:val="28"/>
          <w:szCs w:val="28"/>
        </w:rPr>
        <w:t xml:space="preserve"> </w:t>
      </w:r>
      <w:r w:rsidRPr="008A0B17">
        <w:rPr>
          <w:rFonts w:cs="B Lotus" w:hint="cs"/>
          <w:sz w:val="28"/>
          <w:szCs w:val="28"/>
          <w:rtl/>
        </w:rPr>
        <w:t>برابر</w:t>
      </w:r>
      <w:r w:rsidRPr="008A0B17">
        <w:rPr>
          <w:rFonts w:cs="B Lotus"/>
          <w:sz w:val="28"/>
          <w:szCs w:val="28"/>
        </w:rPr>
        <w:t xml:space="preserve"> </w:t>
      </w:r>
      <w:r w:rsidRPr="008A0B17">
        <w:rPr>
          <w:rFonts w:cs="B Lotus" w:hint="cs"/>
          <w:sz w:val="28"/>
          <w:szCs w:val="28"/>
          <w:rtl/>
        </w:rPr>
        <w:t>سوء</w:t>
      </w:r>
      <w:r w:rsidRPr="008A0B17">
        <w:rPr>
          <w:rFonts w:cs="B Lotus"/>
          <w:sz w:val="28"/>
          <w:szCs w:val="28"/>
        </w:rPr>
        <w:t xml:space="preserve"> </w:t>
      </w:r>
      <w:r w:rsidRPr="008A0B17">
        <w:rPr>
          <w:rFonts w:cs="B Lotus" w:hint="cs"/>
          <w:sz w:val="28"/>
          <w:szCs w:val="28"/>
          <w:rtl/>
        </w:rPr>
        <w:t>مصرف</w:t>
      </w:r>
      <w:r w:rsidRPr="008A0B17">
        <w:rPr>
          <w:rFonts w:cs="B Lotus"/>
          <w:sz w:val="28"/>
          <w:szCs w:val="28"/>
        </w:rPr>
        <w:t xml:space="preserve"> </w:t>
      </w:r>
      <w:r w:rsidRPr="008A0B17">
        <w:rPr>
          <w:rFonts w:cs="B Lotus" w:hint="cs"/>
          <w:sz w:val="28"/>
          <w:szCs w:val="28"/>
          <w:rtl/>
        </w:rPr>
        <w:t>مواد،</w:t>
      </w:r>
      <w:r w:rsidRPr="008A0B17">
        <w:rPr>
          <w:rFonts w:cs="B Lotus"/>
          <w:sz w:val="28"/>
          <w:szCs w:val="28"/>
        </w:rPr>
        <w:t xml:space="preserve"> </w:t>
      </w:r>
      <w:r w:rsidRPr="008A0B17">
        <w:rPr>
          <w:rFonts w:cs="B Lotus" w:hint="cs"/>
          <w:sz w:val="28"/>
          <w:szCs w:val="28"/>
          <w:rtl/>
        </w:rPr>
        <w:t>توازن تصميم</w:t>
      </w:r>
      <w:r w:rsidRPr="008A0B17">
        <w:rPr>
          <w:rFonts w:cs="B Lotus"/>
          <w:sz w:val="28"/>
          <w:szCs w:val="28"/>
        </w:rPr>
        <w:t xml:space="preserve"> </w:t>
      </w:r>
      <w:r w:rsidRPr="008A0B17">
        <w:rPr>
          <w:rFonts w:cs="B Lotus" w:hint="cs"/>
          <w:sz w:val="28"/>
          <w:szCs w:val="28"/>
          <w:rtl/>
        </w:rPr>
        <w:t>گيري،</w:t>
      </w:r>
      <w:r w:rsidRPr="008A0B17">
        <w:rPr>
          <w:rFonts w:cs="B Lotus"/>
          <w:sz w:val="28"/>
          <w:szCs w:val="28"/>
        </w:rPr>
        <w:t xml:space="preserve"> </w:t>
      </w:r>
      <w:r w:rsidRPr="008A0B17">
        <w:rPr>
          <w:rFonts w:cs="B Lotus" w:hint="cs"/>
          <w:sz w:val="28"/>
          <w:szCs w:val="28"/>
          <w:rtl/>
        </w:rPr>
        <w:t>فرايندهاي</w:t>
      </w:r>
      <w:r w:rsidRPr="008A0B17">
        <w:rPr>
          <w:rFonts w:cs="B Lotus"/>
          <w:sz w:val="28"/>
          <w:szCs w:val="28"/>
        </w:rPr>
        <w:t xml:space="preserve"> </w:t>
      </w:r>
      <w:r w:rsidRPr="008A0B17">
        <w:rPr>
          <w:rFonts w:cs="B Lotus" w:hint="cs"/>
          <w:sz w:val="28"/>
          <w:szCs w:val="28"/>
          <w:rtl/>
        </w:rPr>
        <w:t>تغيير</w:t>
      </w:r>
      <w:r w:rsidRPr="008A0B17">
        <w:rPr>
          <w:rFonts w:cs="B Lotus"/>
          <w:sz w:val="28"/>
          <w:szCs w:val="28"/>
        </w:rPr>
        <w:t xml:space="preserve"> </w:t>
      </w:r>
      <w:r w:rsidRPr="008A0B17">
        <w:rPr>
          <w:rFonts w:cs="B Lotus" w:hint="cs"/>
          <w:sz w:val="28"/>
          <w:szCs w:val="28"/>
          <w:rtl/>
        </w:rPr>
        <w:t>و</w:t>
      </w:r>
      <w:r w:rsidRPr="008A0B17">
        <w:rPr>
          <w:rFonts w:cs="B Lotus"/>
          <w:sz w:val="28"/>
          <w:szCs w:val="28"/>
        </w:rPr>
        <w:t xml:space="preserve"> </w:t>
      </w:r>
      <w:r w:rsidRPr="008A0B17">
        <w:rPr>
          <w:rFonts w:cs="B Lotus" w:hint="cs"/>
          <w:sz w:val="28"/>
          <w:szCs w:val="28"/>
          <w:rtl/>
        </w:rPr>
        <w:t>رفتارهاي</w:t>
      </w:r>
      <w:r w:rsidRPr="008A0B17">
        <w:rPr>
          <w:rFonts w:cs="B Lotus"/>
          <w:sz w:val="28"/>
          <w:szCs w:val="28"/>
        </w:rPr>
        <w:t xml:space="preserve"> </w:t>
      </w:r>
      <w:r w:rsidRPr="008A0B17">
        <w:rPr>
          <w:rFonts w:cs="B Lotus" w:hint="cs"/>
          <w:sz w:val="28"/>
          <w:szCs w:val="28"/>
          <w:rtl/>
        </w:rPr>
        <w:t>پيشگيري</w:t>
      </w:r>
      <w:r w:rsidRPr="008A0B17">
        <w:rPr>
          <w:rFonts w:cs="B Lotus"/>
          <w:sz w:val="28"/>
          <w:szCs w:val="28"/>
        </w:rPr>
        <w:t xml:space="preserve"> </w:t>
      </w:r>
      <w:r w:rsidRPr="008A0B17">
        <w:rPr>
          <w:rFonts w:cs="B Lotus" w:hint="cs"/>
          <w:sz w:val="28"/>
          <w:szCs w:val="28"/>
          <w:rtl/>
        </w:rPr>
        <w:t>بطور</w:t>
      </w:r>
      <w:r w:rsidRPr="008A0B17">
        <w:rPr>
          <w:rFonts w:cs="B Lotus"/>
          <w:sz w:val="28"/>
          <w:szCs w:val="28"/>
        </w:rPr>
        <w:t xml:space="preserve"> </w:t>
      </w:r>
      <w:r w:rsidRPr="008A0B17">
        <w:rPr>
          <w:rFonts w:cs="B Lotus" w:hint="cs"/>
          <w:sz w:val="28"/>
          <w:szCs w:val="28"/>
          <w:rtl/>
        </w:rPr>
        <w:t>معني</w:t>
      </w:r>
      <w:r w:rsidRPr="008A0B17">
        <w:rPr>
          <w:rFonts w:cs="B Lotus"/>
          <w:sz w:val="28"/>
          <w:szCs w:val="28"/>
        </w:rPr>
        <w:t xml:space="preserve"> </w:t>
      </w:r>
      <w:r w:rsidRPr="008A0B17">
        <w:rPr>
          <w:rFonts w:cs="B Lotus" w:hint="cs"/>
          <w:sz w:val="28"/>
          <w:szCs w:val="28"/>
          <w:rtl/>
        </w:rPr>
        <w:t>داري</w:t>
      </w:r>
      <w:r w:rsidRPr="008A0B17">
        <w:rPr>
          <w:rFonts w:cs="B Lotus"/>
          <w:sz w:val="28"/>
          <w:szCs w:val="28"/>
        </w:rPr>
        <w:t xml:space="preserve"> </w:t>
      </w:r>
      <w:r w:rsidRPr="008A0B17">
        <w:rPr>
          <w:rFonts w:cs="B Lotus" w:hint="cs"/>
          <w:sz w:val="28"/>
          <w:szCs w:val="28"/>
          <w:rtl/>
        </w:rPr>
        <w:t>افزايش</w:t>
      </w:r>
      <w:r w:rsidRPr="008A0B17">
        <w:rPr>
          <w:rFonts w:cs="B Lotus"/>
          <w:sz w:val="28"/>
          <w:szCs w:val="28"/>
        </w:rPr>
        <w:t xml:space="preserve"> </w:t>
      </w:r>
      <w:r w:rsidRPr="008A0B17">
        <w:rPr>
          <w:rFonts w:cs="B Lotus" w:hint="cs"/>
          <w:sz w:val="28"/>
          <w:szCs w:val="28"/>
          <w:rtl/>
        </w:rPr>
        <w:t>يافت،</w:t>
      </w:r>
      <w:r w:rsidRPr="008A0B17">
        <w:rPr>
          <w:rFonts w:cs="B Lotus"/>
          <w:sz w:val="28"/>
          <w:szCs w:val="28"/>
        </w:rPr>
        <w:t xml:space="preserve"> </w:t>
      </w:r>
      <w:r w:rsidRPr="008A0B17">
        <w:rPr>
          <w:rFonts w:cs="B Lotus" w:hint="cs"/>
          <w:sz w:val="28"/>
          <w:szCs w:val="28"/>
          <w:rtl/>
        </w:rPr>
        <w:t>در</w:t>
      </w:r>
      <w:r w:rsidRPr="008A0B17">
        <w:rPr>
          <w:rFonts w:cs="B Lotus"/>
          <w:sz w:val="28"/>
          <w:szCs w:val="28"/>
        </w:rPr>
        <w:t xml:space="preserve"> </w:t>
      </w:r>
      <w:r w:rsidRPr="008A0B17">
        <w:rPr>
          <w:rFonts w:cs="B Lotus" w:hint="cs"/>
          <w:sz w:val="28"/>
          <w:szCs w:val="28"/>
          <w:rtl/>
        </w:rPr>
        <w:t>حالي</w:t>
      </w:r>
      <w:r w:rsidRPr="008A0B17">
        <w:rPr>
          <w:rFonts w:cs="B Lotus"/>
          <w:sz w:val="28"/>
          <w:szCs w:val="28"/>
        </w:rPr>
        <w:t xml:space="preserve"> </w:t>
      </w:r>
      <w:r w:rsidRPr="008A0B17">
        <w:rPr>
          <w:rFonts w:cs="B Lotus" w:hint="cs"/>
          <w:sz w:val="28"/>
          <w:szCs w:val="28"/>
          <w:rtl/>
        </w:rPr>
        <w:t>كه</w:t>
      </w:r>
      <w:r w:rsidRPr="008A0B17">
        <w:rPr>
          <w:rFonts w:cs="B Lotus"/>
          <w:sz w:val="28"/>
          <w:szCs w:val="28"/>
        </w:rPr>
        <w:t xml:space="preserve"> </w:t>
      </w:r>
      <w:r w:rsidRPr="008A0B17">
        <w:rPr>
          <w:rFonts w:cs="B Lotus" w:hint="cs"/>
          <w:sz w:val="28"/>
          <w:szCs w:val="28"/>
          <w:rtl/>
        </w:rPr>
        <w:t>اين</w:t>
      </w:r>
      <w:r w:rsidRPr="008A0B17">
        <w:rPr>
          <w:rFonts w:cs="B Lotus"/>
          <w:sz w:val="28"/>
          <w:szCs w:val="28"/>
        </w:rPr>
        <w:t xml:space="preserve"> </w:t>
      </w:r>
      <w:r w:rsidRPr="008A0B17">
        <w:rPr>
          <w:rFonts w:cs="B Lotus" w:hint="cs"/>
          <w:sz w:val="28"/>
          <w:szCs w:val="28"/>
          <w:rtl/>
        </w:rPr>
        <w:t>تغييرات</w:t>
      </w:r>
      <w:r w:rsidRPr="008A0B17">
        <w:rPr>
          <w:rFonts w:cs="B Lotus"/>
          <w:sz w:val="28"/>
          <w:szCs w:val="28"/>
        </w:rPr>
        <w:t xml:space="preserve"> </w:t>
      </w:r>
      <w:r w:rsidRPr="008A0B17">
        <w:rPr>
          <w:rFonts w:cs="B Lotus" w:hint="cs"/>
          <w:sz w:val="28"/>
          <w:szCs w:val="28"/>
          <w:rtl/>
        </w:rPr>
        <w:t>در</w:t>
      </w:r>
      <w:r w:rsidRPr="008A0B17">
        <w:rPr>
          <w:rFonts w:cs="B Lotus"/>
          <w:sz w:val="28"/>
          <w:szCs w:val="28"/>
        </w:rPr>
        <w:t xml:space="preserve"> </w:t>
      </w:r>
      <w:r w:rsidRPr="008A0B17">
        <w:rPr>
          <w:rFonts w:cs="B Lotus" w:hint="cs"/>
          <w:sz w:val="28"/>
          <w:szCs w:val="28"/>
          <w:rtl/>
        </w:rPr>
        <w:t>گروه</w:t>
      </w:r>
      <w:r w:rsidRPr="008A0B17">
        <w:rPr>
          <w:rFonts w:cs="B Lotus"/>
          <w:sz w:val="28"/>
          <w:szCs w:val="28"/>
        </w:rPr>
        <w:t xml:space="preserve"> </w:t>
      </w:r>
      <w:r w:rsidRPr="008A0B17">
        <w:rPr>
          <w:rFonts w:cs="B Lotus" w:hint="cs"/>
          <w:sz w:val="28"/>
          <w:szCs w:val="28"/>
          <w:rtl/>
        </w:rPr>
        <w:t>شاهد</w:t>
      </w:r>
      <w:r w:rsidRPr="008A0B17">
        <w:rPr>
          <w:rFonts w:cs="B Lotus"/>
          <w:sz w:val="28"/>
          <w:szCs w:val="28"/>
        </w:rPr>
        <w:t xml:space="preserve"> </w:t>
      </w:r>
      <w:r w:rsidRPr="008A0B17">
        <w:rPr>
          <w:rFonts w:cs="B Lotus" w:hint="cs"/>
          <w:sz w:val="28"/>
          <w:szCs w:val="28"/>
          <w:rtl/>
        </w:rPr>
        <w:t>معني</w:t>
      </w:r>
      <w:r w:rsidRPr="008A0B17">
        <w:rPr>
          <w:rFonts w:cs="B Lotus"/>
          <w:sz w:val="28"/>
          <w:szCs w:val="28"/>
        </w:rPr>
        <w:t xml:space="preserve"> </w:t>
      </w:r>
      <w:r w:rsidRPr="008A0B17">
        <w:rPr>
          <w:rFonts w:cs="B Lotus" w:hint="cs"/>
          <w:sz w:val="28"/>
          <w:szCs w:val="28"/>
          <w:rtl/>
        </w:rPr>
        <w:t>دار</w:t>
      </w:r>
      <w:r w:rsidRPr="008A0B17">
        <w:rPr>
          <w:rFonts w:cs="B Lotus"/>
          <w:sz w:val="28"/>
          <w:szCs w:val="28"/>
        </w:rPr>
        <w:t xml:space="preserve"> </w:t>
      </w:r>
      <w:r w:rsidRPr="008A0B17">
        <w:rPr>
          <w:rFonts w:cs="B Lotus" w:hint="cs"/>
          <w:sz w:val="28"/>
          <w:szCs w:val="28"/>
          <w:rtl/>
        </w:rPr>
        <w:t>نبود</w:t>
      </w:r>
      <w:r w:rsidRPr="008A0B17">
        <w:rPr>
          <w:rFonts w:cs="B Lotus"/>
          <w:sz w:val="28"/>
          <w:szCs w:val="28"/>
        </w:rPr>
        <w:t>.</w:t>
      </w:r>
      <w:r w:rsidRPr="008A0B17">
        <w:rPr>
          <w:rFonts w:ascii="T14" w:cs="B Lotus" w:hint="cs"/>
          <w:sz w:val="28"/>
          <w:szCs w:val="28"/>
          <w:rtl/>
        </w:rPr>
        <w:t xml:space="preserve"> </w:t>
      </w:r>
    </w:p>
    <w:p w:rsidR="00F606E2" w:rsidRPr="008A0B17" w:rsidRDefault="00F606E2" w:rsidP="00F606E2">
      <w:pPr>
        <w:autoSpaceDE w:val="0"/>
        <w:autoSpaceDN w:val="0"/>
        <w:bidi/>
        <w:adjustRightInd w:val="0"/>
        <w:jc w:val="both"/>
        <w:rPr>
          <w:rFonts w:cs="B Lotus"/>
          <w:sz w:val="28"/>
          <w:szCs w:val="28"/>
          <w:rtl/>
        </w:rPr>
      </w:pPr>
      <w:r w:rsidRPr="008A0B17">
        <w:rPr>
          <w:rFonts w:cs="B Lotus" w:hint="cs"/>
          <w:sz w:val="28"/>
          <w:szCs w:val="28"/>
          <w:rtl/>
        </w:rPr>
        <w:t xml:space="preserve">     </w:t>
      </w:r>
      <w:r w:rsidRPr="008A0B17">
        <w:rPr>
          <w:rFonts w:cs="B Lotus" w:hint="eastAsia"/>
          <w:sz w:val="28"/>
          <w:szCs w:val="28"/>
          <w:rtl/>
        </w:rPr>
        <w:t>ا</w:t>
      </w:r>
      <w:r w:rsidRPr="008A0B17">
        <w:rPr>
          <w:rFonts w:cs="B Lotus"/>
          <w:sz w:val="28"/>
          <w:szCs w:val="28"/>
          <w:rtl/>
        </w:rPr>
        <w:t>ی</w:t>
      </w:r>
      <w:r w:rsidRPr="008A0B17">
        <w:rPr>
          <w:rFonts w:cs="B Lotus" w:hint="eastAsia"/>
          <w:sz w:val="28"/>
          <w:szCs w:val="28"/>
          <w:rtl/>
        </w:rPr>
        <w:t>رانپور</w:t>
      </w:r>
      <w:r w:rsidRPr="008A0B17">
        <w:rPr>
          <w:rFonts w:cs="B Lotus"/>
          <w:sz w:val="28"/>
          <w:szCs w:val="28"/>
          <w:rtl/>
        </w:rPr>
        <w:t xml:space="preserve"> (138</w:t>
      </w:r>
      <w:r w:rsidRPr="008A0B17">
        <w:rPr>
          <w:rFonts w:cs="B Lotus" w:hint="cs"/>
          <w:sz w:val="28"/>
          <w:szCs w:val="28"/>
          <w:rtl/>
        </w:rPr>
        <w:t>8</w:t>
      </w:r>
      <w:r w:rsidRPr="008A0B17">
        <w:rPr>
          <w:rFonts w:cs="B Lotus"/>
          <w:sz w:val="28"/>
          <w:szCs w:val="28"/>
          <w:rtl/>
        </w:rPr>
        <w:t xml:space="preserve">) </w:t>
      </w:r>
      <w:r w:rsidRPr="008A0B17">
        <w:rPr>
          <w:rFonts w:cs="B Lotus" w:hint="eastAsia"/>
          <w:sz w:val="28"/>
          <w:szCs w:val="28"/>
          <w:rtl/>
        </w:rPr>
        <w:t>در</w:t>
      </w:r>
      <w:r w:rsidRPr="008A0B17">
        <w:rPr>
          <w:rFonts w:cs="B Lotus"/>
          <w:sz w:val="28"/>
          <w:szCs w:val="28"/>
          <w:rtl/>
        </w:rPr>
        <w:t xml:space="preserve"> </w:t>
      </w:r>
      <w:r w:rsidRPr="008A0B17">
        <w:rPr>
          <w:rFonts w:cs="B Lotus" w:hint="eastAsia"/>
          <w:sz w:val="28"/>
          <w:szCs w:val="28"/>
          <w:rtl/>
        </w:rPr>
        <w:t>پژوهش</w:t>
      </w:r>
      <w:r w:rsidRPr="008A0B17">
        <w:rPr>
          <w:rFonts w:cs="B Lotus"/>
          <w:sz w:val="28"/>
          <w:szCs w:val="28"/>
          <w:rtl/>
        </w:rPr>
        <w:t xml:space="preserve">ی </w:t>
      </w:r>
      <w:r w:rsidRPr="008A0B17">
        <w:rPr>
          <w:rFonts w:cs="B Lotus" w:hint="eastAsia"/>
          <w:sz w:val="28"/>
          <w:szCs w:val="28"/>
          <w:rtl/>
        </w:rPr>
        <w:t>به</w:t>
      </w:r>
      <w:r w:rsidRPr="008A0B17">
        <w:rPr>
          <w:rFonts w:cs="B Lotus"/>
          <w:sz w:val="28"/>
          <w:szCs w:val="28"/>
          <w:rtl/>
        </w:rPr>
        <w:t xml:space="preserve"> </w:t>
      </w:r>
      <w:r w:rsidRPr="008A0B17">
        <w:rPr>
          <w:rFonts w:cs="B Lotus" w:hint="eastAsia"/>
          <w:sz w:val="28"/>
          <w:szCs w:val="28"/>
          <w:rtl/>
        </w:rPr>
        <w:t>بررس</w:t>
      </w:r>
      <w:r w:rsidRPr="008A0B17">
        <w:rPr>
          <w:rFonts w:cs="B Lotus"/>
          <w:sz w:val="28"/>
          <w:szCs w:val="28"/>
          <w:rtl/>
        </w:rPr>
        <w:t xml:space="preserve">ی </w:t>
      </w:r>
      <w:r w:rsidRPr="008A0B17">
        <w:rPr>
          <w:rFonts w:cs="B Lotus" w:hint="eastAsia"/>
          <w:sz w:val="28"/>
          <w:szCs w:val="28"/>
          <w:rtl/>
        </w:rPr>
        <w:t>م</w:t>
      </w:r>
      <w:r w:rsidRPr="008A0B17">
        <w:rPr>
          <w:rFonts w:cs="B Lotus"/>
          <w:sz w:val="28"/>
          <w:szCs w:val="28"/>
          <w:rtl/>
        </w:rPr>
        <w:t>ی</w:t>
      </w:r>
      <w:r w:rsidRPr="008A0B17">
        <w:rPr>
          <w:rFonts w:cs="B Lotus" w:hint="eastAsia"/>
          <w:sz w:val="28"/>
          <w:szCs w:val="28"/>
          <w:rtl/>
        </w:rPr>
        <w:t>زان</w:t>
      </w:r>
      <w:r w:rsidRPr="008A0B17">
        <w:rPr>
          <w:rFonts w:cs="B Lotus"/>
          <w:sz w:val="28"/>
          <w:szCs w:val="28"/>
          <w:rtl/>
        </w:rPr>
        <w:t xml:space="preserve"> </w:t>
      </w:r>
      <w:r w:rsidRPr="008A0B17">
        <w:rPr>
          <w:rFonts w:cs="B Lotus" w:hint="eastAsia"/>
          <w:sz w:val="28"/>
          <w:szCs w:val="28"/>
          <w:rtl/>
        </w:rPr>
        <w:t>اختلالات</w:t>
      </w:r>
      <w:r w:rsidRPr="008A0B17">
        <w:rPr>
          <w:rFonts w:cs="B Lotus"/>
          <w:sz w:val="28"/>
          <w:szCs w:val="28"/>
          <w:rtl/>
        </w:rPr>
        <w:t xml:space="preserve"> </w:t>
      </w:r>
      <w:r w:rsidRPr="008A0B17">
        <w:rPr>
          <w:rFonts w:cs="B Lotus" w:hint="eastAsia"/>
          <w:sz w:val="28"/>
          <w:szCs w:val="28"/>
          <w:rtl/>
        </w:rPr>
        <w:t>روان</w:t>
      </w:r>
      <w:r w:rsidRPr="008A0B17">
        <w:rPr>
          <w:rFonts w:cs="B Lotus"/>
          <w:sz w:val="28"/>
          <w:szCs w:val="28"/>
          <w:rtl/>
        </w:rPr>
        <w:t xml:space="preserve">ی </w:t>
      </w:r>
      <w:r w:rsidRPr="008A0B17">
        <w:rPr>
          <w:rFonts w:cs="B Lotus" w:hint="eastAsia"/>
          <w:sz w:val="28"/>
          <w:szCs w:val="28"/>
          <w:rtl/>
        </w:rPr>
        <w:t>در</w:t>
      </w:r>
      <w:r w:rsidRPr="008A0B17">
        <w:rPr>
          <w:rFonts w:cs="B Lotus"/>
          <w:sz w:val="28"/>
          <w:szCs w:val="28"/>
          <w:rtl/>
        </w:rPr>
        <w:t xml:space="preserve"> </w:t>
      </w:r>
      <w:r w:rsidRPr="008A0B17">
        <w:rPr>
          <w:rFonts w:cs="B Lotus" w:hint="eastAsia"/>
          <w:sz w:val="28"/>
          <w:szCs w:val="28"/>
          <w:rtl/>
        </w:rPr>
        <w:t>افراد</w:t>
      </w:r>
      <w:r w:rsidRPr="008A0B17">
        <w:rPr>
          <w:rFonts w:cs="B Lotus"/>
          <w:sz w:val="28"/>
          <w:szCs w:val="28"/>
          <w:rtl/>
        </w:rPr>
        <w:t xml:space="preserve"> </w:t>
      </w:r>
      <w:r w:rsidRPr="008A0B17">
        <w:rPr>
          <w:rFonts w:cs="B Lotus" w:hint="eastAsia"/>
          <w:sz w:val="28"/>
          <w:szCs w:val="28"/>
          <w:rtl/>
        </w:rPr>
        <w:t>وابسته</w:t>
      </w:r>
      <w:r w:rsidRPr="008A0B17">
        <w:rPr>
          <w:rFonts w:cs="B Lotus"/>
          <w:sz w:val="28"/>
          <w:szCs w:val="28"/>
          <w:rtl/>
        </w:rPr>
        <w:t xml:space="preserve"> </w:t>
      </w:r>
      <w:r w:rsidRPr="008A0B17">
        <w:rPr>
          <w:rFonts w:cs="B Lotus" w:hint="eastAsia"/>
          <w:sz w:val="28"/>
          <w:szCs w:val="28"/>
          <w:rtl/>
        </w:rPr>
        <w:t>به</w:t>
      </w:r>
      <w:r w:rsidRPr="008A0B17">
        <w:rPr>
          <w:rFonts w:cs="B Lotus"/>
          <w:sz w:val="28"/>
          <w:szCs w:val="28"/>
          <w:rtl/>
        </w:rPr>
        <w:t xml:space="preserve"> </w:t>
      </w:r>
      <w:r w:rsidRPr="008A0B17">
        <w:rPr>
          <w:rFonts w:cs="B Lotus" w:hint="eastAsia"/>
          <w:sz w:val="28"/>
          <w:szCs w:val="28"/>
          <w:rtl/>
        </w:rPr>
        <w:t>مواد</w:t>
      </w:r>
      <w:r w:rsidRPr="008A0B17">
        <w:rPr>
          <w:rFonts w:cs="B Lotus"/>
          <w:sz w:val="28"/>
          <w:szCs w:val="28"/>
          <w:rtl/>
        </w:rPr>
        <w:t xml:space="preserve"> </w:t>
      </w:r>
      <w:r w:rsidRPr="008A0B17">
        <w:rPr>
          <w:rFonts w:cs="B Lotus" w:hint="eastAsia"/>
          <w:sz w:val="28"/>
          <w:szCs w:val="28"/>
          <w:rtl/>
        </w:rPr>
        <w:t>مراجعه</w:t>
      </w:r>
      <w:r w:rsidRPr="008A0B17">
        <w:rPr>
          <w:rFonts w:cs="B Lotus"/>
          <w:sz w:val="28"/>
          <w:szCs w:val="28"/>
          <w:rtl/>
        </w:rPr>
        <w:t xml:space="preserve"> </w:t>
      </w:r>
      <w:r w:rsidRPr="008A0B17">
        <w:rPr>
          <w:rFonts w:cs="B Lotus" w:hint="eastAsia"/>
          <w:sz w:val="28"/>
          <w:szCs w:val="28"/>
          <w:rtl/>
        </w:rPr>
        <w:t>کننده</w:t>
      </w:r>
      <w:r w:rsidRPr="008A0B17">
        <w:rPr>
          <w:rFonts w:cs="B Lotus"/>
          <w:sz w:val="28"/>
          <w:szCs w:val="28"/>
          <w:rtl/>
        </w:rPr>
        <w:t xml:space="preserve"> </w:t>
      </w:r>
      <w:r w:rsidRPr="008A0B17">
        <w:rPr>
          <w:rFonts w:cs="B Lotus" w:hint="eastAsia"/>
          <w:sz w:val="28"/>
          <w:szCs w:val="28"/>
          <w:rtl/>
        </w:rPr>
        <w:t>به</w:t>
      </w:r>
      <w:r w:rsidRPr="008A0B17">
        <w:rPr>
          <w:rFonts w:cs="B Lotus"/>
          <w:sz w:val="28"/>
          <w:szCs w:val="28"/>
          <w:rtl/>
        </w:rPr>
        <w:t xml:space="preserve"> </w:t>
      </w:r>
      <w:r w:rsidRPr="008A0B17">
        <w:rPr>
          <w:rFonts w:cs="B Lotus" w:hint="eastAsia"/>
          <w:sz w:val="28"/>
          <w:szCs w:val="28"/>
          <w:rtl/>
        </w:rPr>
        <w:t>دو</w:t>
      </w:r>
      <w:r w:rsidRPr="008A0B17">
        <w:rPr>
          <w:rFonts w:cs="B Lotus"/>
          <w:sz w:val="28"/>
          <w:szCs w:val="28"/>
          <w:rtl/>
        </w:rPr>
        <w:t xml:space="preserve"> </w:t>
      </w:r>
      <w:r w:rsidRPr="008A0B17">
        <w:rPr>
          <w:rFonts w:cs="B Lotus" w:hint="eastAsia"/>
          <w:sz w:val="28"/>
          <w:szCs w:val="28"/>
          <w:rtl/>
        </w:rPr>
        <w:t>مرکز</w:t>
      </w:r>
      <w:r w:rsidRPr="008A0B17">
        <w:rPr>
          <w:rFonts w:cs="B Lotus"/>
          <w:sz w:val="28"/>
          <w:szCs w:val="28"/>
          <w:rtl/>
        </w:rPr>
        <w:t xml:space="preserve"> </w:t>
      </w:r>
      <w:r w:rsidRPr="008A0B17">
        <w:rPr>
          <w:rFonts w:cs="B Lotus" w:hint="eastAsia"/>
          <w:sz w:val="28"/>
          <w:szCs w:val="28"/>
          <w:rtl/>
        </w:rPr>
        <w:t>تهران</w:t>
      </w:r>
      <w:r w:rsidRPr="008A0B17">
        <w:rPr>
          <w:rFonts w:cs="B Lotus"/>
          <w:sz w:val="28"/>
          <w:szCs w:val="28"/>
          <w:rtl/>
        </w:rPr>
        <w:t xml:space="preserve"> </w:t>
      </w:r>
      <w:r w:rsidRPr="008A0B17">
        <w:rPr>
          <w:rFonts w:cs="B Lotus" w:hint="eastAsia"/>
          <w:sz w:val="28"/>
          <w:szCs w:val="28"/>
          <w:rtl/>
        </w:rPr>
        <w:t>پرداختند</w:t>
      </w:r>
      <w:r w:rsidRPr="008A0B17">
        <w:rPr>
          <w:rFonts w:cs="B Lotus"/>
          <w:sz w:val="28"/>
          <w:szCs w:val="28"/>
          <w:rtl/>
        </w:rPr>
        <w:t xml:space="preserve">. </w:t>
      </w:r>
      <w:r w:rsidRPr="008A0B17">
        <w:rPr>
          <w:rFonts w:cs="B Lotus" w:hint="eastAsia"/>
          <w:sz w:val="28"/>
          <w:szCs w:val="28"/>
          <w:rtl/>
        </w:rPr>
        <w:t>نتا</w:t>
      </w:r>
      <w:r w:rsidRPr="008A0B17">
        <w:rPr>
          <w:rFonts w:cs="B Lotus"/>
          <w:sz w:val="28"/>
          <w:szCs w:val="28"/>
          <w:rtl/>
        </w:rPr>
        <w:t>ی</w:t>
      </w:r>
      <w:r w:rsidRPr="008A0B17">
        <w:rPr>
          <w:rFonts w:cs="B Lotus" w:hint="eastAsia"/>
          <w:sz w:val="28"/>
          <w:szCs w:val="28"/>
          <w:rtl/>
        </w:rPr>
        <w:t>ج</w:t>
      </w:r>
      <w:r w:rsidRPr="008A0B17">
        <w:rPr>
          <w:rFonts w:ascii="BNazanin" w:cs="B Lotus"/>
          <w:sz w:val="28"/>
          <w:szCs w:val="28"/>
        </w:rPr>
        <w:t xml:space="preserve"> </w:t>
      </w:r>
      <w:r w:rsidRPr="008A0B17">
        <w:rPr>
          <w:rFonts w:cs="B Lotus" w:hint="eastAsia"/>
          <w:sz w:val="28"/>
          <w:szCs w:val="28"/>
          <w:rtl/>
        </w:rPr>
        <w:t>بيانگر</w:t>
      </w:r>
      <w:r w:rsidRPr="008A0B17">
        <w:rPr>
          <w:rFonts w:ascii="BNazanin" w:cs="B Lotus"/>
          <w:sz w:val="28"/>
          <w:szCs w:val="28"/>
        </w:rPr>
        <w:t xml:space="preserve"> </w:t>
      </w:r>
      <w:r w:rsidRPr="008A0B17">
        <w:rPr>
          <w:rFonts w:cs="B Lotus" w:hint="eastAsia"/>
          <w:sz w:val="28"/>
          <w:szCs w:val="28"/>
          <w:rtl/>
        </w:rPr>
        <w:t>وجود</w:t>
      </w:r>
      <w:r w:rsidRPr="008A0B17">
        <w:rPr>
          <w:rFonts w:ascii="BNazanin" w:cs="B Lotus"/>
          <w:sz w:val="28"/>
          <w:szCs w:val="28"/>
        </w:rPr>
        <w:t xml:space="preserve"> </w:t>
      </w:r>
      <w:r w:rsidRPr="008A0B17">
        <w:rPr>
          <w:rFonts w:cs="B Lotus" w:hint="eastAsia"/>
          <w:sz w:val="28"/>
          <w:szCs w:val="28"/>
          <w:rtl/>
        </w:rPr>
        <w:t>علائم</w:t>
      </w:r>
      <w:r w:rsidRPr="008A0B17">
        <w:rPr>
          <w:rFonts w:ascii="BNazanin" w:cs="B Lotus"/>
          <w:sz w:val="28"/>
          <w:szCs w:val="28"/>
        </w:rPr>
        <w:t xml:space="preserve"> </w:t>
      </w:r>
      <w:r w:rsidRPr="008A0B17">
        <w:rPr>
          <w:rFonts w:cs="B Lotus" w:hint="eastAsia"/>
          <w:sz w:val="28"/>
          <w:szCs w:val="28"/>
          <w:rtl/>
        </w:rPr>
        <w:t>روانپزشكي</w:t>
      </w:r>
      <w:r w:rsidRPr="008A0B17">
        <w:rPr>
          <w:rFonts w:ascii="BNazanin" w:cs="B Lotus"/>
          <w:sz w:val="28"/>
          <w:szCs w:val="28"/>
        </w:rPr>
        <w:t xml:space="preserve"> </w:t>
      </w:r>
      <w:r w:rsidRPr="008A0B17">
        <w:rPr>
          <w:rFonts w:cs="B Lotus" w:hint="eastAsia"/>
          <w:sz w:val="28"/>
          <w:szCs w:val="28"/>
          <w:rtl/>
        </w:rPr>
        <w:t>و</w:t>
      </w:r>
      <w:r w:rsidRPr="008A0B17">
        <w:rPr>
          <w:rFonts w:ascii="BNazanin" w:cs="B Lotus"/>
          <w:sz w:val="28"/>
          <w:szCs w:val="28"/>
        </w:rPr>
        <w:t xml:space="preserve"> </w:t>
      </w:r>
      <w:r w:rsidRPr="008A0B17">
        <w:rPr>
          <w:rFonts w:cs="B Lotus" w:hint="eastAsia"/>
          <w:sz w:val="28"/>
          <w:szCs w:val="28"/>
          <w:rtl/>
        </w:rPr>
        <w:t>اختلال</w:t>
      </w:r>
      <w:r w:rsidRPr="008A0B17">
        <w:rPr>
          <w:rFonts w:ascii="BNazanin" w:cs="B Lotus"/>
          <w:sz w:val="28"/>
          <w:szCs w:val="28"/>
        </w:rPr>
        <w:t xml:space="preserve"> </w:t>
      </w:r>
      <w:r w:rsidRPr="008A0B17">
        <w:rPr>
          <w:rFonts w:cs="B Lotus" w:hint="eastAsia"/>
          <w:sz w:val="28"/>
          <w:szCs w:val="28"/>
          <w:rtl/>
        </w:rPr>
        <w:t>توام</w:t>
      </w:r>
      <w:r w:rsidRPr="008A0B17">
        <w:rPr>
          <w:rFonts w:ascii="BNazanin" w:cs="B Lotus"/>
          <w:sz w:val="28"/>
          <w:szCs w:val="28"/>
        </w:rPr>
        <w:t xml:space="preserve"> </w:t>
      </w:r>
      <w:r w:rsidRPr="008A0B17">
        <w:rPr>
          <w:rFonts w:cs="B Lotus" w:hint="eastAsia"/>
          <w:sz w:val="28"/>
          <w:szCs w:val="28"/>
          <w:rtl/>
        </w:rPr>
        <w:t>به</w:t>
      </w:r>
      <w:r w:rsidRPr="008A0B17">
        <w:rPr>
          <w:rFonts w:ascii="BNazanin" w:cs="B Lotus"/>
          <w:sz w:val="28"/>
          <w:szCs w:val="28"/>
        </w:rPr>
        <w:t xml:space="preserve"> </w:t>
      </w:r>
      <w:r w:rsidRPr="008A0B17">
        <w:rPr>
          <w:rFonts w:cs="B Lotus" w:hint="eastAsia"/>
          <w:sz w:val="28"/>
          <w:szCs w:val="28"/>
          <w:rtl/>
        </w:rPr>
        <w:t>ميزان</w:t>
      </w:r>
      <w:r w:rsidRPr="008A0B17">
        <w:rPr>
          <w:rFonts w:ascii="BNazanin" w:cs="B Lotus"/>
          <w:sz w:val="28"/>
          <w:szCs w:val="28"/>
        </w:rPr>
        <w:t xml:space="preserve"> </w:t>
      </w:r>
      <w:r w:rsidRPr="008A0B17">
        <w:rPr>
          <w:rFonts w:cs="B Lotus" w:hint="eastAsia"/>
          <w:sz w:val="28"/>
          <w:szCs w:val="28"/>
          <w:rtl/>
        </w:rPr>
        <w:t>نسبتاً</w:t>
      </w:r>
      <w:r w:rsidRPr="008A0B17">
        <w:rPr>
          <w:rFonts w:ascii="BNazanin" w:cs="B Lotus"/>
          <w:sz w:val="28"/>
          <w:szCs w:val="28"/>
        </w:rPr>
        <w:t xml:space="preserve"> </w:t>
      </w:r>
      <w:r w:rsidRPr="008A0B17">
        <w:rPr>
          <w:rFonts w:cs="B Lotus" w:hint="eastAsia"/>
          <w:sz w:val="28"/>
          <w:szCs w:val="28"/>
          <w:rtl/>
        </w:rPr>
        <w:t>زياد</w:t>
      </w:r>
      <w:r w:rsidRPr="008A0B17">
        <w:rPr>
          <w:rFonts w:ascii="BNazanin" w:cs="B Lotus"/>
          <w:sz w:val="28"/>
          <w:szCs w:val="28"/>
        </w:rPr>
        <w:t xml:space="preserve"> </w:t>
      </w:r>
      <w:r w:rsidRPr="008A0B17">
        <w:rPr>
          <w:rFonts w:cs="B Lotus" w:hint="eastAsia"/>
          <w:sz w:val="28"/>
          <w:szCs w:val="28"/>
          <w:rtl/>
        </w:rPr>
        <w:t>در</w:t>
      </w:r>
      <w:r w:rsidRPr="008A0B17">
        <w:rPr>
          <w:rFonts w:ascii="BNazanin" w:cs="B Lotus"/>
          <w:sz w:val="28"/>
          <w:szCs w:val="28"/>
        </w:rPr>
        <w:t xml:space="preserve"> </w:t>
      </w:r>
      <w:r w:rsidRPr="008A0B17">
        <w:rPr>
          <w:rFonts w:cs="B Lotus" w:hint="eastAsia"/>
          <w:sz w:val="28"/>
          <w:szCs w:val="28"/>
          <w:rtl/>
        </w:rPr>
        <w:t>آزمودني</w:t>
      </w:r>
      <w:r w:rsidRPr="008A0B17">
        <w:rPr>
          <w:rFonts w:cs="B Lotus"/>
          <w:sz w:val="28"/>
          <w:szCs w:val="28"/>
          <w:rtl/>
        </w:rPr>
        <w:t xml:space="preserve"> </w:t>
      </w:r>
      <w:r w:rsidRPr="008A0B17">
        <w:rPr>
          <w:rFonts w:cs="B Lotus" w:hint="eastAsia"/>
          <w:sz w:val="28"/>
          <w:szCs w:val="28"/>
          <w:rtl/>
        </w:rPr>
        <w:t>ها</w:t>
      </w:r>
      <w:r w:rsidRPr="008A0B17">
        <w:rPr>
          <w:rFonts w:ascii="BNazanin" w:cs="B Lotus"/>
          <w:sz w:val="28"/>
          <w:szCs w:val="28"/>
        </w:rPr>
        <w:t xml:space="preserve"> </w:t>
      </w:r>
      <w:r w:rsidRPr="008A0B17">
        <w:rPr>
          <w:rFonts w:cs="B Lotus" w:hint="eastAsia"/>
          <w:sz w:val="28"/>
          <w:szCs w:val="28"/>
          <w:rtl/>
        </w:rPr>
        <w:t>بود</w:t>
      </w:r>
      <w:r w:rsidRPr="008A0B17">
        <w:rPr>
          <w:rFonts w:cs="B Lotus"/>
          <w:sz w:val="28"/>
          <w:szCs w:val="28"/>
          <w:rtl/>
        </w:rPr>
        <w:t>.</w:t>
      </w:r>
      <w:r w:rsidRPr="008A0B17">
        <w:rPr>
          <w:rFonts w:ascii="BNazanin" w:cs="B Lotus"/>
          <w:sz w:val="28"/>
          <w:szCs w:val="28"/>
        </w:rPr>
        <w:t xml:space="preserve"> </w:t>
      </w:r>
      <w:r w:rsidRPr="008A0B17">
        <w:rPr>
          <w:rFonts w:cs="B Lotus" w:hint="eastAsia"/>
          <w:sz w:val="28"/>
          <w:szCs w:val="28"/>
          <w:rtl/>
        </w:rPr>
        <w:t>افرادي</w:t>
      </w:r>
      <w:r w:rsidRPr="008A0B17">
        <w:rPr>
          <w:rFonts w:ascii="BNazanin" w:cs="B Lotus"/>
          <w:sz w:val="28"/>
          <w:szCs w:val="28"/>
        </w:rPr>
        <w:t xml:space="preserve"> </w:t>
      </w:r>
      <w:r w:rsidRPr="008A0B17">
        <w:rPr>
          <w:rFonts w:cs="B Lotus" w:hint="eastAsia"/>
          <w:sz w:val="28"/>
          <w:szCs w:val="28"/>
          <w:rtl/>
        </w:rPr>
        <w:t>با</w:t>
      </w:r>
      <w:r w:rsidRPr="008A0B17">
        <w:rPr>
          <w:rFonts w:ascii="BNazanin" w:cs="B Lotus"/>
          <w:sz w:val="28"/>
          <w:szCs w:val="28"/>
        </w:rPr>
        <w:t xml:space="preserve"> </w:t>
      </w:r>
      <w:r w:rsidRPr="008A0B17">
        <w:rPr>
          <w:rFonts w:cs="B Lotus" w:hint="eastAsia"/>
          <w:sz w:val="28"/>
          <w:szCs w:val="28"/>
          <w:rtl/>
        </w:rPr>
        <w:t>سنين</w:t>
      </w:r>
      <w:r w:rsidRPr="008A0B17">
        <w:rPr>
          <w:rFonts w:cs="B Lotus"/>
          <w:sz w:val="28"/>
          <w:szCs w:val="28"/>
          <w:rtl/>
        </w:rPr>
        <w:t xml:space="preserve"> </w:t>
      </w:r>
      <w:r w:rsidRPr="008A0B17">
        <w:rPr>
          <w:rFonts w:cs="B Lotus" w:hint="eastAsia"/>
          <w:sz w:val="28"/>
          <w:szCs w:val="28"/>
          <w:rtl/>
        </w:rPr>
        <w:t>پائين</w:t>
      </w:r>
      <w:r w:rsidRPr="008A0B17">
        <w:rPr>
          <w:rFonts w:ascii="BNazanin" w:cs="B Lotus"/>
          <w:sz w:val="28"/>
          <w:szCs w:val="28"/>
        </w:rPr>
        <w:t xml:space="preserve"> </w:t>
      </w:r>
      <w:r w:rsidRPr="008A0B17">
        <w:rPr>
          <w:rFonts w:cs="B Lotus" w:hint="eastAsia"/>
          <w:sz w:val="28"/>
          <w:szCs w:val="28"/>
          <w:rtl/>
        </w:rPr>
        <w:t>تر</w:t>
      </w:r>
      <w:r w:rsidRPr="008A0B17">
        <w:rPr>
          <w:rFonts w:ascii="BNazanin" w:cs="B Lotus"/>
          <w:sz w:val="28"/>
          <w:szCs w:val="28"/>
        </w:rPr>
        <w:t xml:space="preserve"> </w:t>
      </w:r>
      <w:r w:rsidRPr="008A0B17">
        <w:rPr>
          <w:rFonts w:cs="B Lotus" w:hint="eastAsia"/>
          <w:sz w:val="28"/>
          <w:szCs w:val="28"/>
          <w:rtl/>
        </w:rPr>
        <w:t>بيشترين</w:t>
      </w:r>
      <w:r w:rsidRPr="008A0B17">
        <w:rPr>
          <w:rFonts w:ascii="BNazanin" w:cs="B Lotus"/>
          <w:sz w:val="28"/>
          <w:szCs w:val="28"/>
        </w:rPr>
        <w:t xml:space="preserve"> </w:t>
      </w:r>
      <w:r w:rsidRPr="008A0B17">
        <w:rPr>
          <w:rFonts w:cs="B Lotus" w:hint="eastAsia"/>
          <w:sz w:val="28"/>
          <w:szCs w:val="28"/>
          <w:rtl/>
        </w:rPr>
        <w:t>فراواني</w:t>
      </w:r>
      <w:r w:rsidRPr="008A0B17">
        <w:rPr>
          <w:rFonts w:ascii="BNazanin" w:cs="B Lotus"/>
          <w:sz w:val="28"/>
          <w:szCs w:val="28"/>
        </w:rPr>
        <w:t xml:space="preserve"> </w:t>
      </w:r>
      <w:r w:rsidRPr="008A0B17">
        <w:rPr>
          <w:rFonts w:cs="B Lotus" w:hint="eastAsia"/>
          <w:sz w:val="28"/>
          <w:szCs w:val="28"/>
          <w:rtl/>
        </w:rPr>
        <w:t>و</w:t>
      </w:r>
      <w:r w:rsidRPr="008A0B17">
        <w:rPr>
          <w:rFonts w:ascii="BNazanin" w:cs="B Lotus"/>
          <w:sz w:val="28"/>
          <w:szCs w:val="28"/>
        </w:rPr>
        <w:t xml:space="preserve"> </w:t>
      </w:r>
      <w:r w:rsidRPr="008A0B17">
        <w:rPr>
          <w:rFonts w:cs="B Lotus" w:hint="eastAsia"/>
          <w:sz w:val="28"/>
          <w:szCs w:val="28"/>
          <w:rtl/>
        </w:rPr>
        <w:t>افرادي</w:t>
      </w:r>
      <w:r w:rsidRPr="008A0B17">
        <w:rPr>
          <w:rFonts w:ascii="BNazanin" w:cs="B Lotus"/>
          <w:sz w:val="28"/>
          <w:szCs w:val="28"/>
        </w:rPr>
        <w:t xml:space="preserve"> </w:t>
      </w:r>
      <w:r w:rsidRPr="008A0B17">
        <w:rPr>
          <w:rFonts w:cs="B Lotus" w:hint="eastAsia"/>
          <w:sz w:val="28"/>
          <w:szCs w:val="28"/>
          <w:rtl/>
        </w:rPr>
        <w:t>با</w:t>
      </w:r>
      <w:r w:rsidRPr="008A0B17">
        <w:rPr>
          <w:rFonts w:ascii="BNazanin" w:cs="B Lotus"/>
          <w:sz w:val="28"/>
          <w:szCs w:val="28"/>
        </w:rPr>
        <w:t xml:space="preserve"> </w:t>
      </w:r>
      <w:r w:rsidRPr="008A0B17">
        <w:rPr>
          <w:rFonts w:cs="B Lotus" w:hint="eastAsia"/>
          <w:sz w:val="28"/>
          <w:szCs w:val="28"/>
          <w:rtl/>
        </w:rPr>
        <w:t>تحصيلات</w:t>
      </w:r>
      <w:r w:rsidRPr="008A0B17">
        <w:rPr>
          <w:rFonts w:ascii="BNazanin" w:cs="B Lotus"/>
          <w:sz w:val="28"/>
          <w:szCs w:val="28"/>
        </w:rPr>
        <w:t xml:space="preserve"> </w:t>
      </w:r>
      <w:r w:rsidRPr="008A0B17">
        <w:rPr>
          <w:rFonts w:cs="B Lotus" w:hint="eastAsia"/>
          <w:sz w:val="28"/>
          <w:szCs w:val="28"/>
          <w:rtl/>
        </w:rPr>
        <w:t>بالاتر</w:t>
      </w:r>
      <w:r w:rsidRPr="008A0B17">
        <w:rPr>
          <w:rFonts w:ascii="BNazanin" w:cs="B Lotus"/>
          <w:sz w:val="28"/>
          <w:szCs w:val="28"/>
        </w:rPr>
        <w:t xml:space="preserve"> </w:t>
      </w:r>
      <w:r w:rsidRPr="008A0B17">
        <w:rPr>
          <w:rFonts w:cs="B Lotus" w:hint="eastAsia"/>
          <w:sz w:val="28"/>
          <w:szCs w:val="28"/>
          <w:rtl/>
        </w:rPr>
        <w:t>فراواني</w:t>
      </w:r>
      <w:r w:rsidRPr="008A0B17">
        <w:rPr>
          <w:rFonts w:ascii="BNazanin" w:cs="B Lotus"/>
          <w:sz w:val="28"/>
          <w:szCs w:val="28"/>
        </w:rPr>
        <w:t xml:space="preserve"> </w:t>
      </w:r>
      <w:r w:rsidRPr="008A0B17">
        <w:rPr>
          <w:rFonts w:cs="B Lotus" w:hint="eastAsia"/>
          <w:sz w:val="28"/>
          <w:szCs w:val="28"/>
          <w:rtl/>
        </w:rPr>
        <w:t>كمتري</w:t>
      </w:r>
      <w:r w:rsidRPr="008A0B17">
        <w:rPr>
          <w:rFonts w:ascii="BNazanin" w:cs="B Lotus"/>
          <w:sz w:val="28"/>
          <w:szCs w:val="28"/>
        </w:rPr>
        <w:t xml:space="preserve"> </w:t>
      </w:r>
      <w:r w:rsidRPr="008A0B17">
        <w:rPr>
          <w:rFonts w:cs="B Lotus" w:hint="eastAsia"/>
          <w:sz w:val="28"/>
          <w:szCs w:val="28"/>
          <w:rtl/>
        </w:rPr>
        <w:t>را</w:t>
      </w:r>
      <w:r w:rsidRPr="008A0B17">
        <w:rPr>
          <w:rFonts w:ascii="BNazanin" w:cs="B Lotus"/>
          <w:sz w:val="28"/>
          <w:szCs w:val="28"/>
        </w:rPr>
        <w:t xml:space="preserve"> </w:t>
      </w:r>
      <w:r w:rsidRPr="008A0B17">
        <w:rPr>
          <w:rFonts w:cs="B Lotus" w:hint="eastAsia"/>
          <w:sz w:val="28"/>
          <w:szCs w:val="28"/>
          <w:rtl/>
        </w:rPr>
        <w:t>در</w:t>
      </w:r>
      <w:r w:rsidRPr="008A0B17">
        <w:rPr>
          <w:rFonts w:ascii="BNazanin" w:cs="B Lotus"/>
          <w:sz w:val="28"/>
          <w:szCs w:val="28"/>
        </w:rPr>
        <w:t xml:space="preserve"> </w:t>
      </w:r>
      <w:r w:rsidRPr="008A0B17">
        <w:rPr>
          <w:rFonts w:cs="B Lotus" w:hint="eastAsia"/>
          <w:sz w:val="28"/>
          <w:szCs w:val="28"/>
          <w:rtl/>
        </w:rPr>
        <w:t>اختلالات</w:t>
      </w:r>
      <w:r w:rsidRPr="008A0B17">
        <w:rPr>
          <w:rFonts w:ascii="BNazanin" w:cs="B Lotus"/>
          <w:sz w:val="28"/>
          <w:szCs w:val="28"/>
        </w:rPr>
        <w:t xml:space="preserve"> </w:t>
      </w:r>
      <w:r w:rsidRPr="008A0B17">
        <w:rPr>
          <w:rFonts w:cs="B Lotus" w:hint="eastAsia"/>
          <w:sz w:val="28"/>
          <w:szCs w:val="28"/>
          <w:rtl/>
        </w:rPr>
        <w:t>نشان</w:t>
      </w:r>
      <w:r w:rsidRPr="008A0B17">
        <w:rPr>
          <w:rFonts w:ascii="BNazanin" w:cs="B Lotus"/>
          <w:sz w:val="28"/>
          <w:szCs w:val="28"/>
        </w:rPr>
        <w:t xml:space="preserve"> </w:t>
      </w:r>
      <w:r w:rsidRPr="008A0B17">
        <w:rPr>
          <w:rFonts w:cs="B Lotus" w:hint="eastAsia"/>
          <w:sz w:val="28"/>
          <w:szCs w:val="28"/>
          <w:rtl/>
        </w:rPr>
        <w:t>مي</w:t>
      </w:r>
      <w:r w:rsidRPr="008A0B17">
        <w:rPr>
          <w:rFonts w:cs="B Lotus"/>
          <w:sz w:val="28"/>
          <w:szCs w:val="28"/>
          <w:rtl/>
        </w:rPr>
        <w:t xml:space="preserve"> </w:t>
      </w:r>
      <w:r w:rsidRPr="008A0B17">
        <w:rPr>
          <w:rFonts w:cs="B Lotus" w:hint="eastAsia"/>
          <w:sz w:val="28"/>
          <w:szCs w:val="28"/>
          <w:rtl/>
        </w:rPr>
        <w:t>دادند</w:t>
      </w:r>
      <w:r w:rsidRPr="008A0B17">
        <w:rPr>
          <w:rFonts w:cs="B Lotus"/>
          <w:sz w:val="28"/>
          <w:szCs w:val="28"/>
          <w:rtl/>
        </w:rPr>
        <w:t xml:space="preserve">. </w:t>
      </w:r>
    </w:p>
    <w:p w:rsidR="00F606E2" w:rsidRPr="008A0B17" w:rsidRDefault="00F606E2" w:rsidP="00F606E2">
      <w:pPr>
        <w:tabs>
          <w:tab w:val="right" w:pos="8531"/>
        </w:tabs>
        <w:bidi/>
        <w:jc w:val="both"/>
        <w:rPr>
          <w:rFonts w:cs="B Lotus"/>
          <w:sz w:val="28"/>
          <w:szCs w:val="28"/>
          <w:rtl/>
          <w:lang w:bidi="fa-IR"/>
        </w:rPr>
      </w:pPr>
      <w:r w:rsidRPr="008A0B17">
        <w:rPr>
          <w:rFonts w:cs="B Lotus" w:hint="cs"/>
          <w:sz w:val="28"/>
          <w:szCs w:val="28"/>
          <w:rtl/>
        </w:rPr>
        <w:t xml:space="preserve">     ناظمی </w:t>
      </w:r>
      <w:r w:rsidRPr="008A0B17">
        <w:rPr>
          <w:rFonts w:cs="B Lotus"/>
          <w:sz w:val="28"/>
          <w:szCs w:val="28"/>
          <w:rtl/>
        </w:rPr>
        <w:t>(138</w:t>
      </w:r>
      <w:r w:rsidRPr="008A0B17">
        <w:rPr>
          <w:rFonts w:cs="B Lotus" w:hint="cs"/>
          <w:sz w:val="28"/>
          <w:szCs w:val="28"/>
          <w:rtl/>
        </w:rPr>
        <w:t>8</w:t>
      </w:r>
      <w:r w:rsidRPr="008A0B17">
        <w:rPr>
          <w:rFonts w:cs="B Lotus"/>
          <w:sz w:val="28"/>
          <w:szCs w:val="28"/>
          <w:rtl/>
        </w:rPr>
        <w:t>)</w:t>
      </w:r>
      <w:r w:rsidRPr="008A0B17">
        <w:rPr>
          <w:rFonts w:cs="B Lotus" w:hint="cs"/>
          <w:sz w:val="28"/>
          <w:szCs w:val="28"/>
          <w:rtl/>
        </w:rPr>
        <w:t xml:space="preserve"> در پژوهشی در بین 200 معتاد در شهر تهران بیان نمود که افراد وابسته به مواد مراجعه کننده به </w:t>
      </w:r>
      <w:r w:rsidRPr="008A0B17">
        <w:rPr>
          <w:rFonts w:cs="B Lotus" w:hint="cs"/>
          <w:sz w:val="28"/>
          <w:szCs w:val="28"/>
          <w:rtl/>
          <w:lang w:bidi="fa-IR"/>
        </w:rPr>
        <w:t>انجمن گروه های گمنام به نسبت افراد بهنجار از</w:t>
      </w:r>
      <w:r w:rsidRPr="008A0B17">
        <w:rPr>
          <w:rFonts w:cs="B Lotus"/>
          <w:sz w:val="28"/>
          <w:szCs w:val="28"/>
          <w:lang w:bidi="fa-IR"/>
        </w:rPr>
        <w:t xml:space="preserve"> </w:t>
      </w:r>
      <w:r w:rsidRPr="008A0B17">
        <w:rPr>
          <w:rFonts w:cs="B Lotus" w:hint="cs"/>
          <w:sz w:val="28"/>
          <w:szCs w:val="28"/>
          <w:rtl/>
          <w:lang w:bidi="fa-IR"/>
        </w:rPr>
        <w:t>اختلالات روانی و احساس گناه بیشتری برخوردارند و همچنین میزان انعطاف پذیری پایینی دارند.</w:t>
      </w:r>
    </w:p>
    <w:p w:rsidR="00F606E2" w:rsidRPr="008A0B17" w:rsidRDefault="00F606E2" w:rsidP="00F606E2">
      <w:pPr>
        <w:tabs>
          <w:tab w:val="right" w:pos="8531"/>
        </w:tabs>
        <w:bidi/>
        <w:jc w:val="both"/>
        <w:rPr>
          <w:rFonts w:cs="B Lotus"/>
          <w:sz w:val="28"/>
          <w:szCs w:val="28"/>
          <w:rtl/>
        </w:rPr>
      </w:pPr>
      <w:r w:rsidRPr="008A0B17">
        <w:rPr>
          <w:rFonts w:cs="B Lotus" w:hint="cs"/>
          <w:sz w:val="28"/>
          <w:szCs w:val="28"/>
          <w:rtl/>
        </w:rPr>
        <w:lastRenderedPageBreak/>
        <w:t xml:space="preserve">     در پژوهشی که </w:t>
      </w:r>
      <w:bookmarkStart w:id="64" w:name="OLE_LINK47"/>
      <w:bookmarkStart w:id="65" w:name="OLE_LINK48"/>
      <w:r w:rsidRPr="008A0B17">
        <w:rPr>
          <w:rFonts w:cs="B Lotus" w:hint="cs"/>
          <w:sz w:val="28"/>
          <w:szCs w:val="28"/>
          <w:rtl/>
        </w:rPr>
        <w:t>محمدپور (1388</w:t>
      </w:r>
      <w:r w:rsidRPr="008A0B17">
        <w:rPr>
          <w:rFonts w:cs="B Lotus" w:hint="cs"/>
          <w:sz w:val="28"/>
          <w:szCs w:val="28"/>
          <w:rtl/>
          <w:lang w:bidi="fa-IR"/>
        </w:rPr>
        <w:t>)</w:t>
      </w:r>
      <w:r w:rsidRPr="008A0B17">
        <w:rPr>
          <w:rFonts w:cs="B Lotus" w:hint="cs"/>
          <w:sz w:val="28"/>
          <w:szCs w:val="28"/>
          <w:rtl/>
        </w:rPr>
        <w:t xml:space="preserve"> با عنوان بررسی رابطه باورهای فراشناختی با وسوسه مصرف مواد در بین افراد وابسته به مواد روان گردان شهر</w:t>
      </w:r>
      <w:bookmarkEnd w:id="64"/>
      <w:bookmarkEnd w:id="65"/>
      <w:r w:rsidRPr="008A0B17">
        <w:rPr>
          <w:rFonts w:cs="B Lotus" w:hint="cs"/>
          <w:sz w:val="28"/>
          <w:szCs w:val="28"/>
          <w:rtl/>
        </w:rPr>
        <w:t xml:space="preserve"> اهواز انجام داد مشخص گردید که، بین باورهای فراشناختی با وسوسه رابطه منفی معناداری وجود دارد و این باورها میزان بالای وسوسه مصرف را پیش بینی می کند.</w:t>
      </w:r>
      <w:bookmarkStart w:id="66" w:name="OLE_LINK54"/>
      <w:r w:rsidRPr="008A0B17">
        <w:rPr>
          <w:rFonts w:cs="B Lotus" w:hint="cs"/>
          <w:sz w:val="28"/>
          <w:szCs w:val="28"/>
          <w:rtl/>
        </w:rPr>
        <w:t xml:space="preserve"> </w:t>
      </w:r>
    </w:p>
    <w:p w:rsidR="00F606E2" w:rsidRPr="008A0B17" w:rsidRDefault="00F606E2" w:rsidP="00F606E2">
      <w:pPr>
        <w:tabs>
          <w:tab w:val="right" w:pos="8531"/>
        </w:tabs>
        <w:bidi/>
        <w:jc w:val="both"/>
        <w:rPr>
          <w:rFonts w:cs="B Lotus"/>
          <w:sz w:val="28"/>
          <w:szCs w:val="28"/>
          <w:rtl/>
        </w:rPr>
      </w:pPr>
      <w:r w:rsidRPr="008A0B17">
        <w:rPr>
          <w:rFonts w:cs="B Lotus" w:hint="cs"/>
          <w:sz w:val="28"/>
          <w:szCs w:val="28"/>
          <w:rtl/>
        </w:rPr>
        <w:t xml:space="preserve">     </w:t>
      </w:r>
      <w:r w:rsidRPr="008A0B17">
        <w:rPr>
          <w:rFonts w:cs="B Lotus" w:hint="cs"/>
          <w:sz w:val="28"/>
          <w:szCs w:val="28"/>
          <w:rtl/>
          <w:lang w:bidi="fa-IR"/>
        </w:rPr>
        <w:t>گلستانی (1387) به اثربخشی گروه درمانی مبتنبی بر مراحل تغییر در پیشگیری از عود در معتادان به مواد مخدر پرداخت. یافته ها های حاصل از پژوهش نشان داد که رویکرد گروه درمانی مبتنی بر مراحل تغییر مفید در پیشیگیری از عود می باشد و یک روش درمانی موثر تلقی می شود.</w:t>
      </w:r>
    </w:p>
    <w:bookmarkEnd w:id="66"/>
    <w:p w:rsidR="00F606E2" w:rsidRPr="008A0B17" w:rsidRDefault="00F606E2" w:rsidP="00F606E2">
      <w:pPr>
        <w:bidi/>
        <w:jc w:val="both"/>
        <w:rPr>
          <w:rFonts w:cs="B Lotus"/>
          <w:sz w:val="28"/>
          <w:szCs w:val="28"/>
          <w:rtl/>
        </w:rPr>
      </w:pPr>
      <w:r w:rsidRPr="008A0B17">
        <w:rPr>
          <w:rFonts w:cs="B Lotus" w:hint="cs"/>
          <w:sz w:val="28"/>
          <w:szCs w:val="28"/>
          <w:rtl/>
        </w:rPr>
        <w:t xml:space="preserve">      براتی (1386</w:t>
      </w:r>
      <w:r w:rsidRPr="008A0B17">
        <w:rPr>
          <w:rFonts w:cs="B Lotus" w:hint="cs"/>
          <w:sz w:val="28"/>
          <w:szCs w:val="28"/>
          <w:rtl/>
          <w:lang w:bidi="fa-IR"/>
        </w:rPr>
        <w:t>)</w:t>
      </w:r>
      <w:r w:rsidRPr="008A0B17">
        <w:rPr>
          <w:rFonts w:cs="B Lotus" w:hint="cs"/>
          <w:sz w:val="28"/>
          <w:szCs w:val="28"/>
          <w:rtl/>
        </w:rPr>
        <w:t xml:space="preserve"> در پژوهشی تحت عنوان مقایسه اختلالات روانی و استرس افراد وابسته به مواد مخدر و عادی، بیان داشت بین دو گروه از لحاظ کلیه اختلالات روانی و استرس تفاوت معنی داری وجود دارد و افراد وابسته به مواد مخدر از اختلالات روانی و استرس بالاتری را دارند.</w:t>
      </w:r>
    </w:p>
    <w:p w:rsidR="00F606E2" w:rsidRPr="008A0B17" w:rsidRDefault="00F606E2" w:rsidP="00F606E2">
      <w:pPr>
        <w:bidi/>
        <w:jc w:val="both"/>
        <w:rPr>
          <w:rFonts w:cs="B Lotus"/>
          <w:sz w:val="28"/>
          <w:szCs w:val="28"/>
          <w:rtl/>
          <w:lang w:bidi="fa-IR"/>
        </w:rPr>
      </w:pPr>
      <w:r w:rsidRPr="008A0B17">
        <w:rPr>
          <w:rFonts w:cs="B Lotus" w:hint="cs"/>
          <w:sz w:val="28"/>
          <w:szCs w:val="28"/>
          <w:rtl/>
          <w:lang w:bidi="fa-IR"/>
        </w:rPr>
        <w:t xml:space="preserve">     زند و همکاران (1386) در پژوهشی به بررسی تاثیر گروه درمانی انگیزشی بر اختلالات روانی در افراد وابسته به مواد پرداختند. نتایج نشان داد که گروه درمانی انگیزشی پس از اجرای 14 جلسه اختلالات روانی افراد وابسته به مواد را کاهش می دهد اما در دوره پیگیری دو ماهه مشخص شد این درمان فقط اختلالات خودبیمار انگاری، هیستری، شکایات جسمانی و حساسیت در روابط بین فردی افراد وابسته به مواد را کاهش می دهد.</w:t>
      </w:r>
    </w:p>
    <w:p w:rsidR="00F606E2" w:rsidRPr="008A0B17" w:rsidRDefault="00F606E2" w:rsidP="00F606E2">
      <w:pPr>
        <w:bidi/>
        <w:jc w:val="both"/>
        <w:rPr>
          <w:rFonts w:cs="B Lotus"/>
          <w:sz w:val="28"/>
          <w:szCs w:val="28"/>
          <w:rtl/>
          <w:lang w:bidi="fa-IR"/>
        </w:rPr>
      </w:pPr>
      <w:r w:rsidRPr="008A0B17">
        <w:rPr>
          <w:rFonts w:cs="B Lotus" w:hint="cs"/>
          <w:sz w:val="28"/>
          <w:szCs w:val="28"/>
          <w:rtl/>
          <w:lang w:bidi="fa-IR"/>
        </w:rPr>
        <w:t xml:space="preserve">     </w:t>
      </w:r>
      <w:r w:rsidRPr="008A0B17">
        <w:rPr>
          <w:rFonts w:cs="B Lotus" w:hint="cs"/>
          <w:sz w:val="28"/>
          <w:szCs w:val="28"/>
          <w:rtl/>
        </w:rPr>
        <w:t>در</w:t>
      </w:r>
      <w:r w:rsidRPr="008A0B17">
        <w:rPr>
          <w:rFonts w:cs="B Lotus"/>
          <w:sz w:val="28"/>
          <w:szCs w:val="28"/>
        </w:rPr>
        <w:t xml:space="preserve"> </w:t>
      </w:r>
      <w:r w:rsidRPr="008A0B17">
        <w:rPr>
          <w:rFonts w:cs="B Lotus" w:hint="cs"/>
          <w:sz w:val="28"/>
          <w:szCs w:val="28"/>
          <w:rtl/>
        </w:rPr>
        <w:t>پژوهشی دیگر</w:t>
      </w:r>
      <w:r w:rsidRPr="008A0B17">
        <w:rPr>
          <w:rFonts w:cs="B Lotus"/>
          <w:sz w:val="28"/>
          <w:szCs w:val="28"/>
        </w:rPr>
        <w:t xml:space="preserve"> </w:t>
      </w:r>
      <w:r w:rsidRPr="008A0B17">
        <w:rPr>
          <w:rFonts w:cs="B Lotus" w:hint="cs"/>
          <w:sz w:val="28"/>
          <w:szCs w:val="28"/>
          <w:rtl/>
        </w:rPr>
        <w:t>بوزانی (1385، به نقل از گلستانی،1387)</w:t>
      </w:r>
      <w:r w:rsidRPr="008A0B17">
        <w:rPr>
          <w:rFonts w:cs="B Lotus"/>
          <w:sz w:val="28"/>
          <w:szCs w:val="28"/>
        </w:rPr>
        <w:t xml:space="preserve"> </w:t>
      </w:r>
      <w:r w:rsidRPr="008A0B17">
        <w:rPr>
          <w:rFonts w:cs="B Lotus" w:hint="cs"/>
          <w:sz w:val="28"/>
          <w:szCs w:val="28"/>
          <w:rtl/>
        </w:rPr>
        <w:t>تأثیر</w:t>
      </w:r>
      <w:r w:rsidRPr="008A0B17">
        <w:rPr>
          <w:rFonts w:cs="B Lotus"/>
          <w:sz w:val="28"/>
          <w:szCs w:val="28"/>
        </w:rPr>
        <w:t xml:space="preserve"> </w:t>
      </w:r>
      <w:r w:rsidRPr="008A0B17">
        <w:rPr>
          <w:rFonts w:cs="B Lotus" w:hint="cs"/>
          <w:sz w:val="28"/>
          <w:szCs w:val="28"/>
          <w:rtl/>
        </w:rPr>
        <w:t>دو</w:t>
      </w:r>
      <w:r w:rsidRPr="008A0B17">
        <w:rPr>
          <w:rFonts w:cs="B Lotus"/>
          <w:sz w:val="28"/>
          <w:szCs w:val="28"/>
        </w:rPr>
        <w:t xml:space="preserve"> </w:t>
      </w:r>
      <w:r w:rsidRPr="008A0B17">
        <w:rPr>
          <w:rFonts w:cs="B Lotus" w:hint="cs"/>
          <w:sz w:val="28"/>
          <w:szCs w:val="28"/>
          <w:rtl/>
        </w:rPr>
        <w:t>روش</w:t>
      </w:r>
      <w:r w:rsidRPr="008A0B17">
        <w:rPr>
          <w:rFonts w:cs="B Lotus"/>
          <w:sz w:val="28"/>
          <w:szCs w:val="28"/>
        </w:rPr>
        <w:t xml:space="preserve"> </w:t>
      </w:r>
      <w:r w:rsidRPr="008A0B17">
        <w:rPr>
          <w:rFonts w:cs="B Lotus" w:hint="cs"/>
          <w:sz w:val="28"/>
          <w:szCs w:val="28"/>
          <w:rtl/>
        </w:rPr>
        <w:t>آموزش</w:t>
      </w:r>
      <w:r w:rsidRPr="008A0B17">
        <w:rPr>
          <w:rFonts w:cs="B Lotus"/>
          <w:sz w:val="28"/>
          <w:szCs w:val="28"/>
        </w:rPr>
        <w:t xml:space="preserve"> </w:t>
      </w:r>
      <w:r w:rsidRPr="008A0B17">
        <w:rPr>
          <w:rFonts w:cs="B Lotus" w:hint="cs"/>
          <w:sz w:val="28"/>
          <w:szCs w:val="28"/>
          <w:rtl/>
        </w:rPr>
        <w:t>به</w:t>
      </w:r>
      <w:r w:rsidRPr="008A0B17">
        <w:rPr>
          <w:rFonts w:cs="B Lotus"/>
          <w:sz w:val="28"/>
          <w:szCs w:val="28"/>
        </w:rPr>
        <w:t xml:space="preserve"> </w:t>
      </w:r>
      <w:r w:rsidRPr="008A0B17">
        <w:rPr>
          <w:rFonts w:cs="B Lotus" w:hint="cs"/>
          <w:sz w:val="28"/>
          <w:szCs w:val="28"/>
          <w:rtl/>
        </w:rPr>
        <w:t>شیوه</w:t>
      </w:r>
      <w:r w:rsidRPr="008A0B17">
        <w:rPr>
          <w:rFonts w:cs="B Lotus"/>
          <w:sz w:val="28"/>
          <w:szCs w:val="28"/>
        </w:rPr>
        <w:t xml:space="preserve"> </w:t>
      </w:r>
      <w:r w:rsidRPr="008A0B17">
        <w:rPr>
          <w:rFonts w:cs="B Lotus" w:hint="cs"/>
          <w:sz w:val="28"/>
          <w:szCs w:val="28"/>
          <w:rtl/>
        </w:rPr>
        <w:t>سخنرانی و</w:t>
      </w:r>
      <w:r w:rsidRPr="008A0B17">
        <w:rPr>
          <w:rFonts w:cs="B Lotus"/>
          <w:sz w:val="28"/>
          <w:szCs w:val="28"/>
        </w:rPr>
        <w:t xml:space="preserve"> </w:t>
      </w:r>
      <w:r w:rsidRPr="008A0B17">
        <w:rPr>
          <w:rFonts w:cs="B Lotus" w:hint="cs"/>
          <w:sz w:val="28"/>
          <w:szCs w:val="28"/>
          <w:rtl/>
        </w:rPr>
        <w:t>مشاوره</w:t>
      </w:r>
      <w:r w:rsidRPr="008A0B17">
        <w:rPr>
          <w:rFonts w:cs="B Lotus"/>
          <w:sz w:val="28"/>
          <w:szCs w:val="28"/>
        </w:rPr>
        <w:t xml:space="preserve"> </w:t>
      </w:r>
      <w:r w:rsidRPr="008A0B17">
        <w:rPr>
          <w:rFonts w:cs="B Lotus" w:hint="cs"/>
          <w:sz w:val="28"/>
          <w:szCs w:val="28"/>
          <w:rtl/>
        </w:rPr>
        <w:t>گروهی</w:t>
      </w:r>
      <w:r w:rsidRPr="008A0B17">
        <w:rPr>
          <w:rFonts w:cs="B Lotus"/>
          <w:sz w:val="28"/>
          <w:szCs w:val="28"/>
        </w:rPr>
        <w:t xml:space="preserve"> </w:t>
      </w:r>
      <w:r w:rsidRPr="008A0B17">
        <w:rPr>
          <w:rFonts w:cs="B Lotus" w:hint="cs"/>
          <w:sz w:val="28"/>
          <w:szCs w:val="28"/>
          <w:rtl/>
        </w:rPr>
        <w:t>را</w:t>
      </w:r>
      <w:r w:rsidRPr="008A0B17">
        <w:rPr>
          <w:rFonts w:cs="B Lotus"/>
          <w:sz w:val="28"/>
          <w:szCs w:val="28"/>
        </w:rPr>
        <w:t xml:space="preserve"> </w:t>
      </w:r>
      <w:r w:rsidRPr="008A0B17">
        <w:rPr>
          <w:rFonts w:cs="B Lotus" w:hint="cs"/>
          <w:sz w:val="28"/>
          <w:szCs w:val="28"/>
          <w:rtl/>
        </w:rPr>
        <w:t>بر</w:t>
      </w:r>
      <w:r w:rsidRPr="008A0B17">
        <w:rPr>
          <w:rFonts w:cs="B Lotus"/>
          <w:sz w:val="28"/>
          <w:szCs w:val="28"/>
        </w:rPr>
        <w:t xml:space="preserve"> </w:t>
      </w:r>
      <w:r w:rsidRPr="008A0B17">
        <w:rPr>
          <w:rFonts w:cs="B Lotus" w:hint="cs"/>
          <w:sz w:val="28"/>
          <w:szCs w:val="28"/>
          <w:rtl/>
        </w:rPr>
        <w:t>تغییر</w:t>
      </w:r>
      <w:r w:rsidRPr="008A0B17">
        <w:rPr>
          <w:rFonts w:cs="B Lotus"/>
          <w:sz w:val="28"/>
          <w:szCs w:val="28"/>
        </w:rPr>
        <w:t xml:space="preserve"> </w:t>
      </w:r>
      <w:r w:rsidRPr="008A0B17">
        <w:rPr>
          <w:rFonts w:cs="B Lotus" w:hint="cs"/>
          <w:sz w:val="28"/>
          <w:szCs w:val="28"/>
          <w:rtl/>
        </w:rPr>
        <w:t>نگرش</w:t>
      </w:r>
      <w:r w:rsidRPr="008A0B17">
        <w:rPr>
          <w:rFonts w:cs="B Lotus"/>
          <w:sz w:val="28"/>
          <w:szCs w:val="28"/>
        </w:rPr>
        <w:t xml:space="preserve"> </w:t>
      </w:r>
      <w:r w:rsidRPr="008A0B17">
        <w:rPr>
          <w:rFonts w:cs="B Lotus" w:hint="cs"/>
          <w:sz w:val="28"/>
          <w:szCs w:val="28"/>
          <w:rtl/>
        </w:rPr>
        <w:t>معتادان</w:t>
      </w:r>
      <w:r w:rsidRPr="008A0B17">
        <w:rPr>
          <w:rFonts w:cs="B Lotus"/>
          <w:sz w:val="28"/>
          <w:szCs w:val="28"/>
        </w:rPr>
        <w:t xml:space="preserve"> </w:t>
      </w:r>
      <w:r w:rsidRPr="008A0B17">
        <w:rPr>
          <w:rFonts w:cs="B Lotus" w:hint="cs"/>
          <w:sz w:val="28"/>
          <w:szCs w:val="28"/>
          <w:rtl/>
        </w:rPr>
        <w:t>نسبت</w:t>
      </w:r>
      <w:r w:rsidRPr="008A0B17">
        <w:rPr>
          <w:rFonts w:cs="B Lotus"/>
          <w:sz w:val="28"/>
          <w:szCs w:val="28"/>
        </w:rPr>
        <w:t xml:space="preserve"> </w:t>
      </w:r>
      <w:r w:rsidRPr="008A0B17">
        <w:rPr>
          <w:rFonts w:cs="B Lotus" w:hint="cs"/>
          <w:sz w:val="28"/>
          <w:szCs w:val="28"/>
          <w:rtl/>
        </w:rPr>
        <w:t>به</w:t>
      </w:r>
      <w:r w:rsidRPr="008A0B17">
        <w:rPr>
          <w:rFonts w:cs="B Lotus"/>
          <w:sz w:val="28"/>
          <w:szCs w:val="28"/>
        </w:rPr>
        <w:t xml:space="preserve"> </w:t>
      </w:r>
      <w:r w:rsidRPr="008A0B17">
        <w:rPr>
          <w:rFonts w:cs="B Lotus" w:hint="cs"/>
          <w:sz w:val="28"/>
          <w:szCs w:val="28"/>
          <w:rtl/>
        </w:rPr>
        <w:t>مواد</w:t>
      </w:r>
      <w:r w:rsidRPr="008A0B17">
        <w:rPr>
          <w:rFonts w:cs="B Lotus"/>
          <w:sz w:val="28"/>
          <w:szCs w:val="28"/>
        </w:rPr>
        <w:t xml:space="preserve"> </w:t>
      </w:r>
      <w:r w:rsidRPr="008A0B17">
        <w:rPr>
          <w:rFonts w:cs="B Lotus" w:hint="cs"/>
          <w:sz w:val="28"/>
          <w:szCs w:val="28"/>
          <w:rtl/>
        </w:rPr>
        <w:t>مخدر</w:t>
      </w:r>
      <w:r w:rsidRPr="008A0B17">
        <w:rPr>
          <w:rFonts w:cs="B Lotus"/>
          <w:sz w:val="28"/>
          <w:szCs w:val="28"/>
        </w:rPr>
        <w:t xml:space="preserve"> </w:t>
      </w:r>
      <w:r w:rsidRPr="008A0B17">
        <w:rPr>
          <w:rFonts w:cs="B Lotus" w:hint="cs"/>
          <w:sz w:val="28"/>
          <w:szCs w:val="28"/>
          <w:rtl/>
        </w:rPr>
        <w:t>مورد</w:t>
      </w:r>
      <w:r w:rsidRPr="008A0B17">
        <w:rPr>
          <w:rFonts w:cs="B Lotus"/>
          <w:sz w:val="28"/>
          <w:szCs w:val="28"/>
        </w:rPr>
        <w:t xml:space="preserve"> </w:t>
      </w:r>
      <w:r w:rsidRPr="008A0B17">
        <w:rPr>
          <w:rFonts w:cs="B Lotus" w:hint="cs"/>
          <w:sz w:val="28"/>
          <w:szCs w:val="28"/>
          <w:rtl/>
        </w:rPr>
        <w:t>مقایسه</w:t>
      </w:r>
      <w:r w:rsidRPr="008A0B17">
        <w:rPr>
          <w:rFonts w:cs="B Lotus"/>
          <w:sz w:val="28"/>
          <w:szCs w:val="28"/>
        </w:rPr>
        <w:t xml:space="preserve"> </w:t>
      </w:r>
      <w:r w:rsidRPr="008A0B17">
        <w:rPr>
          <w:rFonts w:cs="B Lotus" w:hint="cs"/>
          <w:sz w:val="28"/>
          <w:szCs w:val="28"/>
          <w:rtl/>
        </w:rPr>
        <w:t>قرار</w:t>
      </w:r>
      <w:r w:rsidRPr="008A0B17">
        <w:rPr>
          <w:rFonts w:cs="B Lotus"/>
          <w:sz w:val="28"/>
          <w:szCs w:val="28"/>
        </w:rPr>
        <w:t xml:space="preserve"> </w:t>
      </w:r>
      <w:r w:rsidRPr="008A0B17">
        <w:rPr>
          <w:rFonts w:cs="B Lotus" w:hint="cs"/>
          <w:sz w:val="28"/>
          <w:szCs w:val="28"/>
          <w:rtl/>
        </w:rPr>
        <w:t>داد</w:t>
      </w:r>
      <w:r w:rsidRPr="008A0B17">
        <w:rPr>
          <w:rFonts w:cs="B Lotus"/>
          <w:sz w:val="28"/>
          <w:szCs w:val="28"/>
        </w:rPr>
        <w:t>.</w:t>
      </w:r>
      <w:r w:rsidRPr="008A0B17">
        <w:rPr>
          <w:rFonts w:cs="B Lotus" w:hint="cs"/>
          <w:sz w:val="28"/>
          <w:szCs w:val="28"/>
          <w:rtl/>
          <w:lang w:bidi="fa-IR"/>
        </w:rPr>
        <w:t xml:space="preserve"> </w:t>
      </w:r>
      <w:r w:rsidRPr="008A0B17">
        <w:rPr>
          <w:rFonts w:ascii="BNazanin" w:cs="B Lotus" w:hint="cs"/>
          <w:sz w:val="28"/>
          <w:szCs w:val="28"/>
          <w:rtl/>
        </w:rPr>
        <w:t>گروه</w:t>
      </w:r>
      <w:r w:rsidRPr="008A0B17">
        <w:rPr>
          <w:rFonts w:ascii="BNazanin" w:cs="B Lotus"/>
          <w:sz w:val="28"/>
          <w:szCs w:val="28"/>
        </w:rPr>
        <w:t xml:space="preserve"> </w:t>
      </w:r>
      <w:r w:rsidRPr="008A0B17">
        <w:rPr>
          <w:rFonts w:ascii="BNazanin" w:cs="B Lotus" w:hint="cs"/>
          <w:sz w:val="28"/>
          <w:szCs w:val="28"/>
          <w:rtl/>
        </w:rPr>
        <w:t>نمونه</w:t>
      </w:r>
      <w:r w:rsidRPr="008A0B17">
        <w:rPr>
          <w:rFonts w:ascii="BNazanin" w:cs="B Lotus"/>
          <w:sz w:val="28"/>
          <w:szCs w:val="28"/>
        </w:rPr>
        <w:t xml:space="preserve"> </w:t>
      </w:r>
      <w:r w:rsidRPr="008A0B17">
        <w:rPr>
          <w:rFonts w:ascii="BNazanin" w:cs="B Lotus" w:hint="cs"/>
          <w:sz w:val="28"/>
          <w:szCs w:val="28"/>
          <w:rtl/>
        </w:rPr>
        <w:t>را</w:t>
      </w:r>
      <w:r w:rsidRPr="008A0B17">
        <w:rPr>
          <w:rFonts w:ascii="BNazanin" w:cs="B Lotus"/>
          <w:sz w:val="28"/>
          <w:szCs w:val="28"/>
        </w:rPr>
        <w:t xml:space="preserve"> </w:t>
      </w:r>
      <w:r w:rsidRPr="008A0B17">
        <w:rPr>
          <w:rFonts w:ascii="BNazanin" w:cs="B Lotus" w:hint="cs"/>
          <w:sz w:val="28"/>
          <w:szCs w:val="28"/>
          <w:rtl/>
        </w:rPr>
        <w:t>در</w:t>
      </w:r>
      <w:r w:rsidRPr="008A0B17">
        <w:rPr>
          <w:rFonts w:ascii="BNazanin" w:cs="B Lotus"/>
          <w:sz w:val="28"/>
          <w:szCs w:val="28"/>
        </w:rPr>
        <w:t xml:space="preserve"> </w:t>
      </w:r>
      <w:r w:rsidRPr="008A0B17">
        <w:rPr>
          <w:rFonts w:ascii="BNazanin" w:cs="B Lotus" w:hint="cs"/>
          <w:sz w:val="28"/>
          <w:szCs w:val="28"/>
          <w:rtl/>
        </w:rPr>
        <w:t>این</w:t>
      </w:r>
      <w:r w:rsidRPr="008A0B17">
        <w:rPr>
          <w:rFonts w:ascii="BNazanin" w:cs="B Lotus"/>
          <w:sz w:val="28"/>
          <w:szCs w:val="28"/>
        </w:rPr>
        <w:t xml:space="preserve"> </w:t>
      </w:r>
      <w:r w:rsidRPr="008A0B17">
        <w:rPr>
          <w:rFonts w:ascii="BNazanin" w:cs="B Lotus" w:hint="cs"/>
          <w:sz w:val="28"/>
          <w:szCs w:val="28"/>
          <w:rtl/>
        </w:rPr>
        <w:t>پژوهش 30</w:t>
      </w:r>
      <w:r w:rsidRPr="008A0B17">
        <w:rPr>
          <w:rFonts w:ascii="BNazanin" w:cs="B Lotus"/>
          <w:sz w:val="28"/>
          <w:szCs w:val="28"/>
        </w:rPr>
        <w:t xml:space="preserve"> </w:t>
      </w:r>
      <w:r w:rsidRPr="008A0B17">
        <w:rPr>
          <w:rFonts w:ascii="BNazanin" w:cs="B Lotus" w:hint="cs"/>
          <w:sz w:val="28"/>
          <w:szCs w:val="28"/>
          <w:rtl/>
        </w:rPr>
        <w:t>نفر</w:t>
      </w:r>
      <w:r w:rsidRPr="008A0B17">
        <w:rPr>
          <w:rFonts w:ascii="BNazanin" w:cs="B Lotus"/>
          <w:sz w:val="28"/>
          <w:szCs w:val="28"/>
        </w:rPr>
        <w:t xml:space="preserve"> </w:t>
      </w:r>
      <w:r w:rsidRPr="008A0B17">
        <w:rPr>
          <w:rFonts w:ascii="BNazanin" w:cs="B Lotus" w:hint="cs"/>
          <w:sz w:val="28"/>
          <w:szCs w:val="28"/>
          <w:rtl/>
        </w:rPr>
        <w:t>معتادان</w:t>
      </w:r>
      <w:r w:rsidRPr="008A0B17">
        <w:rPr>
          <w:rFonts w:ascii="BNazanin" w:cs="B Lotus"/>
          <w:sz w:val="28"/>
          <w:szCs w:val="28"/>
        </w:rPr>
        <w:t xml:space="preserve"> </w:t>
      </w:r>
      <w:r w:rsidRPr="008A0B17">
        <w:rPr>
          <w:rFonts w:ascii="BNazanin" w:cs="B Lotus" w:hint="cs"/>
          <w:sz w:val="28"/>
          <w:szCs w:val="28"/>
          <w:rtl/>
        </w:rPr>
        <w:t>مرد</w:t>
      </w:r>
      <w:r w:rsidRPr="008A0B17">
        <w:rPr>
          <w:rFonts w:ascii="BNazanin" w:cs="B Lotus"/>
          <w:sz w:val="28"/>
          <w:szCs w:val="28"/>
        </w:rPr>
        <w:t xml:space="preserve"> </w:t>
      </w:r>
      <w:r w:rsidRPr="008A0B17">
        <w:rPr>
          <w:rFonts w:ascii="BNazanin" w:cs="B Lotus" w:hint="cs"/>
          <w:sz w:val="28"/>
          <w:szCs w:val="28"/>
          <w:rtl/>
        </w:rPr>
        <w:t>تشکیل</w:t>
      </w:r>
      <w:r w:rsidRPr="008A0B17">
        <w:rPr>
          <w:rFonts w:ascii="BNazanin" w:cs="B Lotus"/>
          <w:sz w:val="28"/>
          <w:szCs w:val="28"/>
        </w:rPr>
        <w:t xml:space="preserve"> </w:t>
      </w:r>
      <w:r w:rsidRPr="008A0B17">
        <w:rPr>
          <w:rFonts w:ascii="BNazanin" w:cs="B Lotus" w:hint="cs"/>
          <w:sz w:val="28"/>
          <w:szCs w:val="28"/>
          <w:rtl/>
        </w:rPr>
        <w:t>می</w:t>
      </w:r>
      <w:r w:rsidRPr="008A0B17">
        <w:rPr>
          <w:rFonts w:ascii="BNazanin" w:cs="B Lotus"/>
          <w:sz w:val="28"/>
          <w:szCs w:val="28"/>
        </w:rPr>
        <w:t xml:space="preserve"> </w:t>
      </w:r>
      <w:r w:rsidRPr="008A0B17">
        <w:rPr>
          <w:rFonts w:ascii="BNazanin" w:cs="B Lotus" w:hint="cs"/>
          <w:sz w:val="28"/>
          <w:szCs w:val="28"/>
          <w:rtl/>
        </w:rPr>
        <w:t>داد</w:t>
      </w:r>
      <w:r w:rsidRPr="008A0B17">
        <w:rPr>
          <w:rFonts w:ascii="BNazanin" w:cs="B Lotus"/>
          <w:sz w:val="28"/>
          <w:szCs w:val="28"/>
        </w:rPr>
        <w:t xml:space="preserve"> </w:t>
      </w:r>
      <w:r w:rsidRPr="008A0B17">
        <w:rPr>
          <w:rFonts w:ascii="BNazanin" w:cs="B Lotus" w:hint="cs"/>
          <w:sz w:val="28"/>
          <w:szCs w:val="28"/>
          <w:rtl/>
        </w:rPr>
        <w:t>که</w:t>
      </w:r>
      <w:r w:rsidRPr="008A0B17">
        <w:rPr>
          <w:rFonts w:ascii="BNazanin" w:cs="B Lotus"/>
          <w:sz w:val="28"/>
          <w:szCs w:val="28"/>
        </w:rPr>
        <w:t xml:space="preserve"> </w:t>
      </w:r>
      <w:r w:rsidRPr="008A0B17">
        <w:rPr>
          <w:rFonts w:ascii="BNazanin" w:cs="B Lotus" w:hint="cs"/>
          <w:sz w:val="28"/>
          <w:szCs w:val="28"/>
          <w:rtl/>
        </w:rPr>
        <w:t>به</w:t>
      </w:r>
      <w:r w:rsidRPr="008A0B17">
        <w:rPr>
          <w:rFonts w:ascii="BNazanin" w:cs="B Lotus"/>
          <w:sz w:val="28"/>
          <w:szCs w:val="28"/>
        </w:rPr>
        <w:t xml:space="preserve"> </w:t>
      </w:r>
      <w:r w:rsidRPr="008A0B17">
        <w:rPr>
          <w:rFonts w:ascii="BNazanin" w:cs="B Lotus" w:hint="cs"/>
          <w:sz w:val="28"/>
          <w:szCs w:val="28"/>
          <w:rtl/>
        </w:rPr>
        <w:t>طور</w:t>
      </w:r>
      <w:r w:rsidRPr="008A0B17">
        <w:rPr>
          <w:rFonts w:ascii="BNazanin" w:cs="B Lotus"/>
          <w:sz w:val="28"/>
          <w:szCs w:val="28"/>
        </w:rPr>
        <w:t xml:space="preserve"> </w:t>
      </w:r>
      <w:r w:rsidRPr="008A0B17">
        <w:rPr>
          <w:rFonts w:ascii="BNazanin" w:cs="B Lotus" w:hint="cs"/>
          <w:sz w:val="28"/>
          <w:szCs w:val="28"/>
          <w:rtl/>
        </w:rPr>
        <w:t>تصادفی</w:t>
      </w:r>
      <w:r w:rsidRPr="008A0B17">
        <w:rPr>
          <w:rFonts w:ascii="BNazanin" w:cs="B Lotus"/>
          <w:sz w:val="28"/>
          <w:szCs w:val="28"/>
        </w:rPr>
        <w:t xml:space="preserve"> </w:t>
      </w:r>
      <w:r w:rsidRPr="008A0B17">
        <w:rPr>
          <w:rFonts w:ascii="BNazanin" w:cs="B Lotus" w:hint="cs"/>
          <w:sz w:val="28"/>
          <w:szCs w:val="28"/>
          <w:rtl/>
        </w:rPr>
        <w:t>از بین 182 نفر از</w:t>
      </w:r>
      <w:r w:rsidRPr="008A0B17">
        <w:rPr>
          <w:rFonts w:ascii="BNazanin" w:cs="B Lotus"/>
          <w:sz w:val="28"/>
          <w:szCs w:val="28"/>
        </w:rPr>
        <w:t xml:space="preserve"> </w:t>
      </w:r>
      <w:r w:rsidRPr="008A0B17">
        <w:rPr>
          <w:rFonts w:ascii="BNazanin" w:cs="B Lotus" w:hint="cs"/>
          <w:sz w:val="28"/>
          <w:szCs w:val="28"/>
          <w:rtl/>
        </w:rPr>
        <w:t>معتادانی</w:t>
      </w:r>
      <w:r w:rsidRPr="008A0B17">
        <w:rPr>
          <w:rFonts w:ascii="BNazanin" w:cs="B Lotus"/>
          <w:sz w:val="28"/>
          <w:szCs w:val="28"/>
        </w:rPr>
        <w:t xml:space="preserve"> </w:t>
      </w:r>
      <w:r w:rsidRPr="008A0B17">
        <w:rPr>
          <w:rFonts w:ascii="BNazanin" w:cs="B Lotus" w:hint="cs"/>
          <w:sz w:val="28"/>
          <w:szCs w:val="28"/>
          <w:rtl/>
        </w:rPr>
        <w:t>انتخاب</w:t>
      </w:r>
      <w:r w:rsidRPr="008A0B17">
        <w:rPr>
          <w:rFonts w:ascii="BNazanin" w:cs="B Lotus"/>
          <w:sz w:val="28"/>
          <w:szCs w:val="28"/>
        </w:rPr>
        <w:t xml:space="preserve"> </w:t>
      </w:r>
      <w:r w:rsidRPr="008A0B17">
        <w:rPr>
          <w:rFonts w:ascii="BNazanin" w:cs="B Lotus" w:hint="cs"/>
          <w:sz w:val="28"/>
          <w:szCs w:val="28"/>
          <w:rtl/>
        </w:rPr>
        <w:t>شده</w:t>
      </w:r>
      <w:r w:rsidRPr="008A0B17">
        <w:rPr>
          <w:rFonts w:ascii="BNazanin" w:cs="B Lotus"/>
          <w:sz w:val="28"/>
          <w:szCs w:val="28"/>
        </w:rPr>
        <w:t xml:space="preserve"> </w:t>
      </w:r>
      <w:r w:rsidRPr="008A0B17">
        <w:rPr>
          <w:rFonts w:ascii="BNazanin" w:cs="B Lotus" w:hint="cs"/>
          <w:sz w:val="28"/>
          <w:szCs w:val="28"/>
          <w:rtl/>
        </w:rPr>
        <w:t>بودند</w:t>
      </w:r>
      <w:r w:rsidRPr="008A0B17">
        <w:rPr>
          <w:rFonts w:ascii="BNazanin" w:cs="B Lotus"/>
          <w:sz w:val="28"/>
          <w:szCs w:val="28"/>
        </w:rPr>
        <w:t xml:space="preserve"> </w:t>
      </w:r>
      <w:r w:rsidRPr="008A0B17">
        <w:rPr>
          <w:rFonts w:ascii="BNazanin" w:cs="B Lotus" w:hint="cs"/>
          <w:sz w:val="28"/>
          <w:szCs w:val="28"/>
          <w:rtl/>
        </w:rPr>
        <w:t>که</w:t>
      </w:r>
      <w:r w:rsidRPr="008A0B17">
        <w:rPr>
          <w:rFonts w:ascii="BNazanin" w:cs="B Lotus"/>
          <w:sz w:val="28"/>
          <w:szCs w:val="28"/>
        </w:rPr>
        <w:t xml:space="preserve"> </w:t>
      </w:r>
      <w:r w:rsidRPr="008A0B17">
        <w:rPr>
          <w:rFonts w:ascii="BNazanin" w:cs="B Lotus" w:hint="cs"/>
          <w:sz w:val="28"/>
          <w:szCs w:val="28"/>
          <w:rtl/>
        </w:rPr>
        <w:t>در</w:t>
      </w:r>
      <w:r w:rsidRPr="008A0B17">
        <w:rPr>
          <w:rFonts w:ascii="BNazanin" w:cs="B Lotus"/>
          <w:sz w:val="28"/>
          <w:szCs w:val="28"/>
        </w:rPr>
        <w:t xml:space="preserve"> </w:t>
      </w:r>
      <w:r w:rsidRPr="008A0B17">
        <w:rPr>
          <w:rFonts w:ascii="BNazanin" w:cs="B Lotus" w:hint="cs"/>
          <w:sz w:val="28"/>
          <w:szCs w:val="28"/>
          <w:rtl/>
        </w:rPr>
        <w:t>مرکز</w:t>
      </w:r>
      <w:r w:rsidRPr="008A0B17">
        <w:rPr>
          <w:rFonts w:ascii="BNazanin" w:cs="B Lotus"/>
          <w:sz w:val="28"/>
          <w:szCs w:val="28"/>
        </w:rPr>
        <w:t xml:space="preserve"> </w:t>
      </w:r>
      <w:r w:rsidRPr="008A0B17">
        <w:rPr>
          <w:rFonts w:ascii="BNazanin" w:cs="B Lotus" w:hint="cs"/>
          <w:sz w:val="28"/>
          <w:szCs w:val="28"/>
          <w:rtl/>
        </w:rPr>
        <w:t>بازپرسی</w:t>
      </w:r>
      <w:r w:rsidRPr="008A0B17">
        <w:rPr>
          <w:rFonts w:ascii="BNazanin" w:cs="B Lotus"/>
          <w:sz w:val="28"/>
          <w:szCs w:val="28"/>
        </w:rPr>
        <w:t xml:space="preserve"> </w:t>
      </w:r>
      <w:r w:rsidRPr="008A0B17">
        <w:rPr>
          <w:rFonts w:ascii="BNazanin" w:cs="B Lotus" w:hint="cs"/>
          <w:sz w:val="28"/>
          <w:szCs w:val="28"/>
          <w:rtl/>
        </w:rPr>
        <w:t>شهر</w:t>
      </w:r>
      <w:r w:rsidRPr="008A0B17">
        <w:rPr>
          <w:rFonts w:ascii="BNazanin" w:cs="B Lotus"/>
          <w:sz w:val="28"/>
          <w:szCs w:val="28"/>
        </w:rPr>
        <w:t xml:space="preserve"> </w:t>
      </w:r>
      <w:r w:rsidRPr="008A0B17">
        <w:rPr>
          <w:rFonts w:ascii="BNazanin" w:cs="B Lotus" w:hint="cs"/>
          <w:sz w:val="28"/>
          <w:szCs w:val="28"/>
          <w:rtl/>
        </w:rPr>
        <w:t>اصفهان</w:t>
      </w:r>
      <w:r w:rsidRPr="008A0B17">
        <w:rPr>
          <w:rFonts w:ascii="BNazanin" w:cs="B Lotus"/>
          <w:sz w:val="28"/>
          <w:szCs w:val="28"/>
        </w:rPr>
        <w:t xml:space="preserve"> </w:t>
      </w:r>
      <w:r w:rsidRPr="008A0B17">
        <w:rPr>
          <w:rFonts w:ascii="BNazanin" w:cs="B Lotus" w:hint="cs"/>
          <w:sz w:val="28"/>
          <w:szCs w:val="28"/>
          <w:rtl/>
        </w:rPr>
        <w:t>تحت درمان</w:t>
      </w:r>
      <w:r w:rsidRPr="008A0B17">
        <w:rPr>
          <w:rFonts w:ascii="BNazanin" w:cs="B Lotus"/>
          <w:sz w:val="28"/>
          <w:szCs w:val="28"/>
        </w:rPr>
        <w:t xml:space="preserve"> </w:t>
      </w:r>
      <w:r w:rsidRPr="008A0B17">
        <w:rPr>
          <w:rFonts w:ascii="BNazanin" w:cs="B Lotus" w:hint="cs"/>
          <w:sz w:val="28"/>
          <w:szCs w:val="28"/>
          <w:rtl/>
        </w:rPr>
        <w:t>بودند. نتایج</w:t>
      </w:r>
      <w:r w:rsidRPr="008A0B17">
        <w:rPr>
          <w:rFonts w:ascii="BNazanin" w:cs="B Lotus"/>
          <w:sz w:val="28"/>
          <w:szCs w:val="28"/>
        </w:rPr>
        <w:t xml:space="preserve"> </w:t>
      </w:r>
      <w:r w:rsidRPr="008A0B17">
        <w:rPr>
          <w:rFonts w:ascii="BNazanin" w:cs="B Lotus" w:hint="cs"/>
          <w:sz w:val="28"/>
          <w:szCs w:val="28"/>
          <w:rtl/>
        </w:rPr>
        <w:t>نشان</w:t>
      </w:r>
      <w:r w:rsidRPr="008A0B17">
        <w:rPr>
          <w:rFonts w:ascii="BNazanin" w:cs="B Lotus"/>
          <w:sz w:val="28"/>
          <w:szCs w:val="28"/>
        </w:rPr>
        <w:t xml:space="preserve"> </w:t>
      </w:r>
      <w:r w:rsidRPr="008A0B17">
        <w:rPr>
          <w:rFonts w:ascii="BNazanin" w:cs="B Lotus" w:hint="cs"/>
          <w:sz w:val="28"/>
          <w:szCs w:val="28"/>
          <w:rtl/>
        </w:rPr>
        <w:t>داد</w:t>
      </w:r>
      <w:r w:rsidRPr="008A0B17">
        <w:rPr>
          <w:rFonts w:ascii="BNazanin" w:cs="B Lotus"/>
          <w:sz w:val="28"/>
          <w:szCs w:val="28"/>
        </w:rPr>
        <w:t xml:space="preserve"> </w:t>
      </w:r>
      <w:r w:rsidRPr="008A0B17">
        <w:rPr>
          <w:rFonts w:ascii="BNazanin" w:cs="B Lotus" w:hint="cs"/>
          <w:sz w:val="28"/>
          <w:szCs w:val="28"/>
          <w:rtl/>
        </w:rPr>
        <w:t>که</w:t>
      </w:r>
      <w:r w:rsidRPr="008A0B17">
        <w:rPr>
          <w:rFonts w:ascii="BNazanin" w:cs="B Lotus"/>
          <w:sz w:val="28"/>
          <w:szCs w:val="28"/>
        </w:rPr>
        <w:t xml:space="preserve"> </w:t>
      </w:r>
      <w:r w:rsidRPr="008A0B17">
        <w:rPr>
          <w:rFonts w:ascii="BNazanin" w:cs="B Lotus" w:hint="cs"/>
          <w:sz w:val="28"/>
          <w:szCs w:val="28"/>
          <w:rtl/>
        </w:rPr>
        <w:t>روش</w:t>
      </w:r>
      <w:r w:rsidRPr="008A0B17">
        <w:rPr>
          <w:rFonts w:ascii="BNazanin" w:cs="B Lotus"/>
          <w:sz w:val="28"/>
          <w:szCs w:val="28"/>
        </w:rPr>
        <w:t xml:space="preserve"> </w:t>
      </w:r>
      <w:r w:rsidRPr="008A0B17">
        <w:rPr>
          <w:rFonts w:ascii="BNazanin" w:cs="B Lotus" w:hint="cs"/>
          <w:sz w:val="28"/>
          <w:szCs w:val="28"/>
          <w:rtl/>
        </w:rPr>
        <w:t>مشاوره</w:t>
      </w:r>
      <w:r w:rsidRPr="008A0B17">
        <w:rPr>
          <w:rFonts w:ascii="BNazanin" w:cs="B Lotus"/>
          <w:sz w:val="28"/>
          <w:szCs w:val="28"/>
        </w:rPr>
        <w:t xml:space="preserve"> </w:t>
      </w:r>
      <w:r w:rsidRPr="008A0B17">
        <w:rPr>
          <w:rFonts w:ascii="BNazanin" w:cs="B Lotus" w:hint="cs"/>
          <w:sz w:val="28"/>
          <w:szCs w:val="28"/>
          <w:rtl/>
        </w:rPr>
        <w:t>گروهی</w:t>
      </w:r>
      <w:r w:rsidRPr="008A0B17">
        <w:rPr>
          <w:rFonts w:ascii="BNazanin" w:cs="B Lotus"/>
          <w:sz w:val="28"/>
          <w:szCs w:val="28"/>
        </w:rPr>
        <w:t xml:space="preserve"> </w:t>
      </w:r>
      <w:r w:rsidRPr="008A0B17">
        <w:rPr>
          <w:rFonts w:ascii="BNazanin" w:cs="B Lotus" w:hint="cs"/>
          <w:sz w:val="28"/>
          <w:szCs w:val="28"/>
          <w:rtl/>
        </w:rPr>
        <w:t>بر</w:t>
      </w:r>
      <w:r w:rsidRPr="008A0B17">
        <w:rPr>
          <w:rFonts w:ascii="BNazanin" w:cs="B Lotus"/>
          <w:sz w:val="28"/>
          <w:szCs w:val="28"/>
        </w:rPr>
        <w:t xml:space="preserve"> </w:t>
      </w:r>
      <w:r w:rsidRPr="008A0B17">
        <w:rPr>
          <w:rFonts w:ascii="BNazanin" w:cs="B Lotus" w:hint="cs"/>
          <w:sz w:val="28"/>
          <w:szCs w:val="28"/>
          <w:rtl/>
        </w:rPr>
        <w:t>خلاف</w:t>
      </w:r>
      <w:r w:rsidRPr="008A0B17">
        <w:rPr>
          <w:rFonts w:ascii="BNazanin" w:cs="B Lotus"/>
          <w:sz w:val="28"/>
          <w:szCs w:val="28"/>
        </w:rPr>
        <w:t xml:space="preserve"> </w:t>
      </w:r>
      <w:r w:rsidRPr="008A0B17">
        <w:rPr>
          <w:rFonts w:ascii="BNazanin" w:cs="B Lotus" w:hint="cs"/>
          <w:sz w:val="28"/>
          <w:szCs w:val="28"/>
          <w:rtl/>
        </w:rPr>
        <w:t>روش</w:t>
      </w:r>
      <w:r w:rsidRPr="008A0B17">
        <w:rPr>
          <w:rFonts w:ascii="BNazanin" w:cs="B Lotus"/>
          <w:sz w:val="28"/>
          <w:szCs w:val="28"/>
        </w:rPr>
        <w:t xml:space="preserve"> </w:t>
      </w:r>
      <w:r w:rsidRPr="008A0B17">
        <w:rPr>
          <w:rFonts w:ascii="BNazanin" w:cs="B Lotus" w:hint="cs"/>
          <w:sz w:val="28"/>
          <w:szCs w:val="28"/>
          <w:rtl/>
        </w:rPr>
        <w:t>سخنرانی</w:t>
      </w:r>
      <w:r w:rsidRPr="008A0B17">
        <w:rPr>
          <w:rFonts w:ascii="BNazanin" w:cs="B Lotus"/>
          <w:sz w:val="28"/>
          <w:szCs w:val="28"/>
        </w:rPr>
        <w:t xml:space="preserve"> </w:t>
      </w:r>
      <w:r w:rsidRPr="008A0B17">
        <w:rPr>
          <w:rFonts w:ascii="BNazanin" w:cs="B Lotus" w:hint="cs"/>
          <w:sz w:val="28"/>
          <w:szCs w:val="28"/>
          <w:rtl/>
        </w:rPr>
        <w:t>توانسته است</w:t>
      </w:r>
      <w:r w:rsidRPr="008A0B17">
        <w:rPr>
          <w:rFonts w:ascii="BNazanin" w:cs="B Lotus"/>
          <w:sz w:val="28"/>
          <w:szCs w:val="28"/>
        </w:rPr>
        <w:t xml:space="preserve"> </w:t>
      </w:r>
      <w:r w:rsidRPr="008A0B17">
        <w:rPr>
          <w:rFonts w:ascii="BNazanin" w:cs="B Lotus" w:hint="cs"/>
          <w:sz w:val="28"/>
          <w:szCs w:val="28"/>
          <w:rtl/>
        </w:rPr>
        <w:t>تغییرات</w:t>
      </w:r>
      <w:r w:rsidRPr="008A0B17">
        <w:rPr>
          <w:rFonts w:ascii="BNazanin" w:cs="B Lotus"/>
          <w:sz w:val="28"/>
          <w:szCs w:val="28"/>
        </w:rPr>
        <w:t xml:space="preserve"> </w:t>
      </w:r>
      <w:r w:rsidRPr="008A0B17">
        <w:rPr>
          <w:rFonts w:ascii="BNazanin" w:cs="B Lotus" w:hint="cs"/>
          <w:sz w:val="28"/>
          <w:szCs w:val="28"/>
          <w:rtl/>
        </w:rPr>
        <w:t>معنی</w:t>
      </w:r>
      <w:r w:rsidRPr="008A0B17">
        <w:rPr>
          <w:rFonts w:ascii="BNazanin" w:cs="B Lotus"/>
          <w:sz w:val="28"/>
          <w:szCs w:val="28"/>
        </w:rPr>
        <w:t xml:space="preserve"> </w:t>
      </w:r>
      <w:r w:rsidRPr="008A0B17">
        <w:rPr>
          <w:rFonts w:ascii="BNazanin" w:cs="B Lotus" w:hint="cs"/>
          <w:sz w:val="28"/>
          <w:szCs w:val="28"/>
          <w:rtl/>
        </w:rPr>
        <w:t>داري</w:t>
      </w:r>
      <w:r w:rsidRPr="008A0B17">
        <w:rPr>
          <w:rFonts w:ascii="BNazanin" w:cs="B Lotus"/>
          <w:sz w:val="28"/>
          <w:szCs w:val="28"/>
        </w:rPr>
        <w:t xml:space="preserve"> </w:t>
      </w:r>
      <w:r w:rsidRPr="008A0B17">
        <w:rPr>
          <w:rFonts w:ascii="BNazanin" w:cs="B Lotus" w:hint="cs"/>
          <w:sz w:val="28"/>
          <w:szCs w:val="28"/>
          <w:rtl/>
        </w:rPr>
        <w:t>در</w:t>
      </w:r>
      <w:r w:rsidRPr="008A0B17">
        <w:rPr>
          <w:rFonts w:ascii="BNazanin" w:cs="B Lotus"/>
          <w:sz w:val="28"/>
          <w:szCs w:val="28"/>
        </w:rPr>
        <w:t xml:space="preserve"> </w:t>
      </w:r>
      <w:r w:rsidRPr="008A0B17">
        <w:rPr>
          <w:rFonts w:ascii="BNazanin" w:cs="B Lotus" w:hint="cs"/>
          <w:sz w:val="28"/>
          <w:szCs w:val="28"/>
          <w:rtl/>
        </w:rPr>
        <w:t>نگرش</w:t>
      </w:r>
      <w:r w:rsidRPr="008A0B17">
        <w:rPr>
          <w:rFonts w:ascii="BNazanin" w:cs="B Lotus"/>
          <w:sz w:val="28"/>
          <w:szCs w:val="28"/>
        </w:rPr>
        <w:t xml:space="preserve"> </w:t>
      </w:r>
      <w:r w:rsidRPr="008A0B17">
        <w:rPr>
          <w:rFonts w:ascii="BNazanin" w:cs="B Lotus" w:hint="cs"/>
          <w:sz w:val="28"/>
          <w:szCs w:val="28"/>
          <w:rtl/>
        </w:rPr>
        <w:t>معتادان</w:t>
      </w:r>
      <w:r w:rsidRPr="008A0B17">
        <w:rPr>
          <w:rFonts w:ascii="BNazanin" w:cs="B Lotus"/>
          <w:sz w:val="28"/>
          <w:szCs w:val="28"/>
        </w:rPr>
        <w:t xml:space="preserve"> </w:t>
      </w:r>
      <w:r w:rsidRPr="008A0B17">
        <w:rPr>
          <w:rFonts w:ascii="BNazanin" w:cs="B Lotus" w:hint="cs"/>
          <w:sz w:val="28"/>
          <w:szCs w:val="28"/>
          <w:rtl/>
        </w:rPr>
        <w:t>نسبت</w:t>
      </w:r>
      <w:r w:rsidRPr="008A0B17">
        <w:rPr>
          <w:rFonts w:ascii="BNazanin" w:cs="B Lotus"/>
          <w:sz w:val="28"/>
          <w:szCs w:val="28"/>
        </w:rPr>
        <w:t xml:space="preserve"> </w:t>
      </w:r>
      <w:r w:rsidRPr="008A0B17">
        <w:rPr>
          <w:rFonts w:ascii="BNazanin" w:cs="B Lotus" w:hint="cs"/>
          <w:sz w:val="28"/>
          <w:szCs w:val="28"/>
          <w:rtl/>
        </w:rPr>
        <w:t>به</w:t>
      </w:r>
      <w:r w:rsidRPr="008A0B17">
        <w:rPr>
          <w:rFonts w:ascii="BNazanin" w:cs="B Lotus"/>
          <w:sz w:val="28"/>
          <w:szCs w:val="28"/>
        </w:rPr>
        <w:t xml:space="preserve"> </w:t>
      </w:r>
      <w:r w:rsidRPr="008A0B17">
        <w:rPr>
          <w:rFonts w:ascii="BNazanin" w:cs="B Lotus" w:hint="cs"/>
          <w:sz w:val="28"/>
          <w:szCs w:val="28"/>
          <w:rtl/>
        </w:rPr>
        <w:t>مواد</w:t>
      </w:r>
      <w:r w:rsidRPr="008A0B17">
        <w:rPr>
          <w:rFonts w:ascii="BNazanin" w:cs="B Lotus"/>
          <w:sz w:val="28"/>
          <w:szCs w:val="28"/>
        </w:rPr>
        <w:t xml:space="preserve"> </w:t>
      </w:r>
      <w:r w:rsidRPr="008A0B17">
        <w:rPr>
          <w:rFonts w:ascii="BNazanin" w:cs="B Lotus" w:hint="cs"/>
          <w:sz w:val="28"/>
          <w:szCs w:val="28"/>
          <w:rtl/>
        </w:rPr>
        <w:t>مخدر</w:t>
      </w:r>
      <w:r w:rsidRPr="008A0B17">
        <w:rPr>
          <w:rFonts w:ascii="BNazanin" w:cs="B Lotus"/>
          <w:sz w:val="28"/>
          <w:szCs w:val="28"/>
        </w:rPr>
        <w:t xml:space="preserve"> </w:t>
      </w:r>
      <w:r w:rsidRPr="008A0B17">
        <w:rPr>
          <w:rFonts w:ascii="BNazanin" w:cs="B Lotus" w:hint="cs"/>
          <w:sz w:val="28"/>
          <w:szCs w:val="28"/>
          <w:rtl/>
        </w:rPr>
        <w:t>ایجاد</w:t>
      </w:r>
      <w:r w:rsidRPr="008A0B17">
        <w:rPr>
          <w:rFonts w:ascii="BNazanin" w:cs="B Lotus"/>
          <w:sz w:val="28"/>
          <w:szCs w:val="28"/>
        </w:rPr>
        <w:t xml:space="preserve"> </w:t>
      </w:r>
      <w:r w:rsidRPr="008A0B17">
        <w:rPr>
          <w:rFonts w:ascii="BNazanin" w:cs="B Lotus" w:hint="cs"/>
          <w:sz w:val="28"/>
          <w:szCs w:val="28"/>
          <w:rtl/>
        </w:rPr>
        <w:t>نماید.</w:t>
      </w:r>
    </w:p>
    <w:p w:rsidR="00F606E2" w:rsidRPr="008A0B17" w:rsidRDefault="00F606E2" w:rsidP="00F606E2">
      <w:pPr>
        <w:bidi/>
        <w:jc w:val="both"/>
        <w:rPr>
          <w:rFonts w:cs="B Lotus"/>
          <w:sz w:val="28"/>
          <w:szCs w:val="28"/>
          <w:rtl/>
          <w:lang w:bidi="fa-IR"/>
        </w:rPr>
      </w:pPr>
      <w:r w:rsidRPr="008A0B17">
        <w:rPr>
          <w:rFonts w:cs="B Lotus" w:hint="cs"/>
          <w:sz w:val="28"/>
          <w:szCs w:val="28"/>
          <w:rtl/>
          <w:lang w:bidi="fa-IR"/>
        </w:rPr>
        <w:t xml:space="preserve">     شاهی (1383) در پژوهشی دیگر نشان دادند که میانگین نمرات افراد وابسته به مواد روانگردان نسبت به افراد عادی در تمامی زیر مقیاس های سلامت عمومی بطور پایایی بالاتر است و این افراد استرس، اضطراب و افسردگی بالایی را گزارش می کنند.</w:t>
      </w:r>
    </w:p>
    <w:p w:rsidR="00F606E2" w:rsidRPr="008A0B17" w:rsidRDefault="00F606E2" w:rsidP="00F606E2">
      <w:pPr>
        <w:bidi/>
        <w:jc w:val="both"/>
        <w:rPr>
          <w:rFonts w:cs="B Lotus"/>
          <w:sz w:val="28"/>
          <w:szCs w:val="28"/>
          <w:rtl/>
          <w:lang w:bidi="fa-IR"/>
        </w:rPr>
      </w:pPr>
      <w:r w:rsidRPr="008A0B17">
        <w:rPr>
          <w:rFonts w:cs="B Lotus" w:hint="cs"/>
          <w:sz w:val="28"/>
          <w:szCs w:val="28"/>
          <w:rtl/>
          <w:lang w:bidi="fa-IR"/>
        </w:rPr>
        <w:t xml:space="preserve">     غفاری نژاد، ضیاءالدین، پویا (1382) در پژوهشی به مقایسه اختلالات روانی در معتادان به تریاک و هروئین پرداخت. نتایج نشان داد که نمره مقیاس های وسواس و اجبار، اضطراب، ترس مرضی، روان پریشی ضریب کلی علائم مرضی و مجموع علائم مثبت مرضی به صورت معنی داری در بیماران وابسته به هروئین از بیماران وابسته به تریاک بیشتر بود.</w:t>
      </w:r>
    </w:p>
    <w:p w:rsidR="00F606E2" w:rsidRPr="008A0B17" w:rsidRDefault="00F606E2" w:rsidP="00F606E2">
      <w:pPr>
        <w:bidi/>
        <w:jc w:val="both"/>
        <w:rPr>
          <w:rFonts w:cs="B Lotus"/>
          <w:sz w:val="28"/>
          <w:szCs w:val="28"/>
          <w:lang w:bidi="fa-IR"/>
        </w:rPr>
      </w:pPr>
      <w:r w:rsidRPr="008A0B17">
        <w:rPr>
          <w:rFonts w:cs="B Lotus" w:hint="cs"/>
          <w:sz w:val="28"/>
          <w:szCs w:val="28"/>
          <w:rtl/>
          <w:lang w:bidi="fa-IR"/>
        </w:rPr>
        <w:lastRenderedPageBreak/>
        <w:t xml:space="preserve">     ناظر و همکاران (1380) در پژوهشی بر روی یک نمونه 240 نفری معتاد به مواد افیونی نشان دادند که شایعترین اختلال در معتادان به مواد افیونی، اختلالات ضداجتماعی، افسردگی، استرس و اضطراب می باشد. </w:t>
      </w:r>
    </w:p>
    <w:p w:rsidR="00F606E2" w:rsidRPr="008A0B17" w:rsidRDefault="00F606E2" w:rsidP="00F606E2">
      <w:pPr>
        <w:bidi/>
        <w:spacing w:line="360" w:lineRule="auto"/>
        <w:jc w:val="lowKashida"/>
        <w:rPr>
          <w:rFonts w:cs="B Lotus"/>
          <w:b/>
          <w:bCs/>
          <w:sz w:val="28"/>
          <w:szCs w:val="28"/>
          <w:rtl/>
          <w:lang w:bidi="fa-IR"/>
        </w:rPr>
      </w:pPr>
      <w:r w:rsidRPr="008A0B17">
        <w:rPr>
          <w:rFonts w:cs="B Lotus" w:hint="cs"/>
          <w:b/>
          <w:bCs/>
          <w:sz w:val="28"/>
          <w:szCs w:val="28"/>
          <w:rtl/>
          <w:lang w:bidi="fa-IR"/>
        </w:rPr>
        <w:t xml:space="preserve">ب) </w:t>
      </w:r>
      <w:r w:rsidRPr="008A0B17">
        <w:rPr>
          <w:rFonts w:cs="B Lotus"/>
          <w:b/>
          <w:bCs/>
          <w:sz w:val="28"/>
          <w:szCs w:val="28"/>
          <w:rtl/>
          <w:lang w:bidi="fa-IR"/>
        </w:rPr>
        <w:t>پژوهش</w:t>
      </w:r>
      <w:r w:rsidRPr="008A0B17">
        <w:rPr>
          <w:rFonts w:cs="B Lotus" w:hint="cs"/>
          <w:b/>
          <w:bCs/>
          <w:sz w:val="28"/>
          <w:szCs w:val="28"/>
          <w:rtl/>
          <w:lang w:bidi="fa-IR"/>
        </w:rPr>
        <w:t xml:space="preserve"> </w:t>
      </w:r>
      <w:r w:rsidRPr="008A0B17">
        <w:rPr>
          <w:rFonts w:cs="B Lotus"/>
          <w:b/>
          <w:bCs/>
          <w:sz w:val="28"/>
          <w:szCs w:val="28"/>
          <w:rtl/>
          <w:lang w:bidi="fa-IR"/>
        </w:rPr>
        <w:t>های انجام شده در خارج از کشور</w:t>
      </w:r>
    </w:p>
    <w:p w:rsidR="00F606E2" w:rsidRPr="008A0B17" w:rsidRDefault="00F606E2" w:rsidP="00F606E2">
      <w:pPr>
        <w:bidi/>
        <w:jc w:val="lowKashida"/>
        <w:rPr>
          <w:rFonts w:cs="B Lotus"/>
          <w:sz w:val="28"/>
          <w:szCs w:val="28"/>
          <w:rtl/>
          <w:lang w:bidi="fa-IR"/>
        </w:rPr>
      </w:pPr>
      <w:r w:rsidRPr="008A0B17">
        <w:rPr>
          <w:rFonts w:cs="B Lotus" w:hint="cs"/>
          <w:sz w:val="28"/>
          <w:szCs w:val="28"/>
          <w:rtl/>
          <w:lang w:bidi="fa-IR"/>
        </w:rPr>
        <w:t xml:space="preserve">     آلورد</w:t>
      </w:r>
      <w:r w:rsidRPr="008A0B17">
        <w:rPr>
          <w:rStyle w:val="FootnoteReference"/>
          <w:rFonts w:cs="B Lotus"/>
          <w:sz w:val="28"/>
          <w:szCs w:val="28"/>
          <w:rtl/>
          <w:lang w:bidi="fa-IR"/>
        </w:rPr>
        <w:footnoteReference w:id="21"/>
      </w:r>
      <w:r w:rsidRPr="008A0B17">
        <w:rPr>
          <w:rFonts w:cs="B Lotus" w:hint="cs"/>
          <w:sz w:val="28"/>
          <w:szCs w:val="28"/>
          <w:rtl/>
          <w:lang w:bidi="fa-IR"/>
        </w:rPr>
        <w:t xml:space="preserve"> (2014) در پژوهشی به اثربخشی گروه درمانی مراحل تغییر بر انعطاف پذیری کنشی، کیفیت زندگی و استرس ادراک شده در افراد وابسته به سوءمصرف مواد پرداخت. نمونه تحقیق شامل 25 نفر بود. نتایج نشان داد که گروه درمانی مراحل تغییر پس از اجرای 20 در گروه آزمایش افراد وابسته به سومصرف مواد باعث افزایش انعطاف پذیری کنشی و کیفیت زندگی آنان و کاهش استرس ادراک شده در این افراد می شود. در نتیجه گروه درمانی مراحل تغییر بر انعطاف پذیری کنشی و کیفیت زندگی و کاهش استرس ادراک شده افراد مبتلا به سومصرف مواد اثربخش است. </w:t>
      </w:r>
    </w:p>
    <w:p w:rsidR="00F606E2" w:rsidRPr="008A0B17" w:rsidRDefault="00F606E2" w:rsidP="00F606E2">
      <w:pPr>
        <w:bidi/>
        <w:jc w:val="both"/>
        <w:rPr>
          <w:rFonts w:cs="B Lotus"/>
          <w:sz w:val="28"/>
          <w:szCs w:val="28"/>
          <w:rtl/>
        </w:rPr>
      </w:pPr>
      <w:r w:rsidRPr="008A0B17">
        <w:rPr>
          <w:rFonts w:cs="B Lotus" w:hint="cs"/>
          <w:sz w:val="28"/>
          <w:szCs w:val="28"/>
          <w:rtl/>
        </w:rPr>
        <w:t xml:space="preserve">     </w:t>
      </w:r>
      <w:r w:rsidRPr="008A0B17">
        <w:rPr>
          <w:rFonts w:cs="B Lotus" w:hint="cs"/>
          <w:sz w:val="28"/>
          <w:szCs w:val="28"/>
          <w:rtl/>
          <w:lang w:bidi="fa-IR"/>
        </w:rPr>
        <w:t>جان</w:t>
      </w:r>
      <w:r w:rsidRPr="008A0B17">
        <w:rPr>
          <w:rStyle w:val="FootnoteReference"/>
          <w:rFonts w:cs="B Lotus"/>
          <w:sz w:val="28"/>
          <w:szCs w:val="28"/>
          <w:rtl/>
        </w:rPr>
        <w:footnoteReference w:id="22"/>
      </w:r>
      <w:r w:rsidRPr="008A0B17">
        <w:rPr>
          <w:rFonts w:cs="B Lotus" w:hint="cs"/>
          <w:sz w:val="28"/>
          <w:szCs w:val="28"/>
          <w:rtl/>
        </w:rPr>
        <w:t xml:space="preserve"> (2014) در تحقیقی دیگر به تاثیر گروه درمانی مبتنی بر مراحل تغییر بر استرس و اضطراب طی </w:t>
      </w:r>
      <w:r w:rsidRPr="008A0B17">
        <w:rPr>
          <w:rFonts w:cs="B Lotus" w:hint="cs"/>
          <w:sz w:val="28"/>
          <w:szCs w:val="28"/>
          <w:rtl/>
          <w:lang w:bidi="fa-IR"/>
        </w:rPr>
        <w:t>14</w:t>
      </w:r>
      <w:r w:rsidRPr="008A0B17">
        <w:rPr>
          <w:rFonts w:cs="B Lotus" w:hint="cs"/>
          <w:sz w:val="28"/>
          <w:szCs w:val="28"/>
          <w:rtl/>
        </w:rPr>
        <w:t xml:space="preserve"> هفته مداخله درمانی و پیگیری آن پس از سه ماه بر روی افراد وابسته به مواد به این نتیجه دست یافت که گروه درمان مبتنی بر مراحل تغییر باعث کاهش سطح استرس و اضطراب گروه آزمایش در مقایسه با گروه کنترل می گردد. در نتیجه گروه درمانی مبتنی بر مراحل تغییر رویکرد درمانی اثربخش بر کاهش استرس و اضطراب افراد وابسته به مواد است. </w:t>
      </w:r>
    </w:p>
    <w:p w:rsidR="00F606E2" w:rsidRPr="008A0B17" w:rsidRDefault="00F606E2" w:rsidP="00F606E2">
      <w:pPr>
        <w:bidi/>
        <w:jc w:val="both"/>
        <w:rPr>
          <w:rFonts w:cs="B Lotus"/>
          <w:sz w:val="28"/>
          <w:szCs w:val="28"/>
        </w:rPr>
      </w:pPr>
      <w:r w:rsidRPr="008A0B17">
        <w:rPr>
          <w:rFonts w:cs="B Lotus" w:hint="cs"/>
          <w:sz w:val="28"/>
          <w:szCs w:val="28"/>
          <w:rtl/>
        </w:rPr>
        <w:t xml:space="preserve">     یلماز</w:t>
      </w:r>
      <w:r w:rsidRPr="008A0B17">
        <w:rPr>
          <w:rStyle w:val="FootnoteReference"/>
          <w:rFonts w:cs="B Lotus"/>
          <w:sz w:val="28"/>
          <w:szCs w:val="28"/>
          <w:rtl/>
        </w:rPr>
        <w:footnoteReference w:id="23"/>
      </w:r>
      <w:r w:rsidRPr="008A0B17">
        <w:rPr>
          <w:rFonts w:cs="B Lotus" w:hint="cs"/>
          <w:sz w:val="28"/>
          <w:szCs w:val="28"/>
          <w:rtl/>
        </w:rPr>
        <w:t xml:space="preserve"> و همکاران (2014) در شواهد پژوهشی خود نشان دادند،</w:t>
      </w:r>
      <w:r w:rsidRPr="008A0B17">
        <w:rPr>
          <w:rFonts w:cs="B Lotus"/>
          <w:sz w:val="28"/>
          <w:szCs w:val="28"/>
        </w:rPr>
        <w:t xml:space="preserve"> </w:t>
      </w:r>
      <w:r w:rsidRPr="008A0B17">
        <w:rPr>
          <w:rFonts w:cs="B Lotus" w:hint="cs"/>
          <w:sz w:val="28"/>
          <w:szCs w:val="28"/>
          <w:rtl/>
        </w:rPr>
        <w:t xml:space="preserve">که باورهای فراشناختی منفی در مورد غیرقابل کنترل بودن و خطرنگرانی به طور معناداری پیش بینی کننده افسردگی، استرس و اضطراب افراد وابسته به سومصرف مواد می باشند. </w:t>
      </w:r>
    </w:p>
    <w:p w:rsidR="00F606E2" w:rsidRPr="008A0B17" w:rsidRDefault="00F606E2" w:rsidP="00F606E2">
      <w:pPr>
        <w:bidi/>
        <w:jc w:val="both"/>
        <w:rPr>
          <w:rFonts w:cs="B Lotus"/>
          <w:sz w:val="28"/>
          <w:szCs w:val="28"/>
          <w:rtl/>
        </w:rPr>
      </w:pPr>
      <w:r w:rsidRPr="008A0B17">
        <w:rPr>
          <w:rFonts w:cs="B Lotus"/>
          <w:sz w:val="28"/>
          <w:szCs w:val="28"/>
        </w:rPr>
        <w:t xml:space="preserve">    </w:t>
      </w:r>
      <w:r w:rsidRPr="008A0B17">
        <w:rPr>
          <w:rFonts w:cs="B Lotus" w:hint="cs"/>
          <w:sz w:val="28"/>
          <w:szCs w:val="28"/>
          <w:rtl/>
        </w:rPr>
        <w:t>جی یونگ</w:t>
      </w:r>
      <w:r w:rsidRPr="008A0B17">
        <w:rPr>
          <w:rStyle w:val="FootnoteReference"/>
          <w:rFonts w:cs="B Lotus"/>
          <w:sz w:val="28"/>
          <w:szCs w:val="28"/>
          <w:rtl/>
        </w:rPr>
        <w:footnoteReference w:id="24"/>
      </w:r>
      <w:r w:rsidRPr="008A0B17">
        <w:rPr>
          <w:rFonts w:cs="B Lotus"/>
          <w:sz w:val="28"/>
          <w:szCs w:val="28"/>
          <w:rtl/>
        </w:rPr>
        <w:t xml:space="preserve"> (</w:t>
      </w:r>
      <w:r w:rsidRPr="008A0B17">
        <w:rPr>
          <w:rFonts w:cs="B Lotus" w:hint="cs"/>
          <w:sz w:val="28"/>
          <w:szCs w:val="28"/>
          <w:rtl/>
        </w:rPr>
        <w:t>2013</w:t>
      </w:r>
      <w:r w:rsidRPr="008A0B17">
        <w:rPr>
          <w:rFonts w:cs="B Lotus"/>
          <w:sz w:val="28"/>
          <w:szCs w:val="28"/>
          <w:rtl/>
        </w:rPr>
        <w:t xml:space="preserve">) تحقیقی بر روی </w:t>
      </w:r>
      <w:r w:rsidRPr="008A0B17">
        <w:rPr>
          <w:rFonts w:cs="B Lotus" w:hint="cs"/>
          <w:sz w:val="28"/>
          <w:szCs w:val="28"/>
          <w:rtl/>
        </w:rPr>
        <w:t>افراد وابسته به مواد</w:t>
      </w:r>
      <w:r w:rsidRPr="008A0B17">
        <w:rPr>
          <w:rFonts w:cs="B Lotus"/>
          <w:sz w:val="28"/>
          <w:szCs w:val="28"/>
          <w:rtl/>
        </w:rPr>
        <w:t xml:space="preserve"> انجام داد و نتایج حاکی از آن بود که بین باورهای فراشناختی و ابعادش (نشخوار ذهنی، باورهای غیرمنطقی درباره نگرانی) و سلامت روان و ابعادش (اضطراب و افسردگی)</w:t>
      </w:r>
      <w:r w:rsidRPr="008A0B17">
        <w:rPr>
          <w:rFonts w:cs="B Lotus" w:hint="cs"/>
          <w:sz w:val="28"/>
          <w:szCs w:val="28"/>
          <w:rtl/>
        </w:rPr>
        <w:t xml:space="preserve"> و استرس</w:t>
      </w:r>
      <w:r w:rsidRPr="008A0B17">
        <w:rPr>
          <w:rFonts w:cs="B Lotus"/>
          <w:sz w:val="28"/>
          <w:szCs w:val="28"/>
          <w:rtl/>
        </w:rPr>
        <w:t xml:space="preserve"> افراد مبتلا به </w:t>
      </w:r>
      <w:r w:rsidRPr="008A0B17">
        <w:rPr>
          <w:rFonts w:cs="B Lotus" w:hint="cs"/>
          <w:sz w:val="28"/>
          <w:szCs w:val="28"/>
          <w:rtl/>
        </w:rPr>
        <w:t>مواد</w:t>
      </w:r>
      <w:r w:rsidRPr="008A0B17">
        <w:rPr>
          <w:rFonts w:cs="B Lotus"/>
          <w:sz w:val="28"/>
          <w:szCs w:val="28"/>
          <w:rtl/>
        </w:rPr>
        <w:t xml:space="preserve"> با افراد عادی </w:t>
      </w:r>
      <w:bookmarkStart w:id="67" w:name="OLE_LINK76"/>
      <w:bookmarkStart w:id="68" w:name="OLE_LINK77"/>
      <w:r w:rsidRPr="008A0B17">
        <w:rPr>
          <w:rFonts w:cs="B Lotus"/>
          <w:sz w:val="28"/>
          <w:szCs w:val="28"/>
          <w:rtl/>
        </w:rPr>
        <w:t xml:space="preserve">تفاوت معناداری وجود دارد و افراد </w:t>
      </w:r>
      <w:r w:rsidRPr="008A0B17">
        <w:rPr>
          <w:rFonts w:cs="B Lotus" w:hint="cs"/>
          <w:sz w:val="28"/>
          <w:szCs w:val="28"/>
          <w:rtl/>
        </w:rPr>
        <w:t>وابسته به مواد</w:t>
      </w:r>
      <w:r w:rsidRPr="008A0B17">
        <w:rPr>
          <w:rFonts w:cs="B Lotus"/>
          <w:sz w:val="28"/>
          <w:szCs w:val="28"/>
          <w:rtl/>
        </w:rPr>
        <w:t xml:space="preserve"> دارای باورهای فراشناختی بالاتر و میزان اضطراب</w:t>
      </w:r>
      <w:r w:rsidRPr="008A0B17">
        <w:rPr>
          <w:rFonts w:cs="B Lotus" w:hint="cs"/>
          <w:sz w:val="28"/>
          <w:szCs w:val="28"/>
          <w:rtl/>
        </w:rPr>
        <w:t>،</w:t>
      </w:r>
      <w:r w:rsidRPr="008A0B17">
        <w:rPr>
          <w:rFonts w:cs="B Lotus"/>
          <w:sz w:val="28"/>
          <w:szCs w:val="28"/>
          <w:rtl/>
        </w:rPr>
        <w:t xml:space="preserve"> افسردگی</w:t>
      </w:r>
      <w:r w:rsidRPr="008A0B17">
        <w:rPr>
          <w:rFonts w:cs="B Lotus" w:hint="cs"/>
          <w:sz w:val="28"/>
          <w:szCs w:val="28"/>
          <w:rtl/>
        </w:rPr>
        <w:t xml:space="preserve"> و استرس</w:t>
      </w:r>
      <w:r w:rsidRPr="008A0B17">
        <w:rPr>
          <w:rFonts w:cs="B Lotus"/>
          <w:sz w:val="28"/>
          <w:szCs w:val="28"/>
          <w:rtl/>
        </w:rPr>
        <w:t xml:space="preserve"> بالاتری هستند.</w:t>
      </w:r>
      <w:bookmarkEnd w:id="67"/>
      <w:bookmarkEnd w:id="68"/>
    </w:p>
    <w:p w:rsidR="00F606E2" w:rsidRPr="008A0B17" w:rsidRDefault="00F606E2" w:rsidP="00F606E2">
      <w:pPr>
        <w:bidi/>
        <w:jc w:val="both"/>
        <w:rPr>
          <w:rFonts w:cs="B Lotus"/>
          <w:sz w:val="28"/>
          <w:szCs w:val="28"/>
          <w:rtl/>
        </w:rPr>
      </w:pPr>
      <w:r w:rsidRPr="008A0B17">
        <w:rPr>
          <w:rFonts w:cs="B Lotus" w:hint="cs"/>
          <w:sz w:val="28"/>
          <w:szCs w:val="28"/>
          <w:rtl/>
        </w:rPr>
        <w:t xml:space="preserve">     بارتین</w:t>
      </w:r>
      <w:r w:rsidRPr="008A0B17">
        <w:rPr>
          <w:rStyle w:val="FootnoteReference"/>
          <w:rFonts w:eastAsia="Calibri" w:cs="B Lotus"/>
          <w:sz w:val="28"/>
          <w:szCs w:val="28"/>
          <w:rtl/>
        </w:rPr>
        <w:footnoteReference w:id="25"/>
      </w:r>
      <w:r w:rsidRPr="008A0B17">
        <w:rPr>
          <w:rFonts w:cs="B Lotus" w:hint="cs"/>
          <w:sz w:val="28"/>
          <w:szCs w:val="28"/>
          <w:rtl/>
        </w:rPr>
        <w:t xml:space="preserve"> و</w:t>
      </w:r>
      <w:r w:rsidRPr="008A0B17">
        <w:rPr>
          <w:rFonts w:cs="B Lotus"/>
          <w:sz w:val="28"/>
          <w:szCs w:val="28"/>
        </w:rPr>
        <w:t xml:space="preserve"> </w:t>
      </w:r>
      <w:r w:rsidRPr="008A0B17">
        <w:rPr>
          <w:rFonts w:cs="B Lotus" w:hint="cs"/>
          <w:sz w:val="28"/>
          <w:szCs w:val="28"/>
          <w:rtl/>
        </w:rPr>
        <w:t>همكاران (2013، به نقل از مرادی و همکاران،1392) در پژوهشی</w:t>
      </w:r>
      <w:r w:rsidRPr="008A0B17">
        <w:rPr>
          <w:rFonts w:cs="B Lotus"/>
          <w:sz w:val="28"/>
          <w:szCs w:val="28"/>
        </w:rPr>
        <w:t xml:space="preserve"> </w:t>
      </w:r>
      <w:r w:rsidRPr="008A0B17">
        <w:rPr>
          <w:rFonts w:cs="B Lotus" w:hint="cs"/>
          <w:sz w:val="28"/>
          <w:szCs w:val="28"/>
          <w:rtl/>
        </w:rPr>
        <w:t>نشان</w:t>
      </w:r>
      <w:r w:rsidRPr="008A0B17">
        <w:rPr>
          <w:rFonts w:cs="B Lotus"/>
          <w:sz w:val="28"/>
          <w:szCs w:val="28"/>
        </w:rPr>
        <w:t xml:space="preserve"> </w:t>
      </w:r>
      <w:r w:rsidRPr="008A0B17">
        <w:rPr>
          <w:rFonts w:cs="B Lotus" w:hint="cs"/>
          <w:sz w:val="28"/>
          <w:szCs w:val="28"/>
          <w:rtl/>
        </w:rPr>
        <w:t>داد</w:t>
      </w:r>
      <w:r w:rsidRPr="008A0B17">
        <w:rPr>
          <w:rFonts w:cs="B Lotus"/>
          <w:sz w:val="28"/>
          <w:szCs w:val="28"/>
        </w:rPr>
        <w:t xml:space="preserve"> </w:t>
      </w:r>
      <w:r w:rsidRPr="008A0B17">
        <w:rPr>
          <w:rFonts w:cs="B Lotus" w:hint="cs"/>
          <w:sz w:val="28"/>
          <w:szCs w:val="28"/>
          <w:rtl/>
        </w:rPr>
        <w:t>كه،</w:t>
      </w:r>
      <w:r w:rsidRPr="008A0B17">
        <w:rPr>
          <w:rFonts w:cs="B Lotus"/>
          <w:sz w:val="28"/>
          <w:szCs w:val="28"/>
        </w:rPr>
        <w:t xml:space="preserve"> </w:t>
      </w:r>
      <w:r w:rsidRPr="008A0B17">
        <w:rPr>
          <w:rFonts w:cs="B Lotus" w:hint="cs"/>
          <w:sz w:val="28"/>
          <w:szCs w:val="28"/>
          <w:rtl/>
        </w:rPr>
        <w:t>برنامه</w:t>
      </w:r>
      <w:r w:rsidRPr="008A0B17">
        <w:rPr>
          <w:rFonts w:cs="B Lotus" w:hint="cs"/>
          <w:sz w:val="28"/>
          <w:szCs w:val="28"/>
          <w:rtl/>
          <w:lang w:bidi="fa-IR"/>
        </w:rPr>
        <w:t xml:space="preserve"> </w:t>
      </w:r>
      <w:r w:rsidRPr="008A0B17">
        <w:rPr>
          <w:rFonts w:cs="B Lotus" w:hint="cs"/>
          <w:sz w:val="28"/>
          <w:szCs w:val="28"/>
          <w:rtl/>
        </w:rPr>
        <w:t>پيشگيري</w:t>
      </w:r>
      <w:r w:rsidRPr="008A0B17">
        <w:rPr>
          <w:rFonts w:cs="B Lotus"/>
          <w:sz w:val="28"/>
          <w:szCs w:val="28"/>
        </w:rPr>
        <w:t xml:space="preserve"> </w:t>
      </w:r>
      <w:r w:rsidRPr="008A0B17">
        <w:rPr>
          <w:rFonts w:cs="B Lotus" w:hint="cs"/>
          <w:sz w:val="28"/>
          <w:szCs w:val="28"/>
          <w:rtl/>
        </w:rPr>
        <w:t>از</w:t>
      </w:r>
      <w:r w:rsidRPr="008A0B17">
        <w:rPr>
          <w:rFonts w:cs="B Lotus"/>
          <w:sz w:val="28"/>
          <w:szCs w:val="28"/>
        </w:rPr>
        <w:t xml:space="preserve"> </w:t>
      </w:r>
      <w:r w:rsidRPr="008A0B17">
        <w:rPr>
          <w:rFonts w:cs="B Lotus" w:hint="cs"/>
          <w:sz w:val="28"/>
          <w:szCs w:val="28"/>
          <w:rtl/>
        </w:rPr>
        <w:t>مصرف</w:t>
      </w:r>
      <w:r w:rsidRPr="008A0B17">
        <w:rPr>
          <w:rFonts w:cs="B Lotus"/>
          <w:sz w:val="28"/>
          <w:szCs w:val="28"/>
        </w:rPr>
        <w:t xml:space="preserve"> </w:t>
      </w:r>
      <w:r w:rsidRPr="008A0B17">
        <w:rPr>
          <w:rFonts w:cs="B Lotus" w:hint="cs"/>
          <w:sz w:val="28"/>
          <w:szCs w:val="28"/>
          <w:rtl/>
        </w:rPr>
        <w:t>مواد</w:t>
      </w:r>
      <w:r w:rsidRPr="008A0B17">
        <w:rPr>
          <w:rFonts w:cs="B Lotus"/>
          <w:sz w:val="28"/>
          <w:szCs w:val="28"/>
        </w:rPr>
        <w:t xml:space="preserve"> </w:t>
      </w:r>
      <w:r w:rsidRPr="008A0B17">
        <w:rPr>
          <w:rFonts w:cs="B Lotus" w:hint="cs"/>
          <w:sz w:val="28"/>
          <w:szCs w:val="28"/>
          <w:rtl/>
        </w:rPr>
        <w:t>مخدر</w:t>
      </w:r>
      <w:r w:rsidRPr="008A0B17">
        <w:rPr>
          <w:rFonts w:cs="B Lotus"/>
          <w:sz w:val="28"/>
          <w:szCs w:val="28"/>
        </w:rPr>
        <w:t xml:space="preserve"> </w:t>
      </w:r>
      <w:r w:rsidRPr="008A0B17">
        <w:rPr>
          <w:rFonts w:cs="B Lotus" w:hint="cs"/>
          <w:sz w:val="28"/>
          <w:szCs w:val="28"/>
          <w:rtl/>
        </w:rPr>
        <w:t>كه</w:t>
      </w:r>
      <w:r w:rsidRPr="008A0B17">
        <w:rPr>
          <w:rFonts w:cs="B Lotus"/>
          <w:sz w:val="28"/>
          <w:szCs w:val="28"/>
        </w:rPr>
        <w:t xml:space="preserve"> </w:t>
      </w:r>
      <w:r w:rsidRPr="008A0B17">
        <w:rPr>
          <w:rFonts w:cs="B Lotus" w:hint="cs"/>
          <w:sz w:val="28"/>
          <w:szCs w:val="28"/>
          <w:rtl/>
        </w:rPr>
        <w:t>شامل</w:t>
      </w:r>
      <w:r w:rsidRPr="008A0B17">
        <w:rPr>
          <w:rFonts w:cs="B Lotus"/>
          <w:sz w:val="28"/>
          <w:szCs w:val="28"/>
        </w:rPr>
        <w:t xml:space="preserve"> </w:t>
      </w:r>
      <w:r w:rsidRPr="008A0B17">
        <w:rPr>
          <w:rFonts w:cs="B Lotus" w:hint="cs"/>
          <w:sz w:val="28"/>
          <w:szCs w:val="28"/>
          <w:rtl/>
        </w:rPr>
        <w:t>مهارت</w:t>
      </w:r>
      <w:r w:rsidRPr="008A0B17">
        <w:rPr>
          <w:rFonts w:cs="B Lotus"/>
          <w:sz w:val="28"/>
          <w:szCs w:val="28"/>
        </w:rPr>
        <w:t xml:space="preserve"> </w:t>
      </w:r>
      <w:r w:rsidRPr="008A0B17">
        <w:rPr>
          <w:rFonts w:cs="B Lotus" w:hint="cs"/>
          <w:sz w:val="28"/>
          <w:szCs w:val="28"/>
          <w:rtl/>
        </w:rPr>
        <w:t>هاي</w:t>
      </w:r>
      <w:r w:rsidRPr="008A0B17">
        <w:rPr>
          <w:rFonts w:cs="B Lotus"/>
          <w:sz w:val="28"/>
          <w:szCs w:val="28"/>
        </w:rPr>
        <w:t xml:space="preserve"> </w:t>
      </w:r>
      <w:r w:rsidRPr="008A0B17">
        <w:rPr>
          <w:rFonts w:cs="B Lotus" w:hint="cs"/>
          <w:sz w:val="28"/>
          <w:szCs w:val="28"/>
          <w:rtl/>
        </w:rPr>
        <w:t>رد</w:t>
      </w:r>
      <w:r w:rsidRPr="008A0B17">
        <w:rPr>
          <w:rFonts w:cs="B Lotus"/>
          <w:sz w:val="28"/>
          <w:szCs w:val="28"/>
        </w:rPr>
        <w:t xml:space="preserve"> </w:t>
      </w:r>
      <w:r w:rsidRPr="008A0B17">
        <w:rPr>
          <w:rFonts w:cs="B Lotus" w:hint="cs"/>
          <w:sz w:val="28"/>
          <w:szCs w:val="28"/>
          <w:rtl/>
        </w:rPr>
        <w:t>يا</w:t>
      </w:r>
      <w:r w:rsidRPr="008A0B17">
        <w:rPr>
          <w:rFonts w:cs="B Lotus" w:hint="cs"/>
          <w:sz w:val="28"/>
          <w:szCs w:val="28"/>
          <w:rtl/>
          <w:lang w:bidi="fa-IR"/>
        </w:rPr>
        <w:t xml:space="preserve"> </w:t>
      </w:r>
      <w:r w:rsidRPr="008A0B17">
        <w:rPr>
          <w:rFonts w:cs="B Lotus" w:hint="cs"/>
          <w:sz w:val="28"/>
          <w:szCs w:val="28"/>
          <w:rtl/>
        </w:rPr>
        <w:t>طرد</w:t>
      </w:r>
      <w:r w:rsidRPr="008A0B17">
        <w:rPr>
          <w:rFonts w:cs="B Lotus"/>
          <w:sz w:val="28"/>
          <w:szCs w:val="28"/>
        </w:rPr>
        <w:t xml:space="preserve"> </w:t>
      </w:r>
      <w:r w:rsidRPr="008A0B17">
        <w:rPr>
          <w:rFonts w:cs="B Lotus" w:hint="cs"/>
          <w:sz w:val="28"/>
          <w:szCs w:val="28"/>
          <w:rtl/>
        </w:rPr>
        <w:t>مواد</w:t>
      </w:r>
      <w:r w:rsidRPr="008A0B17">
        <w:rPr>
          <w:rFonts w:cs="B Lotus"/>
          <w:sz w:val="28"/>
          <w:szCs w:val="28"/>
        </w:rPr>
        <w:t xml:space="preserve"> </w:t>
      </w:r>
      <w:r w:rsidRPr="008A0B17">
        <w:rPr>
          <w:rFonts w:cs="B Lotus" w:hint="cs"/>
          <w:sz w:val="28"/>
          <w:szCs w:val="28"/>
          <w:rtl/>
        </w:rPr>
        <w:t>مخدر،</w:t>
      </w:r>
      <w:r w:rsidRPr="008A0B17">
        <w:rPr>
          <w:rFonts w:cs="B Lotus"/>
          <w:sz w:val="28"/>
          <w:szCs w:val="28"/>
        </w:rPr>
        <w:t xml:space="preserve"> </w:t>
      </w:r>
      <w:r w:rsidRPr="008A0B17">
        <w:rPr>
          <w:rFonts w:cs="B Lotus" w:hint="cs"/>
          <w:sz w:val="28"/>
          <w:szCs w:val="28"/>
          <w:rtl/>
        </w:rPr>
        <w:t>هنجارهاي</w:t>
      </w:r>
      <w:r w:rsidRPr="008A0B17">
        <w:rPr>
          <w:rFonts w:cs="B Lotus"/>
          <w:sz w:val="28"/>
          <w:szCs w:val="28"/>
        </w:rPr>
        <w:t xml:space="preserve"> </w:t>
      </w:r>
      <w:r w:rsidRPr="008A0B17">
        <w:rPr>
          <w:rFonts w:cs="B Lotus" w:hint="cs"/>
          <w:sz w:val="28"/>
          <w:szCs w:val="28"/>
          <w:rtl/>
        </w:rPr>
        <w:t>ضد</w:t>
      </w:r>
      <w:r w:rsidRPr="008A0B17">
        <w:rPr>
          <w:rFonts w:cs="B Lotus"/>
          <w:sz w:val="28"/>
          <w:szCs w:val="28"/>
        </w:rPr>
        <w:t xml:space="preserve"> </w:t>
      </w:r>
      <w:r w:rsidRPr="008A0B17">
        <w:rPr>
          <w:rFonts w:cs="B Lotus" w:hint="cs"/>
          <w:sz w:val="28"/>
          <w:szCs w:val="28"/>
          <w:rtl/>
        </w:rPr>
        <w:t>مواد</w:t>
      </w:r>
      <w:r w:rsidRPr="008A0B17">
        <w:rPr>
          <w:rFonts w:cs="B Lotus"/>
          <w:sz w:val="28"/>
          <w:szCs w:val="28"/>
        </w:rPr>
        <w:t xml:space="preserve"> </w:t>
      </w:r>
      <w:r w:rsidRPr="008A0B17">
        <w:rPr>
          <w:rFonts w:cs="B Lotus" w:hint="cs"/>
          <w:sz w:val="28"/>
          <w:szCs w:val="28"/>
          <w:rtl/>
        </w:rPr>
        <w:t>مخدر،</w:t>
      </w:r>
      <w:r w:rsidRPr="008A0B17">
        <w:rPr>
          <w:rFonts w:cs="B Lotus"/>
          <w:sz w:val="28"/>
          <w:szCs w:val="28"/>
        </w:rPr>
        <w:t xml:space="preserve"> </w:t>
      </w:r>
      <w:r w:rsidRPr="008A0B17">
        <w:rPr>
          <w:rFonts w:cs="B Lotus" w:hint="cs"/>
          <w:sz w:val="28"/>
          <w:szCs w:val="28"/>
          <w:rtl/>
        </w:rPr>
        <w:t>مهارت</w:t>
      </w:r>
      <w:r w:rsidRPr="008A0B17">
        <w:rPr>
          <w:rFonts w:cs="B Lotus"/>
          <w:sz w:val="28"/>
          <w:szCs w:val="28"/>
        </w:rPr>
        <w:t xml:space="preserve"> </w:t>
      </w:r>
      <w:r w:rsidRPr="008A0B17">
        <w:rPr>
          <w:rFonts w:cs="B Lotus" w:hint="cs"/>
          <w:sz w:val="28"/>
          <w:szCs w:val="28"/>
          <w:rtl/>
        </w:rPr>
        <w:t>هاي</w:t>
      </w:r>
      <w:r w:rsidRPr="008A0B17">
        <w:rPr>
          <w:rFonts w:cs="B Lotus" w:hint="cs"/>
          <w:sz w:val="28"/>
          <w:szCs w:val="28"/>
          <w:rtl/>
          <w:lang w:bidi="fa-IR"/>
        </w:rPr>
        <w:t xml:space="preserve"> </w:t>
      </w:r>
      <w:r w:rsidRPr="008A0B17">
        <w:rPr>
          <w:rFonts w:cs="B Lotus" w:hint="cs"/>
          <w:sz w:val="28"/>
          <w:szCs w:val="28"/>
          <w:rtl/>
        </w:rPr>
        <w:t>خودمديريتي</w:t>
      </w:r>
      <w:r w:rsidRPr="008A0B17">
        <w:rPr>
          <w:rFonts w:cs="B Lotus"/>
          <w:sz w:val="28"/>
          <w:szCs w:val="28"/>
        </w:rPr>
        <w:t xml:space="preserve"> </w:t>
      </w:r>
      <w:r w:rsidRPr="008A0B17">
        <w:rPr>
          <w:rFonts w:cs="B Lotus" w:hint="cs"/>
          <w:sz w:val="28"/>
          <w:szCs w:val="28"/>
          <w:rtl/>
        </w:rPr>
        <w:t>فردي</w:t>
      </w:r>
      <w:r w:rsidRPr="008A0B17">
        <w:rPr>
          <w:rFonts w:cs="B Lotus"/>
          <w:sz w:val="28"/>
          <w:szCs w:val="28"/>
        </w:rPr>
        <w:t xml:space="preserve"> </w:t>
      </w:r>
      <w:r w:rsidRPr="008A0B17">
        <w:rPr>
          <w:rFonts w:cs="B Lotus" w:hint="cs"/>
          <w:sz w:val="28"/>
          <w:szCs w:val="28"/>
          <w:rtl/>
        </w:rPr>
        <w:t>و</w:t>
      </w:r>
      <w:r w:rsidRPr="008A0B17">
        <w:rPr>
          <w:rFonts w:cs="B Lotus"/>
          <w:sz w:val="28"/>
          <w:szCs w:val="28"/>
        </w:rPr>
        <w:t xml:space="preserve"> </w:t>
      </w:r>
      <w:r w:rsidRPr="008A0B17">
        <w:rPr>
          <w:rFonts w:cs="B Lotus" w:hint="cs"/>
          <w:sz w:val="28"/>
          <w:szCs w:val="28"/>
          <w:rtl/>
        </w:rPr>
        <w:t>مهارت</w:t>
      </w:r>
      <w:r w:rsidRPr="008A0B17">
        <w:rPr>
          <w:rFonts w:cs="B Lotus"/>
          <w:sz w:val="28"/>
          <w:szCs w:val="28"/>
        </w:rPr>
        <w:t xml:space="preserve"> </w:t>
      </w:r>
      <w:r w:rsidRPr="008A0B17">
        <w:rPr>
          <w:rFonts w:cs="B Lotus" w:hint="cs"/>
          <w:sz w:val="28"/>
          <w:szCs w:val="28"/>
          <w:rtl/>
        </w:rPr>
        <w:t>هاي</w:t>
      </w:r>
      <w:r w:rsidRPr="008A0B17">
        <w:rPr>
          <w:rFonts w:cs="B Lotus"/>
          <w:sz w:val="28"/>
          <w:szCs w:val="28"/>
        </w:rPr>
        <w:t xml:space="preserve"> </w:t>
      </w:r>
      <w:r w:rsidRPr="008A0B17">
        <w:rPr>
          <w:rFonts w:cs="B Lotus" w:hint="cs"/>
          <w:sz w:val="28"/>
          <w:szCs w:val="28"/>
          <w:rtl/>
        </w:rPr>
        <w:t>عمومي</w:t>
      </w:r>
      <w:r w:rsidRPr="008A0B17">
        <w:rPr>
          <w:rFonts w:cs="B Lotus"/>
          <w:sz w:val="28"/>
          <w:szCs w:val="28"/>
        </w:rPr>
        <w:t xml:space="preserve"> </w:t>
      </w:r>
      <w:r w:rsidRPr="008A0B17">
        <w:rPr>
          <w:rFonts w:cs="B Lotus" w:hint="cs"/>
          <w:sz w:val="28"/>
          <w:szCs w:val="28"/>
          <w:rtl/>
        </w:rPr>
        <w:t>اجتماعي</w:t>
      </w:r>
      <w:r w:rsidRPr="008A0B17">
        <w:rPr>
          <w:rFonts w:cs="B Lotus"/>
          <w:sz w:val="28"/>
          <w:szCs w:val="28"/>
        </w:rPr>
        <w:t xml:space="preserve"> </w:t>
      </w:r>
      <w:r w:rsidRPr="008A0B17">
        <w:rPr>
          <w:rFonts w:cs="B Lotus" w:hint="cs"/>
          <w:sz w:val="28"/>
          <w:szCs w:val="28"/>
          <w:rtl/>
        </w:rPr>
        <w:t>بود</w:t>
      </w:r>
      <w:r w:rsidRPr="008A0B17">
        <w:rPr>
          <w:rFonts w:cs="B Lotus"/>
          <w:sz w:val="28"/>
          <w:szCs w:val="28"/>
        </w:rPr>
        <w:t xml:space="preserve"> </w:t>
      </w:r>
      <w:r w:rsidRPr="008A0B17">
        <w:rPr>
          <w:rFonts w:cs="B Lotus" w:hint="cs"/>
          <w:sz w:val="28"/>
          <w:szCs w:val="28"/>
          <w:rtl/>
        </w:rPr>
        <w:t>تلاش</w:t>
      </w:r>
      <w:r w:rsidRPr="008A0B17">
        <w:rPr>
          <w:rFonts w:cs="B Lotus" w:hint="cs"/>
          <w:sz w:val="28"/>
          <w:szCs w:val="28"/>
          <w:rtl/>
          <w:lang w:bidi="fa-IR"/>
        </w:rPr>
        <w:t xml:space="preserve"> </w:t>
      </w:r>
      <w:r w:rsidRPr="008A0B17">
        <w:rPr>
          <w:rFonts w:cs="B Lotus" w:hint="cs"/>
          <w:sz w:val="28"/>
          <w:szCs w:val="28"/>
          <w:rtl/>
        </w:rPr>
        <w:t>داشت</w:t>
      </w:r>
      <w:r w:rsidRPr="008A0B17">
        <w:rPr>
          <w:rFonts w:cs="B Lotus"/>
          <w:sz w:val="28"/>
          <w:szCs w:val="28"/>
        </w:rPr>
        <w:t xml:space="preserve"> </w:t>
      </w:r>
      <w:r w:rsidRPr="008A0B17">
        <w:rPr>
          <w:rFonts w:cs="B Lotus" w:hint="cs"/>
          <w:sz w:val="28"/>
          <w:szCs w:val="28"/>
          <w:rtl/>
        </w:rPr>
        <w:t>تا</w:t>
      </w:r>
      <w:r w:rsidRPr="008A0B17">
        <w:rPr>
          <w:rFonts w:cs="B Lotus"/>
          <w:sz w:val="28"/>
          <w:szCs w:val="28"/>
        </w:rPr>
        <w:t xml:space="preserve"> </w:t>
      </w:r>
      <w:r w:rsidRPr="008A0B17">
        <w:rPr>
          <w:rFonts w:cs="B Lotus" w:hint="cs"/>
          <w:sz w:val="28"/>
          <w:szCs w:val="28"/>
          <w:rtl/>
        </w:rPr>
        <w:t>مهارت</w:t>
      </w:r>
      <w:r w:rsidRPr="008A0B17">
        <w:rPr>
          <w:rFonts w:cs="B Lotus"/>
          <w:sz w:val="28"/>
          <w:szCs w:val="28"/>
        </w:rPr>
        <w:t xml:space="preserve"> </w:t>
      </w:r>
      <w:r w:rsidRPr="008A0B17">
        <w:rPr>
          <w:rFonts w:cs="B Lotus" w:hint="cs"/>
          <w:sz w:val="28"/>
          <w:szCs w:val="28"/>
          <w:rtl/>
        </w:rPr>
        <w:t>هاي</w:t>
      </w:r>
      <w:r w:rsidRPr="008A0B17">
        <w:rPr>
          <w:rFonts w:cs="B Lotus"/>
          <w:sz w:val="28"/>
          <w:szCs w:val="28"/>
        </w:rPr>
        <w:t xml:space="preserve"> </w:t>
      </w:r>
      <w:r w:rsidRPr="008A0B17">
        <w:rPr>
          <w:rFonts w:cs="B Lotus" w:hint="cs"/>
          <w:sz w:val="28"/>
          <w:szCs w:val="28"/>
          <w:rtl/>
        </w:rPr>
        <w:t>مقاومت</w:t>
      </w:r>
      <w:r w:rsidRPr="008A0B17">
        <w:rPr>
          <w:rFonts w:cs="B Lotus"/>
          <w:sz w:val="28"/>
          <w:szCs w:val="28"/>
        </w:rPr>
        <w:t xml:space="preserve"> </w:t>
      </w:r>
      <w:r w:rsidRPr="008A0B17">
        <w:rPr>
          <w:rFonts w:cs="B Lotus" w:hint="cs"/>
          <w:sz w:val="28"/>
          <w:szCs w:val="28"/>
          <w:rtl/>
        </w:rPr>
        <w:t>در</w:t>
      </w:r>
      <w:r w:rsidRPr="008A0B17">
        <w:rPr>
          <w:rFonts w:cs="B Lotus"/>
          <w:sz w:val="28"/>
          <w:szCs w:val="28"/>
        </w:rPr>
        <w:t xml:space="preserve"> </w:t>
      </w:r>
      <w:r w:rsidRPr="008A0B17">
        <w:rPr>
          <w:rFonts w:cs="B Lotus" w:hint="cs"/>
          <w:sz w:val="28"/>
          <w:szCs w:val="28"/>
          <w:rtl/>
        </w:rPr>
        <w:t>برابر</w:t>
      </w:r>
      <w:r w:rsidRPr="008A0B17">
        <w:rPr>
          <w:rFonts w:cs="B Lotus"/>
          <w:sz w:val="28"/>
          <w:szCs w:val="28"/>
        </w:rPr>
        <w:t xml:space="preserve"> </w:t>
      </w:r>
      <w:r w:rsidRPr="008A0B17">
        <w:rPr>
          <w:rFonts w:cs="B Lotus" w:hint="cs"/>
          <w:sz w:val="28"/>
          <w:szCs w:val="28"/>
          <w:rtl/>
        </w:rPr>
        <w:t>مواد</w:t>
      </w:r>
      <w:r w:rsidRPr="008A0B17">
        <w:rPr>
          <w:rFonts w:cs="B Lotus"/>
          <w:sz w:val="28"/>
          <w:szCs w:val="28"/>
        </w:rPr>
        <w:t xml:space="preserve"> </w:t>
      </w:r>
      <w:r w:rsidRPr="008A0B17">
        <w:rPr>
          <w:rFonts w:cs="B Lotus" w:hint="cs"/>
          <w:sz w:val="28"/>
          <w:szCs w:val="28"/>
          <w:rtl/>
        </w:rPr>
        <w:t>مخدر</w:t>
      </w:r>
      <w:r w:rsidRPr="008A0B17">
        <w:rPr>
          <w:rFonts w:cs="B Lotus"/>
          <w:sz w:val="28"/>
          <w:szCs w:val="28"/>
        </w:rPr>
        <w:t xml:space="preserve"> </w:t>
      </w:r>
      <w:r w:rsidRPr="008A0B17">
        <w:rPr>
          <w:rFonts w:cs="B Lotus" w:hint="cs"/>
          <w:sz w:val="28"/>
          <w:szCs w:val="28"/>
          <w:rtl/>
        </w:rPr>
        <w:t>و</w:t>
      </w:r>
      <w:r w:rsidRPr="008A0B17">
        <w:rPr>
          <w:rFonts w:cs="B Lotus"/>
          <w:sz w:val="28"/>
          <w:szCs w:val="28"/>
        </w:rPr>
        <w:t xml:space="preserve"> </w:t>
      </w:r>
      <w:r w:rsidRPr="008A0B17">
        <w:rPr>
          <w:rFonts w:cs="B Lotus" w:hint="cs"/>
          <w:sz w:val="28"/>
          <w:szCs w:val="28"/>
          <w:rtl/>
        </w:rPr>
        <w:t>اطلاعاتي</w:t>
      </w:r>
      <w:r w:rsidRPr="008A0B17">
        <w:rPr>
          <w:rFonts w:cs="B Lotus" w:hint="cs"/>
          <w:sz w:val="28"/>
          <w:szCs w:val="28"/>
          <w:rtl/>
          <w:lang w:bidi="fa-IR"/>
        </w:rPr>
        <w:t xml:space="preserve"> </w:t>
      </w:r>
      <w:r w:rsidRPr="008A0B17">
        <w:rPr>
          <w:rFonts w:cs="B Lotus" w:hint="cs"/>
          <w:sz w:val="28"/>
          <w:szCs w:val="28"/>
          <w:rtl/>
        </w:rPr>
        <w:t>درباره</w:t>
      </w:r>
      <w:r w:rsidRPr="008A0B17">
        <w:rPr>
          <w:rFonts w:cs="B Lotus"/>
          <w:sz w:val="28"/>
          <w:szCs w:val="28"/>
        </w:rPr>
        <w:t xml:space="preserve"> </w:t>
      </w:r>
      <w:r w:rsidRPr="008A0B17">
        <w:rPr>
          <w:rFonts w:cs="B Lotus" w:hint="cs"/>
          <w:sz w:val="28"/>
          <w:szCs w:val="28"/>
          <w:rtl/>
        </w:rPr>
        <w:t>نحوه</w:t>
      </w:r>
      <w:r w:rsidRPr="008A0B17">
        <w:rPr>
          <w:rFonts w:cs="B Lotus"/>
          <w:sz w:val="28"/>
          <w:szCs w:val="28"/>
        </w:rPr>
        <w:t xml:space="preserve"> </w:t>
      </w:r>
      <w:r w:rsidRPr="008A0B17">
        <w:rPr>
          <w:rFonts w:cs="B Lotus" w:hint="cs"/>
          <w:sz w:val="28"/>
          <w:szCs w:val="28"/>
          <w:rtl/>
        </w:rPr>
        <w:t>مقابله</w:t>
      </w:r>
      <w:r w:rsidRPr="008A0B17">
        <w:rPr>
          <w:rFonts w:cs="B Lotus"/>
          <w:sz w:val="28"/>
          <w:szCs w:val="28"/>
        </w:rPr>
        <w:t xml:space="preserve"> </w:t>
      </w:r>
      <w:r w:rsidRPr="008A0B17">
        <w:rPr>
          <w:rFonts w:cs="B Lotus" w:hint="cs"/>
          <w:sz w:val="28"/>
          <w:szCs w:val="28"/>
          <w:rtl/>
        </w:rPr>
        <w:t>با</w:t>
      </w:r>
      <w:r w:rsidRPr="008A0B17">
        <w:rPr>
          <w:rFonts w:cs="B Lotus"/>
          <w:sz w:val="28"/>
          <w:szCs w:val="28"/>
        </w:rPr>
        <w:t xml:space="preserve"> </w:t>
      </w:r>
      <w:r w:rsidRPr="008A0B17">
        <w:rPr>
          <w:rFonts w:cs="B Lotus" w:hint="cs"/>
          <w:sz w:val="28"/>
          <w:szCs w:val="28"/>
          <w:rtl/>
        </w:rPr>
        <w:t>مواد</w:t>
      </w:r>
      <w:r w:rsidRPr="008A0B17">
        <w:rPr>
          <w:rFonts w:cs="B Lotus"/>
          <w:sz w:val="28"/>
          <w:szCs w:val="28"/>
        </w:rPr>
        <w:t xml:space="preserve"> </w:t>
      </w:r>
      <w:r w:rsidRPr="008A0B17">
        <w:rPr>
          <w:rFonts w:cs="B Lotus" w:hint="cs"/>
          <w:sz w:val="28"/>
          <w:szCs w:val="28"/>
          <w:rtl/>
        </w:rPr>
        <w:t>مخدر</w:t>
      </w:r>
      <w:r w:rsidRPr="008A0B17">
        <w:rPr>
          <w:rFonts w:cs="B Lotus"/>
          <w:sz w:val="28"/>
          <w:szCs w:val="28"/>
        </w:rPr>
        <w:t xml:space="preserve"> </w:t>
      </w:r>
      <w:r w:rsidRPr="008A0B17">
        <w:rPr>
          <w:rFonts w:cs="B Lotus" w:hint="cs"/>
          <w:sz w:val="28"/>
          <w:szCs w:val="28"/>
          <w:rtl/>
        </w:rPr>
        <w:t>و</w:t>
      </w:r>
      <w:r w:rsidRPr="008A0B17">
        <w:rPr>
          <w:rFonts w:cs="B Lotus"/>
          <w:sz w:val="28"/>
          <w:szCs w:val="28"/>
        </w:rPr>
        <w:t xml:space="preserve"> </w:t>
      </w:r>
      <w:r w:rsidRPr="008A0B17">
        <w:rPr>
          <w:rFonts w:cs="B Lotus" w:hint="cs"/>
          <w:sz w:val="28"/>
          <w:szCs w:val="28"/>
          <w:rtl/>
        </w:rPr>
        <w:t>همچنين</w:t>
      </w:r>
      <w:r w:rsidRPr="008A0B17">
        <w:rPr>
          <w:rFonts w:cs="B Lotus"/>
          <w:sz w:val="28"/>
          <w:szCs w:val="28"/>
        </w:rPr>
        <w:t xml:space="preserve"> </w:t>
      </w:r>
      <w:r w:rsidRPr="008A0B17">
        <w:rPr>
          <w:rFonts w:cs="B Lotus" w:hint="cs"/>
          <w:sz w:val="28"/>
          <w:szCs w:val="28"/>
          <w:rtl/>
        </w:rPr>
        <w:t>كاهش</w:t>
      </w:r>
      <w:r w:rsidRPr="008A0B17">
        <w:rPr>
          <w:rFonts w:cs="B Lotus"/>
          <w:sz w:val="28"/>
          <w:szCs w:val="28"/>
        </w:rPr>
        <w:t xml:space="preserve"> </w:t>
      </w:r>
      <w:r w:rsidRPr="008A0B17">
        <w:rPr>
          <w:rFonts w:cs="B Lotus" w:hint="cs"/>
          <w:sz w:val="28"/>
          <w:szCs w:val="28"/>
          <w:rtl/>
        </w:rPr>
        <w:t>انگيزه</w:t>
      </w:r>
      <w:r w:rsidRPr="008A0B17">
        <w:rPr>
          <w:rFonts w:cs="B Lotus" w:hint="cs"/>
          <w:sz w:val="28"/>
          <w:szCs w:val="28"/>
          <w:rtl/>
          <w:lang w:bidi="fa-IR"/>
        </w:rPr>
        <w:t xml:space="preserve"> </w:t>
      </w:r>
      <w:r w:rsidRPr="008A0B17">
        <w:rPr>
          <w:rFonts w:cs="B Lotus" w:hint="cs"/>
          <w:sz w:val="28"/>
          <w:szCs w:val="28"/>
          <w:rtl/>
        </w:rPr>
        <w:t>مصرف</w:t>
      </w:r>
      <w:r w:rsidRPr="008A0B17">
        <w:rPr>
          <w:rFonts w:cs="B Lotus"/>
          <w:sz w:val="28"/>
          <w:szCs w:val="28"/>
        </w:rPr>
        <w:t xml:space="preserve"> </w:t>
      </w:r>
      <w:r w:rsidRPr="008A0B17">
        <w:rPr>
          <w:rFonts w:cs="B Lotus" w:hint="cs"/>
          <w:sz w:val="28"/>
          <w:szCs w:val="28"/>
          <w:rtl/>
        </w:rPr>
        <w:t>را</w:t>
      </w:r>
      <w:r w:rsidRPr="008A0B17">
        <w:rPr>
          <w:rFonts w:cs="B Lotus"/>
          <w:sz w:val="28"/>
          <w:szCs w:val="28"/>
        </w:rPr>
        <w:t xml:space="preserve"> </w:t>
      </w:r>
      <w:r w:rsidRPr="008A0B17">
        <w:rPr>
          <w:rFonts w:cs="B Lotus" w:hint="cs"/>
          <w:sz w:val="28"/>
          <w:szCs w:val="28"/>
          <w:rtl/>
        </w:rPr>
        <w:t>ارائه</w:t>
      </w:r>
      <w:r w:rsidRPr="008A0B17">
        <w:rPr>
          <w:rFonts w:cs="B Lotus"/>
          <w:sz w:val="28"/>
          <w:szCs w:val="28"/>
        </w:rPr>
        <w:t xml:space="preserve"> </w:t>
      </w:r>
      <w:r w:rsidRPr="008A0B17">
        <w:rPr>
          <w:rFonts w:cs="B Lotus" w:hint="cs"/>
          <w:sz w:val="28"/>
          <w:szCs w:val="28"/>
          <w:rtl/>
        </w:rPr>
        <w:lastRenderedPageBreak/>
        <w:t>نمايد. اين</w:t>
      </w:r>
      <w:r w:rsidRPr="008A0B17">
        <w:rPr>
          <w:rFonts w:cs="B Lotus"/>
          <w:sz w:val="28"/>
          <w:szCs w:val="28"/>
        </w:rPr>
        <w:t xml:space="preserve"> </w:t>
      </w:r>
      <w:r w:rsidRPr="008A0B17">
        <w:rPr>
          <w:rFonts w:cs="B Lotus" w:hint="cs"/>
          <w:sz w:val="28"/>
          <w:szCs w:val="28"/>
          <w:rtl/>
        </w:rPr>
        <w:t>مطالعه</w:t>
      </w:r>
      <w:r w:rsidRPr="008A0B17">
        <w:rPr>
          <w:rFonts w:cs="B Lotus"/>
          <w:sz w:val="28"/>
          <w:szCs w:val="28"/>
        </w:rPr>
        <w:t xml:space="preserve"> </w:t>
      </w:r>
      <w:r w:rsidRPr="008A0B17">
        <w:rPr>
          <w:rFonts w:cs="B Lotus" w:hint="cs"/>
          <w:sz w:val="28"/>
          <w:szCs w:val="28"/>
          <w:rtl/>
        </w:rPr>
        <w:t>نشان</w:t>
      </w:r>
      <w:r w:rsidRPr="008A0B17">
        <w:rPr>
          <w:rFonts w:cs="B Lotus"/>
          <w:sz w:val="28"/>
          <w:szCs w:val="28"/>
        </w:rPr>
        <w:t xml:space="preserve"> </w:t>
      </w:r>
      <w:r w:rsidRPr="008A0B17">
        <w:rPr>
          <w:rFonts w:cs="B Lotus" w:hint="cs"/>
          <w:sz w:val="28"/>
          <w:szCs w:val="28"/>
          <w:rtl/>
        </w:rPr>
        <w:t>داد</w:t>
      </w:r>
      <w:r w:rsidRPr="008A0B17">
        <w:rPr>
          <w:rFonts w:cs="B Lotus"/>
          <w:sz w:val="28"/>
          <w:szCs w:val="28"/>
        </w:rPr>
        <w:t xml:space="preserve"> </w:t>
      </w:r>
      <w:r w:rsidRPr="008A0B17">
        <w:rPr>
          <w:rFonts w:cs="B Lotus" w:hint="cs"/>
          <w:sz w:val="28"/>
          <w:szCs w:val="28"/>
          <w:rtl/>
        </w:rPr>
        <w:t>كه</w:t>
      </w:r>
      <w:r w:rsidRPr="008A0B17">
        <w:rPr>
          <w:rFonts w:cs="B Lotus"/>
          <w:sz w:val="28"/>
          <w:szCs w:val="28"/>
        </w:rPr>
        <w:t xml:space="preserve"> </w:t>
      </w:r>
      <w:r w:rsidRPr="008A0B17">
        <w:rPr>
          <w:rFonts w:cs="B Lotus" w:hint="cs"/>
          <w:sz w:val="28"/>
          <w:szCs w:val="28"/>
          <w:rtl/>
        </w:rPr>
        <w:t>در</w:t>
      </w:r>
      <w:r w:rsidRPr="008A0B17">
        <w:rPr>
          <w:rFonts w:cs="B Lotus"/>
          <w:sz w:val="28"/>
          <w:szCs w:val="28"/>
        </w:rPr>
        <w:t xml:space="preserve"> </w:t>
      </w:r>
      <w:r w:rsidRPr="008A0B17">
        <w:rPr>
          <w:rFonts w:cs="B Lotus" w:hint="cs"/>
          <w:sz w:val="28"/>
          <w:szCs w:val="28"/>
          <w:rtl/>
        </w:rPr>
        <w:t>گروه</w:t>
      </w:r>
      <w:r w:rsidRPr="008A0B17">
        <w:rPr>
          <w:rFonts w:cs="B Lotus"/>
          <w:sz w:val="28"/>
          <w:szCs w:val="28"/>
        </w:rPr>
        <w:t xml:space="preserve"> </w:t>
      </w:r>
      <w:r w:rsidRPr="008A0B17">
        <w:rPr>
          <w:rFonts w:cs="B Lotus" w:hint="cs"/>
          <w:sz w:val="28"/>
          <w:szCs w:val="28"/>
          <w:rtl/>
        </w:rPr>
        <w:t>مداخله</w:t>
      </w:r>
      <w:r w:rsidRPr="008A0B17">
        <w:rPr>
          <w:rFonts w:cs="B Lotus" w:hint="cs"/>
          <w:sz w:val="28"/>
          <w:szCs w:val="28"/>
          <w:rtl/>
          <w:lang w:bidi="fa-IR"/>
        </w:rPr>
        <w:t xml:space="preserve"> </w:t>
      </w:r>
      <w:r w:rsidRPr="008A0B17">
        <w:rPr>
          <w:rFonts w:cs="B Lotus" w:hint="cs"/>
          <w:sz w:val="28"/>
          <w:szCs w:val="28"/>
          <w:rtl/>
        </w:rPr>
        <w:t>ميزان</w:t>
      </w:r>
      <w:r w:rsidRPr="008A0B17">
        <w:rPr>
          <w:rFonts w:cs="B Lotus"/>
          <w:sz w:val="28"/>
          <w:szCs w:val="28"/>
        </w:rPr>
        <w:t xml:space="preserve"> </w:t>
      </w:r>
      <w:r w:rsidRPr="008A0B17">
        <w:rPr>
          <w:rFonts w:cs="B Lotus" w:hint="cs"/>
          <w:sz w:val="28"/>
          <w:szCs w:val="28"/>
          <w:rtl/>
        </w:rPr>
        <w:t>مصرف</w:t>
      </w:r>
      <w:r w:rsidRPr="008A0B17">
        <w:rPr>
          <w:rFonts w:cs="B Lotus"/>
          <w:sz w:val="28"/>
          <w:szCs w:val="28"/>
        </w:rPr>
        <w:t xml:space="preserve"> </w:t>
      </w:r>
      <w:r w:rsidRPr="008A0B17">
        <w:rPr>
          <w:rFonts w:cs="B Lotus" w:hint="cs"/>
          <w:sz w:val="28"/>
          <w:szCs w:val="28"/>
          <w:rtl/>
        </w:rPr>
        <w:t>سيگار،</w:t>
      </w:r>
      <w:r w:rsidRPr="008A0B17">
        <w:rPr>
          <w:rFonts w:cs="B Lotus"/>
          <w:sz w:val="28"/>
          <w:szCs w:val="28"/>
        </w:rPr>
        <w:t xml:space="preserve"> </w:t>
      </w:r>
      <w:r w:rsidRPr="008A0B17">
        <w:rPr>
          <w:rFonts w:cs="B Lotus" w:hint="cs"/>
          <w:sz w:val="28"/>
          <w:szCs w:val="28"/>
          <w:rtl/>
        </w:rPr>
        <w:t>مشروبات</w:t>
      </w:r>
      <w:r w:rsidRPr="008A0B17">
        <w:rPr>
          <w:rFonts w:cs="B Lotus"/>
          <w:sz w:val="28"/>
          <w:szCs w:val="28"/>
        </w:rPr>
        <w:t xml:space="preserve"> </w:t>
      </w:r>
      <w:r w:rsidRPr="008A0B17">
        <w:rPr>
          <w:rFonts w:cs="B Lotus" w:hint="cs"/>
          <w:sz w:val="28"/>
          <w:szCs w:val="28"/>
          <w:rtl/>
        </w:rPr>
        <w:t>الكلي</w:t>
      </w:r>
      <w:r w:rsidRPr="008A0B17">
        <w:rPr>
          <w:rFonts w:cs="B Lotus"/>
          <w:sz w:val="28"/>
          <w:szCs w:val="28"/>
        </w:rPr>
        <w:t xml:space="preserve"> </w:t>
      </w:r>
      <w:r w:rsidRPr="008A0B17">
        <w:rPr>
          <w:rFonts w:cs="B Lotus" w:hint="cs"/>
          <w:sz w:val="28"/>
          <w:szCs w:val="28"/>
          <w:rtl/>
        </w:rPr>
        <w:t>و</w:t>
      </w:r>
      <w:r w:rsidRPr="008A0B17">
        <w:rPr>
          <w:rFonts w:cs="B Lotus"/>
          <w:sz w:val="28"/>
          <w:szCs w:val="28"/>
        </w:rPr>
        <w:t xml:space="preserve"> </w:t>
      </w:r>
      <w:r w:rsidRPr="008A0B17">
        <w:rPr>
          <w:rFonts w:cs="B Lotus" w:hint="cs"/>
          <w:sz w:val="28"/>
          <w:szCs w:val="28"/>
          <w:rtl/>
        </w:rPr>
        <w:t>مواد</w:t>
      </w:r>
      <w:r w:rsidRPr="008A0B17">
        <w:rPr>
          <w:rFonts w:cs="B Lotus"/>
          <w:sz w:val="28"/>
          <w:szCs w:val="28"/>
        </w:rPr>
        <w:t xml:space="preserve"> </w:t>
      </w:r>
      <w:r w:rsidRPr="008A0B17">
        <w:rPr>
          <w:rFonts w:cs="B Lotus" w:hint="cs"/>
          <w:sz w:val="28"/>
          <w:szCs w:val="28"/>
          <w:rtl/>
        </w:rPr>
        <w:t>مخدر</w:t>
      </w:r>
      <w:r w:rsidRPr="008A0B17">
        <w:rPr>
          <w:rFonts w:cs="B Lotus"/>
          <w:sz w:val="28"/>
          <w:szCs w:val="28"/>
        </w:rPr>
        <w:t xml:space="preserve"> </w:t>
      </w:r>
      <w:r w:rsidRPr="008A0B17">
        <w:rPr>
          <w:rFonts w:cs="B Lotus" w:hint="cs"/>
          <w:sz w:val="28"/>
          <w:szCs w:val="28"/>
          <w:rtl/>
        </w:rPr>
        <w:t>نسبت</w:t>
      </w:r>
      <w:r w:rsidRPr="008A0B17">
        <w:rPr>
          <w:rFonts w:cs="B Lotus"/>
          <w:sz w:val="28"/>
          <w:szCs w:val="28"/>
        </w:rPr>
        <w:t xml:space="preserve"> </w:t>
      </w:r>
      <w:r w:rsidRPr="008A0B17">
        <w:rPr>
          <w:rFonts w:cs="B Lotus" w:hint="cs"/>
          <w:sz w:val="28"/>
          <w:szCs w:val="28"/>
          <w:rtl/>
        </w:rPr>
        <w:t>به</w:t>
      </w:r>
      <w:r w:rsidRPr="008A0B17">
        <w:rPr>
          <w:rFonts w:cs="B Lotus" w:hint="cs"/>
          <w:sz w:val="28"/>
          <w:szCs w:val="28"/>
          <w:rtl/>
          <w:lang w:bidi="fa-IR"/>
        </w:rPr>
        <w:t xml:space="preserve"> </w:t>
      </w:r>
      <w:r w:rsidRPr="008A0B17">
        <w:rPr>
          <w:rFonts w:cs="B Lotus" w:hint="cs"/>
          <w:sz w:val="28"/>
          <w:szCs w:val="28"/>
          <w:rtl/>
        </w:rPr>
        <w:t>گروه</w:t>
      </w:r>
      <w:r w:rsidRPr="008A0B17">
        <w:rPr>
          <w:rFonts w:cs="B Lotus"/>
          <w:sz w:val="28"/>
          <w:szCs w:val="28"/>
        </w:rPr>
        <w:t xml:space="preserve"> </w:t>
      </w:r>
      <w:r w:rsidRPr="008A0B17">
        <w:rPr>
          <w:rFonts w:cs="B Lotus" w:hint="cs"/>
          <w:sz w:val="28"/>
          <w:szCs w:val="28"/>
          <w:rtl/>
        </w:rPr>
        <w:t>شاهد</w:t>
      </w:r>
      <w:r w:rsidRPr="008A0B17">
        <w:rPr>
          <w:rFonts w:cs="B Lotus"/>
          <w:sz w:val="28"/>
          <w:szCs w:val="28"/>
        </w:rPr>
        <w:t xml:space="preserve"> </w:t>
      </w:r>
      <w:r w:rsidRPr="008A0B17">
        <w:rPr>
          <w:rFonts w:cs="B Lotus" w:hint="cs"/>
          <w:sz w:val="28"/>
          <w:szCs w:val="28"/>
          <w:rtl/>
        </w:rPr>
        <w:t>كاهش</w:t>
      </w:r>
      <w:r w:rsidRPr="008A0B17">
        <w:rPr>
          <w:rFonts w:cs="B Lotus"/>
          <w:sz w:val="28"/>
          <w:szCs w:val="28"/>
        </w:rPr>
        <w:t xml:space="preserve"> </w:t>
      </w:r>
      <w:r w:rsidRPr="008A0B17">
        <w:rPr>
          <w:rFonts w:cs="B Lotus" w:hint="cs"/>
          <w:sz w:val="28"/>
          <w:szCs w:val="28"/>
          <w:rtl/>
        </w:rPr>
        <w:t>يافته</w:t>
      </w:r>
      <w:r w:rsidRPr="008A0B17">
        <w:rPr>
          <w:rFonts w:cs="B Lotus"/>
          <w:sz w:val="28"/>
          <w:szCs w:val="28"/>
        </w:rPr>
        <w:t xml:space="preserve"> </w:t>
      </w:r>
      <w:r w:rsidRPr="008A0B17">
        <w:rPr>
          <w:rFonts w:cs="B Lotus" w:hint="cs"/>
          <w:sz w:val="28"/>
          <w:szCs w:val="28"/>
          <w:rtl/>
        </w:rPr>
        <w:t>است</w:t>
      </w:r>
      <w:r w:rsidRPr="008A0B17">
        <w:rPr>
          <w:rFonts w:cs="B Lotus"/>
          <w:sz w:val="28"/>
          <w:szCs w:val="28"/>
        </w:rPr>
        <w:t xml:space="preserve"> </w:t>
      </w:r>
      <w:r w:rsidRPr="008A0B17">
        <w:rPr>
          <w:rFonts w:cs="B Lotus" w:hint="cs"/>
          <w:sz w:val="28"/>
          <w:szCs w:val="28"/>
          <w:rtl/>
        </w:rPr>
        <w:t>و</w:t>
      </w:r>
      <w:r w:rsidRPr="008A0B17">
        <w:rPr>
          <w:rFonts w:cs="B Lotus"/>
          <w:sz w:val="28"/>
          <w:szCs w:val="28"/>
        </w:rPr>
        <w:t xml:space="preserve"> </w:t>
      </w:r>
      <w:r w:rsidRPr="008A0B17">
        <w:rPr>
          <w:rFonts w:cs="B Lotus" w:hint="cs"/>
          <w:sz w:val="28"/>
          <w:szCs w:val="28"/>
          <w:rtl/>
        </w:rPr>
        <w:t>برنامه</w:t>
      </w:r>
      <w:r w:rsidRPr="008A0B17">
        <w:rPr>
          <w:rFonts w:cs="B Lotus"/>
          <w:sz w:val="28"/>
          <w:szCs w:val="28"/>
        </w:rPr>
        <w:t xml:space="preserve"> </w:t>
      </w:r>
      <w:r w:rsidRPr="008A0B17">
        <w:rPr>
          <w:rFonts w:cs="B Lotus" w:hint="cs"/>
          <w:sz w:val="28"/>
          <w:szCs w:val="28"/>
          <w:rtl/>
        </w:rPr>
        <w:t>آموزشي</w:t>
      </w:r>
      <w:r w:rsidRPr="008A0B17">
        <w:rPr>
          <w:rFonts w:cs="B Lotus"/>
          <w:sz w:val="28"/>
          <w:szCs w:val="28"/>
        </w:rPr>
        <w:t xml:space="preserve"> </w:t>
      </w:r>
      <w:r w:rsidRPr="008A0B17">
        <w:rPr>
          <w:rFonts w:cs="B Lotus" w:hint="cs"/>
          <w:sz w:val="28"/>
          <w:szCs w:val="28"/>
          <w:rtl/>
        </w:rPr>
        <w:t>داراي</w:t>
      </w:r>
      <w:r w:rsidRPr="008A0B17">
        <w:rPr>
          <w:rFonts w:cs="B Lotus"/>
          <w:sz w:val="28"/>
          <w:szCs w:val="28"/>
        </w:rPr>
        <w:t xml:space="preserve"> </w:t>
      </w:r>
      <w:r w:rsidRPr="008A0B17">
        <w:rPr>
          <w:rFonts w:cs="B Lotus" w:hint="cs"/>
          <w:sz w:val="28"/>
          <w:szCs w:val="28"/>
          <w:rtl/>
        </w:rPr>
        <w:t>ثمرات</w:t>
      </w:r>
      <w:r w:rsidRPr="008A0B17">
        <w:rPr>
          <w:rFonts w:cs="B Lotus" w:hint="cs"/>
          <w:sz w:val="28"/>
          <w:szCs w:val="28"/>
          <w:rtl/>
          <w:lang w:bidi="fa-IR"/>
        </w:rPr>
        <w:t xml:space="preserve"> </w:t>
      </w:r>
      <w:r w:rsidRPr="008A0B17">
        <w:rPr>
          <w:rFonts w:cs="B Lotus" w:hint="cs"/>
          <w:sz w:val="28"/>
          <w:szCs w:val="28"/>
          <w:rtl/>
        </w:rPr>
        <w:t>مثبت</w:t>
      </w:r>
      <w:r w:rsidRPr="008A0B17">
        <w:rPr>
          <w:rFonts w:cs="B Lotus"/>
          <w:sz w:val="28"/>
          <w:szCs w:val="28"/>
        </w:rPr>
        <w:t xml:space="preserve"> </w:t>
      </w:r>
      <w:r w:rsidRPr="008A0B17">
        <w:rPr>
          <w:rFonts w:cs="B Lotus" w:hint="cs"/>
          <w:sz w:val="28"/>
          <w:szCs w:val="28"/>
          <w:rtl/>
        </w:rPr>
        <w:t>بر</w:t>
      </w:r>
      <w:r w:rsidRPr="008A0B17">
        <w:rPr>
          <w:rFonts w:cs="B Lotus"/>
          <w:sz w:val="28"/>
          <w:szCs w:val="28"/>
        </w:rPr>
        <w:t xml:space="preserve"> </w:t>
      </w:r>
      <w:r w:rsidRPr="008A0B17">
        <w:rPr>
          <w:rFonts w:cs="B Lotus" w:hint="cs"/>
          <w:sz w:val="28"/>
          <w:szCs w:val="28"/>
          <w:rtl/>
        </w:rPr>
        <w:t>شناخت</w:t>
      </w:r>
      <w:r w:rsidRPr="008A0B17">
        <w:rPr>
          <w:rFonts w:cs="B Lotus"/>
          <w:sz w:val="28"/>
          <w:szCs w:val="28"/>
        </w:rPr>
        <w:t xml:space="preserve"> </w:t>
      </w:r>
      <w:r w:rsidRPr="008A0B17">
        <w:rPr>
          <w:rFonts w:cs="B Lotus" w:hint="cs"/>
          <w:sz w:val="28"/>
          <w:szCs w:val="28"/>
          <w:rtl/>
        </w:rPr>
        <w:t>و</w:t>
      </w:r>
      <w:r w:rsidRPr="008A0B17">
        <w:rPr>
          <w:rFonts w:cs="B Lotus"/>
          <w:sz w:val="28"/>
          <w:szCs w:val="28"/>
        </w:rPr>
        <w:t xml:space="preserve"> </w:t>
      </w:r>
      <w:r w:rsidRPr="008A0B17">
        <w:rPr>
          <w:rFonts w:cs="B Lotus" w:hint="cs"/>
          <w:sz w:val="28"/>
          <w:szCs w:val="28"/>
          <w:rtl/>
        </w:rPr>
        <w:t>نگرش</w:t>
      </w:r>
      <w:r w:rsidRPr="008A0B17">
        <w:rPr>
          <w:rFonts w:cs="B Lotus"/>
          <w:sz w:val="28"/>
          <w:szCs w:val="28"/>
        </w:rPr>
        <w:t xml:space="preserve"> </w:t>
      </w:r>
      <w:r w:rsidRPr="008A0B17">
        <w:rPr>
          <w:rFonts w:cs="B Lotus" w:hint="cs"/>
          <w:sz w:val="28"/>
          <w:szCs w:val="28"/>
          <w:rtl/>
        </w:rPr>
        <w:t>و</w:t>
      </w:r>
      <w:r w:rsidRPr="008A0B17">
        <w:rPr>
          <w:rFonts w:cs="B Lotus"/>
          <w:sz w:val="28"/>
          <w:szCs w:val="28"/>
        </w:rPr>
        <w:t xml:space="preserve"> </w:t>
      </w:r>
      <w:r w:rsidRPr="008A0B17">
        <w:rPr>
          <w:rFonts w:cs="B Lotus" w:hint="cs"/>
          <w:sz w:val="28"/>
          <w:szCs w:val="28"/>
          <w:rtl/>
        </w:rPr>
        <w:t>متغيرهاي</w:t>
      </w:r>
      <w:r w:rsidRPr="008A0B17">
        <w:rPr>
          <w:rFonts w:cs="B Lotus"/>
          <w:sz w:val="28"/>
          <w:szCs w:val="28"/>
        </w:rPr>
        <w:t xml:space="preserve"> </w:t>
      </w:r>
      <w:r w:rsidRPr="008A0B17">
        <w:rPr>
          <w:rFonts w:cs="B Lotus" w:hint="cs"/>
          <w:sz w:val="28"/>
          <w:szCs w:val="28"/>
          <w:rtl/>
        </w:rPr>
        <w:t>شخصيتي</w:t>
      </w:r>
      <w:r w:rsidRPr="008A0B17">
        <w:rPr>
          <w:rFonts w:cs="B Lotus"/>
          <w:sz w:val="28"/>
          <w:szCs w:val="28"/>
        </w:rPr>
        <w:t xml:space="preserve"> </w:t>
      </w:r>
      <w:r w:rsidRPr="008A0B17">
        <w:rPr>
          <w:rFonts w:cs="B Lotus" w:hint="cs"/>
          <w:sz w:val="28"/>
          <w:szCs w:val="28"/>
          <w:rtl/>
        </w:rPr>
        <w:t>كه</w:t>
      </w:r>
      <w:r w:rsidRPr="008A0B17">
        <w:rPr>
          <w:rFonts w:cs="B Lotus"/>
          <w:sz w:val="28"/>
          <w:szCs w:val="28"/>
        </w:rPr>
        <w:t xml:space="preserve"> </w:t>
      </w:r>
      <w:r w:rsidRPr="008A0B17">
        <w:rPr>
          <w:rFonts w:cs="B Lotus" w:hint="cs"/>
          <w:sz w:val="28"/>
          <w:szCs w:val="28"/>
          <w:rtl/>
        </w:rPr>
        <w:t>در مصرف</w:t>
      </w:r>
      <w:r w:rsidRPr="008A0B17">
        <w:rPr>
          <w:rFonts w:cs="B Lotus"/>
          <w:sz w:val="28"/>
          <w:szCs w:val="28"/>
        </w:rPr>
        <w:t xml:space="preserve"> </w:t>
      </w:r>
      <w:r w:rsidRPr="008A0B17">
        <w:rPr>
          <w:rFonts w:cs="B Lotus" w:hint="cs"/>
          <w:sz w:val="28"/>
          <w:szCs w:val="28"/>
          <w:rtl/>
        </w:rPr>
        <w:t>مواد</w:t>
      </w:r>
      <w:r w:rsidRPr="008A0B17">
        <w:rPr>
          <w:rFonts w:cs="B Lotus"/>
          <w:sz w:val="28"/>
          <w:szCs w:val="28"/>
        </w:rPr>
        <w:t xml:space="preserve"> </w:t>
      </w:r>
      <w:r w:rsidRPr="008A0B17">
        <w:rPr>
          <w:rFonts w:cs="B Lotus" w:hint="cs"/>
          <w:sz w:val="28"/>
          <w:szCs w:val="28"/>
          <w:rtl/>
        </w:rPr>
        <w:t>تاثير</w:t>
      </w:r>
      <w:r w:rsidRPr="008A0B17">
        <w:rPr>
          <w:rFonts w:cs="B Lotus"/>
          <w:sz w:val="28"/>
          <w:szCs w:val="28"/>
        </w:rPr>
        <w:t xml:space="preserve"> </w:t>
      </w:r>
      <w:r w:rsidRPr="008A0B17">
        <w:rPr>
          <w:rFonts w:cs="B Lotus" w:hint="cs"/>
          <w:sz w:val="28"/>
          <w:szCs w:val="28"/>
          <w:rtl/>
        </w:rPr>
        <w:t>دارند،</w:t>
      </w:r>
      <w:r w:rsidRPr="008A0B17">
        <w:rPr>
          <w:rFonts w:cs="B Lotus"/>
          <w:sz w:val="28"/>
          <w:szCs w:val="28"/>
        </w:rPr>
        <w:t xml:space="preserve"> </w:t>
      </w:r>
      <w:r w:rsidRPr="008A0B17">
        <w:rPr>
          <w:rFonts w:cs="B Lotus" w:hint="cs"/>
          <w:sz w:val="28"/>
          <w:szCs w:val="28"/>
          <w:rtl/>
        </w:rPr>
        <w:t>بوده</w:t>
      </w:r>
      <w:r w:rsidRPr="008A0B17">
        <w:rPr>
          <w:rFonts w:cs="B Lotus"/>
          <w:sz w:val="28"/>
          <w:szCs w:val="28"/>
        </w:rPr>
        <w:t xml:space="preserve"> </w:t>
      </w:r>
      <w:r w:rsidRPr="008A0B17">
        <w:rPr>
          <w:rFonts w:cs="B Lotus" w:hint="cs"/>
          <w:sz w:val="28"/>
          <w:szCs w:val="28"/>
          <w:rtl/>
        </w:rPr>
        <w:t>است.</w:t>
      </w:r>
    </w:p>
    <w:p w:rsidR="00F606E2" w:rsidRPr="008A0B17" w:rsidRDefault="00F606E2" w:rsidP="00F606E2">
      <w:pPr>
        <w:bidi/>
        <w:jc w:val="both"/>
        <w:rPr>
          <w:rFonts w:cs="B Lotus"/>
          <w:sz w:val="28"/>
          <w:szCs w:val="28"/>
          <w:rtl/>
        </w:rPr>
      </w:pPr>
      <w:r w:rsidRPr="008A0B17">
        <w:rPr>
          <w:rFonts w:cs="B Lotus" w:hint="cs"/>
          <w:sz w:val="28"/>
          <w:szCs w:val="28"/>
          <w:rtl/>
        </w:rPr>
        <w:t xml:space="preserve">     </w:t>
      </w:r>
      <w:r w:rsidRPr="008A0B17">
        <w:rPr>
          <w:rFonts w:cs="B Lotus" w:hint="cs"/>
          <w:sz w:val="28"/>
          <w:szCs w:val="28"/>
          <w:rtl/>
          <w:lang w:bidi="fa-IR"/>
        </w:rPr>
        <w:t>راسل</w:t>
      </w:r>
      <w:r w:rsidRPr="008A0B17">
        <w:rPr>
          <w:rStyle w:val="FootnoteReference"/>
          <w:rFonts w:cs="B Lotus"/>
          <w:sz w:val="28"/>
          <w:szCs w:val="28"/>
          <w:rtl/>
        </w:rPr>
        <w:footnoteReference w:id="26"/>
      </w:r>
      <w:r w:rsidRPr="008A0B17">
        <w:rPr>
          <w:rFonts w:cs="B Lotus" w:hint="cs"/>
          <w:sz w:val="28"/>
          <w:szCs w:val="28"/>
          <w:rtl/>
        </w:rPr>
        <w:t xml:space="preserve"> (2013) در پژوهشی به اثربخشی گروه درمانی مبتنی بر مراحل تغییر بر باورهای فراشناختی افراد وابسته به مواد افیونی پرداخت. نمونه تحقیق شامل 30 تن بود. پروتکل درمانی گروه درمانی مبتنی بر مراحل تغییر در طی 14 جلسه برگزار شد. نتایج نشان داد که گروه درمانی مبتنی بر مراحل تغییر باعث باور مثبت درباره نگرانی</w:t>
      </w:r>
      <w:r w:rsidRPr="008A0B17">
        <w:rPr>
          <w:rFonts w:cs="B Lotus" w:hint="cs"/>
          <w:sz w:val="28"/>
          <w:szCs w:val="28"/>
          <w:rtl/>
          <w:lang w:bidi="fa-IR"/>
        </w:rPr>
        <w:t>،</w:t>
      </w:r>
      <w:r w:rsidRPr="008A0B17">
        <w:rPr>
          <w:rFonts w:cs="B Lotus" w:hint="cs"/>
          <w:sz w:val="28"/>
          <w:szCs w:val="28"/>
          <w:rtl/>
        </w:rPr>
        <w:t xml:space="preserve"> کنترل ناپذیری</w:t>
      </w:r>
      <w:r w:rsidRPr="008A0B17">
        <w:rPr>
          <w:rFonts w:cs="B Lotus" w:hint="cs"/>
          <w:sz w:val="28"/>
          <w:szCs w:val="28"/>
          <w:rtl/>
          <w:lang w:bidi="fa-IR"/>
        </w:rPr>
        <w:t xml:space="preserve">، اطمینان شناختی کم، نیاز به کنترل افکار و وقوف شناختی </w:t>
      </w:r>
      <w:r w:rsidRPr="008A0B17">
        <w:rPr>
          <w:rFonts w:cs="B Lotus" w:hint="cs"/>
          <w:sz w:val="28"/>
          <w:szCs w:val="28"/>
          <w:rtl/>
        </w:rPr>
        <w:t>افراد وابسته به مواد افیونی گروه آزمایش در مقایسه با گروه کنترل می گردد و گروه درمانی مبتنی بر مراحل تغییر بر کاهش باورهای فراشناختی افراد وابسته به مواد افیونی تاثیر زیادی دارد.</w:t>
      </w:r>
    </w:p>
    <w:p w:rsidR="00F606E2" w:rsidRPr="008A0B17" w:rsidRDefault="00F606E2" w:rsidP="00F606E2">
      <w:pPr>
        <w:pStyle w:val="Subtitle"/>
        <w:ind w:left="26"/>
        <w:jc w:val="both"/>
        <w:rPr>
          <w:rFonts w:cs="B Lotus"/>
          <w:rtl/>
          <w:lang w:bidi="fa-IR"/>
        </w:rPr>
      </w:pPr>
      <w:r w:rsidRPr="008A0B17">
        <w:rPr>
          <w:rFonts w:cs="B Lotus" w:hint="cs"/>
          <w:rtl/>
        </w:rPr>
        <w:t xml:space="preserve">    مار</w:t>
      </w:r>
      <w:r w:rsidRPr="008A0B17">
        <w:rPr>
          <w:rStyle w:val="FootnoteReference"/>
          <w:rFonts w:cs="B Lotus"/>
          <w:rtl/>
        </w:rPr>
        <w:footnoteReference w:id="27"/>
      </w:r>
      <w:r w:rsidRPr="008A0B17">
        <w:rPr>
          <w:rFonts w:cs="B Lotus"/>
          <w:rtl/>
        </w:rPr>
        <w:t xml:space="preserve"> و همکاران (201</w:t>
      </w:r>
      <w:r w:rsidRPr="008A0B17">
        <w:rPr>
          <w:rFonts w:cs="B Lotus" w:hint="cs"/>
          <w:rtl/>
        </w:rPr>
        <w:t>3</w:t>
      </w:r>
      <w:r w:rsidRPr="008A0B17">
        <w:rPr>
          <w:rFonts w:cs="B Lotus"/>
          <w:rtl/>
        </w:rPr>
        <w:t>) در طی پژوهشی بر روی بیماران</w:t>
      </w:r>
      <w:r w:rsidRPr="008A0B17">
        <w:rPr>
          <w:rFonts w:cs="B Lotus" w:hint="cs"/>
          <w:rtl/>
        </w:rPr>
        <w:t xml:space="preserve"> وابسته به سومصرف مواد</w:t>
      </w:r>
      <w:r w:rsidRPr="008A0B17">
        <w:rPr>
          <w:rFonts w:cs="B Lotus"/>
          <w:rtl/>
        </w:rPr>
        <w:t xml:space="preserve"> تاثیر</w:t>
      </w:r>
      <w:r w:rsidRPr="008A0B17">
        <w:rPr>
          <w:rFonts w:cs="B Lotus" w:hint="cs"/>
          <w:rtl/>
        </w:rPr>
        <w:t xml:space="preserve"> گروه درمانی مبتنی بر مراحل تغییر</w:t>
      </w:r>
      <w:r w:rsidRPr="008A0B17">
        <w:rPr>
          <w:rFonts w:cs="B Lotus"/>
          <w:rtl/>
        </w:rPr>
        <w:t xml:space="preserve"> را بر</w:t>
      </w:r>
      <w:r w:rsidRPr="008A0B17">
        <w:rPr>
          <w:rFonts w:cs="B Lotus" w:hint="cs"/>
          <w:rtl/>
        </w:rPr>
        <w:t xml:space="preserve"> میزان تاب آوری و عزت نفس در یک نمونه 30 نفری را</w:t>
      </w:r>
      <w:r w:rsidRPr="008A0B17">
        <w:rPr>
          <w:rFonts w:cs="B Lotus"/>
          <w:rtl/>
        </w:rPr>
        <w:t xml:space="preserve"> بررسی نمودند و گزارش کردند که اقدامات </w:t>
      </w:r>
      <w:r w:rsidRPr="008A0B17">
        <w:rPr>
          <w:rFonts w:cs="B Lotus" w:hint="cs"/>
          <w:rtl/>
        </w:rPr>
        <w:t>درمانی بعد از 14 جلسه بر روی گروه آزمایش</w:t>
      </w:r>
      <w:r w:rsidRPr="008A0B17">
        <w:rPr>
          <w:rFonts w:cs="B Lotus"/>
          <w:rtl/>
        </w:rPr>
        <w:t xml:space="preserve"> تاثیر زیادی در </w:t>
      </w:r>
      <w:r w:rsidRPr="008A0B17">
        <w:rPr>
          <w:rFonts w:cs="B Lotus" w:hint="cs"/>
          <w:rtl/>
        </w:rPr>
        <w:t>افزایش تاب آوری و عزت نفس ا</w:t>
      </w:r>
      <w:r w:rsidRPr="008A0B17">
        <w:rPr>
          <w:rFonts w:cs="B Lotus"/>
          <w:rtl/>
        </w:rPr>
        <w:t>فراد</w:t>
      </w:r>
      <w:r w:rsidRPr="008A0B17">
        <w:rPr>
          <w:rFonts w:cs="B Lotus" w:hint="cs"/>
          <w:rtl/>
        </w:rPr>
        <w:t xml:space="preserve"> مبتلا به سوءمصرف مواد</w:t>
      </w:r>
      <w:r w:rsidRPr="008A0B17">
        <w:rPr>
          <w:rFonts w:cs="B Lotus"/>
          <w:rtl/>
        </w:rPr>
        <w:t xml:space="preserve"> دارد.</w:t>
      </w:r>
    </w:p>
    <w:p w:rsidR="00F606E2" w:rsidRPr="008A0B17" w:rsidRDefault="00F606E2" w:rsidP="00F606E2">
      <w:pPr>
        <w:bidi/>
        <w:jc w:val="both"/>
        <w:rPr>
          <w:rFonts w:cs="B Lotus"/>
          <w:sz w:val="28"/>
          <w:szCs w:val="28"/>
          <w:rtl/>
        </w:rPr>
      </w:pPr>
      <w:r w:rsidRPr="008A0B17">
        <w:rPr>
          <w:rFonts w:cs="B Lotus" w:hint="cs"/>
          <w:sz w:val="28"/>
          <w:szCs w:val="28"/>
          <w:rtl/>
        </w:rPr>
        <w:t xml:space="preserve">     یون</w:t>
      </w:r>
      <w:r w:rsidRPr="008A0B17">
        <w:rPr>
          <w:rStyle w:val="FootnoteReference"/>
          <w:rFonts w:cs="B Lotus"/>
          <w:sz w:val="28"/>
          <w:szCs w:val="28"/>
          <w:rtl/>
        </w:rPr>
        <w:footnoteReference w:id="28"/>
      </w:r>
      <w:r w:rsidRPr="008A0B17">
        <w:rPr>
          <w:rFonts w:cs="B Lotus" w:hint="cs"/>
          <w:sz w:val="28"/>
          <w:szCs w:val="28"/>
          <w:rtl/>
        </w:rPr>
        <w:t xml:space="preserve"> (2012) در پژوهشی که بر روی بیماران وابسته به سومصرف مواد انجام داد به بررسی باورهای فراشناختی با وسوسه مصرف مواد در یک نمونه 200 نفری پرداخت. وی بیان کرد که بین باورهای فراشناختی نشخوارفکری و اطمینان شناختی ضعیف با وسوسه رابطه مثبت معنی داری وجود دارد و نشخوارفکری و اطمینان شناختی و در کل باورهای فراشناختی میزان بالای وسوسه مصرف مواد را پیش بینی می کنند. </w:t>
      </w:r>
    </w:p>
    <w:p w:rsidR="00F606E2" w:rsidRPr="008A0B17" w:rsidRDefault="00F606E2" w:rsidP="00F606E2">
      <w:pPr>
        <w:bidi/>
        <w:jc w:val="both"/>
        <w:rPr>
          <w:rFonts w:cs="B Lotus"/>
          <w:sz w:val="28"/>
          <w:szCs w:val="28"/>
          <w:rtl/>
        </w:rPr>
      </w:pPr>
      <w:r w:rsidRPr="008A0B17">
        <w:rPr>
          <w:rFonts w:cs="B Lotus" w:hint="cs"/>
          <w:sz w:val="28"/>
          <w:szCs w:val="28"/>
          <w:rtl/>
        </w:rPr>
        <w:t xml:space="preserve">      پاتریک</w:t>
      </w:r>
      <w:r w:rsidRPr="008A0B17">
        <w:rPr>
          <w:rStyle w:val="FootnoteReference"/>
          <w:rFonts w:cs="B Lotus"/>
          <w:sz w:val="28"/>
          <w:szCs w:val="28"/>
          <w:rtl/>
        </w:rPr>
        <w:footnoteReference w:id="29"/>
      </w:r>
      <w:r w:rsidRPr="008A0B17">
        <w:rPr>
          <w:rFonts w:cs="B Lotus"/>
          <w:sz w:val="28"/>
          <w:szCs w:val="28"/>
          <w:rtl/>
        </w:rPr>
        <w:t xml:space="preserve"> (201</w:t>
      </w:r>
      <w:r w:rsidRPr="008A0B17">
        <w:rPr>
          <w:rFonts w:cs="B Lotus" w:hint="cs"/>
          <w:sz w:val="28"/>
          <w:szCs w:val="28"/>
          <w:rtl/>
        </w:rPr>
        <w:t>2</w:t>
      </w:r>
      <w:r w:rsidRPr="008A0B17">
        <w:rPr>
          <w:rFonts w:cs="B Lotus"/>
          <w:sz w:val="28"/>
          <w:szCs w:val="28"/>
          <w:rtl/>
        </w:rPr>
        <w:t xml:space="preserve">) </w:t>
      </w:r>
      <w:r w:rsidRPr="008A0B17">
        <w:rPr>
          <w:rFonts w:cs="B Lotus" w:hint="cs"/>
          <w:sz w:val="28"/>
          <w:szCs w:val="28"/>
          <w:rtl/>
        </w:rPr>
        <w:t>تأثیر گروه درمانی مراحل تغییر (انگیزشی) بر</w:t>
      </w:r>
      <w:r w:rsidRPr="008A0B17">
        <w:rPr>
          <w:rFonts w:cs="B Lotus"/>
          <w:sz w:val="28"/>
          <w:szCs w:val="28"/>
          <w:rtl/>
        </w:rPr>
        <w:t xml:space="preserve"> </w:t>
      </w:r>
      <w:r w:rsidRPr="008A0B17">
        <w:rPr>
          <w:rFonts w:cs="B Lotus" w:hint="cs"/>
          <w:sz w:val="28"/>
          <w:szCs w:val="28"/>
          <w:rtl/>
        </w:rPr>
        <w:t>کاهش</w:t>
      </w:r>
      <w:r w:rsidRPr="008A0B17">
        <w:rPr>
          <w:rFonts w:cs="B Lotus"/>
          <w:sz w:val="28"/>
          <w:szCs w:val="28"/>
          <w:rtl/>
        </w:rPr>
        <w:t xml:space="preserve"> </w:t>
      </w:r>
      <w:r w:rsidRPr="008A0B17">
        <w:rPr>
          <w:rFonts w:cs="B Lotus" w:hint="cs"/>
          <w:sz w:val="28"/>
          <w:szCs w:val="28"/>
          <w:rtl/>
        </w:rPr>
        <w:t>علائم</w:t>
      </w:r>
      <w:r w:rsidRPr="008A0B17">
        <w:rPr>
          <w:rFonts w:cs="B Lotus"/>
          <w:sz w:val="28"/>
          <w:szCs w:val="28"/>
          <w:rtl/>
        </w:rPr>
        <w:t xml:space="preserve"> </w:t>
      </w:r>
      <w:r w:rsidRPr="008A0B17">
        <w:rPr>
          <w:rFonts w:cs="B Lotus" w:hint="cs"/>
          <w:sz w:val="28"/>
          <w:szCs w:val="28"/>
          <w:rtl/>
        </w:rPr>
        <w:t>استرس و افزایش نشخوار ذهنی افراد وابسته به سومصرف مواد</w:t>
      </w:r>
      <w:r w:rsidRPr="008A0B17">
        <w:rPr>
          <w:rFonts w:cs="B Lotus"/>
          <w:sz w:val="28"/>
          <w:szCs w:val="28"/>
          <w:rtl/>
        </w:rPr>
        <w:t xml:space="preserve"> </w:t>
      </w:r>
      <w:r w:rsidRPr="008A0B17">
        <w:rPr>
          <w:rFonts w:cs="B Lotus" w:hint="cs"/>
          <w:sz w:val="28"/>
          <w:szCs w:val="28"/>
          <w:rtl/>
        </w:rPr>
        <w:t>را</w:t>
      </w:r>
      <w:r w:rsidRPr="008A0B17">
        <w:rPr>
          <w:rFonts w:cs="B Lotus"/>
          <w:sz w:val="28"/>
          <w:szCs w:val="28"/>
          <w:rtl/>
        </w:rPr>
        <w:t xml:space="preserve"> </w:t>
      </w:r>
      <w:r w:rsidRPr="008A0B17">
        <w:rPr>
          <w:rFonts w:cs="B Lotus" w:hint="cs"/>
          <w:sz w:val="28"/>
          <w:szCs w:val="28"/>
          <w:rtl/>
        </w:rPr>
        <w:t>مطالعه</w:t>
      </w:r>
      <w:r w:rsidRPr="008A0B17">
        <w:rPr>
          <w:rFonts w:cs="B Lotus"/>
          <w:sz w:val="28"/>
          <w:szCs w:val="28"/>
          <w:rtl/>
        </w:rPr>
        <w:t xml:space="preserve"> </w:t>
      </w:r>
      <w:r w:rsidRPr="008A0B17">
        <w:rPr>
          <w:rFonts w:cs="B Lotus" w:hint="cs"/>
          <w:sz w:val="28"/>
          <w:szCs w:val="28"/>
          <w:rtl/>
        </w:rPr>
        <w:t>کرد</w:t>
      </w:r>
      <w:r w:rsidRPr="008A0B17">
        <w:rPr>
          <w:rFonts w:cs="B Lotus"/>
          <w:sz w:val="28"/>
          <w:szCs w:val="28"/>
          <w:rtl/>
        </w:rPr>
        <w:t xml:space="preserve"> </w:t>
      </w:r>
      <w:r w:rsidRPr="008A0B17">
        <w:rPr>
          <w:rFonts w:cs="B Lotus" w:hint="cs"/>
          <w:sz w:val="28"/>
          <w:szCs w:val="28"/>
          <w:rtl/>
        </w:rPr>
        <w:t>و</w:t>
      </w:r>
      <w:r w:rsidRPr="008A0B17">
        <w:rPr>
          <w:rFonts w:cs="B Lotus"/>
          <w:sz w:val="28"/>
          <w:szCs w:val="28"/>
          <w:rtl/>
        </w:rPr>
        <w:t xml:space="preserve"> </w:t>
      </w:r>
      <w:r w:rsidRPr="008A0B17">
        <w:rPr>
          <w:rFonts w:cs="B Lotus" w:hint="cs"/>
          <w:sz w:val="28"/>
          <w:szCs w:val="28"/>
          <w:rtl/>
        </w:rPr>
        <w:t>دریافت</w:t>
      </w:r>
      <w:r w:rsidRPr="008A0B17">
        <w:rPr>
          <w:rFonts w:cs="B Lotus"/>
          <w:sz w:val="28"/>
          <w:szCs w:val="28"/>
          <w:rtl/>
        </w:rPr>
        <w:t xml:space="preserve"> </w:t>
      </w:r>
      <w:r w:rsidRPr="008A0B17">
        <w:rPr>
          <w:rFonts w:cs="B Lotus" w:hint="cs"/>
          <w:sz w:val="28"/>
          <w:szCs w:val="28"/>
          <w:rtl/>
        </w:rPr>
        <w:t>که</w:t>
      </w:r>
      <w:r w:rsidRPr="008A0B17">
        <w:rPr>
          <w:rFonts w:cs="B Lotus"/>
          <w:sz w:val="28"/>
          <w:szCs w:val="28"/>
          <w:rtl/>
        </w:rPr>
        <w:t xml:space="preserve"> </w:t>
      </w:r>
      <w:r w:rsidRPr="008A0B17">
        <w:rPr>
          <w:rFonts w:cs="B Lotus" w:hint="cs"/>
          <w:sz w:val="28"/>
          <w:szCs w:val="28"/>
          <w:rtl/>
        </w:rPr>
        <w:t>مداخله گروه درمانی بر پایه مدل انگیزشی پس از اجرای 12 جلسه در</w:t>
      </w:r>
      <w:r w:rsidRPr="008A0B17">
        <w:rPr>
          <w:rFonts w:cs="B Lotus"/>
          <w:sz w:val="28"/>
          <w:szCs w:val="28"/>
          <w:rtl/>
        </w:rPr>
        <w:t xml:space="preserve"> </w:t>
      </w:r>
      <w:r w:rsidRPr="008A0B17">
        <w:rPr>
          <w:rFonts w:cs="B Lotus" w:hint="cs"/>
          <w:sz w:val="28"/>
          <w:szCs w:val="28"/>
          <w:rtl/>
        </w:rPr>
        <w:t>کاهش</w:t>
      </w:r>
      <w:r w:rsidRPr="008A0B17">
        <w:rPr>
          <w:rFonts w:cs="B Lotus"/>
          <w:sz w:val="28"/>
          <w:szCs w:val="28"/>
          <w:rtl/>
        </w:rPr>
        <w:t xml:space="preserve"> </w:t>
      </w:r>
      <w:r w:rsidRPr="008A0B17">
        <w:rPr>
          <w:rFonts w:cs="B Lotus" w:hint="cs"/>
          <w:sz w:val="28"/>
          <w:szCs w:val="28"/>
          <w:rtl/>
        </w:rPr>
        <w:t>علائم</w:t>
      </w:r>
      <w:r w:rsidRPr="008A0B17">
        <w:rPr>
          <w:rFonts w:cs="B Lotus"/>
          <w:sz w:val="28"/>
          <w:szCs w:val="28"/>
          <w:rtl/>
        </w:rPr>
        <w:t xml:space="preserve"> </w:t>
      </w:r>
      <w:r w:rsidRPr="008A0B17">
        <w:rPr>
          <w:rFonts w:cs="B Lotus" w:hint="cs"/>
          <w:sz w:val="28"/>
          <w:szCs w:val="28"/>
          <w:rtl/>
        </w:rPr>
        <w:t>استرس</w:t>
      </w:r>
      <w:r w:rsidRPr="008A0B17">
        <w:rPr>
          <w:rFonts w:cs="B Lotus"/>
          <w:sz w:val="28"/>
          <w:szCs w:val="28"/>
          <w:rtl/>
        </w:rPr>
        <w:t xml:space="preserve"> </w:t>
      </w:r>
      <w:r w:rsidRPr="008A0B17">
        <w:rPr>
          <w:rFonts w:cs="B Lotus" w:hint="cs"/>
          <w:sz w:val="28"/>
          <w:szCs w:val="28"/>
          <w:rtl/>
        </w:rPr>
        <w:t>بعد</w:t>
      </w:r>
      <w:r w:rsidRPr="008A0B17">
        <w:rPr>
          <w:rFonts w:cs="B Lotus"/>
          <w:sz w:val="28"/>
          <w:szCs w:val="28"/>
          <w:rtl/>
        </w:rPr>
        <w:t xml:space="preserve"> </w:t>
      </w:r>
      <w:r w:rsidRPr="008A0B17">
        <w:rPr>
          <w:rFonts w:cs="B Lotus" w:hint="cs"/>
          <w:sz w:val="28"/>
          <w:szCs w:val="28"/>
          <w:rtl/>
        </w:rPr>
        <w:t>از</w:t>
      </w:r>
      <w:r w:rsidRPr="008A0B17">
        <w:rPr>
          <w:rFonts w:cs="B Lotus"/>
          <w:sz w:val="28"/>
          <w:szCs w:val="28"/>
          <w:rtl/>
        </w:rPr>
        <w:t xml:space="preserve"> </w:t>
      </w:r>
      <w:r w:rsidRPr="008A0B17">
        <w:rPr>
          <w:rFonts w:cs="B Lotus" w:hint="cs"/>
          <w:sz w:val="28"/>
          <w:szCs w:val="28"/>
          <w:rtl/>
        </w:rPr>
        <w:t>گذشت</w:t>
      </w:r>
      <w:r w:rsidRPr="008A0B17">
        <w:rPr>
          <w:rFonts w:cs="B Lotus"/>
          <w:sz w:val="28"/>
          <w:szCs w:val="28"/>
          <w:rtl/>
        </w:rPr>
        <w:t xml:space="preserve"> </w:t>
      </w:r>
      <w:r w:rsidRPr="008A0B17">
        <w:rPr>
          <w:rFonts w:cs="B Lotus" w:hint="cs"/>
          <w:sz w:val="28"/>
          <w:szCs w:val="28"/>
          <w:rtl/>
        </w:rPr>
        <w:t>سه</w:t>
      </w:r>
      <w:r w:rsidRPr="008A0B17">
        <w:rPr>
          <w:rFonts w:cs="B Lotus"/>
          <w:sz w:val="28"/>
          <w:szCs w:val="28"/>
          <w:rtl/>
        </w:rPr>
        <w:t xml:space="preserve"> </w:t>
      </w:r>
      <w:r w:rsidRPr="008A0B17">
        <w:rPr>
          <w:rFonts w:cs="B Lotus" w:hint="cs"/>
          <w:sz w:val="28"/>
          <w:szCs w:val="28"/>
          <w:rtl/>
        </w:rPr>
        <w:t>هفته و نشخوار ذهنی و پاسخ های نشخواری افراد مبتلا به سومصرف مواد موثر است.</w:t>
      </w:r>
    </w:p>
    <w:p w:rsidR="00F606E2" w:rsidRPr="008A0B17" w:rsidRDefault="00F606E2" w:rsidP="00F606E2">
      <w:pPr>
        <w:bidi/>
        <w:jc w:val="both"/>
        <w:rPr>
          <w:rFonts w:cs="B Lotus"/>
          <w:sz w:val="28"/>
          <w:szCs w:val="28"/>
          <w:rtl/>
          <w:lang w:bidi="fa-IR"/>
        </w:rPr>
      </w:pPr>
      <w:r w:rsidRPr="008A0B17">
        <w:rPr>
          <w:rFonts w:cs="B Lotus" w:hint="cs"/>
          <w:sz w:val="28"/>
          <w:szCs w:val="28"/>
          <w:rtl/>
        </w:rPr>
        <w:t xml:space="preserve">     اریکیلا</w:t>
      </w:r>
      <w:r w:rsidRPr="008A0B17">
        <w:rPr>
          <w:rStyle w:val="FootnoteReference"/>
          <w:rFonts w:cs="B Lotus"/>
          <w:sz w:val="28"/>
          <w:szCs w:val="28"/>
          <w:rtl/>
        </w:rPr>
        <w:footnoteReference w:id="30"/>
      </w:r>
      <w:r w:rsidRPr="008A0B17">
        <w:rPr>
          <w:rFonts w:cs="B Lotus"/>
          <w:sz w:val="28"/>
          <w:szCs w:val="28"/>
          <w:rtl/>
        </w:rPr>
        <w:t xml:space="preserve"> </w:t>
      </w:r>
      <w:r w:rsidRPr="008A0B17">
        <w:rPr>
          <w:rFonts w:cs="B Lotus" w:hint="cs"/>
          <w:sz w:val="28"/>
          <w:szCs w:val="28"/>
          <w:rtl/>
        </w:rPr>
        <w:t>و</w:t>
      </w:r>
      <w:r w:rsidRPr="008A0B17">
        <w:rPr>
          <w:rFonts w:cs="B Lotus"/>
          <w:sz w:val="28"/>
          <w:szCs w:val="28"/>
          <w:rtl/>
        </w:rPr>
        <w:t xml:space="preserve"> </w:t>
      </w:r>
      <w:r w:rsidRPr="008A0B17">
        <w:rPr>
          <w:rFonts w:cs="B Lotus" w:hint="cs"/>
          <w:sz w:val="28"/>
          <w:szCs w:val="28"/>
          <w:rtl/>
        </w:rPr>
        <w:t>همکاران</w:t>
      </w:r>
      <w:r w:rsidRPr="008A0B17">
        <w:rPr>
          <w:rFonts w:cs="B Lotus"/>
          <w:sz w:val="28"/>
          <w:szCs w:val="28"/>
          <w:rtl/>
        </w:rPr>
        <w:t xml:space="preserve"> (201</w:t>
      </w:r>
      <w:r w:rsidRPr="008A0B17">
        <w:rPr>
          <w:rFonts w:cs="B Lotus" w:hint="cs"/>
          <w:sz w:val="28"/>
          <w:szCs w:val="28"/>
          <w:rtl/>
        </w:rPr>
        <w:t>2</w:t>
      </w:r>
      <w:r w:rsidRPr="008A0B17">
        <w:rPr>
          <w:rFonts w:cs="B Lotus"/>
          <w:sz w:val="28"/>
          <w:szCs w:val="28"/>
          <w:rtl/>
        </w:rPr>
        <w:t>)</w:t>
      </w:r>
      <w:r w:rsidRPr="008A0B17">
        <w:rPr>
          <w:rFonts w:cs="B Lotus" w:hint="cs"/>
          <w:sz w:val="28"/>
          <w:szCs w:val="28"/>
          <w:rtl/>
        </w:rPr>
        <w:t xml:space="preserve"> تاثیر</w:t>
      </w:r>
      <w:r w:rsidRPr="008A0B17">
        <w:rPr>
          <w:rFonts w:cs="B Lotus"/>
          <w:sz w:val="28"/>
          <w:szCs w:val="28"/>
          <w:rtl/>
        </w:rPr>
        <w:t xml:space="preserve"> </w:t>
      </w:r>
      <w:r w:rsidRPr="008A0B17">
        <w:rPr>
          <w:rFonts w:cs="B Lotus" w:hint="cs"/>
          <w:sz w:val="28"/>
          <w:szCs w:val="28"/>
          <w:rtl/>
        </w:rPr>
        <w:t>درمان مبتنی بر مراحل تغییر را به شیوه گروهی را</w:t>
      </w:r>
      <w:r w:rsidRPr="008A0B17">
        <w:rPr>
          <w:rFonts w:cs="B Lotus"/>
          <w:sz w:val="28"/>
          <w:szCs w:val="28"/>
          <w:rtl/>
        </w:rPr>
        <w:t xml:space="preserve"> </w:t>
      </w:r>
      <w:r w:rsidRPr="008A0B17">
        <w:rPr>
          <w:rFonts w:cs="B Lotus" w:hint="cs"/>
          <w:sz w:val="28"/>
          <w:szCs w:val="28"/>
          <w:rtl/>
        </w:rPr>
        <w:t>بر</w:t>
      </w:r>
      <w:r w:rsidRPr="008A0B17">
        <w:rPr>
          <w:rFonts w:cs="B Lotus"/>
          <w:sz w:val="28"/>
          <w:szCs w:val="28"/>
          <w:rtl/>
        </w:rPr>
        <w:t xml:space="preserve"> </w:t>
      </w:r>
      <w:r w:rsidRPr="008A0B17">
        <w:rPr>
          <w:rFonts w:cs="B Lotus" w:hint="cs"/>
          <w:sz w:val="28"/>
          <w:szCs w:val="28"/>
          <w:rtl/>
        </w:rPr>
        <w:t>باورهای غیرمنطقی و اضطراب افراد وابسته به سوءمصرف مواد</w:t>
      </w:r>
      <w:r w:rsidRPr="008A0B17">
        <w:rPr>
          <w:rFonts w:cs="B Lotus"/>
          <w:sz w:val="28"/>
          <w:szCs w:val="28"/>
          <w:rtl/>
        </w:rPr>
        <w:t xml:space="preserve"> </w:t>
      </w:r>
      <w:r w:rsidRPr="008A0B17">
        <w:rPr>
          <w:rFonts w:cs="B Lotus" w:hint="cs"/>
          <w:sz w:val="28"/>
          <w:szCs w:val="28"/>
          <w:rtl/>
        </w:rPr>
        <w:t>را</w:t>
      </w:r>
      <w:r w:rsidRPr="008A0B17">
        <w:rPr>
          <w:rFonts w:cs="B Lotus"/>
          <w:sz w:val="28"/>
          <w:szCs w:val="28"/>
          <w:rtl/>
        </w:rPr>
        <w:t xml:space="preserve"> </w:t>
      </w:r>
      <w:r w:rsidRPr="008A0B17">
        <w:rPr>
          <w:rFonts w:cs="B Lotus" w:hint="cs"/>
          <w:sz w:val="28"/>
          <w:szCs w:val="28"/>
          <w:rtl/>
        </w:rPr>
        <w:t>مورد</w:t>
      </w:r>
      <w:r w:rsidRPr="008A0B17">
        <w:rPr>
          <w:rFonts w:cs="B Lotus"/>
          <w:sz w:val="28"/>
          <w:szCs w:val="28"/>
          <w:rtl/>
        </w:rPr>
        <w:t xml:space="preserve"> </w:t>
      </w:r>
      <w:r w:rsidRPr="008A0B17">
        <w:rPr>
          <w:rFonts w:cs="B Lotus" w:hint="cs"/>
          <w:sz w:val="28"/>
          <w:szCs w:val="28"/>
          <w:rtl/>
        </w:rPr>
        <w:t>پژوهش</w:t>
      </w:r>
      <w:r w:rsidRPr="008A0B17">
        <w:rPr>
          <w:rFonts w:cs="B Lotus"/>
          <w:sz w:val="28"/>
          <w:szCs w:val="28"/>
          <w:rtl/>
        </w:rPr>
        <w:t xml:space="preserve"> </w:t>
      </w:r>
      <w:r w:rsidRPr="008A0B17">
        <w:rPr>
          <w:rFonts w:cs="B Lotus" w:hint="cs"/>
          <w:sz w:val="28"/>
          <w:szCs w:val="28"/>
          <w:rtl/>
        </w:rPr>
        <w:t>قرار</w:t>
      </w:r>
      <w:r w:rsidRPr="008A0B17">
        <w:rPr>
          <w:rFonts w:cs="B Lotus"/>
          <w:sz w:val="28"/>
          <w:szCs w:val="28"/>
          <w:rtl/>
        </w:rPr>
        <w:t xml:space="preserve"> </w:t>
      </w:r>
      <w:r w:rsidRPr="008A0B17">
        <w:rPr>
          <w:rFonts w:cs="B Lotus" w:hint="cs"/>
          <w:sz w:val="28"/>
          <w:szCs w:val="28"/>
          <w:rtl/>
        </w:rPr>
        <w:t>دادند.</w:t>
      </w:r>
      <w:r w:rsidRPr="008A0B17">
        <w:rPr>
          <w:rFonts w:cs="B Lotus"/>
          <w:sz w:val="28"/>
          <w:szCs w:val="28"/>
          <w:rtl/>
        </w:rPr>
        <w:t xml:space="preserve"> </w:t>
      </w:r>
      <w:r w:rsidRPr="008A0B17">
        <w:rPr>
          <w:rFonts w:cs="B Lotus" w:hint="cs"/>
          <w:sz w:val="28"/>
          <w:szCs w:val="28"/>
          <w:rtl/>
        </w:rPr>
        <w:t>نتایج</w:t>
      </w:r>
      <w:r w:rsidRPr="008A0B17">
        <w:rPr>
          <w:rFonts w:cs="B Lotus"/>
          <w:sz w:val="28"/>
          <w:szCs w:val="28"/>
          <w:rtl/>
        </w:rPr>
        <w:t xml:space="preserve"> </w:t>
      </w:r>
      <w:r w:rsidRPr="008A0B17">
        <w:rPr>
          <w:rFonts w:cs="B Lotus" w:hint="cs"/>
          <w:sz w:val="28"/>
          <w:szCs w:val="28"/>
          <w:rtl/>
        </w:rPr>
        <w:t>نشان</w:t>
      </w:r>
      <w:r w:rsidRPr="008A0B17">
        <w:rPr>
          <w:rFonts w:cs="B Lotus"/>
          <w:sz w:val="28"/>
          <w:szCs w:val="28"/>
          <w:rtl/>
        </w:rPr>
        <w:t xml:space="preserve"> </w:t>
      </w:r>
      <w:r w:rsidRPr="008A0B17">
        <w:rPr>
          <w:rFonts w:cs="B Lotus" w:hint="cs"/>
          <w:sz w:val="28"/>
          <w:szCs w:val="28"/>
          <w:rtl/>
        </w:rPr>
        <w:t>داد</w:t>
      </w:r>
      <w:r w:rsidRPr="008A0B17">
        <w:rPr>
          <w:rFonts w:cs="B Lotus"/>
          <w:sz w:val="28"/>
          <w:szCs w:val="28"/>
          <w:rtl/>
        </w:rPr>
        <w:t xml:space="preserve"> </w:t>
      </w:r>
      <w:r w:rsidRPr="008A0B17">
        <w:rPr>
          <w:rFonts w:cs="B Lotus" w:hint="cs"/>
          <w:sz w:val="28"/>
          <w:szCs w:val="28"/>
          <w:rtl/>
        </w:rPr>
        <w:t>که</w:t>
      </w:r>
      <w:r w:rsidRPr="008A0B17">
        <w:rPr>
          <w:rFonts w:cs="B Lotus"/>
          <w:sz w:val="28"/>
          <w:szCs w:val="28"/>
          <w:rtl/>
        </w:rPr>
        <w:t xml:space="preserve"> </w:t>
      </w:r>
      <w:r w:rsidRPr="008A0B17">
        <w:rPr>
          <w:rFonts w:cs="B Lotus" w:hint="cs"/>
          <w:sz w:val="28"/>
          <w:szCs w:val="28"/>
          <w:rtl/>
        </w:rPr>
        <w:t>باورهای غیرمنطقی</w:t>
      </w:r>
      <w:r w:rsidRPr="008A0B17">
        <w:rPr>
          <w:rFonts w:cs="B Lotus"/>
          <w:sz w:val="28"/>
          <w:szCs w:val="28"/>
          <w:rtl/>
        </w:rPr>
        <w:t xml:space="preserve"> </w:t>
      </w:r>
      <w:r w:rsidRPr="008A0B17">
        <w:rPr>
          <w:rFonts w:cs="B Lotus" w:hint="cs"/>
          <w:sz w:val="28"/>
          <w:szCs w:val="28"/>
          <w:rtl/>
        </w:rPr>
        <w:t>افراد و میزان اضظراب افراد مبتلا به مصرف مواد پس از اجرای 14 جلسه مداخله درمانی</w:t>
      </w:r>
      <w:r w:rsidRPr="008A0B17">
        <w:rPr>
          <w:rFonts w:cs="B Lotus"/>
          <w:sz w:val="28"/>
          <w:szCs w:val="28"/>
          <w:rtl/>
        </w:rPr>
        <w:t xml:space="preserve"> </w:t>
      </w:r>
      <w:r w:rsidRPr="008A0B17">
        <w:rPr>
          <w:rFonts w:cs="B Lotus" w:hint="cs"/>
          <w:sz w:val="28"/>
          <w:szCs w:val="28"/>
          <w:rtl/>
        </w:rPr>
        <w:t>بهبود</w:t>
      </w:r>
      <w:r w:rsidRPr="008A0B17">
        <w:rPr>
          <w:rFonts w:cs="B Lotus"/>
          <w:sz w:val="28"/>
          <w:szCs w:val="28"/>
          <w:rtl/>
        </w:rPr>
        <w:t xml:space="preserve"> </w:t>
      </w:r>
      <w:r w:rsidRPr="008A0B17">
        <w:rPr>
          <w:rFonts w:cs="B Lotus" w:hint="cs"/>
          <w:sz w:val="28"/>
          <w:szCs w:val="28"/>
          <w:rtl/>
        </w:rPr>
        <w:t>قابل</w:t>
      </w:r>
      <w:r w:rsidRPr="008A0B17">
        <w:rPr>
          <w:rFonts w:cs="B Lotus"/>
          <w:sz w:val="28"/>
          <w:szCs w:val="28"/>
          <w:rtl/>
        </w:rPr>
        <w:t xml:space="preserve"> </w:t>
      </w:r>
      <w:r w:rsidRPr="008A0B17">
        <w:rPr>
          <w:rFonts w:cs="B Lotus" w:hint="cs"/>
          <w:sz w:val="28"/>
          <w:szCs w:val="28"/>
          <w:rtl/>
        </w:rPr>
        <w:t>ملاحظه</w:t>
      </w:r>
      <w:r w:rsidRPr="008A0B17">
        <w:rPr>
          <w:rFonts w:cs="B Lotus"/>
          <w:sz w:val="28"/>
          <w:szCs w:val="28"/>
          <w:rtl/>
        </w:rPr>
        <w:t xml:space="preserve"> </w:t>
      </w:r>
      <w:r w:rsidRPr="008A0B17">
        <w:rPr>
          <w:rFonts w:cs="B Lotus" w:hint="cs"/>
          <w:sz w:val="28"/>
          <w:szCs w:val="28"/>
          <w:rtl/>
        </w:rPr>
        <w:t xml:space="preserve">ای داشته و بطور معناداری کاهش یافته است و در نتیجه مشخص شد که درمان </w:t>
      </w:r>
      <w:r w:rsidRPr="008A0B17">
        <w:rPr>
          <w:rFonts w:cs="B Lotus" w:hint="cs"/>
          <w:sz w:val="28"/>
          <w:szCs w:val="28"/>
          <w:rtl/>
        </w:rPr>
        <w:lastRenderedPageBreak/>
        <w:t>مبتنی بر مراحل تغییر به شیوه گروهی</w:t>
      </w:r>
      <w:r w:rsidRPr="008A0B17">
        <w:rPr>
          <w:rFonts w:cs="B Lotus"/>
          <w:sz w:val="28"/>
          <w:szCs w:val="28"/>
          <w:rtl/>
        </w:rPr>
        <w:t xml:space="preserve"> </w:t>
      </w:r>
      <w:r w:rsidRPr="008A0B17">
        <w:rPr>
          <w:rFonts w:cs="B Lotus" w:hint="cs"/>
          <w:sz w:val="28"/>
          <w:szCs w:val="28"/>
          <w:rtl/>
        </w:rPr>
        <w:t>بر کاهش</w:t>
      </w:r>
      <w:r w:rsidRPr="008A0B17">
        <w:rPr>
          <w:rFonts w:cs="B Lotus"/>
          <w:sz w:val="28"/>
          <w:szCs w:val="28"/>
          <w:rtl/>
        </w:rPr>
        <w:t xml:space="preserve"> </w:t>
      </w:r>
      <w:r w:rsidRPr="008A0B17">
        <w:rPr>
          <w:rFonts w:cs="B Lotus" w:hint="cs"/>
          <w:sz w:val="28"/>
          <w:szCs w:val="28"/>
          <w:rtl/>
        </w:rPr>
        <w:t>باورهای غیرمنطقی و اضطراب افراد وابسته به سوءمصرف مواد تاثیر دارد.</w:t>
      </w:r>
    </w:p>
    <w:p w:rsidR="00F606E2" w:rsidRPr="008A0B17" w:rsidRDefault="00F606E2" w:rsidP="00F606E2">
      <w:pPr>
        <w:bidi/>
        <w:jc w:val="both"/>
        <w:rPr>
          <w:rFonts w:cs="B Lotus"/>
          <w:sz w:val="28"/>
          <w:szCs w:val="28"/>
          <w:rtl/>
          <w:lang w:bidi="fa-IR"/>
        </w:rPr>
      </w:pPr>
      <w:r w:rsidRPr="008A0B17">
        <w:rPr>
          <w:rFonts w:cs="B Lotus" w:hint="cs"/>
          <w:sz w:val="28"/>
          <w:szCs w:val="28"/>
          <w:rtl/>
          <w:lang w:bidi="fa-IR"/>
        </w:rPr>
        <w:t xml:space="preserve">     کارت رایت، هالتون</w:t>
      </w:r>
      <w:r w:rsidRPr="008A0B17">
        <w:rPr>
          <w:rStyle w:val="FootnoteReference"/>
          <w:rFonts w:cs="B Lotus"/>
          <w:sz w:val="28"/>
          <w:szCs w:val="28"/>
          <w:rtl/>
          <w:lang w:bidi="fa-IR"/>
        </w:rPr>
        <w:footnoteReference w:id="31"/>
      </w:r>
      <w:r w:rsidRPr="008A0B17">
        <w:rPr>
          <w:rFonts w:cs="B Lotus" w:hint="cs"/>
          <w:sz w:val="28"/>
          <w:szCs w:val="28"/>
          <w:rtl/>
          <w:lang w:bidi="fa-IR"/>
        </w:rPr>
        <w:t xml:space="preserve"> و ولز (2011) در پژوهشی دیگر بر روی یک نمونه 200 نفری از بیماران وابسته به سومصرف مواد به این نتیجه رسیدند که باورهای فراشناختی مثبت نگرانی و منفی ارتباط مستقیمی با استعداد افراد در برابر نگرانی آسیب شناختی دارد.</w:t>
      </w:r>
    </w:p>
    <w:p w:rsidR="00F606E2" w:rsidRPr="008A0B17" w:rsidRDefault="00F606E2" w:rsidP="00F606E2">
      <w:pPr>
        <w:bidi/>
        <w:jc w:val="both"/>
        <w:rPr>
          <w:rFonts w:cs="B Lotus"/>
          <w:sz w:val="28"/>
          <w:szCs w:val="28"/>
          <w:rtl/>
        </w:rPr>
      </w:pPr>
      <w:r w:rsidRPr="008A0B17">
        <w:rPr>
          <w:rFonts w:cs="B Lotus" w:hint="cs"/>
          <w:sz w:val="28"/>
          <w:szCs w:val="28"/>
          <w:rtl/>
        </w:rPr>
        <w:t xml:space="preserve">    دیویدسون</w:t>
      </w:r>
      <w:r w:rsidRPr="008A0B17">
        <w:rPr>
          <w:rStyle w:val="FootnoteReference"/>
          <w:rFonts w:cs="B Lotus"/>
          <w:sz w:val="28"/>
          <w:szCs w:val="28"/>
          <w:rtl/>
        </w:rPr>
        <w:footnoteReference w:id="32"/>
      </w:r>
      <w:r w:rsidRPr="008A0B17">
        <w:rPr>
          <w:rFonts w:cs="B Lotus" w:hint="cs"/>
          <w:sz w:val="28"/>
          <w:szCs w:val="28"/>
          <w:rtl/>
        </w:rPr>
        <w:t xml:space="preserve"> (2010، به نقل از فرزادی،1390) </w:t>
      </w:r>
      <w:r w:rsidRPr="008A0B17">
        <w:rPr>
          <w:rFonts w:cs="B Lotus" w:hint="cs"/>
          <w:sz w:val="28"/>
          <w:szCs w:val="28"/>
          <w:rtl/>
          <w:lang w:bidi="fa-IR"/>
        </w:rPr>
        <w:t>به بررسی رابطه تاب آوری و ناگویی هیجانی با وسوسه در معتادین به مصرف مواد افیونی پرداختند و نتایج نشان داد که،</w:t>
      </w:r>
      <w:r w:rsidRPr="008A0B17">
        <w:rPr>
          <w:rFonts w:cs="B Lotus" w:hint="cs"/>
          <w:sz w:val="28"/>
          <w:szCs w:val="28"/>
          <w:rtl/>
        </w:rPr>
        <w:t xml:space="preserve"> رابطه معناداری بین ناگویی هیجانی با وسوسه مصرف مواد در معتادین وجود دارد و بین تاب آوری و وسوسه مصرف مواد رابطه منفی معناداری وجود دارد و استرس بطور معناداری پیش بینی کننده وسوسه سوءمصرف مواد معتادین است.</w:t>
      </w:r>
    </w:p>
    <w:p w:rsidR="00F606E2" w:rsidRPr="008A0B17" w:rsidRDefault="00F606E2" w:rsidP="00F606E2">
      <w:pPr>
        <w:bidi/>
        <w:jc w:val="both"/>
        <w:rPr>
          <w:rFonts w:cs="B Lotus"/>
          <w:sz w:val="28"/>
          <w:szCs w:val="28"/>
          <w:rtl/>
          <w:lang w:bidi="fa-IR"/>
        </w:rPr>
      </w:pPr>
      <w:r w:rsidRPr="008A0B17">
        <w:rPr>
          <w:rFonts w:cs="B Lotus" w:hint="cs"/>
          <w:sz w:val="28"/>
          <w:szCs w:val="28"/>
          <w:rtl/>
        </w:rPr>
        <w:t xml:space="preserve">    </w:t>
      </w:r>
      <w:r w:rsidRPr="008A0B17">
        <w:rPr>
          <w:rFonts w:cs="B Lotus" w:hint="cs"/>
          <w:sz w:val="28"/>
          <w:szCs w:val="28"/>
          <w:rtl/>
          <w:lang w:bidi="fa-IR"/>
        </w:rPr>
        <w:t xml:space="preserve"> میلیز و کورنبلیت</w:t>
      </w:r>
      <w:r w:rsidRPr="008A0B17">
        <w:rPr>
          <w:rStyle w:val="FootnoteReference"/>
          <w:rFonts w:cs="B Lotus"/>
          <w:sz w:val="28"/>
          <w:szCs w:val="28"/>
          <w:rtl/>
          <w:lang w:bidi="fa-IR"/>
        </w:rPr>
        <w:footnoteReference w:id="33"/>
      </w:r>
      <w:r w:rsidRPr="008A0B17">
        <w:rPr>
          <w:rFonts w:cs="B Lotus" w:hint="cs"/>
          <w:sz w:val="28"/>
          <w:szCs w:val="28"/>
          <w:rtl/>
          <w:lang w:bidi="fa-IR"/>
        </w:rPr>
        <w:t xml:space="preserve"> (2009، به نقل از عاشوری،1388) در پژوهشی که انجام دادند نشان دادند، 7 تا 10 درصد بیماران وابسته به سومصرف مواد اختلالات خلقی شدیدی را تجربه می کنند که با عوامل استرس زا ارتباط مثبت دارد.</w:t>
      </w:r>
    </w:p>
    <w:p w:rsidR="00F606E2" w:rsidRPr="008A0B17" w:rsidRDefault="00F606E2" w:rsidP="00F606E2">
      <w:pPr>
        <w:bidi/>
        <w:jc w:val="both"/>
        <w:rPr>
          <w:rFonts w:cs="B Lotus"/>
          <w:sz w:val="28"/>
          <w:szCs w:val="28"/>
          <w:rtl/>
          <w:lang w:bidi="fa-IR"/>
        </w:rPr>
      </w:pPr>
      <w:r w:rsidRPr="008A0B17">
        <w:rPr>
          <w:rFonts w:cs="B Lotus" w:hint="cs"/>
          <w:sz w:val="28"/>
          <w:szCs w:val="28"/>
          <w:rtl/>
          <w:lang w:bidi="fa-IR"/>
        </w:rPr>
        <w:t xml:space="preserve">    واتکینز</w:t>
      </w:r>
      <w:r w:rsidRPr="008A0B17">
        <w:rPr>
          <w:rStyle w:val="FootnoteReference"/>
          <w:rFonts w:cs="B Lotus"/>
          <w:sz w:val="28"/>
          <w:szCs w:val="28"/>
          <w:rtl/>
          <w:lang w:bidi="fa-IR"/>
        </w:rPr>
        <w:footnoteReference w:id="34"/>
      </w:r>
      <w:r w:rsidRPr="008A0B17">
        <w:rPr>
          <w:rFonts w:cs="B Lotus" w:hint="cs"/>
          <w:sz w:val="28"/>
          <w:szCs w:val="28"/>
          <w:rtl/>
          <w:lang w:bidi="fa-IR"/>
        </w:rPr>
        <w:t xml:space="preserve"> (2009، به نقل از بهزادپور و مطهری،1391) در پژوهشی بیان داشت که تمایل بیشتر برای نشخوار فکری و وسوسه با نیاز بیشتر برای درک موقعیت، اهمیت فردی موقعیت و راهبردهای تحلیلی موقعیت همرا است.</w:t>
      </w:r>
    </w:p>
    <w:p w:rsidR="00F606E2" w:rsidRPr="008A0B17" w:rsidRDefault="00F606E2" w:rsidP="00F606E2">
      <w:pPr>
        <w:bidi/>
        <w:ind w:left="45"/>
        <w:jc w:val="both"/>
        <w:rPr>
          <w:rFonts w:cs="B Lotus"/>
          <w:sz w:val="28"/>
          <w:szCs w:val="28"/>
          <w:rtl/>
        </w:rPr>
      </w:pPr>
      <w:r w:rsidRPr="008A0B17">
        <w:rPr>
          <w:rFonts w:cs="B Lotus" w:hint="cs"/>
          <w:sz w:val="28"/>
          <w:szCs w:val="28"/>
          <w:rtl/>
        </w:rPr>
        <w:t xml:space="preserve">     ون برکل و هلی کاترین</w:t>
      </w:r>
      <w:r w:rsidRPr="008A0B17">
        <w:rPr>
          <w:rStyle w:val="FootnoteReference"/>
          <w:rFonts w:cs="B Lotus"/>
          <w:sz w:val="28"/>
          <w:szCs w:val="28"/>
          <w:rtl/>
        </w:rPr>
        <w:footnoteReference w:id="35"/>
      </w:r>
      <w:r w:rsidRPr="008A0B17">
        <w:rPr>
          <w:rFonts w:cs="B Lotus" w:hint="cs"/>
          <w:sz w:val="28"/>
          <w:szCs w:val="28"/>
          <w:rtl/>
        </w:rPr>
        <w:t xml:space="preserve"> (2009) به بررسي ویژگی های شخصیتی،‌ استرس و استراتژي هاي مقابله اي در ميان </w:t>
      </w:r>
      <w:r w:rsidRPr="008A0B17">
        <w:rPr>
          <w:rFonts w:cs="B Lotus" w:hint="cs"/>
          <w:sz w:val="28"/>
          <w:szCs w:val="28"/>
          <w:rtl/>
          <w:lang w:bidi="fa-IR"/>
        </w:rPr>
        <w:t xml:space="preserve">بیماران وابسته به سومصرف مواد </w:t>
      </w:r>
      <w:r w:rsidRPr="008A0B17">
        <w:rPr>
          <w:rFonts w:cs="B Lotus" w:hint="cs"/>
          <w:sz w:val="28"/>
          <w:szCs w:val="28"/>
          <w:rtl/>
        </w:rPr>
        <w:t xml:space="preserve">و افراد بهنجار پرداخت و دریافتند که </w:t>
      </w:r>
      <w:r w:rsidRPr="008A0B17">
        <w:rPr>
          <w:rFonts w:cs="B Lotus" w:hint="cs"/>
          <w:sz w:val="28"/>
          <w:szCs w:val="28"/>
          <w:rtl/>
          <w:lang w:bidi="fa-IR"/>
        </w:rPr>
        <w:t>بیماران وابسته به سومصرف مواد</w:t>
      </w:r>
      <w:r w:rsidRPr="008A0B17">
        <w:rPr>
          <w:rFonts w:cs="B Lotus" w:hint="cs"/>
          <w:sz w:val="28"/>
          <w:szCs w:val="28"/>
          <w:rtl/>
        </w:rPr>
        <w:t xml:space="preserve"> ویژگی روان رنجورخویی بیشتری دارند و در سایر ابعاد شخصیتی پایین تر از افراد بهنجار هستند و بیشتر از روش مقابله ای اجتنابی و هیجانی و کمتر از روش مسئله مدار استفاده می کنند. </w:t>
      </w:r>
    </w:p>
    <w:p w:rsidR="00F606E2" w:rsidRPr="008A0B17" w:rsidRDefault="00F606E2" w:rsidP="00F606E2">
      <w:pPr>
        <w:bidi/>
        <w:ind w:firstLine="251"/>
        <w:jc w:val="both"/>
        <w:rPr>
          <w:rFonts w:cs="B Lotus"/>
          <w:sz w:val="28"/>
          <w:szCs w:val="28"/>
          <w:rtl/>
        </w:rPr>
      </w:pPr>
      <w:r w:rsidRPr="008A0B17">
        <w:rPr>
          <w:rFonts w:cs="B Lotus" w:hint="cs"/>
          <w:sz w:val="28"/>
          <w:szCs w:val="28"/>
          <w:rtl/>
        </w:rPr>
        <w:t xml:space="preserve"> استيل</w:t>
      </w:r>
      <w:r w:rsidRPr="008A0B17">
        <w:rPr>
          <w:rStyle w:val="FootnoteReference"/>
          <w:rFonts w:cs="B Lotus"/>
          <w:sz w:val="28"/>
          <w:szCs w:val="28"/>
          <w:rtl/>
        </w:rPr>
        <w:footnoteReference w:id="36"/>
      </w:r>
      <w:r w:rsidRPr="008A0B17">
        <w:rPr>
          <w:rFonts w:cs="B Lotus" w:hint="cs"/>
          <w:sz w:val="28"/>
          <w:szCs w:val="28"/>
          <w:rtl/>
        </w:rPr>
        <w:t xml:space="preserve"> (2009) به مطالعه مقایسه ميان انعطاف پذیری کنشی و سبك هاي مقابله با استرس در یک نمونه 200 نفری </w:t>
      </w:r>
      <w:r w:rsidRPr="008A0B17">
        <w:rPr>
          <w:rFonts w:cs="B Lotus" w:hint="cs"/>
          <w:sz w:val="28"/>
          <w:szCs w:val="28"/>
          <w:rtl/>
          <w:lang w:bidi="fa-IR"/>
        </w:rPr>
        <w:t xml:space="preserve">بیماران وابسته به سومصرف مواد </w:t>
      </w:r>
      <w:r w:rsidRPr="008A0B17">
        <w:rPr>
          <w:rFonts w:cs="B Lotus" w:hint="cs"/>
          <w:sz w:val="28"/>
          <w:szCs w:val="28"/>
          <w:rtl/>
        </w:rPr>
        <w:t xml:space="preserve">و بهنجار پرداخت. نتايج نشان داد </w:t>
      </w:r>
      <w:r w:rsidRPr="008A0B17">
        <w:rPr>
          <w:rFonts w:cs="B Lotus" w:hint="cs"/>
          <w:sz w:val="28"/>
          <w:szCs w:val="28"/>
          <w:rtl/>
          <w:lang w:bidi="fa-IR"/>
        </w:rPr>
        <w:t>بیماران وابسته به سومصرف مواد</w:t>
      </w:r>
      <w:r w:rsidRPr="008A0B17">
        <w:rPr>
          <w:rFonts w:cs="B Lotus" w:hint="cs"/>
          <w:sz w:val="28"/>
          <w:szCs w:val="28"/>
          <w:rtl/>
        </w:rPr>
        <w:t xml:space="preserve"> با افراد بهنجار از لحاظ انعطاف پذیری کنشی و سبک های مقابله با استرس تفاوت دارند و </w:t>
      </w:r>
      <w:r w:rsidRPr="008A0B17">
        <w:rPr>
          <w:rFonts w:cs="B Lotus" w:hint="cs"/>
          <w:sz w:val="28"/>
          <w:szCs w:val="28"/>
          <w:rtl/>
          <w:lang w:bidi="fa-IR"/>
        </w:rPr>
        <w:t>بیماران وابسته به سومصرف مواد</w:t>
      </w:r>
      <w:r w:rsidRPr="008A0B17">
        <w:rPr>
          <w:rFonts w:cs="B Lotus" w:hint="cs"/>
          <w:sz w:val="28"/>
          <w:szCs w:val="28"/>
          <w:rtl/>
        </w:rPr>
        <w:t xml:space="preserve"> انعطاف پذیری کمتری را نشان می دهند و بیشتر از راهبردهای اجتنابی و هیجانی استفاده می کنند.</w:t>
      </w:r>
    </w:p>
    <w:p w:rsidR="00F606E2" w:rsidRPr="008A0B17" w:rsidRDefault="00F606E2" w:rsidP="00F606E2">
      <w:pPr>
        <w:bidi/>
        <w:ind w:left="45"/>
        <w:jc w:val="both"/>
        <w:rPr>
          <w:rFonts w:cs="B Lotus"/>
          <w:sz w:val="28"/>
          <w:szCs w:val="28"/>
          <w:rtl/>
        </w:rPr>
      </w:pPr>
      <w:r w:rsidRPr="008A0B17">
        <w:rPr>
          <w:rFonts w:cs="B Lotus" w:hint="cs"/>
          <w:sz w:val="28"/>
          <w:szCs w:val="28"/>
          <w:rtl/>
        </w:rPr>
        <w:lastRenderedPageBreak/>
        <w:t xml:space="preserve">     ماير</w:t>
      </w:r>
      <w:r w:rsidRPr="008A0B17">
        <w:rPr>
          <w:rStyle w:val="FootnoteReference"/>
          <w:rFonts w:cs="B Lotus"/>
          <w:sz w:val="28"/>
          <w:szCs w:val="28"/>
          <w:rtl/>
        </w:rPr>
        <w:footnoteReference w:id="37"/>
      </w:r>
      <w:r w:rsidRPr="008A0B17">
        <w:rPr>
          <w:rFonts w:cs="B Lotus" w:hint="cs"/>
          <w:sz w:val="28"/>
          <w:szCs w:val="28"/>
          <w:rtl/>
        </w:rPr>
        <w:t xml:space="preserve"> (2008) تحقيقي با عنوان مقایسه نشخوار فکری و انعطاف پذیری کنشی و ادراک استرس را در بین </w:t>
      </w:r>
      <w:r w:rsidRPr="008A0B17">
        <w:rPr>
          <w:rFonts w:cs="B Lotus" w:hint="cs"/>
          <w:sz w:val="28"/>
          <w:szCs w:val="28"/>
          <w:rtl/>
          <w:lang w:bidi="fa-IR"/>
        </w:rPr>
        <w:t xml:space="preserve">بیماران وابسته به سومصرف مواد </w:t>
      </w:r>
      <w:r w:rsidRPr="008A0B17">
        <w:rPr>
          <w:rFonts w:cs="B Lotus" w:hint="cs"/>
          <w:sz w:val="28"/>
          <w:szCs w:val="28"/>
          <w:rtl/>
        </w:rPr>
        <w:t xml:space="preserve">و افرا عادی انجام دادند. این پژوهش بر روی 100 </w:t>
      </w:r>
      <w:r w:rsidRPr="008A0B17">
        <w:rPr>
          <w:rFonts w:cs="B Lotus" w:hint="cs"/>
          <w:sz w:val="28"/>
          <w:szCs w:val="28"/>
          <w:rtl/>
          <w:lang w:bidi="fa-IR"/>
        </w:rPr>
        <w:t xml:space="preserve">بیماران وابسته به سومصرف مواد </w:t>
      </w:r>
      <w:r w:rsidRPr="008A0B17">
        <w:rPr>
          <w:rFonts w:cs="B Lotus" w:hint="cs"/>
          <w:sz w:val="28"/>
          <w:szCs w:val="28"/>
          <w:rtl/>
        </w:rPr>
        <w:t xml:space="preserve">و 100 فرد بهنجار انجام پذیرفت نتيجه نشان داد که </w:t>
      </w:r>
      <w:r w:rsidRPr="008A0B17">
        <w:rPr>
          <w:rFonts w:cs="B Lotus" w:hint="cs"/>
          <w:sz w:val="28"/>
          <w:szCs w:val="28"/>
          <w:rtl/>
          <w:lang w:bidi="fa-IR"/>
        </w:rPr>
        <w:t xml:space="preserve">بیماران وابسته به سومصرف مواد </w:t>
      </w:r>
      <w:r w:rsidRPr="008A0B17">
        <w:rPr>
          <w:rFonts w:cs="B Lotus" w:hint="cs"/>
          <w:sz w:val="28"/>
          <w:szCs w:val="28"/>
          <w:rtl/>
        </w:rPr>
        <w:t>از لحاظ مقایسه نشخوار فکری و ادراک استرس با افراد سالم متفاوتند و در واقع ادراک استرس بالاتری دارند و پاسخ های نشخواری و منحرف کننده حواس بالاتری نسبت به افراد سالم دارند.</w:t>
      </w:r>
    </w:p>
    <w:p w:rsidR="00F606E2" w:rsidRPr="008A0B17" w:rsidRDefault="00F606E2" w:rsidP="00F606E2">
      <w:pPr>
        <w:bidi/>
        <w:ind w:left="45"/>
        <w:jc w:val="both"/>
        <w:rPr>
          <w:rFonts w:cs="B Lotus"/>
          <w:sz w:val="28"/>
          <w:szCs w:val="28"/>
          <w:rtl/>
          <w:lang w:bidi="fa-IR"/>
        </w:rPr>
      </w:pPr>
      <w:r w:rsidRPr="008A0B17">
        <w:rPr>
          <w:rFonts w:cs="B Lotus" w:hint="cs"/>
          <w:sz w:val="28"/>
          <w:szCs w:val="28"/>
          <w:rtl/>
        </w:rPr>
        <w:t xml:space="preserve">     شارون جيل و ويل كاسپي</w:t>
      </w:r>
      <w:r w:rsidRPr="008A0B17">
        <w:rPr>
          <w:rStyle w:val="FootnoteReference"/>
          <w:rFonts w:cs="B Lotus"/>
          <w:sz w:val="28"/>
          <w:szCs w:val="28"/>
          <w:rtl/>
        </w:rPr>
        <w:footnoteReference w:id="38"/>
      </w:r>
      <w:r w:rsidRPr="008A0B17">
        <w:rPr>
          <w:rFonts w:cs="B Lotus" w:hint="cs"/>
          <w:sz w:val="28"/>
          <w:szCs w:val="28"/>
          <w:rtl/>
        </w:rPr>
        <w:t xml:space="preserve"> (2006، به نقل از فارسی نژاد،1390) در بررسي يك نمونه 180 نفري </w:t>
      </w:r>
      <w:r w:rsidRPr="008A0B17">
        <w:rPr>
          <w:rFonts w:cs="B Lotus" w:hint="cs"/>
          <w:sz w:val="28"/>
          <w:szCs w:val="28"/>
          <w:rtl/>
          <w:lang w:bidi="fa-IR"/>
        </w:rPr>
        <w:t xml:space="preserve">بیماران وابسته به سومصرف مواد </w:t>
      </w:r>
      <w:r w:rsidRPr="008A0B17">
        <w:rPr>
          <w:rFonts w:cs="B Lotus" w:hint="cs"/>
          <w:sz w:val="28"/>
          <w:szCs w:val="28"/>
          <w:rtl/>
        </w:rPr>
        <w:t xml:space="preserve">به مطالعه افسردگی و استرس به عنوان پيش بين‌هاي سبک های انطباق روانی پرداختند. اين پژوهش نشان داد در </w:t>
      </w:r>
      <w:r w:rsidRPr="008A0B17">
        <w:rPr>
          <w:rFonts w:cs="B Lotus" w:hint="cs"/>
          <w:sz w:val="28"/>
          <w:szCs w:val="28"/>
          <w:rtl/>
          <w:lang w:bidi="fa-IR"/>
        </w:rPr>
        <w:t xml:space="preserve">بیماران وابسته به سومصرف مواد </w:t>
      </w:r>
      <w:r w:rsidRPr="008A0B17">
        <w:rPr>
          <w:rFonts w:cs="B Lotus" w:hint="cs"/>
          <w:sz w:val="28"/>
          <w:szCs w:val="28"/>
          <w:rtl/>
        </w:rPr>
        <w:t>افسردگی و استرس با سبک مسئله مدار رابطه منفی دارد و بطور منفی آن را پیش بینی می کند در حالیکه با افسردگی و استرس با سبک های گریز و هیجانی رابطه مثبت معناداری دارد و بطور معناداری قادر به پیش بینی آن ها می باشد.</w:t>
      </w:r>
    </w:p>
    <w:p w:rsidR="00F606E2" w:rsidRPr="0097106D" w:rsidRDefault="00F606E2" w:rsidP="00F606E2">
      <w:pPr>
        <w:bidi/>
        <w:jc w:val="center"/>
        <w:rPr>
          <w:rFonts w:cs="B Lotus"/>
          <w:sz w:val="52"/>
          <w:szCs w:val="52"/>
          <w:rtl/>
          <w:lang w:bidi="fa-IR"/>
        </w:rPr>
      </w:pPr>
      <w:r w:rsidRPr="0097106D">
        <w:rPr>
          <w:rFonts w:cs="B Lotus" w:hint="cs"/>
          <w:sz w:val="52"/>
          <w:szCs w:val="52"/>
          <w:rtl/>
          <w:lang w:bidi="fa-IR"/>
        </w:rPr>
        <w:t>منابع</w:t>
      </w:r>
    </w:p>
    <w:p w:rsidR="00F606E2" w:rsidRDefault="00F606E2" w:rsidP="00F606E2">
      <w:pPr>
        <w:bidi/>
        <w:jc w:val="both"/>
        <w:rPr>
          <w:rFonts w:cs="B Lotus"/>
          <w:sz w:val="28"/>
          <w:szCs w:val="28"/>
          <w:rtl/>
          <w:lang w:bidi="fa-IR"/>
        </w:rPr>
      </w:pPr>
    </w:p>
    <w:p w:rsidR="00F606E2" w:rsidRDefault="00F606E2" w:rsidP="00F606E2">
      <w:pPr>
        <w:bidi/>
        <w:jc w:val="both"/>
        <w:rPr>
          <w:rFonts w:cs="B Lotus"/>
          <w:sz w:val="28"/>
          <w:szCs w:val="28"/>
          <w:rtl/>
          <w:lang w:bidi="fa-IR"/>
        </w:rPr>
      </w:pPr>
    </w:p>
    <w:p w:rsidR="00F606E2" w:rsidRDefault="00F606E2" w:rsidP="00F606E2">
      <w:pPr>
        <w:bidi/>
        <w:jc w:val="both"/>
        <w:rPr>
          <w:rFonts w:cs="B Lotus"/>
          <w:sz w:val="28"/>
          <w:szCs w:val="28"/>
          <w:rtl/>
          <w:lang w:bidi="fa-IR"/>
        </w:rPr>
      </w:pPr>
    </w:p>
    <w:p w:rsidR="00F606E2" w:rsidRDefault="00F606E2" w:rsidP="00F606E2">
      <w:pPr>
        <w:bidi/>
        <w:jc w:val="both"/>
        <w:rPr>
          <w:rFonts w:cs="B Lotus"/>
          <w:sz w:val="28"/>
          <w:szCs w:val="28"/>
          <w:rtl/>
          <w:lang w:bidi="fa-IR"/>
        </w:rPr>
      </w:pPr>
    </w:p>
    <w:p w:rsidR="00F606E2" w:rsidRDefault="00F606E2" w:rsidP="00F606E2">
      <w:pPr>
        <w:bidi/>
        <w:jc w:val="both"/>
        <w:rPr>
          <w:rFonts w:cs="B Lotus"/>
          <w:sz w:val="28"/>
          <w:szCs w:val="28"/>
          <w:rtl/>
          <w:lang w:bidi="fa-IR"/>
        </w:rPr>
      </w:pPr>
    </w:p>
    <w:p w:rsidR="00F606E2" w:rsidRDefault="00F606E2" w:rsidP="00F606E2">
      <w:pPr>
        <w:bidi/>
        <w:jc w:val="both"/>
        <w:rPr>
          <w:rFonts w:cs="B Lotus"/>
          <w:sz w:val="28"/>
          <w:szCs w:val="28"/>
          <w:rtl/>
          <w:lang w:bidi="fa-IR"/>
        </w:rPr>
      </w:pPr>
    </w:p>
    <w:p w:rsidR="00F606E2" w:rsidRDefault="00F606E2" w:rsidP="00F606E2">
      <w:pPr>
        <w:bidi/>
        <w:jc w:val="both"/>
        <w:rPr>
          <w:rFonts w:cs="B Lotus"/>
          <w:sz w:val="28"/>
          <w:szCs w:val="28"/>
          <w:rtl/>
          <w:lang w:bidi="fa-IR"/>
        </w:rPr>
      </w:pPr>
    </w:p>
    <w:p w:rsidR="00F606E2" w:rsidRDefault="00F606E2" w:rsidP="00F606E2">
      <w:pPr>
        <w:bidi/>
        <w:jc w:val="both"/>
        <w:rPr>
          <w:rFonts w:cs="B Lotus"/>
          <w:sz w:val="28"/>
          <w:szCs w:val="28"/>
          <w:rtl/>
          <w:lang w:bidi="fa-IR"/>
        </w:rPr>
      </w:pPr>
    </w:p>
    <w:p w:rsidR="00F606E2" w:rsidRDefault="00F606E2" w:rsidP="00F606E2">
      <w:pPr>
        <w:bidi/>
        <w:jc w:val="both"/>
        <w:rPr>
          <w:rFonts w:cs="B Lotus"/>
          <w:sz w:val="28"/>
          <w:szCs w:val="28"/>
          <w:rtl/>
          <w:lang w:bidi="fa-IR"/>
        </w:rPr>
      </w:pPr>
    </w:p>
    <w:p w:rsidR="00F606E2" w:rsidRDefault="00F606E2" w:rsidP="00F606E2">
      <w:pPr>
        <w:bidi/>
        <w:jc w:val="both"/>
        <w:rPr>
          <w:rFonts w:cs="B Lotus"/>
          <w:sz w:val="28"/>
          <w:szCs w:val="28"/>
          <w:rtl/>
          <w:lang w:bidi="fa-IR"/>
        </w:rPr>
      </w:pPr>
    </w:p>
    <w:p w:rsidR="00F606E2" w:rsidRDefault="00F606E2" w:rsidP="00F606E2">
      <w:pPr>
        <w:bidi/>
        <w:jc w:val="both"/>
        <w:rPr>
          <w:rFonts w:cs="B Lotus"/>
          <w:sz w:val="28"/>
          <w:szCs w:val="28"/>
          <w:rtl/>
          <w:lang w:bidi="fa-IR"/>
        </w:rPr>
      </w:pPr>
    </w:p>
    <w:p w:rsidR="00F606E2" w:rsidRDefault="00F606E2" w:rsidP="00F606E2">
      <w:pPr>
        <w:bidi/>
        <w:jc w:val="both"/>
        <w:rPr>
          <w:rFonts w:cs="B Lotus"/>
          <w:sz w:val="28"/>
          <w:szCs w:val="28"/>
          <w:rtl/>
          <w:lang w:bidi="fa-IR"/>
        </w:rPr>
      </w:pPr>
    </w:p>
    <w:p w:rsidR="00F606E2" w:rsidRDefault="00F606E2" w:rsidP="00F606E2">
      <w:pPr>
        <w:bidi/>
        <w:jc w:val="both"/>
        <w:rPr>
          <w:rFonts w:cs="B Lotus"/>
          <w:sz w:val="28"/>
          <w:szCs w:val="28"/>
          <w:rtl/>
          <w:lang w:bidi="fa-IR"/>
        </w:rPr>
      </w:pPr>
    </w:p>
    <w:p w:rsidR="00F606E2" w:rsidRDefault="00F606E2" w:rsidP="00F606E2">
      <w:pPr>
        <w:bidi/>
        <w:jc w:val="both"/>
        <w:rPr>
          <w:rFonts w:cs="B Lotus"/>
          <w:sz w:val="28"/>
          <w:szCs w:val="28"/>
          <w:rtl/>
          <w:lang w:bidi="fa-IR"/>
        </w:rPr>
      </w:pPr>
    </w:p>
    <w:p w:rsidR="00F606E2" w:rsidRPr="00A07BE5" w:rsidRDefault="00F606E2" w:rsidP="00F606E2">
      <w:pPr>
        <w:pStyle w:val="ListParagraph"/>
        <w:bidi/>
        <w:ind w:left="26"/>
        <w:rPr>
          <w:rFonts w:cs="B Lotus"/>
          <w:b/>
          <w:bCs/>
          <w:sz w:val="28"/>
          <w:szCs w:val="28"/>
          <w:rtl/>
          <w:lang w:bidi="fa-IR"/>
        </w:rPr>
      </w:pPr>
      <w:r w:rsidRPr="00A07BE5">
        <w:rPr>
          <w:rFonts w:cs="B Lotus" w:hint="cs"/>
          <w:b/>
          <w:bCs/>
          <w:sz w:val="28"/>
          <w:szCs w:val="28"/>
          <w:rtl/>
          <w:lang w:bidi="fa-IR"/>
        </w:rPr>
        <w:t>منابع فارسی</w:t>
      </w:r>
    </w:p>
    <w:p w:rsidR="00F606E2" w:rsidRPr="00933CB6" w:rsidRDefault="00F606E2" w:rsidP="00F606E2">
      <w:pPr>
        <w:bidi/>
        <w:jc w:val="both"/>
        <w:rPr>
          <w:rFonts w:cs="B Lotus"/>
          <w:sz w:val="28"/>
          <w:szCs w:val="28"/>
          <w:lang w:bidi="fa-IR"/>
        </w:rPr>
      </w:pPr>
      <w:r w:rsidRPr="00933CB6">
        <w:rPr>
          <w:rFonts w:cs="B Lotus"/>
          <w:sz w:val="28"/>
          <w:szCs w:val="28"/>
          <w:rtl/>
          <w:lang w:bidi="fa-IR"/>
        </w:rPr>
        <w:lastRenderedPageBreak/>
        <w:t>آریایی، م</w:t>
      </w:r>
      <w:r w:rsidRPr="00933CB6">
        <w:rPr>
          <w:rFonts w:cs="B Lotus" w:hint="cs"/>
          <w:sz w:val="28"/>
          <w:szCs w:val="28"/>
          <w:rtl/>
          <w:lang w:bidi="fa-IR"/>
        </w:rPr>
        <w:t>هران</w:t>
      </w:r>
      <w:r w:rsidRPr="00933CB6">
        <w:rPr>
          <w:rFonts w:cs="B Lotus"/>
          <w:sz w:val="28"/>
          <w:szCs w:val="28"/>
          <w:rtl/>
          <w:lang w:bidi="fa-IR"/>
        </w:rPr>
        <w:t>.</w:t>
      </w:r>
      <w:r w:rsidRPr="00933CB6">
        <w:rPr>
          <w:rFonts w:cs="B Lotus" w:hint="cs"/>
          <w:sz w:val="28"/>
          <w:szCs w:val="28"/>
          <w:rtl/>
          <w:lang w:bidi="fa-IR"/>
        </w:rPr>
        <w:t xml:space="preserve"> (</w:t>
      </w:r>
      <w:r w:rsidRPr="00933CB6">
        <w:rPr>
          <w:rFonts w:cs="B Lotus"/>
          <w:sz w:val="28"/>
          <w:szCs w:val="28"/>
          <w:rtl/>
          <w:lang w:bidi="fa-IR"/>
        </w:rPr>
        <w:t>1389</w:t>
      </w:r>
      <w:r w:rsidRPr="00933CB6">
        <w:rPr>
          <w:rFonts w:cs="B Lotus" w:hint="cs"/>
          <w:sz w:val="28"/>
          <w:szCs w:val="28"/>
          <w:rtl/>
          <w:lang w:bidi="fa-IR"/>
        </w:rPr>
        <w:t>)</w:t>
      </w:r>
      <w:r w:rsidRPr="00933CB6">
        <w:rPr>
          <w:rFonts w:cs="B Lotus"/>
          <w:sz w:val="28"/>
          <w:szCs w:val="28"/>
          <w:rtl/>
          <w:lang w:bidi="fa-IR"/>
        </w:rPr>
        <w:t xml:space="preserve">. </w:t>
      </w:r>
      <w:r w:rsidRPr="00933CB6">
        <w:rPr>
          <w:rFonts w:cs="B Lotus"/>
          <w:i/>
          <w:iCs/>
          <w:sz w:val="28"/>
          <w:szCs w:val="28"/>
          <w:rtl/>
          <w:lang w:bidi="fa-IR"/>
        </w:rPr>
        <w:t>رابطه تاب آوری با خود اثر بخشی در پزشکان شهرستان کاشمر</w:t>
      </w:r>
      <w:r w:rsidRPr="00933CB6">
        <w:rPr>
          <w:rFonts w:cs="B Lotus" w:hint="cs"/>
          <w:sz w:val="28"/>
          <w:szCs w:val="28"/>
          <w:rtl/>
          <w:lang w:bidi="fa-IR"/>
        </w:rPr>
        <w:t>.</w:t>
      </w:r>
      <w:r w:rsidRPr="00933CB6">
        <w:rPr>
          <w:rFonts w:cs="B Lotus"/>
          <w:sz w:val="28"/>
          <w:szCs w:val="28"/>
          <w:rtl/>
          <w:lang w:bidi="fa-IR"/>
        </w:rPr>
        <w:t xml:space="preserve"> پایان نامه کارشناسی ارشد</w:t>
      </w:r>
      <w:r w:rsidRPr="00933CB6">
        <w:rPr>
          <w:rFonts w:cs="B Lotus" w:hint="cs"/>
          <w:sz w:val="28"/>
          <w:szCs w:val="28"/>
          <w:rtl/>
          <w:lang w:bidi="fa-IR"/>
        </w:rPr>
        <w:t>.</w:t>
      </w:r>
      <w:r w:rsidRPr="00933CB6">
        <w:rPr>
          <w:rFonts w:cs="B Lotus"/>
          <w:sz w:val="28"/>
          <w:szCs w:val="28"/>
          <w:rtl/>
          <w:lang w:bidi="fa-IR"/>
        </w:rPr>
        <w:t xml:space="preserve"> دانشگاه آزاد اسلامی واحد تربت جام.</w:t>
      </w:r>
    </w:p>
    <w:p w:rsidR="00F606E2" w:rsidRPr="00933CB6" w:rsidRDefault="00F606E2" w:rsidP="00F606E2">
      <w:pPr>
        <w:bidi/>
        <w:jc w:val="both"/>
        <w:rPr>
          <w:rFonts w:cs="B Lotus"/>
          <w:sz w:val="28"/>
          <w:szCs w:val="28"/>
          <w:rtl/>
        </w:rPr>
      </w:pPr>
      <w:r w:rsidRPr="00933CB6">
        <w:rPr>
          <w:rFonts w:cs="B Lotus" w:hint="cs"/>
          <w:sz w:val="28"/>
          <w:szCs w:val="28"/>
          <w:rtl/>
        </w:rPr>
        <w:t xml:space="preserve">آزادی، مریم. (1393). </w:t>
      </w:r>
      <w:r w:rsidRPr="00933CB6">
        <w:rPr>
          <w:rFonts w:cs="B Lotus" w:hint="cs"/>
          <w:i/>
          <w:iCs/>
          <w:sz w:val="28"/>
          <w:szCs w:val="28"/>
          <w:rtl/>
        </w:rPr>
        <w:t>مقایسه باورهای فراشناختی و نشخوار فکری بیماران سرطانی با افراد عادی</w:t>
      </w:r>
      <w:r w:rsidRPr="00933CB6">
        <w:rPr>
          <w:rFonts w:cs="B Lotus" w:hint="cs"/>
          <w:sz w:val="28"/>
          <w:szCs w:val="28"/>
          <w:rtl/>
        </w:rPr>
        <w:t>. پایان نامه کارشناسی ارشد. دانشگاه آزاد اسلامی گرمسار.</w:t>
      </w:r>
    </w:p>
    <w:p w:rsidR="00F606E2" w:rsidRPr="00933CB6" w:rsidRDefault="00F606E2" w:rsidP="00F606E2">
      <w:pPr>
        <w:bidi/>
        <w:jc w:val="both"/>
        <w:rPr>
          <w:rFonts w:cs="B Lotus"/>
          <w:sz w:val="28"/>
          <w:szCs w:val="28"/>
          <w:rtl/>
        </w:rPr>
      </w:pPr>
      <w:r w:rsidRPr="00933CB6">
        <w:rPr>
          <w:rFonts w:cs="B Lotus" w:hint="cs"/>
          <w:sz w:val="28"/>
          <w:szCs w:val="28"/>
          <w:rtl/>
        </w:rPr>
        <w:t xml:space="preserve">آهنی، فروغ. (1392). </w:t>
      </w:r>
      <w:r w:rsidRPr="00933CB6">
        <w:rPr>
          <w:rFonts w:cs="B Lotus" w:hint="cs"/>
          <w:i/>
          <w:iCs/>
          <w:sz w:val="28"/>
          <w:szCs w:val="28"/>
          <w:rtl/>
        </w:rPr>
        <w:t>رابطه باورهای فراشناختی با نشخوار فکری افراد معتاد</w:t>
      </w:r>
      <w:r w:rsidRPr="00933CB6">
        <w:rPr>
          <w:rFonts w:cs="B Lotus" w:hint="cs"/>
          <w:sz w:val="28"/>
          <w:szCs w:val="28"/>
          <w:rtl/>
        </w:rPr>
        <w:t>. پایان نامه کارشناسی ارشد، دانشگاه آزاد اسلامی ارومیه.</w:t>
      </w:r>
    </w:p>
    <w:p w:rsidR="00F606E2" w:rsidRPr="00933CB6" w:rsidRDefault="00F606E2" w:rsidP="00F606E2">
      <w:pPr>
        <w:bidi/>
        <w:jc w:val="both"/>
        <w:rPr>
          <w:rFonts w:cs="B Lotus"/>
          <w:color w:val="000000"/>
          <w:sz w:val="28"/>
          <w:szCs w:val="28"/>
          <w:rtl/>
          <w:lang w:bidi="fa-IR"/>
        </w:rPr>
      </w:pPr>
      <w:r w:rsidRPr="00933CB6">
        <w:rPr>
          <w:rFonts w:cs="B Lotus" w:hint="eastAsia"/>
          <w:color w:val="000000"/>
          <w:sz w:val="28"/>
          <w:szCs w:val="28"/>
          <w:rtl/>
          <w:lang w:bidi="fa-IR"/>
        </w:rPr>
        <w:t>ابراه</w:t>
      </w:r>
      <w:r w:rsidRPr="00933CB6">
        <w:rPr>
          <w:rFonts w:cs="B Lotus"/>
          <w:color w:val="000000"/>
          <w:sz w:val="28"/>
          <w:szCs w:val="28"/>
          <w:rtl/>
          <w:lang w:bidi="fa-IR"/>
        </w:rPr>
        <w:t>ی</w:t>
      </w:r>
      <w:r w:rsidRPr="00933CB6">
        <w:rPr>
          <w:rFonts w:cs="B Lotus" w:hint="eastAsia"/>
          <w:color w:val="000000"/>
          <w:sz w:val="28"/>
          <w:szCs w:val="28"/>
          <w:rtl/>
          <w:lang w:bidi="fa-IR"/>
        </w:rPr>
        <w:t>م</w:t>
      </w:r>
      <w:r w:rsidRPr="00933CB6">
        <w:rPr>
          <w:rFonts w:cs="B Lotus"/>
          <w:color w:val="000000"/>
          <w:sz w:val="28"/>
          <w:szCs w:val="28"/>
          <w:rtl/>
          <w:lang w:bidi="fa-IR"/>
        </w:rPr>
        <w:t>ی</w:t>
      </w:r>
      <w:r w:rsidRPr="00933CB6">
        <w:rPr>
          <w:rFonts w:cs="B Lotus" w:hint="cs"/>
          <w:color w:val="000000"/>
          <w:sz w:val="28"/>
          <w:szCs w:val="28"/>
          <w:rtl/>
          <w:lang w:bidi="fa-IR"/>
        </w:rPr>
        <w:t xml:space="preserve">، </w:t>
      </w:r>
      <w:r w:rsidRPr="00933CB6">
        <w:rPr>
          <w:rFonts w:cs="B Lotus" w:hint="eastAsia"/>
          <w:color w:val="000000"/>
          <w:sz w:val="28"/>
          <w:szCs w:val="28"/>
          <w:rtl/>
          <w:lang w:bidi="fa-IR"/>
        </w:rPr>
        <w:t>امراله</w:t>
      </w:r>
      <w:r w:rsidRPr="00933CB6">
        <w:rPr>
          <w:rFonts w:cs="B Lotus" w:hint="cs"/>
          <w:color w:val="000000"/>
          <w:sz w:val="28"/>
          <w:szCs w:val="28"/>
          <w:rtl/>
          <w:lang w:bidi="fa-IR"/>
        </w:rPr>
        <w:t xml:space="preserve">؛ </w:t>
      </w:r>
      <w:r w:rsidRPr="00933CB6">
        <w:rPr>
          <w:rFonts w:cs="B Lotus" w:hint="cs"/>
          <w:sz w:val="28"/>
          <w:szCs w:val="28"/>
          <w:rtl/>
        </w:rPr>
        <w:t>زنجانی</w:t>
      </w:r>
      <w:r w:rsidRPr="00933CB6">
        <w:rPr>
          <w:rFonts w:cs="B Lotus" w:hint="cs"/>
          <w:color w:val="000000"/>
          <w:sz w:val="28"/>
          <w:szCs w:val="28"/>
          <w:rtl/>
          <w:lang w:bidi="fa-IR"/>
        </w:rPr>
        <w:t xml:space="preserve">، </w:t>
      </w:r>
      <w:r w:rsidRPr="00933CB6">
        <w:rPr>
          <w:rFonts w:cs="B Lotus" w:hint="eastAsia"/>
          <w:color w:val="000000"/>
          <w:sz w:val="28"/>
          <w:szCs w:val="28"/>
          <w:rtl/>
          <w:lang w:bidi="fa-IR"/>
        </w:rPr>
        <w:t>سار</w:t>
      </w:r>
      <w:r w:rsidRPr="00933CB6">
        <w:rPr>
          <w:rFonts w:cs="B Lotus" w:hint="cs"/>
          <w:color w:val="000000"/>
          <w:sz w:val="28"/>
          <w:szCs w:val="28"/>
          <w:rtl/>
          <w:lang w:bidi="fa-IR"/>
        </w:rPr>
        <w:t xml:space="preserve">ا و بختیاری، </w:t>
      </w:r>
      <w:r w:rsidRPr="00933CB6">
        <w:rPr>
          <w:rFonts w:cs="B Lotus" w:hint="eastAsia"/>
          <w:color w:val="000000"/>
          <w:sz w:val="28"/>
          <w:szCs w:val="28"/>
          <w:rtl/>
          <w:lang w:bidi="fa-IR"/>
        </w:rPr>
        <w:t>رضا</w:t>
      </w:r>
      <w:r w:rsidRPr="00933CB6">
        <w:rPr>
          <w:rFonts w:cs="B Lotus" w:hint="cs"/>
          <w:color w:val="000000"/>
          <w:sz w:val="28"/>
          <w:szCs w:val="28"/>
          <w:rtl/>
          <w:lang w:bidi="fa-IR"/>
        </w:rPr>
        <w:t>. (1390).</w:t>
      </w:r>
      <w:r w:rsidRPr="00933CB6">
        <w:rPr>
          <w:rFonts w:cs="B Lotus"/>
          <w:color w:val="000000"/>
          <w:sz w:val="28"/>
          <w:szCs w:val="28"/>
          <w:rtl/>
          <w:lang w:bidi="fa-IR"/>
        </w:rPr>
        <w:t xml:space="preserve"> </w:t>
      </w:r>
      <w:r w:rsidRPr="00933CB6">
        <w:rPr>
          <w:rFonts w:ascii="BTitrBold" w:eastAsia="Batang" w:cs="B Lotus" w:hint="cs"/>
          <w:sz w:val="28"/>
          <w:szCs w:val="28"/>
          <w:rtl/>
          <w:lang w:eastAsia="ko-KR"/>
        </w:rPr>
        <w:t xml:space="preserve">اثربخشی درمان مبتنی بر مراحل تغییر بر باورهای غیرمنطقی و اضطراب </w:t>
      </w:r>
      <w:r w:rsidRPr="00933CB6">
        <w:rPr>
          <w:rFonts w:cs="B Lotus" w:hint="cs"/>
          <w:sz w:val="28"/>
          <w:szCs w:val="28"/>
          <w:rtl/>
        </w:rPr>
        <w:t>مبتلایان به وابستگی به مواد</w:t>
      </w:r>
      <w:r w:rsidRPr="00933CB6">
        <w:rPr>
          <w:rFonts w:cs="B Lotus" w:hint="cs"/>
          <w:color w:val="000000"/>
          <w:sz w:val="28"/>
          <w:szCs w:val="28"/>
          <w:rtl/>
          <w:lang w:bidi="fa-IR"/>
        </w:rPr>
        <w:t xml:space="preserve">. </w:t>
      </w:r>
      <w:r w:rsidRPr="00491606">
        <w:rPr>
          <w:rFonts w:cs="B Lotus" w:hint="cs"/>
          <w:i/>
          <w:iCs/>
          <w:color w:val="000000"/>
          <w:sz w:val="28"/>
          <w:szCs w:val="28"/>
          <w:rtl/>
          <w:lang w:bidi="fa-IR"/>
        </w:rPr>
        <w:t>مجله دانشکده پزشکی اصفهان</w:t>
      </w:r>
      <w:r w:rsidRPr="00933CB6">
        <w:rPr>
          <w:rFonts w:cs="B Lotus" w:hint="cs"/>
          <w:color w:val="000000"/>
          <w:sz w:val="28"/>
          <w:szCs w:val="28"/>
          <w:rtl/>
          <w:lang w:bidi="fa-IR"/>
        </w:rPr>
        <w:t>، سال 29، شماره 167: 46-31.</w:t>
      </w:r>
    </w:p>
    <w:p w:rsidR="00F606E2" w:rsidRPr="00933CB6" w:rsidRDefault="00F606E2" w:rsidP="00F606E2">
      <w:pPr>
        <w:bidi/>
        <w:jc w:val="both"/>
        <w:rPr>
          <w:rFonts w:cs="B Lotus"/>
          <w:color w:val="000000"/>
          <w:sz w:val="28"/>
          <w:szCs w:val="28"/>
          <w:rtl/>
        </w:rPr>
      </w:pPr>
      <w:r w:rsidRPr="00933CB6">
        <w:rPr>
          <w:rFonts w:cs="B Lotus" w:hint="eastAsia"/>
          <w:color w:val="000000"/>
          <w:sz w:val="28"/>
          <w:szCs w:val="28"/>
          <w:rtl/>
        </w:rPr>
        <w:t>اسکندر</w:t>
      </w:r>
      <w:r w:rsidRPr="00933CB6">
        <w:rPr>
          <w:rFonts w:cs="B Lotus"/>
          <w:color w:val="000000"/>
          <w:sz w:val="28"/>
          <w:szCs w:val="28"/>
          <w:rtl/>
        </w:rPr>
        <w:t>ی</w:t>
      </w:r>
      <w:r w:rsidRPr="00933CB6">
        <w:rPr>
          <w:rFonts w:cs="B Lotus" w:hint="cs"/>
          <w:color w:val="000000"/>
          <w:sz w:val="28"/>
          <w:szCs w:val="28"/>
          <w:rtl/>
        </w:rPr>
        <w:t>، پرویز.</w:t>
      </w:r>
      <w:r w:rsidRPr="00933CB6">
        <w:rPr>
          <w:rFonts w:cs="B Lotus"/>
          <w:color w:val="000000"/>
          <w:sz w:val="28"/>
          <w:szCs w:val="28"/>
          <w:rtl/>
        </w:rPr>
        <w:t xml:space="preserve"> (1390)</w:t>
      </w:r>
      <w:r w:rsidRPr="00933CB6">
        <w:rPr>
          <w:rFonts w:cs="B Lotus" w:hint="cs"/>
          <w:color w:val="000000"/>
          <w:sz w:val="28"/>
          <w:szCs w:val="28"/>
          <w:rtl/>
        </w:rPr>
        <w:t>.</w:t>
      </w:r>
      <w:r w:rsidRPr="00933CB6">
        <w:rPr>
          <w:rFonts w:cs="B Lotus"/>
          <w:color w:val="000000"/>
          <w:sz w:val="28"/>
          <w:szCs w:val="28"/>
          <w:rtl/>
        </w:rPr>
        <w:t xml:space="preserve"> </w:t>
      </w:r>
      <w:r w:rsidRPr="00491606">
        <w:rPr>
          <w:rFonts w:cs="B Lotus" w:hint="cs"/>
          <w:i/>
          <w:iCs/>
          <w:sz w:val="28"/>
          <w:szCs w:val="28"/>
          <w:rtl/>
        </w:rPr>
        <w:t>مقایسه انعطاف پذیری کنشی</w:t>
      </w:r>
      <w:r w:rsidRPr="00491606">
        <w:rPr>
          <w:rFonts w:cs="B Lotus"/>
          <w:i/>
          <w:iCs/>
          <w:sz w:val="28"/>
          <w:szCs w:val="28"/>
          <w:rtl/>
        </w:rPr>
        <w:t xml:space="preserve"> </w:t>
      </w:r>
      <w:r w:rsidRPr="00491606">
        <w:rPr>
          <w:rFonts w:cs="B Lotus" w:hint="cs"/>
          <w:i/>
          <w:iCs/>
          <w:sz w:val="28"/>
          <w:szCs w:val="28"/>
          <w:rtl/>
        </w:rPr>
        <w:t xml:space="preserve">و ناگویی هیجانی </w:t>
      </w:r>
      <w:r w:rsidRPr="00491606">
        <w:rPr>
          <w:rFonts w:cs="B Lotus" w:hint="eastAsia"/>
          <w:i/>
          <w:iCs/>
          <w:sz w:val="28"/>
          <w:szCs w:val="28"/>
          <w:rtl/>
        </w:rPr>
        <w:t>در</w:t>
      </w:r>
      <w:r w:rsidRPr="00491606">
        <w:rPr>
          <w:rFonts w:cs="B Lotus"/>
          <w:i/>
          <w:iCs/>
          <w:sz w:val="28"/>
          <w:szCs w:val="28"/>
          <w:rtl/>
        </w:rPr>
        <w:t xml:space="preserve"> </w:t>
      </w:r>
      <w:r w:rsidRPr="00491606">
        <w:rPr>
          <w:rFonts w:cs="B Lotus" w:hint="cs"/>
          <w:i/>
          <w:iCs/>
          <w:sz w:val="28"/>
          <w:szCs w:val="28"/>
          <w:rtl/>
        </w:rPr>
        <w:t>افراد وابسته به مواد روانگردان و افراد عاد</w:t>
      </w:r>
      <w:r w:rsidRPr="00933CB6">
        <w:rPr>
          <w:rFonts w:cs="B Lotus" w:hint="cs"/>
          <w:sz w:val="28"/>
          <w:szCs w:val="28"/>
          <w:rtl/>
        </w:rPr>
        <w:t>ی</w:t>
      </w:r>
      <w:r w:rsidRPr="00933CB6">
        <w:rPr>
          <w:rFonts w:cs="B Lotus" w:hint="cs"/>
          <w:color w:val="000000"/>
          <w:sz w:val="28"/>
          <w:szCs w:val="28"/>
          <w:rtl/>
        </w:rPr>
        <w:t>.</w:t>
      </w:r>
      <w:r w:rsidRPr="00933CB6">
        <w:rPr>
          <w:rFonts w:cs="B Lotus"/>
          <w:color w:val="000000"/>
          <w:sz w:val="28"/>
          <w:szCs w:val="28"/>
          <w:rtl/>
        </w:rPr>
        <w:t xml:space="preserve"> </w:t>
      </w:r>
      <w:r w:rsidRPr="00933CB6">
        <w:rPr>
          <w:rFonts w:cs="B Lotus" w:hint="cs"/>
          <w:color w:val="000000"/>
          <w:sz w:val="28"/>
          <w:szCs w:val="28"/>
          <w:rtl/>
        </w:rPr>
        <w:t>پایان نامه کارشناسی ارشد. دانشگاه علوم آزادا اسلامی گیلان.</w:t>
      </w:r>
    </w:p>
    <w:p w:rsidR="00F606E2" w:rsidRPr="00933CB6" w:rsidRDefault="00F606E2" w:rsidP="00F606E2">
      <w:pPr>
        <w:bidi/>
        <w:ind w:left="26"/>
        <w:jc w:val="both"/>
        <w:rPr>
          <w:rFonts w:cs="B Lotus"/>
          <w:sz w:val="28"/>
          <w:szCs w:val="28"/>
          <w:rtl/>
          <w:lang w:bidi="fa-IR"/>
        </w:rPr>
      </w:pPr>
      <w:r w:rsidRPr="00933CB6">
        <w:rPr>
          <w:rFonts w:cs="B Lotus"/>
          <w:sz w:val="28"/>
          <w:szCs w:val="28"/>
          <w:rtl/>
          <w:lang w:bidi="fa-IR"/>
        </w:rPr>
        <w:t>الیس، آلبرت</w:t>
      </w:r>
      <w:r w:rsidRPr="00933CB6">
        <w:rPr>
          <w:rFonts w:cs="B Lotus" w:hint="cs"/>
          <w:sz w:val="28"/>
          <w:szCs w:val="28"/>
          <w:rtl/>
          <w:lang w:bidi="fa-IR"/>
        </w:rPr>
        <w:t xml:space="preserve"> و</w:t>
      </w:r>
      <w:r w:rsidRPr="00933CB6">
        <w:rPr>
          <w:rFonts w:cs="B Lotus"/>
          <w:sz w:val="28"/>
          <w:szCs w:val="28"/>
          <w:rtl/>
          <w:lang w:bidi="fa-IR"/>
        </w:rPr>
        <w:t xml:space="preserve"> جیمزنال، ویلیام. </w:t>
      </w:r>
      <w:r w:rsidRPr="00933CB6">
        <w:rPr>
          <w:rFonts w:cs="B Lotus" w:hint="cs"/>
          <w:sz w:val="28"/>
          <w:szCs w:val="28"/>
          <w:rtl/>
          <w:lang w:bidi="fa-IR"/>
        </w:rPr>
        <w:t xml:space="preserve">(1990). </w:t>
      </w:r>
      <w:r w:rsidRPr="00491606">
        <w:rPr>
          <w:rFonts w:cs="B Lotus"/>
          <w:i/>
          <w:iCs/>
          <w:sz w:val="28"/>
          <w:szCs w:val="28"/>
          <w:rtl/>
          <w:lang w:bidi="fa-IR"/>
        </w:rPr>
        <w:t>روانشناسی اهمالکاری</w:t>
      </w:r>
      <w:r w:rsidRPr="00933CB6">
        <w:rPr>
          <w:rFonts w:cs="B Lotus" w:hint="cs"/>
          <w:sz w:val="28"/>
          <w:szCs w:val="28"/>
          <w:rtl/>
          <w:lang w:bidi="fa-IR"/>
        </w:rPr>
        <w:t>.</w:t>
      </w:r>
      <w:r w:rsidRPr="00933CB6">
        <w:rPr>
          <w:rFonts w:cs="B Lotus"/>
          <w:sz w:val="28"/>
          <w:szCs w:val="28"/>
          <w:rtl/>
          <w:lang w:bidi="fa-IR"/>
        </w:rPr>
        <w:t xml:space="preserve"> ترجمه محمد علی فرجاد. (1382).  چاپ دوم</w:t>
      </w:r>
      <w:r w:rsidRPr="00933CB6">
        <w:rPr>
          <w:rFonts w:cs="B Lotus" w:hint="cs"/>
          <w:sz w:val="28"/>
          <w:szCs w:val="28"/>
          <w:rtl/>
          <w:lang w:bidi="fa-IR"/>
        </w:rPr>
        <w:t>. تهران:</w:t>
      </w:r>
      <w:r w:rsidRPr="00933CB6">
        <w:rPr>
          <w:rFonts w:cs="B Lotus"/>
          <w:sz w:val="28"/>
          <w:szCs w:val="28"/>
          <w:rtl/>
          <w:lang w:bidi="fa-IR"/>
        </w:rPr>
        <w:t xml:space="preserve"> انتشارات رشد</w:t>
      </w:r>
      <w:r w:rsidRPr="00933CB6">
        <w:rPr>
          <w:rFonts w:cs="B Lotus" w:hint="cs"/>
          <w:sz w:val="28"/>
          <w:szCs w:val="28"/>
          <w:rtl/>
          <w:lang w:bidi="fa-IR"/>
        </w:rPr>
        <w:t>.</w:t>
      </w:r>
    </w:p>
    <w:p w:rsidR="00F606E2" w:rsidRPr="00933CB6" w:rsidRDefault="00F606E2" w:rsidP="00F606E2">
      <w:pPr>
        <w:bidi/>
        <w:ind w:left="26"/>
        <w:jc w:val="both"/>
        <w:rPr>
          <w:rFonts w:cs="B Lotus"/>
          <w:sz w:val="28"/>
          <w:szCs w:val="28"/>
          <w:rtl/>
          <w:lang w:bidi="fa-IR"/>
        </w:rPr>
      </w:pPr>
      <w:r w:rsidRPr="00933CB6">
        <w:rPr>
          <w:rFonts w:cs="B Lotus"/>
          <w:sz w:val="28"/>
          <w:szCs w:val="28"/>
          <w:rtl/>
          <w:lang w:bidi="fa-IR"/>
        </w:rPr>
        <w:t>الیس، آلبرت. هارپر، رابرت.</w:t>
      </w:r>
      <w:r w:rsidRPr="00933CB6">
        <w:rPr>
          <w:rFonts w:cs="B Lotus" w:hint="cs"/>
          <w:sz w:val="28"/>
          <w:szCs w:val="28"/>
          <w:rtl/>
          <w:lang w:bidi="fa-IR"/>
        </w:rPr>
        <w:t xml:space="preserve"> (1381).</w:t>
      </w:r>
      <w:r w:rsidRPr="00933CB6">
        <w:rPr>
          <w:rFonts w:cs="B Lotus"/>
          <w:sz w:val="28"/>
          <w:szCs w:val="28"/>
          <w:rtl/>
          <w:lang w:bidi="fa-IR"/>
        </w:rPr>
        <w:t xml:space="preserve"> </w:t>
      </w:r>
      <w:r w:rsidRPr="00933CB6">
        <w:rPr>
          <w:rFonts w:cs="B Lotus"/>
          <w:i/>
          <w:iCs/>
          <w:sz w:val="28"/>
          <w:szCs w:val="28"/>
          <w:rtl/>
          <w:lang w:bidi="fa-IR"/>
        </w:rPr>
        <w:t>زندگی عاقلانه</w:t>
      </w:r>
      <w:r w:rsidRPr="00933CB6">
        <w:rPr>
          <w:rFonts w:cs="B Lotus" w:hint="cs"/>
          <w:sz w:val="28"/>
          <w:szCs w:val="28"/>
          <w:rtl/>
          <w:lang w:bidi="fa-IR"/>
        </w:rPr>
        <w:t>.</w:t>
      </w:r>
      <w:r w:rsidRPr="00933CB6">
        <w:rPr>
          <w:rFonts w:cs="B Lotus"/>
          <w:sz w:val="28"/>
          <w:szCs w:val="28"/>
          <w:rtl/>
          <w:lang w:bidi="fa-IR"/>
        </w:rPr>
        <w:t xml:space="preserve"> ترجمه مهرداد فیروز بخت. چاپ سوم</w:t>
      </w:r>
      <w:r w:rsidRPr="00933CB6">
        <w:rPr>
          <w:rFonts w:cs="B Lotus" w:hint="cs"/>
          <w:sz w:val="28"/>
          <w:szCs w:val="28"/>
          <w:rtl/>
          <w:lang w:bidi="fa-IR"/>
        </w:rPr>
        <w:t>. تهران:</w:t>
      </w:r>
      <w:r w:rsidRPr="00933CB6">
        <w:rPr>
          <w:rFonts w:cs="B Lotus"/>
          <w:sz w:val="28"/>
          <w:szCs w:val="28"/>
          <w:rtl/>
          <w:lang w:bidi="fa-IR"/>
        </w:rPr>
        <w:t xml:space="preserve"> انتشارات رشد</w:t>
      </w:r>
      <w:r w:rsidRPr="00933CB6">
        <w:rPr>
          <w:rFonts w:cs="B Lotus" w:hint="cs"/>
          <w:sz w:val="28"/>
          <w:szCs w:val="28"/>
          <w:rtl/>
          <w:lang w:bidi="fa-IR"/>
        </w:rPr>
        <w:t>.</w:t>
      </w:r>
    </w:p>
    <w:p w:rsidR="00F606E2" w:rsidRPr="00933CB6" w:rsidRDefault="00F606E2" w:rsidP="00F606E2">
      <w:pPr>
        <w:bidi/>
        <w:ind w:left="26"/>
        <w:jc w:val="both"/>
        <w:rPr>
          <w:rFonts w:cs="B Lotus"/>
          <w:sz w:val="28"/>
          <w:szCs w:val="28"/>
          <w:rtl/>
        </w:rPr>
      </w:pPr>
      <w:r w:rsidRPr="00933CB6">
        <w:rPr>
          <w:rFonts w:cs="B Lotus" w:hint="eastAsia"/>
          <w:sz w:val="28"/>
          <w:szCs w:val="28"/>
          <w:rtl/>
        </w:rPr>
        <w:t>ا</w:t>
      </w:r>
      <w:r w:rsidRPr="00933CB6">
        <w:rPr>
          <w:rFonts w:cs="B Lotus"/>
          <w:sz w:val="28"/>
          <w:szCs w:val="28"/>
          <w:rtl/>
        </w:rPr>
        <w:t>ی</w:t>
      </w:r>
      <w:r w:rsidRPr="00933CB6">
        <w:rPr>
          <w:rFonts w:cs="B Lotus" w:hint="eastAsia"/>
          <w:sz w:val="28"/>
          <w:szCs w:val="28"/>
          <w:rtl/>
        </w:rPr>
        <w:t>رانپور</w:t>
      </w:r>
      <w:r w:rsidRPr="00933CB6">
        <w:rPr>
          <w:rFonts w:cs="B Lotus" w:hint="cs"/>
          <w:sz w:val="28"/>
          <w:szCs w:val="28"/>
          <w:rtl/>
        </w:rPr>
        <w:t>، چیترا.</w:t>
      </w:r>
      <w:r w:rsidRPr="00933CB6">
        <w:rPr>
          <w:rFonts w:cs="B Lotus"/>
          <w:sz w:val="28"/>
          <w:szCs w:val="28"/>
          <w:rtl/>
        </w:rPr>
        <w:t xml:space="preserve"> (138</w:t>
      </w:r>
      <w:r w:rsidRPr="00933CB6">
        <w:rPr>
          <w:rFonts w:cs="B Lotus" w:hint="cs"/>
          <w:sz w:val="28"/>
          <w:szCs w:val="28"/>
          <w:rtl/>
        </w:rPr>
        <w:t>8</w:t>
      </w:r>
      <w:r w:rsidRPr="00933CB6">
        <w:rPr>
          <w:rFonts w:cs="B Lotus"/>
          <w:sz w:val="28"/>
          <w:szCs w:val="28"/>
          <w:rtl/>
        </w:rPr>
        <w:t>)</w:t>
      </w:r>
      <w:r w:rsidRPr="00933CB6">
        <w:rPr>
          <w:rFonts w:cs="B Lotus" w:hint="cs"/>
          <w:sz w:val="28"/>
          <w:szCs w:val="28"/>
          <w:rtl/>
        </w:rPr>
        <w:t xml:space="preserve">. </w:t>
      </w:r>
      <w:r w:rsidRPr="00933CB6">
        <w:rPr>
          <w:rFonts w:cs="B Lotus" w:hint="eastAsia"/>
          <w:i/>
          <w:iCs/>
          <w:sz w:val="28"/>
          <w:szCs w:val="28"/>
          <w:rtl/>
        </w:rPr>
        <w:t>بررس</w:t>
      </w:r>
      <w:r w:rsidRPr="00933CB6">
        <w:rPr>
          <w:rFonts w:cs="B Lotus"/>
          <w:i/>
          <w:iCs/>
          <w:sz w:val="28"/>
          <w:szCs w:val="28"/>
          <w:rtl/>
        </w:rPr>
        <w:t xml:space="preserve">ی </w:t>
      </w:r>
      <w:r w:rsidRPr="00933CB6">
        <w:rPr>
          <w:rFonts w:cs="B Lotus" w:hint="eastAsia"/>
          <w:i/>
          <w:iCs/>
          <w:sz w:val="28"/>
          <w:szCs w:val="28"/>
          <w:rtl/>
        </w:rPr>
        <w:t>م</w:t>
      </w:r>
      <w:r w:rsidRPr="00933CB6">
        <w:rPr>
          <w:rFonts w:cs="B Lotus"/>
          <w:i/>
          <w:iCs/>
          <w:sz w:val="28"/>
          <w:szCs w:val="28"/>
          <w:rtl/>
        </w:rPr>
        <w:t>ی</w:t>
      </w:r>
      <w:r w:rsidRPr="00933CB6">
        <w:rPr>
          <w:rFonts w:cs="B Lotus" w:hint="eastAsia"/>
          <w:i/>
          <w:iCs/>
          <w:sz w:val="28"/>
          <w:szCs w:val="28"/>
          <w:rtl/>
        </w:rPr>
        <w:t>زان</w:t>
      </w:r>
      <w:r w:rsidRPr="00933CB6">
        <w:rPr>
          <w:rFonts w:cs="B Lotus"/>
          <w:i/>
          <w:iCs/>
          <w:sz w:val="28"/>
          <w:szCs w:val="28"/>
          <w:rtl/>
        </w:rPr>
        <w:t xml:space="preserve"> </w:t>
      </w:r>
      <w:r w:rsidRPr="00933CB6">
        <w:rPr>
          <w:rFonts w:cs="B Lotus" w:hint="eastAsia"/>
          <w:i/>
          <w:iCs/>
          <w:sz w:val="28"/>
          <w:szCs w:val="28"/>
          <w:rtl/>
        </w:rPr>
        <w:t>اختلالات</w:t>
      </w:r>
      <w:r w:rsidRPr="00933CB6">
        <w:rPr>
          <w:rFonts w:cs="B Lotus"/>
          <w:i/>
          <w:iCs/>
          <w:sz w:val="28"/>
          <w:szCs w:val="28"/>
          <w:rtl/>
        </w:rPr>
        <w:t xml:space="preserve"> </w:t>
      </w:r>
      <w:r w:rsidRPr="00933CB6">
        <w:rPr>
          <w:rFonts w:cs="B Lotus" w:hint="eastAsia"/>
          <w:i/>
          <w:iCs/>
          <w:sz w:val="28"/>
          <w:szCs w:val="28"/>
          <w:rtl/>
        </w:rPr>
        <w:t>روان</w:t>
      </w:r>
      <w:r w:rsidRPr="00933CB6">
        <w:rPr>
          <w:rFonts w:cs="B Lotus"/>
          <w:i/>
          <w:iCs/>
          <w:sz w:val="28"/>
          <w:szCs w:val="28"/>
          <w:rtl/>
        </w:rPr>
        <w:t xml:space="preserve">ی </w:t>
      </w:r>
      <w:r w:rsidRPr="00933CB6">
        <w:rPr>
          <w:rFonts w:cs="B Lotus" w:hint="eastAsia"/>
          <w:i/>
          <w:iCs/>
          <w:sz w:val="28"/>
          <w:szCs w:val="28"/>
          <w:rtl/>
        </w:rPr>
        <w:t>در</w:t>
      </w:r>
      <w:r w:rsidRPr="00933CB6">
        <w:rPr>
          <w:rFonts w:cs="B Lotus"/>
          <w:i/>
          <w:iCs/>
          <w:sz w:val="28"/>
          <w:szCs w:val="28"/>
          <w:rtl/>
        </w:rPr>
        <w:t xml:space="preserve"> </w:t>
      </w:r>
      <w:r w:rsidRPr="00933CB6">
        <w:rPr>
          <w:rFonts w:cs="B Lotus" w:hint="eastAsia"/>
          <w:i/>
          <w:iCs/>
          <w:sz w:val="28"/>
          <w:szCs w:val="28"/>
          <w:rtl/>
        </w:rPr>
        <w:t>افراد</w:t>
      </w:r>
      <w:r w:rsidRPr="00933CB6">
        <w:rPr>
          <w:rFonts w:cs="B Lotus"/>
          <w:i/>
          <w:iCs/>
          <w:sz w:val="28"/>
          <w:szCs w:val="28"/>
          <w:rtl/>
        </w:rPr>
        <w:t xml:space="preserve"> </w:t>
      </w:r>
      <w:r w:rsidRPr="00933CB6">
        <w:rPr>
          <w:rFonts w:cs="B Lotus" w:hint="eastAsia"/>
          <w:i/>
          <w:iCs/>
          <w:sz w:val="28"/>
          <w:szCs w:val="28"/>
          <w:rtl/>
        </w:rPr>
        <w:t>وابسته</w:t>
      </w:r>
      <w:r w:rsidRPr="00933CB6">
        <w:rPr>
          <w:rFonts w:cs="B Lotus"/>
          <w:i/>
          <w:iCs/>
          <w:sz w:val="28"/>
          <w:szCs w:val="28"/>
          <w:rtl/>
        </w:rPr>
        <w:t xml:space="preserve"> </w:t>
      </w:r>
      <w:r w:rsidRPr="00933CB6">
        <w:rPr>
          <w:rFonts w:cs="B Lotus" w:hint="eastAsia"/>
          <w:i/>
          <w:iCs/>
          <w:sz w:val="28"/>
          <w:szCs w:val="28"/>
          <w:rtl/>
        </w:rPr>
        <w:t>به</w:t>
      </w:r>
      <w:r w:rsidRPr="00933CB6">
        <w:rPr>
          <w:rFonts w:cs="B Lotus"/>
          <w:i/>
          <w:iCs/>
          <w:sz w:val="28"/>
          <w:szCs w:val="28"/>
          <w:rtl/>
        </w:rPr>
        <w:t xml:space="preserve"> </w:t>
      </w:r>
      <w:r w:rsidRPr="00933CB6">
        <w:rPr>
          <w:rFonts w:cs="B Lotus" w:hint="eastAsia"/>
          <w:i/>
          <w:iCs/>
          <w:sz w:val="28"/>
          <w:szCs w:val="28"/>
          <w:rtl/>
        </w:rPr>
        <w:t>مواد</w:t>
      </w:r>
      <w:r w:rsidRPr="00933CB6">
        <w:rPr>
          <w:rFonts w:cs="B Lotus" w:hint="cs"/>
          <w:sz w:val="28"/>
          <w:szCs w:val="28"/>
          <w:rtl/>
        </w:rPr>
        <w:t>. پایان نامه کارشناسی ارشد. دانشگاه علوم تحقیقات کرج.</w:t>
      </w:r>
    </w:p>
    <w:p w:rsidR="00F606E2" w:rsidRPr="00933CB6" w:rsidRDefault="00F606E2" w:rsidP="00F606E2">
      <w:pPr>
        <w:bidi/>
        <w:ind w:left="26"/>
        <w:jc w:val="both"/>
        <w:rPr>
          <w:rFonts w:cs="B Lotus"/>
          <w:sz w:val="28"/>
          <w:szCs w:val="28"/>
          <w:rtl/>
          <w:lang w:bidi="fa-IR"/>
        </w:rPr>
      </w:pPr>
      <w:r>
        <w:rPr>
          <w:rFonts w:cs="B Lotus" w:hint="cs"/>
          <w:sz w:val="28"/>
          <w:szCs w:val="28"/>
          <w:rtl/>
          <w:lang w:bidi="fa-IR"/>
        </w:rPr>
        <w:t>باقری نژاد، فرزانه؛</w:t>
      </w:r>
      <w:r w:rsidRPr="00933CB6">
        <w:rPr>
          <w:rFonts w:cs="B Lotus" w:hint="cs"/>
          <w:sz w:val="28"/>
          <w:szCs w:val="28"/>
          <w:rtl/>
          <w:lang w:bidi="fa-IR"/>
        </w:rPr>
        <w:t xml:space="preserve"> اکبری زاده، فریبا و حاتمی، هانیه. (1390). رابطه بین هوش معنوی و باورهای فراشناختی و متغیرهای دموگرافیک در پرستاران بیمارستان فاطمه الزهرا وبنت الهدی شهرستان بوشهر. </w:t>
      </w:r>
      <w:r w:rsidRPr="00933CB6">
        <w:rPr>
          <w:rFonts w:cs="B Lotus" w:hint="cs"/>
          <w:i/>
          <w:iCs/>
          <w:sz w:val="28"/>
          <w:szCs w:val="28"/>
          <w:rtl/>
          <w:lang w:bidi="fa-IR"/>
        </w:rPr>
        <w:t>فصلنامه طب جنوب</w:t>
      </w:r>
      <w:r w:rsidRPr="00933CB6">
        <w:rPr>
          <w:rFonts w:cs="B Lotus" w:hint="cs"/>
          <w:sz w:val="28"/>
          <w:szCs w:val="28"/>
          <w:rtl/>
          <w:lang w:bidi="fa-IR"/>
        </w:rPr>
        <w:t>، سال 14 ،شماره 4 : 263-256.</w:t>
      </w:r>
    </w:p>
    <w:p w:rsidR="00F606E2" w:rsidRPr="00933CB6" w:rsidRDefault="00F606E2" w:rsidP="00F606E2">
      <w:pPr>
        <w:bidi/>
        <w:ind w:left="26"/>
        <w:jc w:val="both"/>
        <w:rPr>
          <w:rFonts w:cs="B Lotus"/>
          <w:sz w:val="28"/>
          <w:szCs w:val="28"/>
          <w:rtl/>
        </w:rPr>
      </w:pPr>
      <w:r w:rsidRPr="00933CB6">
        <w:rPr>
          <w:rFonts w:cs="B Lotus" w:hint="cs"/>
          <w:sz w:val="28"/>
          <w:szCs w:val="28"/>
          <w:rtl/>
        </w:rPr>
        <w:t xml:space="preserve">باوی، ساسان. (1388). </w:t>
      </w:r>
      <w:r>
        <w:rPr>
          <w:rFonts w:cs="B Lotus" w:hint="cs"/>
          <w:i/>
          <w:iCs/>
          <w:sz w:val="28"/>
          <w:szCs w:val="28"/>
          <w:rtl/>
        </w:rPr>
        <w:t xml:space="preserve">اعتیاد، </w:t>
      </w:r>
      <w:r w:rsidRPr="00933CB6">
        <w:rPr>
          <w:rFonts w:cs="B Lotus" w:hint="cs"/>
          <w:i/>
          <w:iCs/>
          <w:sz w:val="28"/>
          <w:szCs w:val="28"/>
          <w:rtl/>
        </w:rPr>
        <w:t>انواع مواد، سبب شناسی، پیشگیری، درمان</w:t>
      </w:r>
      <w:r w:rsidRPr="00933CB6">
        <w:rPr>
          <w:rFonts w:cs="B Lotus" w:hint="cs"/>
          <w:b/>
          <w:bCs/>
          <w:sz w:val="28"/>
          <w:szCs w:val="28"/>
          <w:rtl/>
        </w:rPr>
        <w:t>.</w:t>
      </w:r>
      <w:r w:rsidRPr="00933CB6">
        <w:rPr>
          <w:rFonts w:cs="B Lotus" w:hint="cs"/>
          <w:sz w:val="28"/>
          <w:szCs w:val="28"/>
          <w:rtl/>
        </w:rPr>
        <w:t xml:space="preserve"> جلد اول، اهواز: انتشارات دانشگاه آزاد اسلامی اهواز.</w:t>
      </w:r>
    </w:p>
    <w:p w:rsidR="00F606E2" w:rsidRPr="00933CB6" w:rsidRDefault="00F606E2" w:rsidP="00F606E2">
      <w:pPr>
        <w:bidi/>
        <w:ind w:left="26"/>
        <w:jc w:val="both"/>
        <w:rPr>
          <w:rFonts w:cs="B Lotus"/>
          <w:sz w:val="28"/>
          <w:szCs w:val="28"/>
          <w:rtl/>
        </w:rPr>
      </w:pPr>
      <w:r w:rsidRPr="00933CB6">
        <w:rPr>
          <w:rFonts w:cs="B Lotus" w:hint="cs"/>
          <w:sz w:val="28"/>
          <w:szCs w:val="28"/>
          <w:rtl/>
        </w:rPr>
        <w:t>براتی، ساسان. (1386</w:t>
      </w:r>
      <w:r w:rsidRPr="00933CB6">
        <w:rPr>
          <w:rFonts w:cs="B Lotus" w:hint="cs"/>
          <w:sz w:val="28"/>
          <w:szCs w:val="28"/>
          <w:rtl/>
          <w:lang w:bidi="fa-IR"/>
        </w:rPr>
        <w:t>)</w:t>
      </w:r>
      <w:r w:rsidRPr="00933CB6">
        <w:rPr>
          <w:rFonts w:cs="B Lotus" w:hint="cs"/>
          <w:sz w:val="28"/>
          <w:szCs w:val="28"/>
          <w:rtl/>
        </w:rPr>
        <w:t xml:space="preserve">. </w:t>
      </w:r>
      <w:r w:rsidRPr="00933CB6">
        <w:rPr>
          <w:rFonts w:cs="B Lotus" w:hint="cs"/>
          <w:i/>
          <w:iCs/>
          <w:sz w:val="28"/>
          <w:szCs w:val="28"/>
          <w:rtl/>
        </w:rPr>
        <w:t>مقایسه اختلالات روانی و استرس افراد وابسته به مواد مخدر و عادی</w:t>
      </w:r>
      <w:r w:rsidRPr="00933CB6">
        <w:rPr>
          <w:rFonts w:cs="B Lotus" w:hint="cs"/>
          <w:sz w:val="28"/>
          <w:szCs w:val="28"/>
          <w:rtl/>
        </w:rPr>
        <w:t>. پایان نامه کارشناسی ارشد. دانشگاه آزاد اسلامی تهران.</w:t>
      </w:r>
    </w:p>
    <w:p w:rsidR="00F606E2" w:rsidRPr="00933CB6" w:rsidRDefault="00F606E2" w:rsidP="00F606E2">
      <w:pPr>
        <w:bidi/>
        <w:jc w:val="both"/>
        <w:rPr>
          <w:rFonts w:cs="B Lotus"/>
          <w:sz w:val="28"/>
          <w:szCs w:val="28"/>
          <w:rtl/>
          <w:lang w:bidi="fa-IR"/>
        </w:rPr>
      </w:pPr>
      <w:r w:rsidRPr="00933CB6">
        <w:rPr>
          <w:rFonts w:cs="B Lotus"/>
          <w:sz w:val="28"/>
          <w:szCs w:val="28"/>
          <w:rtl/>
          <w:lang w:bidi="fa-IR"/>
        </w:rPr>
        <w:t>بشارت،</w:t>
      </w:r>
      <w:r w:rsidRPr="00933CB6">
        <w:rPr>
          <w:rFonts w:cs="B Lotus" w:hint="cs"/>
          <w:sz w:val="28"/>
          <w:szCs w:val="28"/>
          <w:rtl/>
          <w:lang w:bidi="fa-IR"/>
        </w:rPr>
        <w:t xml:space="preserve"> </w:t>
      </w:r>
      <w:r w:rsidRPr="00933CB6">
        <w:rPr>
          <w:rFonts w:cs="B Lotus"/>
          <w:sz w:val="28"/>
          <w:szCs w:val="28"/>
          <w:rtl/>
          <w:lang w:bidi="fa-IR"/>
        </w:rPr>
        <w:t>ش</w:t>
      </w:r>
      <w:r w:rsidRPr="00933CB6">
        <w:rPr>
          <w:rFonts w:cs="B Lotus" w:hint="cs"/>
          <w:sz w:val="28"/>
          <w:szCs w:val="28"/>
          <w:rtl/>
          <w:lang w:bidi="fa-IR"/>
        </w:rPr>
        <w:t>یرین.</w:t>
      </w:r>
      <w:r w:rsidRPr="00933CB6">
        <w:rPr>
          <w:rFonts w:cs="B Lotus"/>
          <w:sz w:val="28"/>
          <w:szCs w:val="28"/>
          <w:rtl/>
          <w:lang w:bidi="fa-IR"/>
        </w:rPr>
        <w:t xml:space="preserve"> صالحی ن</w:t>
      </w:r>
      <w:r w:rsidRPr="00933CB6">
        <w:rPr>
          <w:rFonts w:cs="B Lotus" w:hint="cs"/>
          <w:sz w:val="28"/>
          <w:szCs w:val="28"/>
          <w:rtl/>
          <w:lang w:bidi="fa-IR"/>
        </w:rPr>
        <w:t>یما و</w:t>
      </w:r>
      <w:r w:rsidRPr="00933CB6">
        <w:rPr>
          <w:rFonts w:cs="B Lotus"/>
          <w:sz w:val="28"/>
          <w:szCs w:val="28"/>
          <w:rtl/>
          <w:lang w:bidi="fa-IR"/>
        </w:rPr>
        <w:t xml:space="preserve"> زبردست، ب</w:t>
      </w:r>
      <w:r w:rsidRPr="00933CB6">
        <w:rPr>
          <w:rFonts w:cs="B Lotus" w:hint="cs"/>
          <w:sz w:val="28"/>
          <w:szCs w:val="28"/>
          <w:rtl/>
          <w:lang w:bidi="fa-IR"/>
        </w:rPr>
        <w:t>اران</w:t>
      </w:r>
      <w:r w:rsidRPr="00933CB6">
        <w:rPr>
          <w:rFonts w:cs="B Lotus"/>
          <w:sz w:val="28"/>
          <w:szCs w:val="28"/>
          <w:rtl/>
          <w:lang w:bidi="fa-IR"/>
        </w:rPr>
        <w:t>.</w:t>
      </w:r>
      <w:r w:rsidRPr="00933CB6">
        <w:rPr>
          <w:rFonts w:cs="B Lotus" w:hint="cs"/>
          <w:sz w:val="28"/>
          <w:szCs w:val="28"/>
          <w:rtl/>
          <w:lang w:bidi="fa-IR"/>
        </w:rPr>
        <w:t xml:space="preserve"> (</w:t>
      </w:r>
      <w:r w:rsidRPr="00933CB6">
        <w:rPr>
          <w:rFonts w:cs="B Lotus"/>
          <w:sz w:val="28"/>
          <w:szCs w:val="28"/>
          <w:rtl/>
          <w:lang w:bidi="fa-IR"/>
        </w:rPr>
        <w:t>1387</w:t>
      </w:r>
      <w:r w:rsidRPr="00933CB6">
        <w:rPr>
          <w:rFonts w:cs="B Lotus" w:hint="cs"/>
          <w:sz w:val="28"/>
          <w:szCs w:val="28"/>
          <w:rtl/>
          <w:lang w:bidi="fa-IR"/>
        </w:rPr>
        <w:t>)</w:t>
      </w:r>
      <w:r w:rsidRPr="00933CB6">
        <w:rPr>
          <w:rFonts w:cs="B Lotus"/>
          <w:sz w:val="28"/>
          <w:szCs w:val="28"/>
          <w:rtl/>
          <w:lang w:bidi="fa-IR"/>
        </w:rPr>
        <w:t xml:space="preserve">. </w:t>
      </w:r>
      <w:r w:rsidRPr="00933CB6">
        <w:rPr>
          <w:rFonts w:cs="B Lotus"/>
          <w:i/>
          <w:iCs/>
          <w:sz w:val="28"/>
          <w:szCs w:val="28"/>
          <w:rtl/>
          <w:lang w:bidi="fa-IR"/>
        </w:rPr>
        <w:t>رابطه تاب آوری و سخت کوشی با موفقیت ورزشی و سلامت روان در ورزشکاران شهر تهران</w:t>
      </w:r>
      <w:r w:rsidRPr="00933CB6">
        <w:rPr>
          <w:rFonts w:cs="B Lotus" w:hint="cs"/>
          <w:sz w:val="28"/>
          <w:szCs w:val="28"/>
          <w:rtl/>
          <w:lang w:bidi="fa-IR"/>
        </w:rPr>
        <w:t>.</w:t>
      </w:r>
      <w:r w:rsidRPr="00933CB6">
        <w:rPr>
          <w:rFonts w:cs="B Lotus"/>
          <w:sz w:val="28"/>
          <w:szCs w:val="28"/>
          <w:rtl/>
          <w:lang w:bidi="fa-IR"/>
        </w:rPr>
        <w:t xml:space="preserve"> پایان نامه کارشناسی</w:t>
      </w:r>
      <w:r w:rsidRPr="00933CB6">
        <w:rPr>
          <w:rFonts w:cs="B Lotus" w:hint="cs"/>
          <w:sz w:val="28"/>
          <w:szCs w:val="28"/>
          <w:rtl/>
          <w:lang w:bidi="fa-IR"/>
        </w:rPr>
        <w:t>.</w:t>
      </w:r>
      <w:r w:rsidRPr="00933CB6">
        <w:rPr>
          <w:rFonts w:cs="B Lotus"/>
          <w:sz w:val="28"/>
          <w:szCs w:val="28"/>
          <w:rtl/>
          <w:lang w:bidi="fa-IR"/>
        </w:rPr>
        <w:t xml:space="preserve"> دانشگاه آزاد اسلامی اهواز.</w:t>
      </w:r>
    </w:p>
    <w:p w:rsidR="00F606E2" w:rsidRPr="00933CB6" w:rsidRDefault="00F606E2" w:rsidP="00F606E2">
      <w:pPr>
        <w:pStyle w:val="Subtitle"/>
        <w:jc w:val="both"/>
        <w:rPr>
          <w:rFonts w:cs="B Lotus"/>
        </w:rPr>
      </w:pPr>
      <w:r w:rsidRPr="00933CB6">
        <w:rPr>
          <w:rFonts w:cs="B Lotus" w:hint="cs"/>
          <w:rtl/>
        </w:rPr>
        <w:t xml:space="preserve">بهادری، مهرناز. (1393). </w:t>
      </w:r>
      <w:r w:rsidRPr="00933CB6">
        <w:rPr>
          <w:rFonts w:cs="B Lotus" w:hint="cs"/>
          <w:i/>
          <w:iCs/>
          <w:rtl/>
        </w:rPr>
        <w:t>اثربخشی گروه درمانی شناختی رفتاری بر نگرش ناکارآمدی و استرس ادراک شده بیماران ام اس</w:t>
      </w:r>
      <w:r w:rsidRPr="00933CB6">
        <w:rPr>
          <w:rFonts w:cs="B Lotus" w:hint="cs"/>
          <w:rtl/>
        </w:rPr>
        <w:t>. پایان نامه کارشناسی ارشد، دانشگاه علوم تحقیقات خوزستان.</w:t>
      </w:r>
    </w:p>
    <w:p w:rsidR="00F606E2" w:rsidRPr="00933CB6" w:rsidRDefault="00F606E2" w:rsidP="00F606E2">
      <w:pPr>
        <w:tabs>
          <w:tab w:val="right" w:pos="8531"/>
        </w:tabs>
        <w:bidi/>
        <w:jc w:val="both"/>
        <w:rPr>
          <w:rFonts w:cs="B Lotus"/>
          <w:sz w:val="28"/>
          <w:szCs w:val="28"/>
          <w:rtl/>
        </w:rPr>
      </w:pPr>
      <w:r w:rsidRPr="00933CB6">
        <w:rPr>
          <w:rFonts w:cs="B Lotus"/>
          <w:sz w:val="28"/>
          <w:szCs w:val="28"/>
          <w:rtl/>
        </w:rPr>
        <w:lastRenderedPageBreak/>
        <w:t>بيگدلي</w:t>
      </w:r>
      <w:r w:rsidRPr="00933CB6">
        <w:rPr>
          <w:rFonts w:cs="B Lotus" w:hint="cs"/>
          <w:sz w:val="28"/>
          <w:szCs w:val="28"/>
          <w:rtl/>
        </w:rPr>
        <w:t>، غلامرضا.</w:t>
      </w:r>
      <w:r w:rsidRPr="00933CB6">
        <w:rPr>
          <w:rFonts w:cs="B Lotus"/>
          <w:sz w:val="28"/>
          <w:szCs w:val="28"/>
          <w:rtl/>
        </w:rPr>
        <w:t xml:space="preserve"> (13</w:t>
      </w:r>
      <w:r w:rsidRPr="00933CB6">
        <w:rPr>
          <w:rFonts w:cs="B Lotus" w:hint="cs"/>
          <w:sz w:val="28"/>
          <w:szCs w:val="28"/>
          <w:rtl/>
        </w:rPr>
        <w:t>90</w:t>
      </w:r>
      <w:r w:rsidRPr="00933CB6">
        <w:rPr>
          <w:rFonts w:cs="B Lotus"/>
          <w:sz w:val="28"/>
          <w:szCs w:val="28"/>
          <w:rtl/>
        </w:rPr>
        <w:t>)</w:t>
      </w:r>
      <w:r w:rsidRPr="00933CB6">
        <w:rPr>
          <w:rFonts w:cs="B Lotus" w:hint="cs"/>
          <w:sz w:val="28"/>
          <w:szCs w:val="28"/>
          <w:rtl/>
        </w:rPr>
        <w:t>.</w:t>
      </w:r>
      <w:r w:rsidRPr="00933CB6">
        <w:rPr>
          <w:rFonts w:cs="B Lotus"/>
          <w:sz w:val="28"/>
          <w:szCs w:val="28"/>
          <w:rtl/>
        </w:rPr>
        <w:t xml:space="preserve"> </w:t>
      </w:r>
      <w:r w:rsidRPr="00AD5FBA">
        <w:rPr>
          <w:rFonts w:cs="B Lotus"/>
          <w:i/>
          <w:iCs/>
          <w:sz w:val="28"/>
          <w:szCs w:val="28"/>
          <w:rtl/>
        </w:rPr>
        <w:t>رابطه استرس</w:t>
      </w:r>
      <w:r w:rsidRPr="00AD5FBA">
        <w:rPr>
          <w:rFonts w:cs="B Lotus" w:hint="cs"/>
          <w:i/>
          <w:iCs/>
          <w:sz w:val="28"/>
          <w:szCs w:val="28"/>
          <w:rtl/>
        </w:rPr>
        <w:t xml:space="preserve"> و تاب آوری</w:t>
      </w:r>
      <w:r w:rsidRPr="00AD5FBA">
        <w:rPr>
          <w:rFonts w:cs="B Lotus"/>
          <w:i/>
          <w:iCs/>
          <w:sz w:val="28"/>
          <w:szCs w:val="28"/>
          <w:rtl/>
        </w:rPr>
        <w:t xml:space="preserve"> با</w:t>
      </w:r>
      <w:r w:rsidRPr="00AD5FBA">
        <w:rPr>
          <w:rFonts w:cs="B Lotus" w:hint="cs"/>
          <w:i/>
          <w:iCs/>
          <w:sz w:val="28"/>
          <w:szCs w:val="28"/>
          <w:rtl/>
        </w:rPr>
        <w:t xml:space="preserve"> وسوسه مصرف مواد افراد مبتلا به سوء مصرف مواد </w:t>
      </w:r>
      <w:r w:rsidRPr="00AD5FBA">
        <w:rPr>
          <w:rFonts w:cs="B Lotus"/>
          <w:i/>
          <w:iCs/>
          <w:sz w:val="28"/>
          <w:szCs w:val="28"/>
          <w:rtl/>
        </w:rPr>
        <w:t>شهر اهواز</w:t>
      </w:r>
      <w:r w:rsidRPr="00933CB6">
        <w:rPr>
          <w:rFonts w:cs="B Lotus" w:hint="cs"/>
          <w:sz w:val="28"/>
          <w:szCs w:val="28"/>
          <w:rtl/>
        </w:rPr>
        <w:t>. پایان نامه کارشناسی ارشد. دانشگاه آزاد اسلامی تهران.</w:t>
      </w:r>
    </w:p>
    <w:p w:rsidR="00F606E2" w:rsidRPr="00933CB6" w:rsidRDefault="00F606E2" w:rsidP="00F606E2">
      <w:pPr>
        <w:bidi/>
        <w:jc w:val="both"/>
        <w:rPr>
          <w:rFonts w:cs="B Lotus"/>
          <w:sz w:val="28"/>
          <w:szCs w:val="28"/>
          <w:rtl/>
          <w:lang w:bidi="fa-IR"/>
        </w:rPr>
      </w:pPr>
      <w:r w:rsidRPr="00933CB6">
        <w:rPr>
          <w:rFonts w:cs="B Lotus"/>
          <w:sz w:val="28"/>
          <w:szCs w:val="28"/>
          <w:rtl/>
          <w:lang w:bidi="fa-IR"/>
        </w:rPr>
        <w:t>پرویزی، کامل. (</w:t>
      </w:r>
      <w:r w:rsidRPr="00933CB6">
        <w:rPr>
          <w:rFonts w:cs="B Lotus" w:hint="cs"/>
          <w:sz w:val="28"/>
          <w:szCs w:val="28"/>
          <w:rtl/>
          <w:lang w:bidi="fa-IR"/>
        </w:rPr>
        <w:t>1389</w:t>
      </w:r>
      <w:r w:rsidRPr="00933CB6">
        <w:rPr>
          <w:rFonts w:cs="B Lotus"/>
          <w:sz w:val="28"/>
          <w:szCs w:val="28"/>
          <w:rtl/>
          <w:lang w:bidi="fa-IR"/>
        </w:rPr>
        <w:t xml:space="preserve">). </w:t>
      </w:r>
      <w:r w:rsidRPr="00AD5FBA">
        <w:rPr>
          <w:rFonts w:cs="B Lotus"/>
          <w:i/>
          <w:iCs/>
          <w:sz w:val="28"/>
          <w:szCs w:val="28"/>
          <w:rtl/>
          <w:lang w:bidi="fa-IR"/>
        </w:rPr>
        <w:t>رابطه بین باور های غیر منطقی و آسیب پذیری روانی بین دانش آموزان دختر و پسر دبیرستان های دهدشت</w:t>
      </w:r>
      <w:r w:rsidRPr="00933CB6">
        <w:rPr>
          <w:rFonts w:cs="B Lotus" w:hint="cs"/>
          <w:sz w:val="28"/>
          <w:szCs w:val="28"/>
          <w:rtl/>
          <w:lang w:bidi="fa-IR"/>
        </w:rPr>
        <w:t>.</w:t>
      </w:r>
      <w:r w:rsidRPr="00933CB6">
        <w:rPr>
          <w:rFonts w:cs="B Lotus"/>
          <w:sz w:val="28"/>
          <w:szCs w:val="28"/>
          <w:rtl/>
          <w:lang w:bidi="fa-IR"/>
        </w:rPr>
        <w:t xml:space="preserve"> پایان نامه دوره کارشناسی ارشد</w:t>
      </w:r>
      <w:r w:rsidRPr="00933CB6">
        <w:rPr>
          <w:rFonts w:cs="B Lotus" w:hint="cs"/>
          <w:sz w:val="28"/>
          <w:szCs w:val="28"/>
          <w:rtl/>
          <w:lang w:bidi="fa-IR"/>
        </w:rPr>
        <w:t>.</w:t>
      </w:r>
      <w:r w:rsidRPr="00933CB6">
        <w:rPr>
          <w:rFonts w:cs="B Lotus"/>
          <w:sz w:val="28"/>
          <w:szCs w:val="28"/>
          <w:rtl/>
          <w:lang w:bidi="fa-IR"/>
        </w:rPr>
        <w:t xml:space="preserve"> دانشگاه اسلامی واحد اهواز.</w:t>
      </w:r>
    </w:p>
    <w:p w:rsidR="00F606E2" w:rsidRPr="00933CB6" w:rsidRDefault="00F606E2" w:rsidP="00F606E2">
      <w:pPr>
        <w:bidi/>
        <w:jc w:val="both"/>
        <w:rPr>
          <w:rFonts w:cs="B Lotus"/>
          <w:sz w:val="28"/>
          <w:szCs w:val="28"/>
          <w:rtl/>
        </w:rPr>
      </w:pPr>
      <w:r w:rsidRPr="00933CB6">
        <w:rPr>
          <w:rFonts w:cs="B Lotus" w:hint="cs"/>
          <w:sz w:val="28"/>
          <w:szCs w:val="28"/>
          <w:rtl/>
          <w:lang w:bidi="fa-IR"/>
        </w:rPr>
        <w:t>پورنامداریان،</w:t>
      </w:r>
      <w:r w:rsidRPr="00933CB6">
        <w:rPr>
          <w:rFonts w:cs="B Lotus"/>
          <w:sz w:val="28"/>
          <w:szCs w:val="28"/>
          <w:lang w:bidi="fa-IR"/>
        </w:rPr>
        <w:t xml:space="preserve"> </w:t>
      </w:r>
      <w:r>
        <w:rPr>
          <w:rFonts w:cs="B Lotus" w:hint="cs"/>
          <w:sz w:val="28"/>
          <w:szCs w:val="28"/>
          <w:rtl/>
          <w:lang w:bidi="fa-IR"/>
        </w:rPr>
        <w:t>سینا؛</w:t>
      </w:r>
      <w:r w:rsidRPr="00933CB6">
        <w:rPr>
          <w:rFonts w:cs="B Lotus" w:hint="cs"/>
          <w:sz w:val="28"/>
          <w:szCs w:val="28"/>
          <w:rtl/>
          <w:lang w:bidi="fa-IR"/>
        </w:rPr>
        <w:t xml:space="preserve"> بیرشک، باقر و اصغرنژاد، فرید. (1391). تبیین سهم باورهای فراشناختی در پیش بینی علایم افسردگی، اضطراب و استرس در پرستاران، </w:t>
      </w:r>
      <w:r w:rsidRPr="00AD5FBA">
        <w:rPr>
          <w:rFonts w:cs="B Lotus" w:hint="cs"/>
          <w:i/>
          <w:iCs/>
          <w:sz w:val="28"/>
          <w:szCs w:val="28"/>
          <w:rtl/>
          <w:lang w:bidi="fa-IR"/>
        </w:rPr>
        <w:t>مجله دانش وپژوهش در رون شناسی کاربردی</w:t>
      </w:r>
      <w:r w:rsidRPr="00933CB6">
        <w:rPr>
          <w:rFonts w:cs="B Lotus" w:hint="cs"/>
          <w:sz w:val="28"/>
          <w:szCs w:val="28"/>
          <w:rtl/>
          <w:lang w:bidi="fa-IR"/>
        </w:rPr>
        <w:t>، سال 13،</w:t>
      </w:r>
      <w:r>
        <w:rPr>
          <w:rFonts w:cs="B Lotus" w:hint="cs"/>
          <w:sz w:val="28"/>
          <w:szCs w:val="28"/>
          <w:rtl/>
          <w:lang w:bidi="fa-IR"/>
        </w:rPr>
        <w:t xml:space="preserve"> </w:t>
      </w:r>
      <w:r w:rsidRPr="00933CB6">
        <w:rPr>
          <w:rFonts w:cs="B Lotus" w:hint="cs"/>
          <w:sz w:val="28"/>
          <w:szCs w:val="28"/>
          <w:rtl/>
          <w:lang w:bidi="fa-IR"/>
        </w:rPr>
        <w:t>شماره 3 : 94-87.</w:t>
      </w:r>
    </w:p>
    <w:p w:rsidR="00F606E2" w:rsidRPr="00933CB6" w:rsidRDefault="00F606E2" w:rsidP="00F606E2">
      <w:pPr>
        <w:bidi/>
        <w:ind w:left="45"/>
        <w:jc w:val="both"/>
        <w:rPr>
          <w:rFonts w:cs="B Lotus"/>
          <w:sz w:val="28"/>
          <w:szCs w:val="28"/>
          <w:rtl/>
        </w:rPr>
      </w:pPr>
      <w:bookmarkStart w:id="69" w:name="OLE_LINK73"/>
      <w:r w:rsidRPr="00933CB6">
        <w:rPr>
          <w:rFonts w:cs="B Lotus" w:hint="cs"/>
          <w:sz w:val="28"/>
          <w:szCs w:val="28"/>
          <w:rtl/>
        </w:rPr>
        <w:t>تدین، شیرین.</w:t>
      </w:r>
      <w:r w:rsidRPr="00933CB6">
        <w:rPr>
          <w:rFonts w:cs="B Lotus"/>
          <w:sz w:val="28"/>
          <w:szCs w:val="28"/>
          <w:rtl/>
        </w:rPr>
        <w:t xml:space="preserve"> (13</w:t>
      </w:r>
      <w:r w:rsidRPr="00933CB6">
        <w:rPr>
          <w:rFonts w:cs="B Lotus" w:hint="cs"/>
          <w:sz w:val="28"/>
          <w:szCs w:val="28"/>
          <w:rtl/>
        </w:rPr>
        <w:t>93</w:t>
      </w:r>
      <w:r w:rsidRPr="00933CB6">
        <w:rPr>
          <w:rFonts w:cs="B Lotus"/>
          <w:sz w:val="28"/>
          <w:szCs w:val="28"/>
          <w:rtl/>
        </w:rPr>
        <w:t>)</w:t>
      </w:r>
      <w:r w:rsidRPr="00933CB6">
        <w:rPr>
          <w:rFonts w:cs="B Lotus" w:hint="cs"/>
          <w:sz w:val="28"/>
          <w:szCs w:val="28"/>
          <w:rtl/>
        </w:rPr>
        <w:t xml:space="preserve">. </w:t>
      </w:r>
      <w:r w:rsidRPr="00933CB6">
        <w:rPr>
          <w:rFonts w:cs="B Lotus"/>
          <w:i/>
          <w:iCs/>
          <w:sz w:val="28"/>
          <w:szCs w:val="28"/>
          <w:rtl/>
        </w:rPr>
        <w:t>رابطه سبک های مقابله با استرس با تاب آوری زنان مطلقه شهر اهواز</w:t>
      </w:r>
      <w:r w:rsidRPr="00933CB6">
        <w:rPr>
          <w:rFonts w:cs="B Lotus" w:hint="cs"/>
          <w:i/>
          <w:iCs/>
          <w:sz w:val="28"/>
          <w:szCs w:val="28"/>
          <w:rtl/>
        </w:rPr>
        <w:t>.</w:t>
      </w:r>
      <w:r w:rsidRPr="00933CB6">
        <w:rPr>
          <w:rFonts w:cs="B Lotus"/>
          <w:sz w:val="28"/>
          <w:szCs w:val="28"/>
          <w:rtl/>
        </w:rPr>
        <w:t xml:space="preserve"> پایان نامه کارشناسی ارشد</w:t>
      </w:r>
      <w:r w:rsidRPr="00933CB6">
        <w:rPr>
          <w:rFonts w:cs="B Lotus" w:hint="cs"/>
          <w:sz w:val="28"/>
          <w:szCs w:val="28"/>
          <w:rtl/>
        </w:rPr>
        <w:t>.</w:t>
      </w:r>
      <w:r w:rsidRPr="00933CB6">
        <w:rPr>
          <w:rFonts w:cs="B Lotus"/>
          <w:sz w:val="28"/>
          <w:szCs w:val="28"/>
          <w:rtl/>
        </w:rPr>
        <w:t xml:space="preserve"> دانشگاه </w:t>
      </w:r>
      <w:r w:rsidRPr="00933CB6">
        <w:rPr>
          <w:rFonts w:cs="B Lotus" w:hint="cs"/>
          <w:sz w:val="28"/>
          <w:szCs w:val="28"/>
          <w:rtl/>
        </w:rPr>
        <w:t>شهید چمران اهواز.</w:t>
      </w:r>
    </w:p>
    <w:p w:rsidR="00F606E2" w:rsidRPr="00933CB6" w:rsidRDefault="00F606E2" w:rsidP="00F606E2">
      <w:pPr>
        <w:bidi/>
        <w:ind w:left="45"/>
        <w:jc w:val="both"/>
        <w:rPr>
          <w:rFonts w:cs="B Lotus"/>
          <w:sz w:val="28"/>
          <w:szCs w:val="28"/>
          <w:rtl/>
          <w:lang w:bidi="fa-IR"/>
        </w:rPr>
      </w:pPr>
      <w:r w:rsidRPr="00933CB6">
        <w:rPr>
          <w:rFonts w:cs="B Lotus" w:hint="cs"/>
          <w:sz w:val="28"/>
          <w:szCs w:val="28"/>
          <w:rtl/>
          <w:lang w:bidi="fa-IR"/>
        </w:rPr>
        <w:t>تقی پور</w:t>
      </w:r>
      <w:r w:rsidRPr="00933CB6">
        <w:rPr>
          <w:rFonts w:cs="B Lotus"/>
          <w:sz w:val="28"/>
          <w:szCs w:val="28"/>
          <w:rtl/>
          <w:lang w:bidi="fa-IR"/>
        </w:rPr>
        <w:t>، سیدحسین. (</w:t>
      </w:r>
      <w:r w:rsidRPr="00933CB6">
        <w:rPr>
          <w:rFonts w:cs="B Lotus" w:hint="cs"/>
          <w:sz w:val="28"/>
          <w:szCs w:val="28"/>
          <w:rtl/>
          <w:lang w:bidi="fa-IR"/>
        </w:rPr>
        <w:t>1387</w:t>
      </w:r>
      <w:r w:rsidRPr="00933CB6">
        <w:rPr>
          <w:rFonts w:cs="B Lotus"/>
          <w:sz w:val="28"/>
          <w:szCs w:val="28"/>
          <w:rtl/>
          <w:lang w:bidi="fa-IR"/>
        </w:rPr>
        <w:t xml:space="preserve">). </w:t>
      </w:r>
      <w:r w:rsidRPr="00933CB6">
        <w:rPr>
          <w:rFonts w:cs="B Lotus"/>
          <w:i/>
          <w:iCs/>
          <w:sz w:val="28"/>
          <w:szCs w:val="28"/>
          <w:rtl/>
          <w:lang w:bidi="fa-IR"/>
        </w:rPr>
        <w:t>از امید تا شادی</w:t>
      </w:r>
      <w:r w:rsidRPr="00933CB6">
        <w:rPr>
          <w:rFonts w:cs="B Lotus" w:hint="cs"/>
          <w:sz w:val="28"/>
          <w:szCs w:val="28"/>
          <w:rtl/>
          <w:lang w:bidi="fa-IR"/>
        </w:rPr>
        <w:t>.</w:t>
      </w:r>
      <w:r w:rsidRPr="00933CB6">
        <w:rPr>
          <w:rFonts w:cs="B Lotus"/>
          <w:sz w:val="28"/>
          <w:szCs w:val="28"/>
          <w:rtl/>
          <w:lang w:bidi="fa-IR"/>
        </w:rPr>
        <w:t xml:space="preserve"> قم</w:t>
      </w:r>
      <w:r w:rsidRPr="00933CB6">
        <w:rPr>
          <w:rFonts w:cs="B Lotus" w:hint="cs"/>
          <w:sz w:val="28"/>
          <w:szCs w:val="28"/>
          <w:rtl/>
          <w:lang w:bidi="fa-IR"/>
        </w:rPr>
        <w:t>:</w:t>
      </w:r>
      <w:r w:rsidRPr="00933CB6">
        <w:rPr>
          <w:rFonts w:cs="B Lotus"/>
          <w:sz w:val="28"/>
          <w:szCs w:val="28"/>
          <w:rtl/>
          <w:lang w:bidi="fa-IR"/>
        </w:rPr>
        <w:t>انتشارات مشهور.</w:t>
      </w:r>
      <w:bookmarkEnd w:id="69"/>
    </w:p>
    <w:p w:rsidR="00F606E2" w:rsidRPr="00933CB6" w:rsidRDefault="00F606E2" w:rsidP="00F606E2">
      <w:pPr>
        <w:bidi/>
        <w:ind w:left="45"/>
        <w:jc w:val="both"/>
        <w:rPr>
          <w:rFonts w:cs="B Lotus"/>
          <w:sz w:val="28"/>
          <w:szCs w:val="28"/>
          <w:rtl/>
          <w:lang w:bidi="fa-IR"/>
        </w:rPr>
      </w:pPr>
      <w:r w:rsidRPr="00933CB6">
        <w:rPr>
          <w:rFonts w:cs="B Lotus" w:hint="cs"/>
          <w:sz w:val="28"/>
          <w:szCs w:val="28"/>
          <w:rtl/>
          <w:lang w:bidi="fa-IR"/>
        </w:rPr>
        <w:t xml:space="preserve">جلالی، علیرضا. (1392). </w:t>
      </w:r>
      <w:r w:rsidRPr="0002295E">
        <w:rPr>
          <w:rFonts w:cs="B Lotus" w:hint="cs"/>
          <w:i/>
          <w:iCs/>
          <w:sz w:val="28"/>
          <w:szCs w:val="28"/>
          <w:rtl/>
          <w:lang w:bidi="fa-IR"/>
        </w:rPr>
        <w:t>مقایسه انعطاف پذیری کنشی و باور خودکارآمدی زنان معتاد با زنان عادی</w:t>
      </w:r>
      <w:r w:rsidRPr="00933CB6">
        <w:rPr>
          <w:rFonts w:cs="B Lotus" w:hint="cs"/>
          <w:sz w:val="28"/>
          <w:szCs w:val="28"/>
          <w:rtl/>
          <w:lang w:bidi="fa-IR"/>
        </w:rPr>
        <w:t>. پایان نامه کارشناسی ارشد، دانشگاه آزاد اسلامی مرودشت.</w:t>
      </w:r>
    </w:p>
    <w:p w:rsidR="00F606E2" w:rsidRPr="00933CB6" w:rsidRDefault="00F606E2" w:rsidP="00F606E2">
      <w:pPr>
        <w:bidi/>
        <w:ind w:left="45"/>
        <w:jc w:val="both"/>
        <w:rPr>
          <w:rFonts w:cs="B Lotus"/>
          <w:sz w:val="28"/>
          <w:szCs w:val="28"/>
          <w:lang w:bidi="fa-IR"/>
        </w:rPr>
      </w:pPr>
      <w:r w:rsidRPr="00933CB6">
        <w:rPr>
          <w:rFonts w:cs="B Lotus"/>
          <w:sz w:val="28"/>
          <w:szCs w:val="28"/>
          <w:rtl/>
          <w:lang w:bidi="fa-IR"/>
        </w:rPr>
        <w:t>جورج، ریکی. ال پی، کریستانی. ترزی اس.</w:t>
      </w:r>
      <w:r w:rsidRPr="00933CB6">
        <w:rPr>
          <w:rFonts w:cs="B Lotus" w:hint="cs"/>
          <w:sz w:val="28"/>
          <w:szCs w:val="28"/>
          <w:rtl/>
          <w:lang w:bidi="fa-IR"/>
        </w:rPr>
        <w:t xml:space="preserve"> </w:t>
      </w:r>
      <w:r w:rsidRPr="00933CB6">
        <w:rPr>
          <w:rFonts w:cs="B Lotus"/>
          <w:sz w:val="28"/>
          <w:szCs w:val="28"/>
          <w:rtl/>
          <w:lang w:bidi="fa-IR"/>
        </w:rPr>
        <w:t>(</w:t>
      </w:r>
      <w:r w:rsidRPr="00933CB6">
        <w:rPr>
          <w:rFonts w:cs="B Lotus" w:hint="cs"/>
          <w:sz w:val="28"/>
          <w:szCs w:val="28"/>
          <w:rtl/>
          <w:lang w:bidi="fa-IR"/>
        </w:rPr>
        <w:t>1993</w:t>
      </w:r>
      <w:r w:rsidRPr="00933CB6">
        <w:rPr>
          <w:rFonts w:cs="B Lotus"/>
          <w:sz w:val="28"/>
          <w:szCs w:val="28"/>
          <w:rtl/>
          <w:lang w:bidi="fa-IR"/>
        </w:rPr>
        <w:t xml:space="preserve">). </w:t>
      </w:r>
      <w:r w:rsidRPr="00933CB6">
        <w:rPr>
          <w:rFonts w:cs="B Lotus"/>
          <w:i/>
          <w:iCs/>
          <w:sz w:val="28"/>
          <w:szCs w:val="28"/>
          <w:rtl/>
          <w:lang w:bidi="fa-IR"/>
        </w:rPr>
        <w:t>روان</w:t>
      </w:r>
      <w:r w:rsidRPr="00933CB6">
        <w:rPr>
          <w:rFonts w:cs="B Lotus" w:hint="cs"/>
          <w:i/>
          <w:iCs/>
          <w:sz w:val="28"/>
          <w:szCs w:val="28"/>
          <w:rtl/>
          <w:lang w:bidi="fa-IR"/>
        </w:rPr>
        <w:t>ش</w:t>
      </w:r>
      <w:r w:rsidRPr="00933CB6">
        <w:rPr>
          <w:rFonts w:cs="B Lotus"/>
          <w:i/>
          <w:iCs/>
          <w:sz w:val="28"/>
          <w:szCs w:val="28"/>
          <w:rtl/>
          <w:lang w:bidi="fa-IR"/>
        </w:rPr>
        <w:t>ناسی مشاوره (مشاوره ها، نظریه ها و کاربردها و اهداف و فرایندهای مشاوره و روان درمانگری)</w:t>
      </w:r>
      <w:r w:rsidRPr="00933CB6">
        <w:rPr>
          <w:rFonts w:cs="B Lotus" w:hint="cs"/>
          <w:b/>
          <w:bCs/>
          <w:sz w:val="28"/>
          <w:szCs w:val="28"/>
          <w:rtl/>
          <w:lang w:bidi="fa-IR"/>
        </w:rPr>
        <w:t>.</w:t>
      </w:r>
      <w:r w:rsidRPr="00933CB6">
        <w:rPr>
          <w:rFonts w:cs="B Lotus"/>
          <w:sz w:val="28"/>
          <w:szCs w:val="28"/>
          <w:rtl/>
          <w:lang w:bidi="fa-IR"/>
        </w:rPr>
        <w:t xml:space="preserve"> ترجمه رضا فل</w:t>
      </w:r>
      <w:r w:rsidRPr="00933CB6">
        <w:rPr>
          <w:rFonts w:cs="B Lotus" w:hint="cs"/>
          <w:sz w:val="28"/>
          <w:szCs w:val="28"/>
          <w:rtl/>
          <w:lang w:bidi="fa-IR"/>
        </w:rPr>
        <w:t>ا</w:t>
      </w:r>
      <w:r w:rsidRPr="00933CB6">
        <w:rPr>
          <w:rFonts w:cs="B Lotus"/>
          <w:sz w:val="28"/>
          <w:szCs w:val="28"/>
          <w:rtl/>
          <w:lang w:bidi="fa-IR"/>
        </w:rPr>
        <w:t>حی و محسن حاجیلو.</w:t>
      </w:r>
      <w:r w:rsidRPr="00933CB6">
        <w:rPr>
          <w:rFonts w:cs="B Lotus" w:hint="cs"/>
          <w:sz w:val="28"/>
          <w:szCs w:val="28"/>
          <w:rtl/>
          <w:lang w:bidi="fa-IR"/>
        </w:rPr>
        <w:t xml:space="preserve"> </w:t>
      </w:r>
      <w:r w:rsidRPr="00933CB6">
        <w:rPr>
          <w:rFonts w:cs="B Lotus"/>
          <w:sz w:val="28"/>
          <w:szCs w:val="28"/>
          <w:rtl/>
          <w:lang w:bidi="fa-IR"/>
        </w:rPr>
        <w:t>(1381). چاپ سوم</w:t>
      </w:r>
      <w:r w:rsidRPr="00933CB6">
        <w:rPr>
          <w:rFonts w:cs="B Lotus" w:hint="cs"/>
          <w:sz w:val="28"/>
          <w:szCs w:val="28"/>
          <w:rtl/>
          <w:lang w:bidi="fa-IR"/>
        </w:rPr>
        <w:t>. تهران:</w:t>
      </w:r>
      <w:r w:rsidRPr="00933CB6">
        <w:rPr>
          <w:rFonts w:cs="B Lotus"/>
          <w:sz w:val="28"/>
          <w:szCs w:val="28"/>
          <w:rtl/>
          <w:lang w:bidi="fa-IR"/>
        </w:rPr>
        <w:t xml:space="preserve"> انتشارات رشد.</w:t>
      </w:r>
    </w:p>
    <w:p w:rsidR="00F606E2" w:rsidRPr="00933CB6" w:rsidRDefault="00F606E2" w:rsidP="00F606E2">
      <w:pPr>
        <w:pStyle w:val="Subtitle"/>
        <w:ind w:left="26"/>
        <w:jc w:val="both"/>
        <w:rPr>
          <w:rFonts w:cs="B Lotus"/>
          <w:color w:val="000000"/>
          <w:rtl/>
        </w:rPr>
      </w:pPr>
      <w:r w:rsidRPr="00933CB6">
        <w:rPr>
          <w:rFonts w:cs="B Lotus" w:hint="cs"/>
          <w:rtl/>
          <w:lang w:bidi="fa-IR"/>
        </w:rPr>
        <w:t xml:space="preserve">حسنی، فریده. (1391). </w:t>
      </w:r>
      <w:r w:rsidRPr="006D0D5F">
        <w:rPr>
          <w:rFonts w:cs="B Lotus" w:hint="cs"/>
          <w:i/>
          <w:iCs/>
          <w:rtl/>
          <w:lang w:bidi="fa-IR"/>
        </w:rPr>
        <w:t xml:space="preserve">رابطه باورهای فراشناختی با سلامت روان در </w:t>
      </w:r>
      <w:r w:rsidRPr="006D0D5F">
        <w:rPr>
          <w:rFonts w:cs="B Lotus" w:hint="cs"/>
          <w:i/>
          <w:iCs/>
          <w:rtl/>
        </w:rPr>
        <w:t>افراد مبتلا به سوءمصرف مواد.</w:t>
      </w:r>
      <w:r w:rsidRPr="00933CB6">
        <w:rPr>
          <w:rFonts w:cs="B Lotus" w:hint="cs"/>
          <w:color w:val="000000"/>
          <w:rtl/>
        </w:rPr>
        <w:t xml:space="preserve"> پایان نامه کارشناسی ارشد. دانشگاه علامه طباطبایی.</w:t>
      </w:r>
    </w:p>
    <w:p w:rsidR="00F606E2" w:rsidRPr="00933CB6" w:rsidRDefault="00F606E2" w:rsidP="00F606E2">
      <w:pPr>
        <w:pStyle w:val="Subtitle"/>
        <w:ind w:left="26"/>
        <w:jc w:val="both"/>
        <w:rPr>
          <w:rFonts w:cs="B Lotus"/>
          <w:rtl/>
          <w:lang w:bidi="fa-IR"/>
        </w:rPr>
      </w:pPr>
      <w:r w:rsidRPr="00933CB6">
        <w:rPr>
          <w:rFonts w:cs="B Lotus"/>
          <w:rtl/>
          <w:lang w:bidi="fa-IR"/>
        </w:rPr>
        <w:t>حسینی، س</w:t>
      </w:r>
      <w:r w:rsidRPr="00933CB6">
        <w:rPr>
          <w:rFonts w:cs="B Lotus" w:hint="cs"/>
          <w:rtl/>
          <w:lang w:bidi="fa-IR"/>
        </w:rPr>
        <w:t>اره.</w:t>
      </w:r>
      <w:r w:rsidRPr="00933CB6">
        <w:rPr>
          <w:rFonts w:cs="B Lotus"/>
          <w:rtl/>
          <w:lang w:bidi="fa-IR"/>
        </w:rPr>
        <w:t xml:space="preserve"> </w:t>
      </w:r>
      <w:r w:rsidRPr="00933CB6">
        <w:rPr>
          <w:rFonts w:cs="B Lotus" w:hint="cs"/>
          <w:rtl/>
          <w:lang w:bidi="fa-IR"/>
        </w:rPr>
        <w:t>(</w:t>
      </w:r>
      <w:r w:rsidRPr="00933CB6">
        <w:rPr>
          <w:rFonts w:cs="B Lotus"/>
          <w:rtl/>
          <w:lang w:bidi="fa-IR"/>
        </w:rPr>
        <w:t>1391</w:t>
      </w:r>
      <w:r w:rsidRPr="00933CB6">
        <w:rPr>
          <w:rFonts w:cs="B Lotus" w:hint="cs"/>
          <w:rtl/>
          <w:lang w:bidi="fa-IR"/>
        </w:rPr>
        <w:t>)</w:t>
      </w:r>
      <w:r w:rsidRPr="00933CB6">
        <w:rPr>
          <w:rFonts w:cs="B Lotus"/>
          <w:rtl/>
          <w:lang w:bidi="fa-IR"/>
        </w:rPr>
        <w:t>.</w:t>
      </w:r>
      <w:r w:rsidRPr="006D0D5F">
        <w:rPr>
          <w:rFonts w:cs="B Lotus"/>
          <w:i/>
          <w:iCs/>
          <w:rtl/>
          <w:lang w:bidi="fa-IR"/>
        </w:rPr>
        <w:t xml:space="preserve"> بررسی رابطه بین تاب آوری و فرسودگی شغلی با تعهد</w:t>
      </w:r>
      <w:r w:rsidRPr="006D0D5F">
        <w:rPr>
          <w:rFonts w:cs="B Lotus" w:hint="cs"/>
          <w:i/>
          <w:iCs/>
          <w:rtl/>
          <w:lang w:bidi="fa-IR"/>
        </w:rPr>
        <w:t xml:space="preserve"> </w:t>
      </w:r>
      <w:r w:rsidRPr="006D0D5F">
        <w:rPr>
          <w:rFonts w:cs="B Lotus"/>
          <w:i/>
          <w:iCs/>
          <w:rtl/>
          <w:lang w:bidi="fa-IR"/>
        </w:rPr>
        <w:t>سازمانی پرستاران شهر شیراز</w:t>
      </w:r>
      <w:r w:rsidRPr="006D0D5F">
        <w:rPr>
          <w:rFonts w:cs="B Lotus" w:hint="cs"/>
          <w:i/>
          <w:iCs/>
          <w:rtl/>
          <w:lang w:bidi="fa-IR"/>
        </w:rPr>
        <w:t>.</w:t>
      </w:r>
      <w:r w:rsidRPr="00933CB6">
        <w:rPr>
          <w:rFonts w:cs="B Lotus"/>
          <w:rtl/>
          <w:lang w:bidi="fa-IR"/>
        </w:rPr>
        <w:t xml:space="preserve"> پایان نامه کارشناسی ارشد</w:t>
      </w:r>
      <w:r w:rsidRPr="00933CB6">
        <w:rPr>
          <w:rFonts w:cs="B Lotus" w:hint="cs"/>
          <w:rtl/>
          <w:lang w:bidi="fa-IR"/>
        </w:rPr>
        <w:t>.</w:t>
      </w:r>
      <w:r w:rsidRPr="00933CB6">
        <w:rPr>
          <w:rFonts w:cs="B Lotus"/>
          <w:rtl/>
          <w:lang w:bidi="fa-IR"/>
        </w:rPr>
        <w:t xml:space="preserve"> دانشگاه آزاد اسلامی </w:t>
      </w:r>
      <w:r w:rsidRPr="00933CB6">
        <w:rPr>
          <w:rFonts w:cs="B Lotus" w:hint="cs"/>
          <w:rtl/>
          <w:lang w:bidi="fa-IR"/>
        </w:rPr>
        <w:t>ارسنجان</w:t>
      </w:r>
      <w:r w:rsidRPr="00933CB6">
        <w:rPr>
          <w:rFonts w:cs="B Lotus"/>
          <w:rtl/>
          <w:lang w:bidi="fa-IR"/>
        </w:rPr>
        <w:t>.</w:t>
      </w:r>
    </w:p>
    <w:p w:rsidR="00F606E2" w:rsidRPr="00933CB6" w:rsidRDefault="00F606E2" w:rsidP="00F606E2">
      <w:pPr>
        <w:pStyle w:val="Subtitle"/>
        <w:ind w:left="26"/>
        <w:jc w:val="both"/>
        <w:rPr>
          <w:rFonts w:cs="B Lotus"/>
          <w:color w:val="000000"/>
          <w:rtl/>
        </w:rPr>
      </w:pPr>
      <w:r w:rsidRPr="00933CB6">
        <w:rPr>
          <w:rFonts w:cs="B Lotus" w:hint="cs"/>
          <w:rtl/>
        </w:rPr>
        <w:t xml:space="preserve">حیدری، رستم. (1392). </w:t>
      </w:r>
      <w:r w:rsidRPr="006D0D5F">
        <w:rPr>
          <w:rFonts w:cs="B Lotus" w:hint="cs"/>
          <w:i/>
          <w:iCs/>
          <w:rtl/>
        </w:rPr>
        <w:t>پیش بینی نشخوار ذهنی بر اساس باورهای فراشناختی در افراد مبتلا به سوءمصرف مواد</w:t>
      </w:r>
      <w:r w:rsidRPr="00933CB6">
        <w:rPr>
          <w:rFonts w:cs="B Lotus" w:hint="cs"/>
          <w:rtl/>
        </w:rPr>
        <w:t>. پایان نامه کارشناسی ارشد. دانشگاه آزاد اسلامی کرج.</w:t>
      </w:r>
    </w:p>
    <w:p w:rsidR="00F606E2" w:rsidRPr="00933CB6" w:rsidRDefault="00F606E2" w:rsidP="00F606E2">
      <w:pPr>
        <w:pStyle w:val="Subtitle"/>
        <w:ind w:left="26"/>
        <w:jc w:val="both"/>
        <w:rPr>
          <w:rFonts w:cs="B Lotus"/>
          <w:color w:val="000000"/>
          <w:rtl/>
        </w:rPr>
      </w:pPr>
      <w:r w:rsidRPr="00933CB6">
        <w:rPr>
          <w:rFonts w:cs="B Lotus" w:hint="cs"/>
          <w:rtl/>
          <w:lang w:bidi="fa-IR"/>
        </w:rPr>
        <w:t>خدایی، نادر. احمدیان، علی. ناصری، مهرداد. نادریان، فرشید و خانی، محمد. (1389). اثرب</w:t>
      </w:r>
      <w:r>
        <w:rPr>
          <w:rFonts w:cs="B Lotus" w:hint="cs"/>
          <w:rtl/>
          <w:lang w:bidi="fa-IR"/>
        </w:rPr>
        <w:t>خشی گروه درمانی به شیوه رفتاری</w:t>
      </w:r>
      <w:r w:rsidRPr="00933CB6">
        <w:rPr>
          <w:rFonts w:cs="B Lotus" w:hint="cs"/>
          <w:rtl/>
          <w:lang w:bidi="fa-IR"/>
        </w:rPr>
        <w:t xml:space="preserve"> شناختی بر اختلالات شخصیتی معتادین. </w:t>
      </w:r>
      <w:r w:rsidRPr="00933CB6">
        <w:rPr>
          <w:rFonts w:cs="B Lotus" w:hint="cs"/>
          <w:b/>
          <w:bCs/>
          <w:rtl/>
          <w:lang w:bidi="fa-IR"/>
        </w:rPr>
        <w:t>فصلنامه</w:t>
      </w:r>
      <w:r w:rsidRPr="006D0D5F">
        <w:rPr>
          <w:rFonts w:cs="B Lotus" w:hint="cs"/>
          <w:i/>
          <w:iCs/>
          <w:rtl/>
          <w:lang w:bidi="fa-IR"/>
        </w:rPr>
        <w:t xml:space="preserve"> یافته های نو در روانشناسی</w:t>
      </w:r>
      <w:r w:rsidRPr="00933CB6">
        <w:rPr>
          <w:rFonts w:cs="B Lotus" w:hint="cs"/>
          <w:rtl/>
          <w:lang w:bidi="fa-IR"/>
        </w:rPr>
        <w:t>، سال 6، شماره 21: 56-41.</w:t>
      </w:r>
    </w:p>
    <w:p w:rsidR="00F606E2" w:rsidRPr="00933CB6" w:rsidRDefault="00F606E2" w:rsidP="00F606E2">
      <w:pPr>
        <w:bidi/>
        <w:jc w:val="both"/>
        <w:rPr>
          <w:rFonts w:cs="B Lotus"/>
          <w:sz w:val="28"/>
          <w:szCs w:val="28"/>
          <w:rtl/>
          <w:lang w:bidi="fa-IR"/>
        </w:rPr>
      </w:pPr>
      <w:r w:rsidRPr="00933CB6">
        <w:rPr>
          <w:rFonts w:cs="B Lotus"/>
          <w:sz w:val="28"/>
          <w:szCs w:val="28"/>
          <w:rtl/>
          <w:lang w:bidi="fa-IR"/>
        </w:rPr>
        <w:t>خزائلی پارسا،</w:t>
      </w:r>
      <w:r w:rsidRPr="00933CB6">
        <w:rPr>
          <w:rFonts w:cs="B Lotus" w:hint="cs"/>
          <w:sz w:val="28"/>
          <w:szCs w:val="28"/>
          <w:rtl/>
          <w:lang w:bidi="fa-IR"/>
        </w:rPr>
        <w:t xml:space="preserve"> </w:t>
      </w:r>
      <w:r w:rsidRPr="00933CB6">
        <w:rPr>
          <w:rFonts w:cs="B Lotus"/>
          <w:sz w:val="28"/>
          <w:szCs w:val="28"/>
          <w:rtl/>
          <w:lang w:bidi="fa-IR"/>
        </w:rPr>
        <w:t>م</w:t>
      </w:r>
      <w:r w:rsidRPr="00933CB6">
        <w:rPr>
          <w:rFonts w:cs="B Lotus" w:hint="cs"/>
          <w:sz w:val="28"/>
          <w:szCs w:val="28"/>
          <w:rtl/>
          <w:lang w:bidi="fa-IR"/>
        </w:rPr>
        <w:t>ریم</w:t>
      </w:r>
      <w:r w:rsidRPr="00933CB6">
        <w:rPr>
          <w:rFonts w:cs="B Lotus"/>
          <w:sz w:val="28"/>
          <w:szCs w:val="28"/>
          <w:rtl/>
          <w:lang w:bidi="fa-IR"/>
        </w:rPr>
        <w:t>.</w:t>
      </w:r>
      <w:r w:rsidRPr="00933CB6">
        <w:rPr>
          <w:rFonts w:cs="B Lotus" w:hint="cs"/>
          <w:sz w:val="28"/>
          <w:szCs w:val="28"/>
          <w:rtl/>
          <w:lang w:bidi="fa-IR"/>
        </w:rPr>
        <w:t xml:space="preserve"> (</w:t>
      </w:r>
      <w:r w:rsidRPr="00933CB6">
        <w:rPr>
          <w:rFonts w:cs="B Lotus"/>
          <w:sz w:val="28"/>
          <w:szCs w:val="28"/>
          <w:rtl/>
          <w:lang w:bidi="fa-IR"/>
        </w:rPr>
        <w:t>1388</w:t>
      </w:r>
      <w:r w:rsidRPr="00933CB6">
        <w:rPr>
          <w:rFonts w:cs="B Lotus" w:hint="cs"/>
          <w:sz w:val="28"/>
          <w:szCs w:val="28"/>
          <w:rtl/>
          <w:lang w:bidi="fa-IR"/>
        </w:rPr>
        <w:t>)</w:t>
      </w:r>
      <w:r w:rsidRPr="00933CB6">
        <w:rPr>
          <w:rFonts w:cs="B Lotus"/>
          <w:sz w:val="28"/>
          <w:szCs w:val="28"/>
          <w:rtl/>
          <w:lang w:bidi="fa-IR"/>
        </w:rPr>
        <w:t xml:space="preserve">. </w:t>
      </w:r>
      <w:r w:rsidRPr="00933CB6">
        <w:rPr>
          <w:rFonts w:cs="B Lotus"/>
          <w:i/>
          <w:iCs/>
          <w:sz w:val="28"/>
          <w:szCs w:val="28"/>
          <w:rtl/>
          <w:lang w:bidi="fa-IR"/>
        </w:rPr>
        <w:t>رابطه ساختار انگیزشی، تاب آوری، استرس ادراک شده و رضایت از زندگی در دختران پرورشگاهی و غیر پرورشگاهی</w:t>
      </w:r>
      <w:r w:rsidRPr="00933CB6">
        <w:rPr>
          <w:rFonts w:cs="B Lotus" w:hint="cs"/>
          <w:sz w:val="28"/>
          <w:szCs w:val="28"/>
          <w:rtl/>
          <w:lang w:bidi="fa-IR"/>
        </w:rPr>
        <w:t>.</w:t>
      </w:r>
      <w:r w:rsidRPr="00933CB6">
        <w:rPr>
          <w:rFonts w:cs="B Lotus"/>
          <w:sz w:val="28"/>
          <w:szCs w:val="28"/>
          <w:rtl/>
          <w:lang w:bidi="fa-IR"/>
        </w:rPr>
        <w:t xml:space="preserve"> پایان نامه کارشناسی</w:t>
      </w:r>
      <w:r w:rsidRPr="00933CB6">
        <w:rPr>
          <w:rFonts w:cs="B Lotus" w:hint="cs"/>
          <w:sz w:val="28"/>
          <w:szCs w:val="28"/>
          <w:rtl/>
          <w:lang w:bidi="fa-IR"/>
        </w:rPr>
        <w:t>.</w:t>
      </w:r>
      <w:r w:rsidRPr="00933CB6">
        <w:rPr>
          <w:rFonts w:cs="B Lotus"/>
          <w:sz w:val="28"/>
          <w:szCs w:val="28"/>
          <w:rtl/>
          <w:lang w:bidi="fa-IR"/>
        </w:rPr>
        <w:t xml:space="preserve"> دانشگاه آزاد اسلامی اهواز.</w:t>
      </w:r>
    </w:p>
    <w:p w:rsidR="00F606E2" w:rsidRPr="00933CB6" w:rsidRDefault="00F606E2" w:rsidP="00F606E2">
      <w:pPr>
        <w:bidi/>
        <w:jc w:val="both"/>
        <w:rPr>
          <w:rFonts w:cs="B Lotus"/>
          <w:color w:val="000000"/>
          <w:sz w:val="28"/>
          <w:szCs w:val="28"/>
          <w:rtl/>
        </w:rPr>
      </w:pPr>
      <w:r w:rsidRPr="00933CB6">
        <w:rPr>
          <w:rFonts w:cs="B Lotus" w:hint="cs"/>
          <w:color w:val="000000"/>
          <w:sz w:val="28"/>
          <w:szCs w:val="28"/>
          <w:rtl/>
        </w:rPr>
        <w:t>خلف</w:t>
      </w:r>
      <w:r w:rsidRPr="00933CB6">
        <w:rPr>
          <w:rFonts w:cs="B Lotus"/>
          <w:color w:val="000000"/>
          <w:sz w:val="28"/>
          <w:szCs w:val="28"/>
          <w:rtl/>
        </w:rPr>
        <w:t xml:space="preserve"> </w:t>
      </w:r>
      <w:r w:rsidRPr="00933CB6">
        <w:rPr>
          <w:rFonts w:cs="B Lotus" w:hint="cs"/>
          <w:color w:val="000000"/>
          <w:sz w:val="28"/>
          <w:szCs w:val="28"/>
          <w:rtl/>
        </w:rPr>
        <w:t>بیگی، شیرین.</w:t>
      </w:r>
      <w:r w:rsidRPr="00933CB6">
        <w:rPr>
          <w:rFonts w:cs="B Lotus"/>
          <w:color w:val="000000"/>
          <w:sz w:val="28"/>
          <w:szCs w:val="28"/>
          <w:rtl/>
        </w:rPr>
        <w:t xml:space="preserve"> (1391)</w:t>
      </w:r>
      <w:r w:rsidRPr="00933CB6">
        <w:rPr>
          <w:rFonts w:cs="B Lotus" w:hint="cs"/>
          <w:color w:val="000000"/>
          <w:sz w:val="28"/>
          <w:szCs w:val="28"/>
          <w:rtl/>
        </w:rPr>
        <w:t>.</w:t>
      </w:r>
      <w:r w:rsidRPr="00933CB6">
        <w:rPr>
          <w:rFonts w:cs="B Lotus"/>
          <w:color w:val="000000"/>
          <w:sz w:val="28"/>
          <w:szCs w:val="28"/>
          <w:rtl/>
        </w:rPr>
        <w:t xml:space="preserve"> </w:t>
      </w:r>
      <w:r w:rsidRPr="006D0D5F">
        <w:rPr>
          <w:rFonts w:cs="B Lotus" w:hint="cs"/>
          <w:i/>
          <w:iCs/>
          <w:color w:val="000000"/>
          <w:sz w:val="28"/>
          <w:szCs w:val="28"/>
          <w:rtl/>
        </w:rPr>
        <w:t>تاثیر</w:t>
      </w:r>
      <w:r w:rsidRPr="006D0D5F">
        <w:rPr>
          <w:rFonts w:cs="B Lotus"/>
          <w:b/>
          <w:bCs/>
          <w:i/>
          <w:iCs/>
          <w:color w:val="000000"/>
          <w:sz w:val="28"/>
          <w:szCs w:val="28"/>
          <w:rtl/>
        </w:rPr>
        <w:t xml:space="preserve"> </w:t>
      </w:r>
      <w:r w:rsidRPr="006D0D5F">
        <w:rPr>
          <w:rFonts w:cs="B Lotus" w:hint="cs"/>
          <w:i/>
          <w:iCs/>
          <w:sz w:val="28"/>
          <w:szCs w:val="28"/>
          <w:rtl/>
        </w:rPr>
        <w:t>گروه درمانی</w:t>
      </w:r>
      <w:r w:rsidRPr="006D0D5F">
        <w:rPr>
          <w:rFonts w:cs="B Lotus"/>
          <w:i/>
          <w:iCs/>
          <w:sz w:val="28"/>
          <w:szCs w:val="28"/>
          <w:rtl/>
        </w:rPr>
        <w:t xml:space="preserve"> </w:t>
      </w:r>
      <w:r w:rsidRPr="006D0D5F">
        <w:rPr>
          <w:rFonts w:cs="B Lotus" w:hint="cs"/>
          <w:i/>
          <w:iCs/>
          <w:sz w:val="28"/>
          <w:szCs w:val="28"/>
          <w:rtl/>
        </w:rPr>
        <w:t>بر ادراک استرس و اضطراب افراد مبتلا به سوء مصرف مواد</w:t>
      </w:r>
      <w:r w:rsidRPr="00933CB6">
        <w:rPr>
          <w:rFonts w:cs="B Lotus" w:hint="cs"/>
          <w:color w:val="000000"/>
          <w:sz w:val="28"/>
          <w:szCs w:val="28"/>
          <w:rtl/>
        </w:rPr>
        <w:t>. پایان نامه کارشناسی ارشد. دانشگاه علوم تحقیقات رضوی.</w:t>
      </w:r>
    </w:p>
    <w:p w:rsidR="00F606E2" w:rsidRPr="00933CB6" w:rsidRDefault="00F606E2" w:rsidP="00F606E2">
      <w:pPr>
        <w:bidi/>
        <w:jc w:val="both"/>
        <w:rPr>
          <w:rFonts w:cs="B Lotus"/>
          <w:sz w:val="28"/>
          <w:szCs w:val="28"/>
          <w:rtl/>
          <w:lang w:bidi="fa-IR"/>
        </w:rPr>
      </w:pPr>
      <w:r w:rsidRPr="00933CB6">
        <w:rPr>
          <w:rFonts w:cs="B Lotus" w:hint="cs"/>
          <w:sz w:val="28"/>
          <w:szCs w:val="28"/>
          <w:rtl/>
          <w:lang w:bidi="fa-IR"/>
        </w:rPr>
        <w:lastRenderedPageBreak/>
        <w:t xml:space="preserve">ذاکر، بیتا. (1393). </w:t>
      </w:r>
      <w:r w:rsidRPr="006D0D5F">
        <w:rPr>
          <w:rFonts w:cs="B Lotus" w:hint="cs"/>
          <w:i/>
          <w:iCs/>
          <w:sz w:val="28"/>
          <w:szCs w:val="28"/>
          <w:rtl/>
          <w:lang w:bidi="fa-IR"/>
        </w:rPr>
        <w:t>تاثیر گروه درمانی مراحل تغییر بر وسوسه در افراد معتاد</w:t>
      </w:r>
      <w:r w:rsidRPr="00933CB6">
        <w:rPr>
          <w:rFonts w:cs="B Lotus" w:hint="cs"/>
          <w:sz w:val="28"/>
          <w:szCs w:val="28"/>
          <w:rtl/>
          <w:lang w:bidi="fa-IR"/>
        </w:rPr>
        <w:t>. پایان نامه کارشناسی ارشد. دانشگاه علوم تحقیقات تبریز.</w:t>
      </w:r>
    </w:p>
    <w:p w:rsidR="00F606E2" w:rsidRPr="00933CB6" w:rsidRDefault="00F606E2" w:rsidP="00F606E2">
      <w:pPr>
        <w:bidi/>
        <w:jc w:val="both"/>
        <w:rPr>
          <w:rFonts w:cs="B Lotus"/>
          <w:color w:val="000000"/>
          <w:sz w:val="28"/>
          <w:szCs w:val="28"/>
          <w:rtl/>
        </w:rPr>
      </w:pPr>
      <w:r w:rsidRPr="00933CB6">
        <w:rPr>
          <w:rFonts w:cs="B Lotus" w:hint="cs"/>
          <w:sz w:val="28"/>
          <w:szCs w:val="28"/>
          <w:rtl/>
        </w:rPr>
        <w:t xml:space="preserve">ذلکی، شیما. (1392). </w:t>
      </w:r>
      <w:r w:rsidRPr="00834D96">
        <w:rPr>
          <w:rFonts w:cs="B Lotus" w:hint="cs"/>
          <w:i/>
          <w:iCs/>
          <w:sz w:val="28"/>
          <w:szCs w:val="28"/>
          <w:rtl/>
          <w:lang w:bidi="fa-IR"/>
        </w:rPr>
        <w:t>اثربخشی گروه درمانی مبتنی بر مراحل تغییر در پیشگیری از عود و وسوسه در معتادان به مواد مخدر</w:t>
      </w:r>
      <w:r w:rsidRPr="00933CB6">
        <w:rPr>
          <w:rFonts w:cs="B Lotus" w:hint="cs"/>
          <w:i/>
          <w:iCs/>
          <w:sz w:val="28"/>
          <w:szCs w:val="28"/>
          <w:rtl/>
        </w:rPr>
        <w:t>.</w:t>
      </w:r>
      <w:r w:rsidRPr="00933CB6">
        <w:rPr>
          <w:rFonts w:cs="B Lotus" w:hint="cs"/>
          <w:sz w:val="28"/>
          <w:szCs w:val="28"/>
          <w:rtl/>
        </w:rPr>
        <w:t xml:space="preserve"> پایان نامه کارشناسی ارشد. دانشگاه آزاد اسلامی اهواز.</w:t>
      </w:r>
    </w:p>
    <w:p w:rsidR="00F606E2" w:rsidRPr="00933CB6" w:rsidRDefault="00F606E2" w:rsidP="00F606E2">
      <w:pPr>
        <w:bidi/>
        <w:jc w:val="both"/>
        <w:rPr>
          <w:rFonts w:cs="B Lotus"/>
          <w:sz w:val="28"/>
          <w:szCs w:val="28"/>
          <w:rtl/>
          <w:lang w:bidi="fa-IR"/>
        </w:rPr>
      </w:pPr>
      <w:r w:rsidRPr="00933CB6">
        <w:rPr>
          <w:rFonts w:cs="B Lotus"/>
          <w:sz w:val="28"/>
          <w:szCs w:val="28"/>
          <w:rtl/>
          <w:lang w:bidi="fa-IR"/>
        </w:rPr>
        <w:t>رحیمیان بوگر، ف</w:t>
      </w:r>
      <w:r w:rsidRPr="00933CB6">
        <w:rPr>
          <w:rFonts w:cs="B Lotus" w:hint="cs"/>
          <w:sz w:val="28"/>
          <w:szCs w:val="28"/>
          <w:rtl/>
          <w:lang w:bidi="fa-IR"/>
        </w:rPr>
        <w:t>رید و</w:t>
      </w:r>
      <w:r w:rsidRPr="00933CB6">
        <w:rPr>
          <w:rFonts w:cs="B Lotus"/>
          <w:sz w:val="28"/>
          <w:szCs w:val="28"/>
          <w:rtl/>
          <w:lang w:bidi="fa-IR"/>
        </w:rPr>
        <w:t xml:space="preserve"> اصغر نژاد،</w:t>
      </w:r>
      <w:r w:rsidRPr="00933CB6">
        <w:rPr>
          <w:rFonts w:cs="B Lotus" w:hint="cs"/>
          <w:sz w:val="28"/>
          <w:szCs w:val="28"/>
          <w:rtl/>
          <w:lang w:bidi="fa-IR"/>
        </w:rPr>
        <w:t xml:space="preserve"> </w:t>
      </w:r>
      <w:r w:rsidRPr="00933CB6">
        <w:rPr>
          <w:rFonts w:cs="B Lotus"/>
          <w:sz w:val="28"/>
          <w:szCs w:val="28"/>
          <w:rtl/>
          <w:lang w:bidi="fa-IR"/>
        </w:rPr>
        <w:t>رضا.</w:t>
      </w:r>
      <w:r w:rsidRPr="00933CB6">
        <w:rPr>
          <w:rFonts w:cs="B Lotus" w:hint="cs"/>
          <w:sz w:val="28"/>
          <w:szCs w:val="28"/>
          <w:rtl/>
          <w:lang w:bidi="fa-IR"/>
        </w:rPr>
        <w:t xml:space="preserve"> (</w:t>
      </w:r>
      <w:r w:rsidRPr="00933CB6">
        <w:rPr>
          <w:rFonts w:cs="B Lotus"/>
          <w:sz w:val="28"/>
          <w:szCs w:val="28"/>
          <w:rtl/>
          <w:lang w:bidi="fa-IR"/>
        </w:rPr>
        <w:t>1387</w:t>
      </w:r>
      <w:r w:rsidRPr="00933CB6">
        <w:rPr>
          <w:rFonts w:cs="B Lotus" w:hint="cs"/>
          <w:sz w:val="28"/>
          <w:szCs w:val="28"/>
          <w:rtl/>
          <w:lang w:bidi="fa-IR"/>
        </w:rPr>
        <w:t>)</w:t>
      </w:r>
      <w:r w:rsidRPr="00933CB6">
        <w:rPr>
          <w:rFonts w:cs="B Lotus"/>
          <w:sz w:val="28"/>
          <w:szCs w:val="28"/>
          <w:rtl/>
          <w:lang w:bidi="fa-IR"/>
        </w:rPr>
        <w:t>. رابطه سرسختی روان شناختی و تاب آوری را با سلامت روان در جوانان و بزرگسالان بازمانده زلزله شهرستان بم</w:t>
      </w:r>
      <w:r w:rsidRPr="00933CB6">
        <w:rPr>
          <w:rFonts w:cs="B Lotus" w:hint="cs"/>
          <w:sz w:val="28"/>
          <w:szCs w:val="28"/>
          <w:rtl/>
          <w:lang w:bidi="fa-IR"/>
        </w:rPr>
        <w:t>.</w:t>
      </w:r>
      <w:r w:rsidRPr="00933CB6">
        <w:rPr>
          <w:rFonts w:cs="B Lotus"/>
          <w:sz w:val="28"/>
          <w:szCs w:val="28"/>
          <w:rtl/>
          <w:lang w:bidi="fa-IR"/>
        </w:rPr>
        <w:t xml:space="preserve"> </w:t>
      </w:r>
      <w:r w:rsidRPr="00933CB6">
        <w:rPr>
          <w:rFonts w:cs="B Lotus"/>
          <w:i/>
          <w:iCs/>
          <w:sz w:val="28"/>
          <w:szCs w:val="28"/>
          <w:rtl/>
          <w:lang w:bidi="fa-IR"/>
        </w:rPr>
        <w:t>فصلنامه یافته های نو در روانشناسی</w:t>
      </w:r>
      <w:r w:rsidRPr="00933CB6">
        <w:rPr>
          <w:rFonts w:cs="B Lotus"/>
          <w:sz w:val="28"/>
          <w:szCs w:val="28"/>
          <w:rtl/>
          <w:lang w:bidi="fa-IR"/>
        </w:rPr>
        <w:t>، دوره دوم. 8: 24-15.</w:t>
      </w:r>
    </w:p>
    <w:p w:rsidR="00F606E2" w:rsidRPr="00933CB6" w:rsidRDefault="00F606E2" w:rsidP="00F606E2">
      <w:pPr>
        <w:bidi/>
        <w:jc w:val="both"/>
        <w:rPr>
          <w:rFonts w:cs="B Lotus"/>
          <w:sz w:val="28"/>
          <w:szCs w:val="28"/>
          <w:rtl/>
          <w:lang w:bidi="fa-IR"/>
        </w:rPr>
      </w:pPr>
      <w:r w:rsidRPr="00933CB6">
        <w:rPr>
          <w:rFonts w:cs="B Lotus"/>
          <w:sz w:val="28"/>
          <w:szCs w:val="28"/>
          <w:rtl/>
          <w:lang w:bidi="fa-IR"/>
        </w:rPr>
        <w:t>رضاپور، غ</w:t>
      </w:r>
      <w:r w:rsidRPr="00933CB6">
        <w:rPr>
          <w:rFonts w:cs="B Lotus" w:hint="cs"/>
          <w:sz w:val="28"/>
          <w:szCs w:val="28"/>
          <w:rtl/>
          <w:lang w:bidi="fa-IR"/>
        </w:rPr>
        <w:t>لامعلی</w:t>
      </w:r>
      <w:r w:rsidRPr="00933CB6">
        <w:rPr>
          <w:rFonts w:cs="B Lotus"/>
          <w:sz w:val="28"/>
          <w:szCs w:val="28"/>
          <w:rtl/>
          <w:lang w:bidi="fa-IR"/>
        </w:rPr>
        <w:t>.</w:t>
      </w:r>
      <w:r w:rsidRPr="00933CB6">
        <w:rPr>
          <w:rFonts w:cs="B Lotus" w:hint="cs"/>
          <w:sz w:val="28"/>
          <w:szCs w:val="28"/>
          <w:rtl/>
          <w:lang w:bidi="fa-IR"/>
        </w:rPr>
        <w:t xml:space="preserve"> (</w:t>
      </w:r>
      <w:r w:rsidRPr="00933CB6">
        <w:rPr>
          <w:rFonts w:cs="B Lotus"/>
          <w:sz w:val="28"/>
          <w:szCs w:val="28"/>
          <w:rtl/>
          <w:lang w:bidi="fa-IR"/>
        </w:rPr>
        <w:t>1389</w:t>
      </w:r>
      <w:r w:rsidRPr="00933CB6">
        <w:rPr>
          <w:rFonts w:cs="B Lotus" w:hint="cs"/>
          <w:sz w:val="28"/>
          <w:szCs w:val="28"/>
          <w:rtl/>
          <w:lang w:bidi="fa-IR"/>
        </w:rPr>
        <w:t>)</w:t>
      </w:r>
      <w:r w:rsidRPr="00933CB6">
        <w:rPr>
          <w:rFonts w:cs="B Lotus"/>
          <w:sz w:val="28"/>
          <w:szCs w:val="28"/>
          <w:rtl/>
          <w:lang w:bidi="fa-IR"/>
        </w:rPr>
        <w:t>.</w:t>
      </w:r>
      <w:r w:rsidRPr="00834D96">
        <w:rPr>
          <w:rFonts w:cs="B Lotus"/>
          <w:i/>
          <w:iCs/>
          <w:sz w:val="28"/>
          <w:szCs w:val="28"/>
          <w:rtl/>
          <w:lang w:bidi="fa-IR"/>
        </w:rPr>
        <w:t xml:space="preserve"> رابطه فرسودگی شغلی با سلامت روان با نقش کنترل کنندگی جنسیت و</w:t>
      </w:r>
      <w:r w:rsidRPr="00834D96">
        <w:rPr>
          <w:rFonts w:cs="B Lotus" w:hint="cs"/>
          <w:i/>
          <w:iCs/>
          <w:sz w:val="28"/>
          <w:szCs w:val="28"/>
          <w:rtl/>
          <w:lang w:bidi="fa-IR"/>
        </w:rPr>
        <w:t xml:space="preserve"> </w:t>
      </w:r>
      <w:r w:rsidRPr="00834D96">
        <w:rPr>
          <w:rFonts w:cs="B Lotus"/>
          <w:i/>
          <w:iCs/>
          <w:sz w:val="28"/>
          <w:szCs w:val="28"/>
          <w:rtl/>
          <w:lang w:bidi="fa-IR"/>
        </w:rPr>
        <w:t>تاب</w:t>
      </w:r>
      <w:r w:rsidRPr="00834D96">
        <w:rPr>
          <w:rFonts w:cs="B Lotus" w:hint="cs"/>
          <w:i/>
          <w:iCs/>
          <w:sz w:val="28"/>
          <w:szCs w:val="28"/>
          <w:rtl/>
          <w:lang w:bidi="fa-IR"/>
        </w:rPr>
        <w:t xml:space="preserve"> </w:t>
      </w:r>
      <w:r w:rsidRPr="00834D96">
        <w:rPr>
          <w:rFonts w:cs="B Lotus"/>
          <w:i/>
          <w:iCs/>
          <w:sz w:val="28"/>
          <w:szCs w:val="28"/>
          <w:rtl/>
          <w:lang w:bidi="fa-IR"/>
        </w:rPr>
        <w:t>آوری در معلمین ابتدائی</w:t>
      </w:r>
      <w:r w:rsidRPr="00933CB6">
        <w:rPr>
          <w:rFonts w:cs="B Lotus" w:hint="cs"/>
          <w:sz w:val="28"/>
          <w:szCs w:val="28"/>
          <w:rtl/>
          <w:lang w:bidi="fa-IR"/>
        </w:rPr>
        <w:t>.</w:t>
      </w:r>
      <w:r w:rsidRPr="00933CB6">
        <w:rPr>
          <w:rFonts w:cs="B Lotus"/>
          <w:sz w:val="28"/>
          <w:szCs w:val="28"/>
          <w:rtl/>
          <w:lang w:bidi="fa-IR"/>
        </w:rPr>
        <w:t xml:space="preserve"> پایان نامه کارشناسی ارشد</w:t>
      </w:r>
      <w:r w:rsidRPr="00933CB6">
        <w:rPr>
          <w:rFonts w:cs="B Lotus" w:hint="cs"/>
          <w:sz w:val="28"/>
          <w:szCs w:val="28"/>
          <w:rtl/>
          <w:lang w:bidi="fa-IR"/>
        </w:rPr>
        <w:t>.</w:t>
      </w:r>
      <w:r w:rsidRPr="00933CB6">
        <w:rPr>
          <w:rFonts w:cs="B Lotus"/>
          <w:sz w:val="28"/>
          <w:szCs w:val="28"/>
          <w:rtl/>
          <w:lang w:bidi="fa-IR"/>
        </w:rPr>
        <w:t xml:space="preserve"> دانشگاه شهید چمران اهواز.</w:t>
      </w:r>
    </w:p>
    <w:p w:rsidR="00F606E2" w:rsidRPr="00933CB6" w:rsidRDefault="00F606E2" w:rsidP="00F606E2">
      <w:pPr>
        <w:bidi/>
        <w:jc w:val="both"/>
        <w:rPr>
          <w:rFonts w:cs="B Lotus"/>
          <w:sz w:val="28"/>
          <w:szCs w:val="28"/>
          <w:rtl/>
          <w:lang w:bidi="fa-IR"/>
        </w:rPr>
      </w:pPr>
      <w:r w:rsidRPr="00933CB6">
        <w:rPr>
          <w:rFonts w:cs="B Lotus"/>
          <w:sz w:val="28"/>
          <w:szCs w:val="28"/>
          <w:rtl/>
        </w:rPr>
        <w:t xml:space="preserve">رضایی، </w:t>
      </w:r>
      <w:r w:rsidRPr="00933CB6">
        <w:rPr>
          <w:rFonts w:cs="B Lotus" w:hint="cs"/>
          <w:sz w:val="28"/>
          <w:szCs w:val="28"/>
          <w:rtl/>
        </w:rPr>
        <w:t>مونا</w:t>
      </w:r>
      <w:r w:rsidRPr="00933CB6">
        <w:rPr>
          <w:rFonts w:cs="B Lotus"/>
          <w:sz w:val="28"/>
          <w:szCs w:val="28"/>
          <w:rtl/>
        </w:rPr>
        <w:t>.</w:t>
      </w:r>
      <w:r w:rsidRPr="00933CB6">
        <w:rPr>
          <w:rFonts w:cs="B Lotus" w:hint="cs"/>
          <w:sz w:val="28"/>
          <w:szCs w:val="28"/>
          <w:rtl/>
        </w:rPr>
        <w:t xml:space="preserve"> (</w:t>
      </w:r>
      <w:r w:rsidRPr="00933CB6">
        <w:rPr>
          <w:rFonts w:cs="B Lotus"/>
          <w:sz w:val="28"/>
          <w:szCs w:val="28"/>
          <w:rtl/>
        </w:rPr>
        <w:t>1390</w:t>
      </w:r>
      <w:r w:rsidRPr="00933CB6">
        <w:rPr>
          <w:rFonts w:cs="B Lotus" w:hint="cs"/>
          <w:sz w:val="28"/>
          <w:szCs w:val="28"/>
          <w:rtl/>
        </w:rPr>
        <w:t>)</w:t>
      </w:r>
      <w:r w:rsidRPr="00933CB6">
        <w:rPr>
          <w:rFonts w:cs="B Lotus"/>
          <w:sz w:val="28"/>
          <w:szCs w:val="28"/>
          <w:rtl/>
        </w:rPr>
        <w:t>.</w:t>
      </w:r>
      <w:r w:rsidRPr="00933CB6">
        <w:rPr>
          <w:rFonts w:cs="B Lotus"/>
          <w:sz w:val="28"/>
          <w:szCs w:val="28"/>
        </w:rPr>
        <w:t xml:space="preserve"> </w:t>
      </w:r>
      <w:r w:rsidRPr="00AD4743">
        <w:rPr>
          <w:rFonts w:cs="B Lotus"/>
          <w:i/>
          <w:iCs/>
          <w:sz w:val="28"/>
          <w:szCs w:val="28"/>
          <w:rtl/>
          <w:lang w:bidi="fa-IR"/>
        </w:rPr>
        <w:t>رابطه تاب آوری و خوش بینی با ویژگی های شخصیتی دانشجویان دانشگاه علامه طباطبایی</w:t>
      </w:r>
      <w:r w:rsidRPr="00933CB6">
        <w:rPr>
          <w:rFonts w:cs="B Lotus" w:hint="cs"/>
          <w:sz w:val="28"/>
          <w:szCs w:val="28"/>
          <w:rtl/>
          <w:lang w:bidi="fa-IR"/>
        </w:rPr>
        <w:t>.</w:t>
      </w:r>
      <w:r w:rsidRPr="00933CB6">
        <w:rPr>
          <w:rFonts w:cs="B Lotus"/>
          <w:sz w:val="28"/>
          <w:szCs w:val="28"/>
          <w:rtl/>
          <w:lang w:bidi="fa-IR"/>
        </w:rPr>
        <w:t xml:space="preserve"> پایان نامه کارشناسی ارشد</w:t>
      </w:r>
      <w:r w:rsidRPr="00933CB6">
        <w:rPr>
          <w:rFonts w:cs="B Lotus" w:hint="cs"/>
          <w:sz w:val="28"/>
          <w:szCs w:val="28"/>
          <w:rtl/>
          <w:lang w:bidi="fa-IR"/>
        </w:rPr>
        <w:t>.</w:t>
      </w:r>
      <w:r w:rsidRPr="00933CB6">
        <w:rPr>
          <w:rFonts w:cs="B Lotus"/>
          <w:sz w:val="28"/>
          <w:szCs w:val="28"/>
          <w:rtl/>
          <w:lang w:bidi="fa-IR"/>
        </w:rPr>
        <w:t xml:space="preserve"> دانشگاه علامه طباطبایی</w:t>
      </w:r>
      <w:r w:rsidRPr="00933CB6">
        <w:rPr>
          <w:rFonts w:cs="B Lotus" w:hint="cs"/>
          <w:sz w:val="28"/>
          <w:szCs w:val="28"/>
          <w:rtl/>
          <w:lang w:bidi="fa-IR"/>
        </w:rPr>
        <w:t xml:space="preserve">. </w:t>
      </w:r>
    </w:p>
    <w:p w:rsidR="00F606E2" w:rsidRPr="00933CB6" w:rsidRDefault="00F606E2" w:rsidP="00F606E2">
      <w:pPr>
        <w:bidi/>
        <w:jc w:val="both"/>
        <w:rPr>
          <w:rFonts w:cs="B Lotus"/>
          <w:sz w:val="28"/>
          <w:szCs w:val="28"/>
          <w:rtl/>
          <w:lang w:bidi="fa-IR"/>
        </w:rPr>
      </w:pPr>
      <w:r w:rsidRPr="00933CB6">
        <w:rPr>
          <w:rFonts w:cs="B Lotus" w:hint="cs"/>
          <w:sz w:val="28"/>
          <w:szCs w:val="28"/>
          <w:rtl/>
          <w:lang w:bidi="fa-IR"/>
        </w:rPr>
        <w:t xml:space="preserve">رستگار، فاطمه. (1387). </w:t>
      </w:r>
      <w:r w:rsidRPr="00933CB6">
        <w:rPr>
          <w:rFonts w:cs="B Lotus" w:hint="cs"/>
          <w:i/>
          <w:iCs/>
          <w:sz w:val="28"/>
          <w:szCs w:val="28"/>
          <w:rtl/>
          <w:lang w:bidi="fa-IR"/>
        </w:rPr>
        <w:t>رابطه تنظیم هیجانی با وسوسه در افراد معتاد</w:t>
      </w:r>
      <w:r w:rsidRPr="00933CB6">
        <w:rPr>
          <w:rFonts w:cs="B Lotus" w:hint="cs"/>
          <w:sz w:val="28"/>
          <w:szCs w:val="28"/>
          <w:rtl/>
          <w:lang w:bidi="fa-IR"/>
        </w:rPr>
        <w:t>. پایان نامه کارشناسی ارشد. دانشگاه علوم تحقیقات فارس.</w:t>
      </w:r>
    </w:p>
    <w:p w:rsidR="00F606E2" w:rsidRPr="00933CB6" w:rsidRDefault="00F606E2" w:rsidP="00F606E2">
      <w:pPr>
        <w:bidi/>
        <w:jc w:val="both"/>
        <w:rPr>
          <w:rFonts w:cs="B Lotus"/>
          <w:sz w:val="28"/>
          <w:szCs w:val="28"/>
          <w:rtl/>
          <w:lang w:bidi="fa-IR"/>
        </w:rPr>
      </w:pPr>
      <w:r w:rsidRPr="00933CB6">
        <w:rPr>
          <w:rFonts w:cs="B Lotus" w:hint="cs"/>
          <w:sz w:val="28"/>
          <w:szCs w:val="28"/>
          <w:rtl/>
          <w:lang w:bidi="fa-IR"/>
        </w:rPr>
        <w:t xml:space="preserve">رسولی، نوید. (1392). </w:t>
      </w:r>
      <w:r w:rsidRPr="00AD4743">
        <w:rPr>
          <w:rFonts w:cs="B Lotus" w:hint="cs"/>
          <w:i/>
          <w:iCs/>
          <w:sz w:val="28"/>
          <w:szCs w:val="28"/>
          <w:rtl/>
          <w:lang w:bidi="fa-IR"/>
        </w:rPr>
        <w:t xml:space="preserve">رابطه باورهای فراشناخت با وسوسه مصرف مواد و احساس گناه </w:t>
      </w:r>
      <w:r w:rsidRPr="00AD4743">
        <w:rPr>
          <w:rFonts w:cs="B Lotus" w:hint="cs"/>
          <w:i/>
          <w:iCs/>
          <w:sz w:val="28"/>
          <w:szCs w:val="28"/>
          <w:rtl/>
        </w:rPr>
        <w:t>افراد مبتلا به سوءمصرف مواد</w:t>
      </w:r>
      <w:r w:rsidRPr="00933CB6">
        <w:rPr>
          <w:rFonts w:cs="B Lotus" w:hint="cs"/>
          <w:sz w:val="28"/>
          <w:szCs w:val="28"/>
          <w:rtl/>
        </w:rPr>
        <w:t>. پایان نامه کارشناسی ارشد. دانشگاه شهید چمران اهواز.</w:t>
      </w:r>
    </w:p>
    <w:p w:rsidR="00F606E2" w:rsidRPr="00933CB6" w:rsidRDefault="00F606E2" w:rsidP="00F606E2">
      <w:pPr>
        <w:autoSpaceDE w:val="0"/>
        <w:autoSpaceDN w:val="0"/>
        <w:bidi/>
        <w:adjustRightInd w:val="0"/>
        <w:jc w:val="lowKashida"/>
        <w:rPr>
          <w:rFonts w:cs="B Lotus"/>
          <w:color w:val="000000"/>
          <w:sz w:val="28"/>
          <w:szCs w:val="28"/>
          <w:rtl/>
        </w:rPr>
      </w:pPr>
      <w:r w:rsidRPr="00933CB6">
        <w:rPr>
          <w:rFonts w:cs="B Lotus" w:hint="cs"/>
          <w:sz w:val="28"/>
          <w:szCs w:val="28"/>
          <w:rtl/>
        </w:rPr>
        <w:t>ریاضی، مینا. (1391).</w:t>
      </w:r>
      <w:r w:rsidRPr="00AD4743">
        <w:rPr>
          <w:rFonts w:cs="B Lotus" w:hint="cs"/>
          <w:i/>
          <w:iCs/>
          <w:sz w:val="28"/>
          <w:szCs w:val="28"/>
          <w:rtl/>
        </w:rPr>
        <w:t xml:space="preserve"> اثربخشی درمان مبتنی بر مراحل تغییر بر تاب آوری و استرس بیماران وابسته به مواد افیونی</w:t>
      </w:r>
      <w:r w:rsidRPr="00933CB6">
        <w:rPr>
          <w:rFonts w:cs="B Lotus" w:hint="cs"/>
          <w:sz w:val="28"/>
          <w:szCs w:val="28"/>
          <w:rtl/>
        </w:rPr>
        <w:t>.</w:t>
      </w:r>
      <w:r w:rsidRPr="00933CB6">
        <w:rPr>
          <w:rFonts w:cs="B Lotus" w:hint="cs"/>
          <w:color w:val="000000"/>
          <w:sz w:val="28"/>
          <w:szCs w:val="28"/>
          <w:rtl/>
        </w:rPr>
        <w:t xml:space="preserve"> پایان نامه کارشناسی ارشد. دانشگاه علوم تحقیقات خوزستان.</w:t>
      </w:r>
    </w:p>
    <w:p w:rsidR="00F606E2" w:rsidRPr="00933CB6" w:rsidRDefault="00F606E2" w:rsidP="00F606E2">
      <w:pPr>
        <w:autoSpaceDE w:val="0"/>
        <w:autoSpaceDN w:val="0"/>
        <w:bidi/>
        <w:adjustRightInd w:val="0"/>
        <w:jc w:val="lowKashida"/>
        <w:rPr>
          <w:rFonts w:cs="B Lotus"/>
          <w:sz w:val="28"/>
          <w:szCs w:val="28"/>
          <w:rtl/>
          <w:lang w:bidi="fa-IR"/>
        </w:rPr>
      </w:pPr>
      <w:r w:rsidRPr="00933CB6">
        <w:rPr>
          <w:rFonts w:cs="B Lotus" w:hint="cs"/>
          <w:sz w:val="28"/>
          <w:szCs w:val="28"/>
          <w:rtl/>
          <w:lang w:bidi="fa-IR"/>
        </w:rPr>
        <w:t>زمانزاده، مریم. (1392).</w:t>
      </w:r>
      <w:r w:rsidRPr="00AD4743">
        <w:rPr>
          <w:rFonts w:cs="B Lotus" w:hint="cs"/>
          <w:i/>
          <w:iCs/>
          <w:sz w:val="28"/>
          <w:szCs w:val="28"/>
          <w:rtl/>
          <w:lang w:bidi="fa-IR"/>
        </w:rPr>
        <w:t xml:space="preserve"> مقایسه رابطه هوش معنوی و باورهای فراشناختی با بهزیستی روانشناختی پرستاران اهواز</w:t>
      </w:r>
      <w:r w:rsidRPr="00933CB6">
        <w:rPr>
          <w:rFonts w:cs="B Lotus" w:hint="cs"/>
          <w:sz w:val="28"/>
          <w:szCs w:val="28"/>
          <w:rtl/>
          <w:lang w:bidi="fa-IR"/>
        </w:rPr>
        <w:t>. پایان نامه کارشناسی ارشد. دانشگاه علوم تحقیقات خوزستان.</w:t>
      </w:r>
    </w:p>
    <w:p w:rsidR="00F606E2" w:rsidRPr="00933CB6" w:rsidRDefault="00F606E2" w:rsidP="00F606E2">
      <w:pPr>
        <w:autoSpaceDE w:val="0"/>
        <w:autoSpaceDN w:val="0"/>
        <w:bidi/>
        <w:adjustRightInd w:val="0"/>
        <w:jc w:val="lowKashida"/>
        <w:rPr>
          <w:rFonts w:cs="B Lotus"/>
          <w:color w:val="000000"/>
          <w:sz w:val="28"/>
          <w:szCs w:val="28"/>
          <w:rtl/>
          <w:lang w:bidi="fa-IR"/>
        </w:rPr>
      </w:pPr>
      <w:r w:rsidRPr="00933CB6">
        <w:rPr>
          <w:rFonts w:cs="B Lotus" w:hint="cs"/>
          <w:color w:val="000000"/>
          <w:sz w:val="28"/>
          <w:szCs w:val="28"/>
          <w:rtl/>
        </w:rPr>
        <w:t xml:space="preserve">زند، لادن؛ غلامی، فروغ؛ عادلخانی، زهرا و </w:t>
      </w:r>
      <w:r w:rsidRPr="00933CB6">
        <w:rPr>
          <w:rFonts w:cs="B Lotus" w:hint="eastAsia"/>
          <w:color w:val="000000"/>
          <w:sz w:val="28"/>
          <w:szCs w:val="28"/>
          <w:rtl/>
        </w:rPr>
        <w:t>محمد</w:t>
      </w:r>
      <w:r w:rsidRPr="00933CB6">
        <w:rPr>
          <w:rFonts w:cs="B Lotus" w:hint="cs"/>
          <w:color w:val="000000"/>
          <w:sz w:val="28"/>
          <w:szCs w:val="28"/>
          <w:rtl/>
        </w:rPr>
        <w:t>ی، لیلا</w:t>
      </w:r>
      <w:r w:rsidRPr="00933CB6">
        <w:rPr>
          <w:rFonts w:cs="B Lotus"/>
          <w:color w:val="000000"/>
          <w:sz w:val="28"/>
          <w:szCs w:val="28"/>
          <w:rtl/>
        </w:rPr>
        <w:t>. (138</w:t>
      </w:r>
      <w:r w:rsidRPr="00933CB6">
        <w:rPr>
          <w:rFonts w:cs="B Lotus" w:hint="cs"/>
          <w:color w:val="000000"/>
          <w:sz w:val="28"/>
          <w:szCs w:val="28"/>
          <w:rtl/>
        </w:rPr>
        <w:t>6</w:t>
      </w:r>
      <w:r w:rsidRPr="00933CB6">
        <w:rPr>
          <w:rFonts w:cs="B Lotus"/>
          <w:color w:val="000000"/>
          <w:sz w:val="28"/>
          <w:szCs w:val="28"/>
          <w:rtl/>
        </w:rPr>
        <w:t xml:space="preserve">). </w:t>
      </w:r>
      <w:r w:rsidRPr="00933CB6">
        <w:rPr>
          <w:rFonts w:cs="B Lotus" w:hint="cs"/>
          <w:sz w:val="28"/>
          <w:szCs w:val="28"/>
          <w:rtl/>
          <w:lang w:bidi="fa-IR"/>
        </w:rPr>
        <w:t>تاثیر گروه درمانی انگیزشی بر اختلالات روانی در افراد وابسته به مواد</w:t>
      </w:r>
      <w:r w:rsidRPr="00933CB6">
        <w:rPr>
          <w:rFonts w:cs="B Lotus" w:hint="cs"/>
          <w:color w:val="000000"/>
          <w:sz w:val="28"/>
          <w:szCs w:val="28"/>
          <w:rtl/>
          <w:lang w:bidi="fa-IR"/>
        </w:rPr>
        <w:t xml:space="preserve">. </w:t>
      </w:r>
      <w:r w:rsidRPr="00AD4743">
        <w:rPr>
          <w:rFonts w:cs="B Lotus" w:hint="cs"/>
          <w:i/>
          <w:iCs/>
          <w:color w:val="000000"/>
          <w:sz w:val="28"/>
          <w:szCs w:val="28"/>
          <w:rtl/>
          <w:lang w:bidi="fa-IR"/>
        </w:rPr>
        <w:t>فصلنامه یافته های نو در روانشناسی،</w:t>
      </w:r>
      <w:r w:rsidRPr="00933CB6">
        <w:rPr>
          <w:rFonts w:cs="B Lotus" w:hint="cs"/>
          <w:color w:val="000000"/>
          <w:sz w:val="28"/>
          <w:szCs w:val="28"/>
          <w:rtl/>
          <w:lang w:bidi="fa-IR"/>
        </w:rPr>
        <w:t xml:space="preserve"> سال 5 (15): 24-17.</w:t>
      </w:r>
    </w:p>
    <w:p w:rsidR="00F606E2" w:rsidRPr="00933CB6" w:rsidRDefault="00F606E2" w:rsidP="00F606E2">
      <w:pPr>
        <w:autoSpaceDE w:val="0"/>
        <w:autoSpaceDN w:val="0"/>
        <w:bidi/>
        <w:adjustRightInd w:val="0"/>
        <w:jc w:val="lowKashida"/>
        <w:rPr>
          <w:rFonts w:ascii="Arial" w:hAnsi="Arial" w:cs="B Lotus"/>
          <w:sz w:val="28"/>
          <w:szCs w:val="28"/>
          <w:rtl/>
          <w:lang w:bidi="fa-IR"/>
        </w:rPr>
      </w:pPr>
      <w:r w:rsidRPr="00933CB6">
        <w:rPr>
          <w:rFonts w:cs="B Lotus" w:hint="cs"/>
          <w:sz w:val="28"/>
          <w:szCs w:val="28"/>
          <w:rtl/>
          <w:lang w:bidi="fa-IR"/>
        </w:rPr>
        <w:t xml:space="preserve">زینت، اصغر. (1391). </w:t>
      </w:r>
      <w:r w:rsidRPr="00933CB6">
        <w:rPr>
          <w:rFonts w:cs="B Lotus" w:hint="cs"/>
          <w:i/>
          <w:iCs/>
          <w:sz w:val="28"/>
          <w:szCs w:val="28"/>
          <w:rtl/>
          <w:lang w:bidi="fa-IR"/>
        </w:rPr>
        <w:t>بررسی اثربخشی گروه درمانی شناختی- رفتاری بر هیجان خواهی و میزان همدلی زناشویی زوجین</w:t>
      </w:r>
      <w:r w:rsidRPr="00933CB6">
        <w:rPr>
          <w:rFonts w:cs="B Lotus" w:hint="cs"/>
          <w:b/>
          <w:bCs/>
          <w:sz w:val="28"/>
          <w:szCs w:val="28"/>
          <w:rtl/>
          <w:lang w:bidi="fa-IR"/>
        </w:rPr>
        <w:t>.</w:t>
      </w:r>
      <w:r w:rsidRPr="00933CB6">
        <w:rPr>
          <w:rFonts w:ascii="Arial" w:hAnsi="Arial" w:cs="B Lotus" w:hint="cs"/>
          <w:sz w:val="28"/>
          <w:szCs w:val="28"/>
          <w:rtl/>
          <w:lang w:bidi="fa-IR"/>
        </w:rPr>
        <w:t xml:space="preserve"> پایان نامه کارشناسی ارشد. دانشگاه شهید چمران.</w:t>
      </w:r>
    </w:p>
    <w:p w:rsidR="00F606E2" w:rsidRPr="00933CB6" w:rsidRDefault="00F606E2" w:rsidP="00F606E2">
      <w:pPr>
        <w:autoSpaceDE w:val="0"/>
        <w:autoSpaceDN w:val="0"/>
        <w:bidi/>
        <w:adjustRightInd w:val="0"/>
        <w:jc w:val="lowKashida"/>
        <w:rPr>
          <w:rFonts w:cs="B Lotus"/>
          <w:sz w:val="28"/>
          <w:szCs w:val="28"/>
          <w:rtl/>
        </w:rPr>
      </w:pPr>
      <w:r w:rsidRPr="00933CB6">
        <w:rPr>
          <w:rFonts w:cs="B Lotus"/>
          <w:sz w:val="28"/>
          <w:szCs w:val="28"/>
          <w:rtl/>
          <w:lang w:bidi="fa-IR"/>
        </w:rPr>
        <w:t xml:space="preserve">ساراسون، ایرون.جی و ساراسون، باربارا آر (1990). </w:t>
      </w:r>
      <w:r w:rsidRPr="00933CB6">
        <w:rPr>
          <w:rFonts w:cs="B Lotus"/>
          <w:i/>
          <w:iCs/>
          <w:sz w:val="28"/>
          <w:szCs w:val="28"/>
          <w:rtl/>
          <w:lang w:bidi="fa-IR"/>
        </w:rPr>
        <w:t>روانشناسی مرضی</w:t>
      </w:r>
      <w:r w:rsidRPr="00933CB6">
        <w:rPr>
          <w:rFonts w:cs="B Lotus"/>
          <w:sz w:val="28"/>
          <w:szCs w:val="28"/>
          <w:rtl/>
          <w:lang w:bidi="fa-IR"/>
        </w:rPr>
        <w:t>. ترجمه بهمن نجاریان، محمد علی اصغری مقدم و محسن دهقانی. (1387). جلد دوم، چاپ هفتم. تهران: انتشارات رشد.</w:t>
      </w:r>
    </w:p>
    <w:p w:rsidR="00F606E2" w:rsidRPr="00933CB6" w:rsidRDefault="00F606E2" w:rsidP="00F606E2">
      <w:pPr>
        <w:bidi/>
        <w:ind w:left="26"/>
        <w:jc w:val="mediumKashida"/>
        <w:rPr>
          <w:rFonts w:cs="B Lotus"/>
          <w:sz w:val="28"/>
          <w:szCs w:val="28"/>
          <w:rtl/>
        </w:rPr>
      </w:pPr>
      <w:r w:rsidRPr="00933CB6">
        <w:rPr>
          <w:rFonts w:cs="B Lotus"/>
          <w:sz w:val="28"/>
          <w:szCs w:val="28"/>
          <w:rtl/>
        </w:rPr>
        <w:t>ساعتچی، محمود. (13</w:t>
      </w:r>
      <w:r w:rsidRPr="00933CB6">
        <w:rPr>
          <w:rFonts w:cs="B Lotus" w:hint="cs"/>
          <w:sz w:val="28"/>
          <w:szCs w:val="28"/>
          <w:rtl/>
        </w:rPr>
        <w:t>89</w:t>
      </w:r>
      <w:r w:rsidRPr="00933CB6">
        <w:rPr>
          <w:rFonts w:cs="B Lotus"/>
          <w:sz w:val="28"/>
          <w:szCs w:val="28"/>
          <w:rtl/>
        </w:rPr>
        <w:t>). نظریه های مشاوره و روان درمانی</w:t>
      </w:r>
      <w:r w:rsidRPr="00933CB6">
        <w:rPr>
          <w:rFonts w:cs="B Lotus" w:hint="cs"/>
          <w:sz w:val="28"/>
          <w:szCs w:val="28"/>
          <w:rtl/>
        </w:rPr>
        <w:t>.</w:t>
      </w:r>
      <w:r w:rsidRPr="00933CB6">
        <w:rPr>
          <w:rFonts w:cs="B Lotus"/>
          <w:sz w:val="28"/>
          <w:szCs w:val="28"/>
          <w:rtl/>
        </w:rPr>
        <w:t xml:space="preserve"> </w:t>
      </w:r>
      <w:r w:rsidRPr="00933CB6">
        <w:rPr>
          <w:rFonts w:cs="B Lotus" w:hint="cs"/>
          <w:sz w:val="28"/>
          <w:szCs w:val="28"/>
          <w:rtl/>
        </w:rPr>
        <w:t>تهران:</w:t>
      </w:r>
      <w:r w:rsidRPr="00933CB6">
        <w:rPr>
          <w:rFonts w:cs="B Lotus"/>
          <w:sz w:val="28"/>
          <w:szCs w:val="28"/>
          <w:rtl/>
        </w:rPr>
        <w:t xml:space="preserve"> نشر ویرایش.</w:t>
      </w:r>
    </w:p>
    <w:p w:rsidR="00F606E2" w:rsidRPr="00933CB6" w:rsidRDefault="00F606E2" w:rsidP="00F606E2">
      <w:pPr>
        <w:bidi/>
        <w:ind w:left="26"/>
        <w:jc w:val="mediumKashida"/>
        <w:rPr>
          <w:rFonts w:cs="B Lotus"/>
          <w:sz w:val="28"/>
          <w:szCs w:val="28"/>
          <w:rtl/>
          <w:lang w:bidi="fa-IR"/>
        </w:rPr>
      </w:pPr>
      <w:r w:rsidRPr="00933CB6">
        <w:rPr>
          <w:rFonts w:cs="B Lotus" w:hint="cs"/>
          <w:sz w:val="28"/>
          <w:szCs w:val="28"/>
          <w:rtl/>
        </w:rPr>
        <w:t xml:space="preserve">سالاری فر، هدی و پوراعتماد، سمیه. (1390). </w:t>
      </w:r>
      <w:r w:rsidRPr="00AD4743">
        <w:rPr>
          <w:rFonts w:cs="B Lotus" w:hint="cs"/>
          <w:i/>
          <w:iCs/>
          <w:sz w:val="28"/>
          <w:szCs w:val="28"/>
          <w:rtl/>
        </w:rPr>
        <w:t>رابطه بین هوش هیجانی و نشخوار فکری با سبک های مقابله با استرس در کارکنان اداری</w:t>
      </w:r>
      <w:r w:rsidRPr="00AD4743">
        <w:rPr>
          <w:rFonts w:cs="B Lotus" w:hint="cs"/>
          <w:i/>
          <w:iCs/>
          <w:sz w:val="28"/>
          <w:szCs w:val="28"/>
        </w:rPr>
        <w:t xml:space="preserve"> </w:t>
      </w:r>
      <w:r w:rsidRPr="00AD4743">
        <w:rPr>
          <w:rFonts w:cs="B Lotus" w:hint="cs"/>
          <w:i/>
          <w:iCs/>
          <w:sz w:val="28"/>
          <w:szCs w:val="28"/>
          <w:rtl/>
        </w:rPr>
        <w:t>‌شرکت‌</w:t>
      </w:r>
      <w:r w:rsidRPr="00AD4743">
        <w:rPr>
          <w:rFonts w:cs="B Lotus" w:hint="cs"/>
          <w:i/>
          <w:iCs/>
          <w:sz w:val="28"/>
          <w:szCs w:val="28"/>
        </w:rPr>
        <w:t xml:space="preserve"> </w:t>
      </w:r>
      <w:r w:rsidRPr="00AD4743">
        <w:rPr>
          <w:rFonts w:cs="B Lotus" w:hint="cs"/>
          <w:i/>
          <w:iCs/>
          <w:sz w:val="28"/>
          <w:szCs w:val="28"/>
          <w:rtl/>
        </w:rPr>
        <w:t>ملی‌</w:t>
      </w:r>
      <w:r w:rsidRPr="00AD4743">
        <w:rPr>
          <w:rFonts w:cs="B Lotus" w:hint="cs"/>
          <w:i/>
          <w:iCs/>
          <w:sz w:val="28"/>
          <w:szCs w:val="28"/>
        </w:rPr>
        <w:t xml:space="preserve"> </w:t>
      </w:r>
      <w:r w:rsidRPr="00AD4743">
        <w:rPr>
          <w:rFonts w:cs="B Lotus" w:hint="cs"/>
          <w:i/>
          <w:iCs/>
          <w:sz w:val="28"/>
          <w:szCs w:val="28"/>
          <w:rtl/>
        </w:rPr>
        <w:t>حفاری</w:t>
      </w:r>
      <w:r w:rsidRPr="00AD4743">
        <w:rPr>
          <w:rFonts w:cs="B Lotus" w:hint="cs"/>
          <w:i/>
          <w:iCs/>
          <w:sz w:val="28"/>
          <w:szCs w:val="28"/>
        </w:rPr>
        <w:t xml:space="preserve"> </w:t>
      </w:r>
      <w:r w:rsidRPr="00AD4743">
        <w:rPr>
          <w:rFonts w:cs="B Lotus" w:hint="cs"/>
          <w:i/>
          <w:iCs/>
          <w:sz w:val="28"/>
          <w:szCs w:val="28"/>
          <w:rtl/>
        </w:rPr>
        <w:t>‌ایران‌</w:t>
      </w:r>
      <w:r w:rsidRPr="00AD4743">
        <w:rPr>
          <w:rFonts w:cs="B Lotus" w:hint="cs"/>
          <w:i/>
          <w:iCs/>
          <w:sz w:val="28"/>
          <w:szCs w:val="28"/>
        </w:rPr>
        <w:t xml:space="preserve"> </w:t>
      </w:r>
      <w:r w:rsidRPr="00AD4743">
        <w:rPr>
          <w:rFonts w:cs="B Lotus" w:hint="cs"/>
          <w:i/>
          <w:iCs/>
          <w:sz w:val="28"/>
          <w:szCs w:val="28"/>
          <w:rtl/>
        </w:rPr>
        <w:t>در</w:t>
      </w:r>
      <w:r w:rsidRPr="00AD4743">
        <w:rPr>
          <w:rFonts w:cs="B Lotus" w:hint="cs"/>
          <w:i/>
          <w:iCs/>
          <w:sz w:val="28"/>
          <w:szCs w:val="28"/>
        </w:rPr>
        <w:t xml:space="preserve"> </w:t>
      </w:r>
      <w:r w:rsidRPr="00AD4743">
        <w:rPr>
          <w:rFonts w:cs="B Lotus" w:hint="cs"/>
          <w:i/>
          <w:iCs/>
          <w:sz w:val="28"/>
          <w:szCs w:val="28"/>
          <w:rtl/>
        </w:rPr>
        <w:t>‌شهرستان اهواز</w:t>
      </w:r>
      <w:r w:rsidRPr="00933CB6">
        <w:rPr>
          <w:rFonts w:cs="B Lotus" w:hint="cs"/>
          <w:sz w:val="28"/>
          <w:szCs w:val="28"/>
          <w:rtl/>
        </w:rPr>
        <w:t>. پایان</w:t>
      </w:r>
      <w:r w:rsidRPr="00933CB6">
        <w:rPr>
          <w:rFonts w:cs="B Lotus" w:hint="cs"/>
          <w:sz w:val="28"/>
          <w:szCs w:val="28"/>
          <w:rtl/>
        </w:rPr>
        <w:softHyphen/>
        <w:t>نامه کارشناسی. دانشگاه آزاد اسلامی اهواز.</w:t>
      </w:r>
    </w:p>
    <w:p w:rsidR="00F606E2" w:rsidRPr="00933CB6" w:rsidRDefault="00F606E2" w:rsidP="00F606E2">
      <w:pPr>
        <w:bidi/>
        <w:jc w:val="both"/>
        <w:rPr>
          <w:rFonts w:cs="B Lotus"/>
          <w:sz w:val="28"/>
          <w:szCs w:val="28"/>
          <w:rtl/>
          <w:lang w:bidi="fa-IR"/>
        </w:rPr>
      </w:pPr>
      <w:r w:rsidRPr="00933CB6">
        <w:rPr>
          <w:rFonts w:cs="B Lotus"/>
          <w:sz w:val="28"/>
          <w:szCs w:val="28"/>
          <w:rtl/>
          <w:lang w:bidi="fa-IR"/>
        </w:rPr>
        <w:lastRenderedPageBreak/>
        <w:t>سامانی، س</w:t>
      </w:r>
      <w:r w:rsidRPr="00933CB6">
        <w:rPr>
          <w:rFonts w:cs="B Lotus" w:hint="cs"/>
          <w:sz w:val="28"/>
          <w:szCs w:val="28"/>
          <w:rtl/>
          <w:lang w:bidi="fa-IR"/>
        </w:rPr>
        <w:t>ینا.</w:t>
      </w:r>
      <w:r w:rsidRPr="00933CB6">
        <w:rPr>
          <w:rFonts w:cs="B Lotus"/>
          <w:sz w:val="28"/>
          <w:szCs w:val="28"/>
          <w:rtl/>
          <w:lang w:bidi="fa-IR"/>
        </w:rPr>
        <w:t xml:space="preserve"> صحراگرد، ر</w:t>
      </w:r>
      <w:r w:rsidRPr="00933CB6">
        <w:rPr>
          <w:rFonts w:cs="B Lotus" w:hint="cs"/>
          <w:sz w:val="28"/>
          <w:szCs w:val="28"/>
          <w:rtl/>
          <w:lang w:bidi="fa-IR"/>
        </w:rPr>
        <w:t xml:space="preserve">ضا و </w:t>
      </w:r>
      <w:r w:rsidRPr="00933CB6">
        <w:rPr>
          <w:rFonts w:cs="B Lotus"/>
          <w:sz w:val="28"/>
          <w:szCs w:val="28"/>
          <w:rtl/>
          <w:lang w:bidi="fa-IR"/>
        </w:rPr>
        <w:t xml:space="preserve">جوکار، </w:t>
      </w:r>
      <w:r w:rsidRPr="00933CB6">
        <w:rPr>
          <w:rFonts w:cs="B Lotus" w:hint="cs"/>
          <w:sz w:val="28"/>
          <w:szCs w:val="28"/>
          <w:rtl/>
          <w:lang w:bidi="fa-IR"/>
        </w:rPr>
        <w:t>حسین</w:t>
      </w:r>
      <w:r w:rsidRPr="00933CB6">
        <w:rPr>
          <w:rFonts w:cs="B Lotus"/>
          <w:sz w:val="28"/>
          <w:szCs w:val="28"/>
          <w:rtl/>
          <w:lang w:bidi="fa-IR"/>
        </w:rPr>
        <w:t>.</w:t>
      </w:r>
      <w:r w:rsidRPr="00933CB6">
        <w:rPr>
          <w:rFonts w:cs="B Lotus" w:hint="cs"/>
          <w:sz w:val="28"/>
          <w:szCs w:val="28"/>
          <w:rtl/>
          <w:lang w:bidi="fa-IR"/>
        </w:rPr>
        <w:t xml:space="preserve"> (</w:t>
      </w:r>
      <w:r w:rsidRPr="00933CB6">
        <w:rPr>
          <w:rFonts w:cs="B Lotus"/>
          <w:sz w:val="28"/>
          <w:szCs w:val="28"/>
          <w:rtl/>
          <w:lang w:bidi="fa-IR"/>
        </w:rPr>
        <w:t>1386</w:t>
      </w:r>
      <w:r w:rsidRPr="00933CB6">
        <w:rPr>
          <w:rFonts w:cs="B Lotus" w:hint="cs"/>
          <w:sz w:val="28"/>
          <w:szCs w:val="28"/>
          <w:rtl/>
          <w:lang w:bidi="fa-IR"/>
        </w:rPr>
        <w:t>)</w:t>
      </w:r>
      <w:r w:rsidRPr="00933CB6">
        <w:rPr>
          <w:rFonts w:cs="B Lotus"/>
          <w:sz w:val="28"/>
          <w:szCs w:val="28"/>
          <w:rtl/>
          <w:lang w:bidi="fa-IR"/>
        </w:rPr>
        <w:t xml:space="preserve">. رابطه تعاملی تاب آوری، سلامت روانی و رضایت از زندگی بیماران زن، </w:t>
      </w:r>
      <w:r w:rsidRPr="00933CB6">
        <w:rPr>
          <w:rFonts w:cs="B Lotus"/>
          <w:i/>
          <w:iCs/>
          <w:sz w:val="28"/>
          <w:szCs w:val="28"/>
          <w:rtl/>
          <w:lang w:bidi="fa-IR"/>
        </w:rPr>
        <w:t>مجله روانپزشکی و روانشناسی بالینی ایران</w:t>
      </w:r>
      <w:r w:rsidRPr="00933CB6">
        <w:rPr>
          <w:rFonts w:cs="B Lotus"/>
          <w:sz w:val="28"/>
          <w:szCs w:val="28"/>
          <w:rtl/>
          <w:lang w:bidi="fa-IR"/>
        </w:rPr>
        <w:t xml:space="preserve">، سال سیزدهم،3: 290 </w:t>
      </w:r>
      <w:r w:rsidRPr="00933CB6">
        <w:rPr>
          <w:sz w:val="28"/>
          <w:szCs w:val="28"/>
          <w:rtl/>
          <w:lang w:bidi="fa-IR"/>
        </w:rPr>
        <w:t>–</w:t>
      </w:r>
      <w:r w:rsidRPr="00933CB6">
        <w:rPr>
          <w:rFonts w:cs="B Lotus"/>
          <w:sz w:val="28"/>
          <w:szCs w:val="28"/>
          <w:rtl/>
          <w:lang w:bidi="fa-IR"/>
        </w:rPr>
        <w:t xml:space="preserve"> 295.</w:t>
      </w:r>
    </w:p>
    <w:p w:rsidR="00F606E2" w:rsidRPr="00933CB6" w:rsidRDefault="00F606E2" w:rsidP="00F606E2">
      <w:pPr>
        <w:bidi/>
        <w:jc w:val="both"/>
        <w:rPr>
          <w:rFonts w:cs="B Lotus"/>
          <w:sz w:val="28"/>
          <w:szCs w:val="28"/>
          <w:rtl/>
          <w:lang w:bidi="fa-IR"/>
        </w:rPr>
      </w:pPr>
      <w:r w:rsidRPr="00933CB6">
        <w:rPr>
          <w:rFonts w:cs="B Lotus"/>
          <w:sz w:val="28"/>
          <w:szCs w:val="28"/>
          <w:rtl/>
          <w:lang w:bidi="fa-IR"/>
        </w:rPr>
        <w:t>ستوده، هدایت اله</w:t>
      </w:r>
      <w:r w:rsidRPr="00933CB6">
        <w:rPr>
          <w:rFonts w:cs="B Lotus" w:hint="cs"/>
          <w:sz w:val="28"/>
          <w:szCs w:val="28"/>
          <w:rtl/>
          <w:lang w:bidi="fa-IR"/>
        </w:rPr>
        <w:t xml:space="preserve">. </w:t>
      </w:r>
      <w:r w:rsidRPr="00933CB6">
        <w:rPr>
          <w:rFonts w:cs="B Lotus"/>
          <w:sz w:val="28"/>
          <w:szCs w:val="28"/>
          <w:rtl/>
          <w:lang w:bidi="fa-IR"/>
        </w:rPr>
        <w:t>(1389).</w:t>
      </w:r>
      <w:r w:rsidRPr="00933CB6">
        <w:rPr>
          <w:rFonts w:cs="B Lotus" w:hint="cs"/>
          <w:sz w:val="28"/>
          <w:szCs w:val="28"/>
          <w:rtl/>
          <w:lang w:bidi="fa-IR"/>
        </w:rPr>
        <w:t xml:space="preserve"> </w:t>
      </w:r>
      <w:r w:rsidRPr="00933CB6">
        <w:rPr>
          <w:rFonts w:cs="B Lotus"/>
          <w:i/>
          <w:iCs/>
          <w:sz w:val="28"/>
          <w:szCs w:val="28"/>
          <w:rtl/>
          <w:lang w:bidi="fa-IR"/>
        </w:rPr>
        <w:t>آسیب شناسی اجتماعی</w:t>
      </w:r>
      <w:r w:rsidRPr="00933CB6">
        <w:rPr>
          <w:rFonts w:cs="B Lotus"/>
          <w:sz w:val="28"/>
          <w:szCs w:val="28"/>
          <w:rtl/>
          <w:lang w:bidi="fa-IR"/>
        </w:rPr>
        <w:t>. چاپ بیست و یکم.</w:t>
      </w:r>
      <w:r w:rsidRPr="00933CB6">
        <w:rPr>
          <w:rFonts w:cs="B Lotus" w:hint="cs"/>
          <w:sz w:val="28"/>
          <w:szCs w:val="28"/>
          <w:rtl/>
          <w:lang w:bidi="fa-IR"/>
        </w:rPr>
        <w:t xml:space="preserve"> </w:t>
      </w:r>
      <w:r w:rsidRPr="00933CB6">
        <w:rPr>
          <w:rFonts w:cs="B Lotus"/>
          <w:sz w:val="28"/>
          <w:szCs w:val="28"/>
          <w:rtl/>
          <w:lang w:bidi="fa-IR"/>
        </w:rPr>
        <w:t xml:space="preserve">تهران: انتشارات آوای نو. </w:t>
      </w:r>
    </w:p>
    <w:p w:rsidR="00F606E2" w:rsidRPr="00933CB6" w:rsidRDefault="00F606E2" w:rsidP="00F606E2">
      <w:pPr>
        <w:bidi/>
        <w:jc w:val="both"/>
        <w:rPr>
          <w:rFonts w:cs="B Lotus"/>
          <w:color w:val="000000"/>
          <w:sz w:val="28"/>
          <w:szCs w:val="28"/>
          <w:rtl/>
        </w:rPr>
      </w:pPr>
      <w:r w:rsidRPr="00933CB6">
        <w:rPr>
          <w:rFonts w:cs="B Lotus" w:hint="cs"/>
          <w:color w:val="000000"/>
          <w:sz w:val="28"/>
          <w:szCs w:val="28"/>
          <w:rtl/>
          <w:lang w:bidi="fa-IR"/>
        </w:rPr>
        <w:t xml:space="preserve">سجادی، مونا. (1391). </w:t>
      </w:r>
      <w:r w:rsidRPr="00AD4743">
        <w:rPr>
          <w:rFonts w:cs="B Lotus" w:hint="cs"/>
          <w:i/>
          <w:iCs/>
          <w:color w:val="000000"/>
          <w:sz w:val="28"/>
          <w:szCs w:val="28"/>
          <w:rtl/>
          <w:lang w:bidi="fa-IR"/>
        </w:rPr>
        <w:t>ب</w:t>
      </w:r>
      <w:r w:rsidRPr="00AD4743">
        <w:rPr>
          <w:rFonts w:cs="B Lotus" w:hint="cs"/>
          <w:i/>
          <w:iCs/>
          <w:sz w:val="28"/>
          <w:szCs w:val="28"/>
          <w:rtl/>
          <w:lang w:bidi="fa-IR"/>
        </w:rPr>
        <w:t xml:space="preserve">ررسی رابطه باورهای فراشناختی با تحریفات شناختی در </w:t>
      </w:r>
      <w:r w:rsidRPr="00AD4743">
        <w:rPr>
          <w:rFonts w:cs="B Lotus" w:hint="cs"/>
          <w:i/>
          <w:iCs/>
          <w:sz w:val="28"/>
          <w:szCs w:val="28"/>
          <w:rtl/>
        </w:rPr>
        <w:t>افراد مبتلا به سوء مصرف مواد</w:t>
      </w:r>
      <w:r w:rsidRPr="00933CB6">
        <w:rPr>
          <w:rFonts w:cs="B Lotus" w:hint="cs"/>
          <w:color w:val="000000"/>
          <w:sz w:val="28"/>
          <w:szCs w:val="28"/>
          <w:rtl/>
          <w:lang w:bidi="fa-IR"/>
        </w:rPr>
        <w:t>.</w:t>
      </w:r>
      <w:r w:rsidRPr="00933CB6">
        <w:rPr>
          <w:rFonts w:cs="B Lotus" w:hint="cs"/>
          <w:color w:val="000000"/>
          <w:sz w:val="28"/>
          <w:szCs w:val="28"/>
          <w:rtl/>
        </w:rPr>
        <w:t xml:space="preserve"> پایان نامه کارشناسی ارشد. دانشگاه علوم تحقیقات فارس.</w:t>
      </w:r>
    </w:p>
    <w:p w:rsidR="00F606E2" w:rsidRPr="00933CB6" w:rsidRDefault="00F606E2" w:rsidP="00F606E2">
      <w:pPr>
        <w:bidi/>
        <w:jc w:val="mediumKashida"/>
        <w:rPr>
          <w:rFonts w:cs="B Lotus"/>
          <w:sz w:val="28"/>
          <w:szCs w:val="28"/>
          <w:rtl/>
          <w:lang w:bidi="fa-IR"/>
        </w:rPr>
      </w:pPr>
      <w:r w:rsidRPr="00933CB6">
        <w:rPr>
          <w:rFonts w:eastAsia="Batang" w:cs="B Lotus" w:hint="cs"/>
          <w:sz w:val="28"/>
          <w:szCs w:val="28"/>
          <w:rtl/>
          <w:lang w:eastAsia="ko-KR" w:bidi="fa-IR"/>
        </w:rPr>
        <w:t xml:space="preserve">سعیدی، مرتضی. (1391). </w:t>
      </w:r>
      <w:r w:rsidRPr="00AD4743">
        <w:rPr>
          <w:rFonts w:eastAsia="Batang" w:cs="B Lotus" w:hint="cs"/>
          <w:i/>
          <w:iCs/>
          <w:sz w:val="28"/>
          <w:szCs w:val="28"/>
          <w:rtl/>
          <w:lang w:eastAsia="ko-KR" w:bidi="fa-IR"/>
        </w:rPr>
        <w:t xml:space="preserve">مقایسه </w:t>
      </w:r>
      <w:r w:rsidRPr="00AD4743">
        <w:rPr>
          <w:rFonts w:cs="B Lotus" w:hint="cs"/>
          <w:i/>
          <w:iCs/>
          <w:sz w:val="28"/>
          <w:szCs w:val="28"/>
          <w:rtl/>
        </w:rPr>
        <w:t>ناگویی هیجانی و انعطاف پذیری کنشی معتادین با افراد عادی</w:t>
      </w:r>
      <w:r w:rsidRPr="00933CB6">
        <w:rPr>
          <w:rFonts w:cs="B Lotus" w:hint="cs"/>
          <w:sz w:val="28"/>
          <w:szCs w:val="28"/>
          <w:rtl/>
        </w:rPr>
        <w:t>.</w:t>
      </w:r>
      <w:r w:rsidRPr="00933CB6">
        <w:rPr>
          <w:rFonts w:cs="B Lotus"/>
          <w:sz w:val="28"/>
          <w:szCs w:val="28"/>
          <w:rtl/>
          <w:lang w:bidi="fa-IR"/>
        </w:rPr>
        <w:t xml:space="preserve"> پايان نامه كارشناسي ارشد مشاوره. دانشگاه </w:t>
      </w:r>
      <w:r w:rsidRPr="00933CB6">
        <w:rPr>
          <w:rFonts w:cs="B Lotus" w:hint="cs"/>
          <w:sz w:val="28"/>
          <w:szCs w:val="28"/>
          <w:rtl/>
          <w:lang w:bidi="fa-IR"/>
        </w:rPr>
        <w:t>آزاد اسلامی اهواز</w:t>
      </w:r>
    </w:p>
    <w:p w:rsidR="00F606E2" w:rsidRPr="00933CB6" w:rsidRDefault="00F606E2" w:rsidP="00F606E2">
      <w:pPr>
        <w:bidi/>
        <w:jc w:val="both"/>
        <w:rPr>
          <w:rFonts w:cs="B Lotus"/>
          <w:sz w:val="28"/>
          <w:szCs w:val="28"/>
          <w:rtl/>
          <w:lang w:bidi="fa-IR"/>
        </w:rPr>
      </w:pPr>
      <w:r w:rsidRPr="00933CB6">
        <w:rPr>
          <w:rFonts w:cs="B Lotus" w:hint="cs"/>
          <w:sz w:val="28"/>
          <w:szCs w:val="28"/>
          <w:rtl/>
          <w:lang w:bidi="fa-IR"/>
        </w:rPr>
        <w:t>سلامت</w:t>
      </w:r>
      <w:r w:rsidRPr="00933CB6">
        <w:rPr>
          <w:rFonts w:cs="B Lotus"/>
          <w:sz w:val="28"/>
          <w:szCs w:val="28"/>
          <w:rtl/>
          <w:lang w:bidi="fa-IR"/>
        </w:rPr>
        <w:t>،</w:t>
      </w:r>
      <w:r w:rsidRPr="00933CB6">
        <w:rPr>
          <w:rFonts w:cs="B Lotus" w:hint="cs"/>
          <w:sz w:val="28"/>
          <w:szCs w:val="28"/>
          <w:rtl/>
          <w:lang w:bidi="fa-IR"/>
        </w:rPr>
        <w:t xml:space="preserve"> </w:t>
      </w:r>
      <w:r w:rsidRPr="00933CB6">
        <w:rPr>
          <w:rFonts w:cs="B Lotus"/>
          <w:sz w:val="28"/>
          <w:szCs w:val="28"/>
          <w:rtl/>
          <w:lang w:bidi="fa-IR"/>
        </w:rPr>
        <w:t>ر</w:t>
      </w:r>
      <w:r w:rsidRPr="00933CB6">
        <w:rPr>
          <w:rFonts w:cs="B Lotus" w:hint="cs"/>
          <w:sz w:val="28"/>
          <w:szCs w:val="28"/>
          <w:rtl/>
          <w:lang w:bidi="fa-IR"/>
        </w:rPr>
        <w:t>اضیه</w:t>
      </w:r>
      <w:r w:rsidRPr="00933CB6">
        <w:rPr>
          <w:rFonts w:cs="B Lotus"/>
          <w:sz w:val="28"/>
          <w:szCs w:val="28"/>
          <w:rtl/>
          <w:lang w:bidi="fa-IR"/>
        </w:rPr>
        <w:t>.</w:t>
      </w:r>
      <w:r w:rsidRPr="00933CB6">
        <w:rPr>
          <w:rFonts w:cs="B Lotus" w:hint="cs"/>
          <w:sz w:val="28"/>
          <w:szCs w:val="28"/>
          <w:rtl/>
          <w:lang w:bidi="fa-IR"/>
        </w:rPr>
        <w:t xml:space="preserve"> (</w:t>
      </w:r>
      <w:r w:rsidRPr="00933CB6">
        <w:rPr>
          <w:rFonts w:cs="B Lotus"/>
          <w:sz w:val="28"/>
          <w:szCs w:val="28"/>
          <w:rtl/>
          <w:lang w:bidi="fa-IR"/>
        </w:rPr>
        <w:t>139</w:t>
      </w:r>
      <w:r w:rsidRPr="00933CB6">
        <w:rPr>
          <w:rFonts w:cs="B Lotus" w:hint="cs"/>
          <w:sz w:val="28"/>
          <w:szCs w:val="28"/>
          <w:rtl/>
          <w:lang w:bidi="fa-IR"/>
        </w:rPr>
        <w:t>3)</w:t>
      </w:r>
      <w:r w:rsidRPr="00933CB6">
        <w:rPr>
          <w:rFonts w:cs="B Lotus"/>
          <w:sz w:val="28"/>
          <w:szCs w:val="28"/>
          <w:rtl/>
          <w:lang w:bidi="fa-IR"/>
        </w:rPr>
        <w:t xml:space="preserve">. </w:t>
      </w:r>
      <w:r w:rsidRPr="00933CB6">
        <w:rPr>
          <w:rFonts w:cs="B Lotus"/>
          <w:i/>
          <w:iCs/>
          <w:sz w:val="28"/>
          <w:szCs w:val="28"/>
          <w:rtl/>
          <w:lang w:bidi="fa-IR"/>
        </w:rPr>
        <w:t>اثربخشی مدیریت استرس بر ضریب سختی و کنترل استرس شغلی زنان در شهرستان آبادان</w:t>
      </w:r>
      <w:r w:rsidRPr="00933CB6">
        <w:rPr>
          <w:rFonts w:cs="B Lotus" w:hint="cs"/>
          <w:sz w:val="28"/>
          <w:szCs w:val="28"/>
          <w:rtl/>
          <w:lang w:bidi="fa-IR"/>
        </w:rPr>
        <w:t>.</w:t>
      </w:r>
      <w:r w:rsidRPr="00933CB6">
        <w:rPr>
          <w:rFonts w:cs="B Lotus"/>
          <w:sz w:val="28"/>
          <w:szCs w:val="28"/>
          <w:rtl/>
          <w:lang w:bidi="fa-IR"/>
        </w:rPr>
        <w:t xml:space="preserve"> پایان نامه کارشناسی ارشد، دانشگاه شهید چمران اهواز.</w:t>
      </w:r>
    </w:p>
    <w:p w:rsidR="00F606E2" w:rsidRPr="00933CB6" w:rsidRDefault="00F606E2" w:rsidP="00F606E2">
      <w:pPr>
        <w:bidi/>
        <w:jc w:val="lowKashida"/>
        <w:rPr>
          <w:rFonts w:cs="B Lotus"/>
          <w:sz w:val="28"/>
          <w:szCs w:val="28"/>
          <w:rtl/>
        </w:rPr>
      </w:pPr>
      <w:r w:rsidRPr="00933CB6">
        <w:rPr>
          <w:rFonts w:cs="B Lotus" w:hint="cs"/>
          <w:sz w:val="28"/>
          <w:szCs w:val="28"/>
          <w:rtl/>
        </w:rPr>
        <w:t>شاکری، ایرج و محمدپور</w:t>
      </w:r>
      <w:r w:rsidRPr="00933CB6">
        <w:rPr>
          <w:rFonts w:cs="B Lotus"/>
          <w:sz w:val="28"/>
          <w:szCs w:val="28"/>
          <w:rtl/>
        </w:rPr>
        <w:t>، ب</w:t>
      </w:r>
      <w:r w:rsidRPr="00933CB6">
        <w:rPr>
          <w:rFonts w:cs="B Lotus" w:hint="cs"/>
          <w:sz w:val="28"/>
          <w:szCs w:val="28"/>
          <w:rtl/>
        </w:rPr>
        <w:t>ابک</w:t>
      </w:r>
      <w:r w:rsidRPr="00933CB6">
        <w:rPr>
          <w:rFonts w:cs="B Lotus"/>
          <w:sz w:val="28"/>
          <w:szCs w:val="28"/>
          <w:rtl/>
        </w:rPr>
        <w:t>.</w:t>
      </w:r>
      <w:r w:rsidRPr="00933CB6">
        <w:rPr>
          <w:rFonts w:cs="B Lotus" w:hint="cs"/>
          <w:sz w:val="28"/>
          <w:szCs w:val="28"/>
          <w:rtl/>
        </w:rPr>
        <w:t xml:space="preserve"> (1389)</w:t>
      </w:r>
      <w:r w:rsidRPr="00933CB6">
        <w:rPr>
          <w:rFonts w:cs="B Lotus"/>
          <w:sz w:val="28"/>
          <w:szCs w:val="28"/>
          <w:rtl/>
        </w:rPr>
        <w:t xml:space="preserve">. ارتباط سبك‌هاي مقابله‌اي با </w:t>
      </w:r>
      <w:r w:rsidRPr="00933CB6">
        <w:rPr>
          <w:rFonts w:cs="B Lotus" w:hint="cs"/>
          <w:sz w:val="28"/>
          <w:szCs w:val="28"/>
          <w:rtl/>
        </w:rPr>
        <w:t>تاب آوری</w:t>
      </w:r>
      <w:r w:rsidRPr="00933CB6">
        <w:rPr>
          <w:rFonts w:cs="B Lotus"/>
          <w:sz w:val="28"/>
          <w:szCs w:val="28"/>
          <w:rtl/>
        </w:rPr>
        <w:t xml:space="preserve"> در دانش آموزان مقطع راهنمايي شهر تهران، </w:t>
      </w:r>
      <w:r w:rsidRPr="00933CB6">
        <w:rPr>
          <w:rFonts w:cs="B Lotus"/>
          <w:i/>
          <w:iCs/>
          <w:sz w:val="28"/>
          <w:szCs w:val="28"/>
          <w:rtl/>
        </w:rPr>
        <w:t>مجله روانپزشكي و روانشناسي باليني ايران</w:t>
      </w:r>
      <w:r w:rsidRPr="00933CB6">
        <w:rPr>
          <w:rFonts w:cs="B Lotus"/>
          <w:sz w:val="28"/>
          <w:szCs w:val="28"/>
          <w:rtl/>
        </w:rPr>
        <w:t>، سال 14، 2: 183-176.</w:t>
      </w:r>
    </w:p>
    <w:p w:rsidR="00F606E2" w:rsidRPr="00933CB6" w:rsidRDefault="00F606E2" w:rsidP="00F606E2">
      <w:pPr>
        <w:bidi/>
        <w:jc w:val="lowKashida"/>
        <w:rPr>
          <w:rFonts w:cs="B Lotus"/>
          <w:sz w:val="28"/>
          <w:szCs w:val="28"/>
          <w:rtl/>
        </w:rPr>
      </w:pPr>
      <w:r w:rsidRPr="00933CB6">
        <w:rPr>
          <w:rFonts w:cs="B Lotus" w:hint="cs"/>
          <w:sz w:val="28"/>
          <w:szCs w:val="28"/>
          <w:rtl/>
        </w:rPr>
        <w:t xml:space="preserve">شاملو، سعید. (1388). </w:t>
      </w:r>
      <w:r w:rsidRPr="00933CB6">
        <w:rPr>
          <w:rFonts w:cs="B Lotus" w:hint="cs"/>
          <w:i/>
          <w:iCs/>
          <w:sz w:val="28"/>
          <w:szCs w:val="28"/>
          <w:rtl/>
        </w:rPr>
        <w:t>بهداشت روانی</w:t>
      </w:r>
      <w:r w:rsidRPr="00933CB6">
        <w:rPr>
          <w:rFonts w:cs="B Lotus" w:hint="cs"/>
          <w:sz w:val="28"/>
          <w:szCs w:val="28"/>
          <w:rtl/>
        </w:rPr>
        <w:t>. تهران: انتشارات رشد.</w:t>
      </w:r>
    </w:p>
    <w:p w:rsidR="00F606E2" w:rsidRPr="00933CB6" w:rsidRDefault="00F606E2" w:rsidP="00F606E2">
      <w:pPr>
        <w:bidi/>
        <w:jc w:val="lowKashida"/>
        <w:rPr>
          <w:rFonts w:cs="B Lotus"/>
          <w:sz w:val="28"/>
          <w:szCs w:val="28"/>
          <w:rtl/>
        </w:rPr>
      </w:pPr>
      <w:r w:rsidRPr="00933CB6">
        <w:rPr>
          <w:rFonts w:cs="B Lotus" w:hint="cs"/>
          <w:sz w:val="28"/>
          <w:szCs w:val="28"/>
          <w:rtl/>
          <w:lang w:bidi="fa-IR"/>
        </w:rPr>
        <w:t xml:space="preserve">شاهی، رضا. (1383). </w:t>
      </w:r>
      <w:r w:rsidRPr="00AD4743">
        <w:rPr>
          <w:rFonts w:cs="B Lotus" w:hint="cs"/>
          <w:i/>
          <w:iCs/>
          <w:sz w:val="28"/>
          <w:szCs w:val="28"/>
          <w:rtl/>
          <w:lang w:bidi="fa-IR"/>
        </w:rPr>
        <w:t>مقایسه سلامت عمومی افراد وابسته به مواد روانگردان با افراد عادی</w:t>
      </w:r>
      <w:r w:rsidRPr="00933CB6">
        <w:rPr>
          <w:rFonts w:cs="B Lotus" w:hint="cs"/>
          <w:sz w:val="28"/>
          <w:szCs w:val="28"/>
          <w:rtl/>
          <w:lang w:bidi="fa-IR"/>
        </w:rPr>
        <w:t>.</w:t>
      </w:r>
      <w:r w:rsidRPr="00933CB6">
        <w:rPr>
          <w:rFonts w:cs="B Lotus" w:hint="cs"/>
          <w:sz w:val="28"/>
          <w:szCs w:val="28"/>
          <w:rtl/>
        </w:rPr>
        <w:t xml:space="preserve"> پایان نامه کارشناسی. دانشگاه آزاد اسلامی تربت جام.</w:t>
      </w:r>
    </w:p>
    <w:p w:rsidR="00F606E2" w:rsidRPr="00933CB6" w:rsidRDefault="00F606E2" w:rsidP="00F606E2">
      <w:pPr>
        <w:bidi/>
        <w:jc w:val="lowKashida"/>
        <w:rPr>
          <w:rFonts w:cs="B Lotus"/>
          <w:sz w:val="28"/>
          <w:szCs w:val="28"/>
          <w:rtl/>
          <w:lang w:bidi="fa-IR"/>
        </w:rPr>
      </w:pPr>
      <w:r w:rsidRPr="00933CB6">
        <w:rPr>
          <w:rFonts w:cs="B Lotus"/>
          <w:sz w:val="28"/>
          <w:szCs w:val="28"/>
          <w:rtl/>
          <w:lang w:bidi="fa-IR"/>
        </w:rPr>
        <w:t xml:space="preserve">شفیع آبادی، عبد الله و ناصری، غلامرضا. (1383). </w:t>
      </w:r>
      <w:r w:rsidRPr="00933CB6">
        <w:rPr>
          <w:rFonts w:cs="B Lotus"/>
          <w:i/>
          <w:iCs/>
          <w:sz w:val="28"/>
          <w:szCs w:val="28"/>
          <w:rtl/>
          <w:lang w:bidi="fa-IR"/>
        </w:rPr>
        <w:t>نظریه های مشاوره و روان درمانی</w:t>
      </w:r>
      <w:r w:rsidRPr="00933CB6">
        <w:rPr>
          <w:rFonts w:cs="B Lotus" w:hint="cs"/>
          <w:sz w:val="28"/>
          <w:szCs w:val="28"/>
          <w:rtl/>
          <w:lang w:bidi="fa-IR"/>
        </w:rPr>
        <w:t>.</w:t>
      </w:r>
      <w:r w:rsidRPr="00933CB6">
        <w:rPr>
          <w:rFonts w:cs="B Lotus"/>
          <w:sz w:val="28"/>
          <w:szCs w:val="28"/>
          <w:rtl/>
          <w:lang w:bidi="fa-IR"/>
        </w:rPr>
        <w:t xml:space="preserve"> چاپ دهم</w:t>
      </w:r>
      <w:r w:rsidRPr="00933CB6">
        <w:rPr>
          <w:rFonts w:cs="B Lotus" w:hint="cs"/>
          <w:sz w:val="28"/>
          <w:szCs w:val="28"/>
          <w:rtl/>
          <w:lang w:bidi="fa-IR"/>
        </w:rPr>
        <w:t>. تهران:</w:t>
      </w:r>
      <w:r w:rsidRPr="00933CB6">
        <w:rPr>
          <w:rFonts w:cs="B Lotus"/>
          <w:sz w:val="28"/>
          <w:szCs w:val="28"/>
          <w:rtl/>
          <w:lang w:bidi="fa-IR"/>
        </w:rPr>
        <w:t xml:space="preserve"> مرکز نشر دانشگاهی.</w:t>
      </w:r>
    </w:p>
    <w:p w:rsidR="00F606E2" w:rsidRPr="00933CB6" w:rsidRDefault="00F606E2" w:rsidP="00F606E2">
      <w:pPr>
        <w:bidi/>
        <w:jc w:val="lowKashida"/>
        <w:rPr>
          <w:rFonts w:cs="B Lotus"/>
          <w:sz w:val="28"/>
          <w:szCs w:val="28"/>
          <w:rtl/>
          <w:lang w:bidi="fa-IR"/>
        </w:rPr>
      </w:pPr>
      <w:r w:rsidRPr="00933CB6">
        <w:rPr>
          <w:rFonts w:cs="B Lotus" w:hint="cs"/>
          <w:sz w:val="28"/>
          <w:szCs w:val="28"/>
          <w:rtl/>
          <w:lang w:bidi="fa-IR"/>
        </w:rPr>
        <w:t xml:space="preserve">شکوه، امید. (1393). </w:t>
      </w:r>
      <w:r w:rsidRPr="00AD4743">
        <w:rPr>
          <w:rFonts w:cs="B Lotus" w:hint="cs"/>
          <w:i/>
          <w:iCs/>
          <w:sz w:val="28"/>
          <w:szCs w:val="28"/>
          <w:rtl/>
          <w:lang w:bidi="fa-IR"/>
        </w:rPr>
        <w:t>مقایسه احساس گناه و مکانیسم های دفاعی معتادین به مواد افیونی با افراد عادی.</w:t>
      </w:r>
      <w:r w:rsidRPr="00933CB6">
        <w:rPr>
          <w:rFonts w:cs="B Lotus" w:hint="cs"/>
          <w:sz w:val="28"/>
          <w:szCs w:val="28"/>
          <w:rtl/>
          <w:lang w:bidi="fa-IR"/>
        </w:rPr>
        <w:t xml:space="preserve"> </w:t>
      </w:r>
      <w:r w:rsidRPr="00933CB6">
        <w:rPr>
          <w:rFonts w:cs="B Lotus"/>
          <w:sz w:val="28"/>
          <w:szCs w:val="28"/>
          <w:rtl/>
          <w:lang w:bidi="fa-IR"/>
        </w:rPr>
        <w:t xml:space="preserve">پايان نامه كارشناسي ارشد. دانشگاه </w:t>
      </w:r>
      <w:r w:rsidRPr="00933CB6">
        <w:rPr>
          <w:rFonts w:cs="B Lotus" w:hint="cs"/>
          <w:sz w:val="28"/>
          <w:szCs w:val="28"/>
          <w:rtl/>
          <w:lang w:bidi="fa-IR"/>
        </w:rPr>
        <w:t>آزاد اسلامی تنکابن.</w:t>
      </w:r>
    </w:p>
    <w:p w:rsidR="00F606E2" w:rsidRPr="00933CB6" w:rsidRDefault="00F606E2" w:rsidP="00F606E2">
      <w:pPr>
        <w:bidi/>
        <w:jc w:val="lowKashida"/>
        <w:rPr>
          <w:rFonts w:cs="B Lotus"/>
          <w:sz w:val="28"/>
          <w:szCs w:val="28"/>
          <w:rtl/>
        </w:rPr>
      </w:pPr>
      <w:r w:rsidRPr="00933CB6">
        <w:rPr>
          <w:rFonts w:cs="B Lotus"/>
          <w:sz w:val="28"/>
          <w:szCs w:val="28"/>
          <w:rtl/>
          <w:lang w:bidi="fa-IR"/>
        </w:rPr>
        <w:t>شیلینگ</w:t>
      </w:r>
      <w:r w:rsidRPr="00933CB6">
        <w:rPr>
          <w:rFonts w:cs="B Lotus" w:hint="cs"/>
          <w:sz w:val="28"/>
          <w:szCs w:val="28"/>
          <w:rtl/>
          <w:lang w:bidi="fa-IR"/>
        </w:rPr>
        <w:t>،</w:t>
      </w:r>
      <w:r w:rsidRPr="00933CB6">
        <w:rPr>
          <w:rFonts w:cs="B Lotus"/>
          <w:sz w:val="28"/>
          <w:szCs w:val="28"/>
          <w:rtl/>
          <w:lang w:bidi="fa-IR"/>
        </w:rPr>
        <w:t xml:space="preserve"> لویس</w:t>
      </w:r>
      <w:r w:rsidRPr="00933CB6">
        <w:rPr>
          <w:rFonts w:cs="B Lotus" w:hint="cs"/>
          <w:sz w:val="28"/>
          <w:szCs w:val="28"/>
          <w:rtl/>
          <w:lang w:bidi="fa-IR"/>
        </w:rPr>
        <w:t>. (1990).</w:t>
      </w:r>
      <w:r w:rsidRPr="00933CB6">
        <w:rPr>
          <w:rFonts w:cs="B Lotus"/>
          <w:sz w:val="28"/>
          <w:szCs w:val="28"/>
          <w:rtl/>
          <w:lang w:bidi="fa-IR"/>
        </w:rPr>
        <w:t xml:space="preserve"> </w:t>
      </w:r>
      <w:r w:rsidRPr="00933CB6">
        <w:rPr>
          <w:rFonts w:cs="B Lotus"/>
          <w:i/>
          <w:iCs/>
          <w:sz w:val="28"/>
          <w:szCs w:val="28"/>
          <w:rtl/>
          <w:lang w:bidi="fa-IR"/>
        </w:rPr>
        <w:t>نظریه های مشاور (دیدگاه های مشاوره)</w:t>
      </w:r>
      <w:r w:rsidRPr="00933CB6">
        <w:rPr>
          <w:rFonts w:cs="B Lotus" w:hint="cs"/>
          <w:i/>
          <w:iCs/>
          <w:sz w:val="28"/>
          <w:szCs w:val="28"/>
          <w:rtl/>
          <w:lang w:bidi="fa-IR"/>
        </w:rPr>
        <w:t>.</w:t>
      </w:r>
      <w:r w:rsidRPr="00933CB6">
        <w:rPr>
          <w:rFonts w:cs="B Lotus"/>
          <w:sz w:val="28"/>
          <w:szCs w:val="28"/>
          <w:rtl/>
          <w:lang w:bidi="fa-IR"/>
        </w:rPr>
        <w:t xml:space="preserve"> ترجمه سیده خدیجه آرین. (</w:t>
      </w:r>
      <w:r w:rsidRPr="00933CB6">
        <w:rPr>
          <w:rFonts w:cs="B Lotus" w:hint="cs"/>
          <w:sz w:val="28"/>
          <w:szCs w:val="28"/>
          <w:rtl/>
          <w:lang w:bidi="fa-IR"/>
        </w:rPr>
        <w:t>1385</w:t>
      </w:r>
      <w:r w:rsidRPr="00933CB6">
        <w:rPr>
          <w:rFonts w:cs="B Lotus"/>
          <w:sz w:val="28"/>
          <w:szCs w:val="28"/>
          <w:rtl/>
          <w:lang w:bidi="fa-IR"/>
        </w:rPr>
        <w:t>).  چاپ دوم</w:t>
      </w:r>
      <w:r w:rsidRPr="00933CB6">
        <w:rPr>
          <w:rFonts w:cs="B Lotus" w:hint="cs"/>
          <w:sz w:val="28"/>
          <w:szCs w:val="28"/>
          <w:rtl/>
          <w:lang w:bidi="fa-IR"/>
        </w:rPr>
        <w:t xml:space="preserve">. تهران: </w:t>
      </w:r>
      <w:r w:rsidRPr="00933CB6">
        <w:rPr>
          <w:rFonts w:cs="B Lotus"/>
          <w:sz w:val="28"/>
          <w:szCs w:val="28"/>
          <w:rtl/>
          <w:lang w:bidi="fa-IR"/>
        </w:rPr>
        <w:t xml:space="preserve">انتشارات اطلاعات تهران. </w:t>
      </w:r>
    </w:p>
    <w:p w:rsidR="00F606E2" w:rsidRPr="00933CB6" w:rsidRDefault="00F606E2" w:rsidP="00F606E2">
      <w:pPr>
        <w:bidi/>
        <w:jc w:val="both"/>
        <w:rPr>
          <w:rFonts w:cs="B Lotus"/>
          <w:sz w:val="28"/>
          <w:szCs w:val="28"/>
          <w:rtl/>
        </w:rPr>
      </w:pPr>
      <w:r w:rsidRPr="00933CB6">
        <w:rPr>
          <w:rFonts w:cs="B Lotus" w:hint="cs"/>
          <w:sz w:val="28"/>
          <w:szCs w:val="28"/>
          <w:rtl/>
        </w:rPr>
        <w:t>صالح پور</w:t>
      </w:r>
      <w:r w:rsidRPr="00933CB6">
        <w:rPr>
          <w:rFonts w:cs="B Lotus" w:hint="cs"/>
          <w:sz w:val="28"/>
          <w:szCs w:val="28"/>
          <w:rtl/>
          <w:lang w:bidi="fa-IR"/>
        </w:rPr>
        <w:t xml:space="preserve">، فریبا؛ </w:t>
      </w:r>
      <w:r w:rsidRPr="00933CB6">
        <w:rPr>
          <w:rFonts w:cs="B Lotus" w:hint="cs"/>
          <w:sz w:val="28"/>
          <w:szCs w:val="28"/>
          <w:rtl/>
        </w:rPr>
        <w:t>غلامی</w:t>
      </w:r>
      <w:r w:rsidRPr="00933CB6">
        <w:rPr>
          <w:rFonts w:cs="B Lotus" w:hint="cs"/>
          <w:sz w:val="28"/>
          <w:szCs w:val="28"/>
          <w:rtl/>
          <w:lang w:bidi="fa-IR"/>
        </w:rPr>
        <w:t xml:space="preserve">، </w:t>
      </w:r>
      <w:r w:rsidRPr="00933CB6">
        <w:rPr>
          <w:rFonts w:cs="B Lotus" w:hint="cs"/>
          <w:sz w:val="28"/>
          <w:szCs w:val="28"/>
          <w:rtl/>
        </w:rPr>
        <w:t>لاله</w:t>
      </w:r>
      <w:r w:rsidRPr="00933CB6">
        <w:rPr>
          <w:rFonts w:cs="B Lotus" w:hint="cs"/>
          <w:sz w:val="28"/>
          <w:szCs w:val="28"/>
          <w:rtl/>
          <w:lang w:bidi="fa-IR"/>
        </w:rPr>
        <w:t xml:space="preserve"> و </w:t>
      </w:r>
      <w:r w:rsidRPr="00933CB6">
        <w:rPr>
          <w:rFonts w:cs="B Lotus" w:hint="cs"/>
          <w:sz w:val="28"/>
          <w:szCs w:val="28"/>
          <w:rtl/>
        </w:rPr>
        <w:t>مرادی</w:t>
      </w:r>
      <w:r w:rsidRPr="00933CB6">
        <w:rPr>
          <w:rFonts w:cs="B Lotus" w:hint="cs"/>
          <w:sz w:val="28"/>
          <w:szCs w:val="28"/>
          <w:rtl/>
          <w:lang w:bidi="fa-IR"/>
        </w:rPr>
        <w:t xml:space="preserve">، کاظم. (1393). </w:t>
      </w:r>
      <w:r w:rsidRPr="00933CB6">
        <w:rPr>
          <w:rFonts w:cs="B Lotus" w:hint="cs"/>
          <w:sz w:val="28"/>
          <w:szCs w:val="28"/>
          <w:rtl/>
        </w:rPr>
        <w:t>رابطه استرس وسوسه مصرف مواد با انعطاف پذیری کنشی معتادین مراجعه کننده به مراکز ترک اعتیاد</w:t>
      </w:r>
      <w:r w:rsidRPr="00933CB6">
        <w:rPr>
          <w:rFonts w:cs="B Lotus" w:hint="cs"/>
          <w:sz w:val="28"/>
          <w:szCs w:val="28"/>
          <w:rtl/>
          <w:lang w:bidi="fa-IR"/>
        </w:rPr>
        <w:t xml:space="preserve">. </w:t>
      </w:r>
      <w:r w:rsidRPr="00933CB6">
        <w:rPr>
          <w:rFonts w:cs="B Lotus" w:hint="cs"/>
          <w:i/>
          <w:iCs/>
          <w:sz w:val="28"/>
          <w:szCs w:val="28"/>
          <w:rtl/>
        </w:rPr>
        <w:t>مجله اعتیاد پژوهی</w:t>
      </w:r>
      <w:r w:rsidRPr="00933CB6">
        <w:rPr>
          <w:rFonts w:cs="B Lotus" w:hint="cs"/>
          <w:sz w:val="28"/>
          <w:szCs w:val="28"/>
          <w:rtl/>
        </w:rPr>
        <w:t>، دوه 19، شماره 4: 246-255.</w:t>
      </w:r>
    </w:p>
    <w:p w:rsidR="00F606E2" w:rsidRPr="00933CB6" w:rsidRDefault="00F606E2" w:rsidP="00F606E2">
      <w:pPr>
        <w:bidi/>
        <w:jc w:val="both"/>
        <w:rPr>
          <w:rFonts w:cs="B Lotus"/>
          <w:sz w:val="28"/>
          <w:szCs w:val="28"/>
        </w:rPr>
      </w:pPr>
      <w:r w:rsidRPr="00933CB6">
        <w:rPr>
          <w:rFonts w:cs="B Lotus" w:hint="cs"/>
          <w:sz w:val="28"/>
          <w:szCs w:val="28"/>
          <w:rtl/>
        </w:rPr>
        <w:t xml:space="preserve">عاشوری، میعاد. (1388).  بررسی مقایسه مولفه ای نشخوار ذهنی در بیماران افسرده و وسواس اجباری با افراد عادی. </w:t>
      </w:r>
      <w:r w:rsidRPr="00933CB6">
        <w:rPr>
          <w:rFonts w:cs="B Lotus" w:hint="cs"/>
          <w:i/>
          <w:iCs/>
          <w:sz w:val="28"/>
          <w:szCs w:val="28"/>
          <w:rtl/>
        </w:rPr>
        <w:t>مجله علوم پزشکی سمنان.</w:t>
      </w:r>
      <w:r w:rsidRPr="00933CB6">
        <w:rPr>
          <w:rFonts w:cs="B Lotus" w:hint="cs"/>
          <w:sz w:val="28"/>
          <w:szCs w:val="28"/>
          <w:rtl/>
        </w:rPr>
        <w:t xml:space="preserve"> دوره 10،1،56-43.</w:t>
      </w:r>
    </w:p>
    <w:p w:rsidR="00F606E2" w:rsidRPr="00933CB6" w:rsidRDefault="00F606E2" w:rsidP="00F606E2">
      <w:pPr>
        <w:bidi/>
        <w:jc w:val="both"/>
        <w:rPr>
          <w:rFonts w:cs="B Lotus"/>
          <w:sz w:val="28"/>
          <w:szCs w:val="28"/>
          <w:rtl/>
        </w:rPr>
      </w:pPr>
      <w:r w:rsidRPr="00933CB6">
        <w:rPr>
          <w:rFonts w:cs="B Lotus"/>
          <w:sz w:val="28"/>
          <w:szCs w:val="28"/>
          <w:rtl/>
        </w:rPr>
        <w:t>عباسپور دوپلانی،</w:t>
      </w:r>
      <w:r w:rsidRPr="00933CB6">
        <w:rPr>
          <w:rFonts w:cs="B Lotus" w:hint="cs"/>
          <w:sz w:val="28"/>
          <w:szCs w:val="28"/>
          <w:rtl/>
        </w:rPr>
        <w:t xml:space="preserve"> </w:t>
      </w:r>
      <w:r w:rsidRPr="00933CB6">
        <w:rPr>
          <w:rFonts w:cs="B Lotus"/>
          <w:sz w:val="28"/>
          <w:szCs w:val="28"/>
          <w:rtl/>
        </w:rPr>
        <w:t>ط</w:t>
      </w:r>
      <w:r w:rsidRPr="00933CB6">
        <w:rPr>
          <w:rFonts w:cs="B Lotus" w:hint="cs"/>
          <w:sz w:val="28"/>
          <w:szCs w:val="28"/>
          <w:rtl/>
        </w:rPr>
        <w:t>اهره</w:t>
      </w:r>
      <w:r w:rsidRPr="00933CB6">
        <w:rPr>
          <w:rFonts w:cs="B Lotus"/>
          <w:sz w:val="28"/>
          <w:szCs w:val="28"/>
          <w:rtl/>
        </w:rPr>
        <w:t>.</w:t>
      </w:r>
      <w:r w:rsidRPr="00933CB6">
        <w:rPr>
          <w:rFonts w:cs="B Lotus" w:hint="cs"/>
          <w:sz w:val="28"/>
          <w:szCs w:val="28"/>
          <w:rtl/>
        </w:rPr>
        <w:t xml:space="preserve"> (</w:t>
      </w:r>
      <w:r w:rsidRPr="00933CB6">
        <w:rPr>
          <w:rFonts w:cs="B Lotus"/>
          <w:sz w:val="28"/>
          <w:szCs w:val="28"/>
          <w:rtl/>
        </w:rPr>
        <w:t>1389</w:t>
      </w:r>
      <w:r w:rsidRPr="00933CB6">
        <w:rPr>
          <w:rFonts w:cs="B Lotus" w:hint="cs"/>
          <w:sz w:val="28"/>
          <w:szCs w:val="28"/>
          <w:rtl/>
        </w:rPr>
        <w:t>)</w:t>
      </w:r>
      <w:r w:rsidRPr="00933CB6">
        <w:rPr>
          <w:rFonts w:cs="B Lotus"/>
          <w:sz w:val="28"/>
          <w:szCs w:val="28"/>
          <w:rtl/>
        </w:rPr>
        <w:t xml:space="preserve">. رابطه فراشناختی و خلاقیت با تاب آوری در دانشجویان، </w:t>
      </w:r>
      <w:r w:rsidRPr="00933CB6">
        <w:rPr>
          <w:rFonts w:cs="B Lotus"/>
          <w:i/>
          <w:iCs/>
          <w:sz w:val="28"/>
          <w:szCs w:val="28"/>
          <w:rtl/>
        </w:rPr>
        <w:t>فصلنامه یافته های نو در روانشناسی،</w:t>
      </w:r>
      <w:r w:rsidRPr="00933CB6">
        <w:rPr>
          <w:rFonts w:cs="B Lotus"/>
          <w:sz w:val="28"/>
          <w:szCs w:val="28"/>
          <w:rtl/>
        </w:rPr>
        <w:t xml:space="preserve"> سال پنجم. 14.: 124- 111.</w:t>
      </w:r>
    </w:p>
    <w:p w:rsidR="00F606E2" w:rsidRPr="00933CB6" w:rsidRDefault="00F606E2" w:rsidP="00F606E2">
      <w:pPr>
        <w:bidi/>
        <w:jc w:val="both"/>
        <w:rPr>
          <w:rFonts w:cs="B Lotus"/>
          <w:sz w:val="28"/>
          <w:szCs w:val="28"/>
          <w:rtl/>
        </w:rPr>
      </w:pPr>
      <w:r w:rsidRPr="00933CB6">
        <w:rPr>
          <w:rFonts w:cs="B Lotus" w:hint="cs"/>
          <w:sz w:val="28"/>
          <w:szCs w:val="28"/>
          <w:rtl/>
          <w:lang w:bidi="fa-IR"/>
        </w:rPr>
        <w:t>علیمرادی، عبدالطیف؛ هوشیاری، سمانه و مدرس غروی، مرتضی. (1390). مقایسه تاب آوری و استرس ادراک شده افراد وابسته به مواد مخدر با افراد بهنجار.</w:t>
      </w:r>
      <w:r w:rsidRPr="00933CB6">
        <w:rPr>
          <w:rFonts w:cs="B Lotus" w:hint="cs"/>
          <w:b/>
          <w:bCs/>
          <w:sz w:val="28"/>
          <w:szCs w:val="28"/>
          <w:rtl/>
          <w:lang w:bidi="fa-IR"/>
        </w:rPr>
        <w:t xml:space="preserve"> </w:t>
      </w:r>
      <w:r w:rsidRPr="00933CB6">
        <w:rPr>
          <w:rFonts w:cs="B Lotus" w:hint="cs"/>
          <w:i/>
          <w:iCs/>
          <w:sz w:val="28"/>
          <w:szCs w:val="28"/>
          <w:rtl/>
          <w:lang w:bidi="fa-IR"/>
        </w:rPr>
        <w:t>مجله اصول بهداشت روانی</w:t>
      </w:r>
      <w:r w:rsidRPr="00933CB6">
        <w:rPr>
          <w:rFonts w:cs="B Lotus" w:hint="cs"/>
          <w:sz w:val="28"/>
          <w:szCs w:val="28"/>
          <w:rtl/>
          <w:lang w:bidi="fa-IR"/>
        </w:rPr>
        <w:t xml:space="preserve">. سال 13 (1): 13-30. </w:t>
      </w:r>
    </w:p>
    <w:p w:rsidR="00F606E2" w:rsidRPr="00933CB6" w:rsidRDefault="00F606E2" w:rsidP="00F606E2">
      <w:pPr>
        <w:bidi/>
        <w:jc w:val="both"/>
        <w:rPr>
          <w:rFonts w:cs="B Lotus"/>
          <w:sz w:val="28"/>
          <w:szCs w:val="28"/>
          <w:rtl/>
        </w:rPr>
      </w:pPr>
      <w:r w:rsidRPr="00933CB6">
        <w:rPr>
          <w:rFonts w:cs="B Lotus" w:hint="eastAsia"/>
          <w:sz w:val="28"/>
          <w:szCs w:val="28"/>
          <w:rtl/>
        </w:rPr>
        <w:lastRenderedPageBreak/>
        <w:t>عفراو</w:t>
      </w:r>
      <w:r w:rsidRPr="00933CB6">
        <w:rPr>
          <w:rFonts w:cs="B Lotus"/>
          <w:sz w:val="28"/>
          <w:szCs w:val="28"/>
          <w:rtl/>
        </w:rPr>
        <w:t>ی</w:t>
      </w:r>
      <w:r w:rsidRPr="00933CB6">
        <w:rPr>
          <w:rFonts w:cs="B Lotus" w:hint="eastAsia"/>
          <w:sz w:val="28"/>
          <w:szCs w:val="28"/>
          <w:rtl/>
        </w:rPr>
        <w:t>،</w:t>
      </w:r>
      <w:r w:rsidRPr="00933CB6">
        <w:rPr>
          <w:rFonts w:cs="B Lotus"/>
          <w:sz w:val="28"/>
          <w:szCs w:val="28"/>
          <w:rtl/>
        </w:rPr>
        <w:t xml:space="preserve"> </w:t>
      </w:r>
      <w:r w:rsidRPr="00933CB6">
        <w:rPr>
          <w:rFonts w:cs="B Lotus" w:hint="eastAsia"/>
          <w:sz w:val="28"/>
          <w:szCs w:val="28"/>
          <w:rtl/>
        </w:rPr>
        <w:t>رضا</w:t>
      </w:r>
      <w:r w:rsidRPr="00933CB6">
        <w:rPr>
          <w:rFonts w:cs="B Lotus"/>
          <w:sz w:val="28"/>
          <w:szCs w:val="28"/>
          <w:rtl/>
        </w:rPr>
        <w:t>. (</w:t>
      </w:r>
      <w:r w:rsidRPr="00933CB6">
        <w:rPr>
          <w:rFonts w:cs="B Lotus" w:hint="cs"/>
          <w:sz w:val="28"/>
          <w:szCs w:val="28"/>
          <w:rtl/>
          <w:lang w:bidi="fa-IR"/>
        </w:rPr>
        <w:t>1390</w:t>
      </w:r>
      <w:r w:rsidRPr="00933CB6">
        <w:rPr>
          <w:rFonts w:cs="B Lotus"/>
          <w:sz w:val="28"/>
          <w:szCs w:val="28"/>
          <w:rtl/>
        </w:rPr>
        <w:t xml:space="preserve">). </w:t>
      </w:r>
      <w:r w:rsidRPr="00933CB6">
        <w:rPr>
          <w:rFonts w:cs="B Lotus" w:hint="eastAsia"/>
          <w:sz w:val="28"/>
          <w:szCs w:val="28"/>
          <w:rtl/>
        </w:rPr>
        <w:t>مقا</w:t>
      </w:r>
      <w:r w:rsidRPr="00933CB6">
        <w:rPr>
          <w:rFonts w:cs="B Lotus"/>
          <w:sz w:val="28"/>
          <w:szCs w:val="28"/>
          <w:rtl/>
        </w:rPr>
        <w:t>ی</w:t>
      </w:r>
      <w:r w:rsidRPr="00933CB6">
        <w:rPr>
          <w:rFonts w:cs="B Lotus" w:hint="eastAsia"/>
          <w:sz w:val="28"/>
          <w:szCs w:val="28"/>
          <w:rtl/>
        </w:rPr>
        <w:t>سه</w:t>
      </w:r>
      <w:r w:rsidRPr="00933CB6">
        <w:rPr>
          <w:rFonts w:cs="B Lotus"/>
          <w:sz w:val="28"/>
          <w:szCs w:val="28"/>
          <w:rtl/>
        </w:rPr>
        <w:t xml:space="preserve"> </w:t>
      </w:r>
      <w:r w:rsidRPr="00933CB6">
        <w:rPr>
          <w:rFonts w:cs="B Lotus" w:hint="eastAsia"/>
          <w:sz w:val="28"/>
          <w:szCs w:val="28"/>
          <w:rtl/>
        </w:rPr>
        <w:t>مولفه</w:t>
      </w:r>
      <w:r w:rsidRPr="00933CB6">
        <w:rPr>
          <w:rFonts w:cs="B Lotus"/>
          <w:sz w:val="28"/>
          <w:szCs w:val="28"/>
          <w:rtl/>
        </w:rPr>
        <w:t xml:space="preserve"> </w:t>
      </w:r>
      <w:r w:rsidRPr="00933CB6">
        <w:rPr>
          <w:rFonts w:cs="B Lotus" w:hint="eastAsia"/>
          <w:sz w:val="28"/>
          <w:szCs w:val="28"/>
          <w:rtl/>
        </w:rPr>
        <w:t>ها</w:t>
      </w:r>
      <w:r w:rsidRPr="00933CB6">
        <w:rPr>
          <w:rFonts w:cs="B Lotus"/>
          <w:sz w:val="28"/>
          <w:szCs w:val="28"/>
          <w:rtl/>
        </w:rPr>
        <w:t xml:space="preserve">ی </w:t>
      </w:r>
      <w:r w:rsidRPr="00933CB6">
        <w:rPr>
          <w:rFonts w:cs="B Lotus" w:hint="eastAsia"/>
          <w:sz w:val="28"/>
          <w:szCs w:val="28"/>
          <w:rtl/>
        </w:rPr>
        <w:t>درون</w:t>
      </w:r>
      <w:r w:rsidRPr="00933CB6">
        <w:rPr>
          <w:rFonts w:cs="B Lotus"/>
          <w:sz w:val="28"/>
          <w:szCs w:val="28"/>
          <w:rtl/>
        </w:rPr>
        <w:t xml:space="preserve"> </w:t>
      </w:r>
      <w:r w:rsidRPr="00933CB6">
        <w:rPr>
          <w:rFonts w:cs="B Lotus" w:hint="eastAsia"/>
          <w:sz w:val="28"/>
          <w:szCs w:val="28"/>
          <w:rtl/>
        </w:rPr>
        <w:t>گرا</w:t>
      </w:r>
      <w:r w:rsidRPr="00933CB6">
        <w:rPr>
          <w:rFonts w:cs="B Lotus"/>
          <w:sz w:val="28"/>
          <w:szCs w:val="28"/>
          <w:rtl/>
        </w:rPr>
        <w:t xml:space="preserve">یی- </w:t>
      </w:r>
      <w:r w:rsidRPr="00933CB6">
        <w:rPr>
          <w:rFonts w:cs="B Lotus" w:hint="eastAsia"/>
          <w:sz w:val="28"/>
          <w:szCs w:val="28"/>
          <w:rtl/>
        </w:rPr>
        <w:t>برون</w:t>
      </w:r>
      <w:r w:rsidRPr="00933CB6">
        <w:rPr>
          <w:rFonts w:cs="B Lotus"/>
          <w:sz w:val="28"/>
          <w:szCs w:val="28"/>
          <w:rtl/>
        </w:rPr>
        <w:t xml:space="preserve"> </w:t>
      </w:r>
      <w:r w:rsidRPr="00933CB6">
        <w:rPr>
          <w:rFonts w:cs="B Lotus" w:hint="eastAsia"/>
          <w:sz w:val="28"/>
          <w:szCs w:val="28"/>
          <w:rtl/>
        </w:rPr>
        <w:t>گرا</w:t>
      </w:r>
      <w:r w:rsidRPr="00933CB6">
        <w:rPr>
          <w:rFonts w:cs="B Lotus"/>
          <w:sz w:val="28"/>
          <w:szCs w:val="28"/>
          <w:rtl/>
        </w:rPr>
        <w:t xml:space="preserve">یی </w:t>
      </w:r>
      <w:r w:rsidRPr="00933CB6">
        <w:rPr>
          <w:rFonts w:cs="B Lotus" w:hint="eastAsia"/>
          <w:sz w:val="28"/>
          <w:szCs w:val="28"/>
          <w:rtl/>
        </w:rPr>
        <w:t>و</w:t>
      </w:r>
      <w:r w:rsidRPr="00933CB6">
        <w:rPr>
          <w:rFonts w:cs="B Lotus"/>
          <w:sz w:val="28"/>
          <w:szCs w:val="28"/>
          <w:rtl/>
        </w:rPr>
        <w:t xml:space="preserve"> </w:t>
      </w:r>
      <w:r w:rsidRPr="00933CB6">
        <w:rPr>
          <w:rFonts w:cs="B Lotus" w:hint="eastAsia"/>
          <w:sz w:val="28"/>
          <w:szCs w:val="28"/>
          <w:rtl/>
        </w:rPr>
        <w:t>جا</w:t>
      </w:r>
      <w:r w:rsidRPr="00933CB6">
        <w:rPr>
          <w:rFonts w:cs="B Lotus"/>
          <w:sz w:val="28"/>
          <w:szCs w:val="28"/>
          <w:rtl/>
        </w:rPr>
        <w:t>ی</w:t>
      </w:r>
      <w:r w:rsidRPr="00933CB6">
        <w:rPr>
          <w:rFonts w:cs="B Lotus" w:hint="eastAsia"/>
          <w:sz w:val="28"/>
          <w:szCs w:val="28"/>
          <w:rtl/>
        </w:rPr>
        <w:t>گاه</w:t>
      </w:r>
      <w:r w:rsidRPr="00933CB6">
        <w:rPr>
          <w:rFonts w:cs="B Lotus"/>
          <w:sz w:val="28"/>
          <w:szCs w:val="28"/>
          <w:rtl/>
        </w:rPr>
        <w:t xml:space="preserve"> </w:t>
      </w:r>
      <w:r w:rsidRPr="00933CB6">
        <w:rPr>
          <w:rFonts w:cs="B Lotus" w:hint="eastAsia"/>
          <w:sz w:val="28"/>
          <w:szCs w:val="28"/>
          <w:rtl/>
        </w:rPr>
        <w:t>مهار</w:t>
      </w:r>
      <w:r w:rsidRPr="00933CB6">
        <w:rPr>
          <w:rFonts w:cs="B Lotus"/>
          <w:sz w:val="28"/>
          <w:szCs w:val="28"/>
          <w:rtl/>
        </w:rPr>
        <w:t xml:space="preserve"> </w:t>
      </w:r>
      <w:r w:rsidRPr="00933CB6">
        <w:rPr>
          <w:rFonts w:cs="B Lotus" w:hint="eastAsia"/>
          <w:sz w:val="28"/>
          <w:szCs w:val="28"/>
          <w:rtl/>
        </w:rPr>
        <w:t>در</w:t>
      </w:r>
      <w:r w:rsidRPr="00933CB6">
        <w:rPr>
          <w:rFonts w:cs="B Lotus"/>
          <w:sz w:val="28"/>
          <w:szCs w:val="28"/>
          <w:rtl/>
        </w:rPr>
        <w:t xml:space="preserve"> </w:t>
      </w:r>
      <w:r w:rsidRPr="00933CB6">
        <w:rPr>
          <w:rFonts w:cs="B Lotus" w:hint="eastAsia"/>
          <w:sz w:val="28"/>
          <w:szCs w:val="28"/>
          <w:rtl/>
        </w:rPr>
        <w:t>افراد</w:t>
      </w:r>
      <w:r w:rsidRPr="00933CB6">
        <w:rPr>
          <w:rFonts w:cs="B Lotus"/>
          <w:sz w:val="28"/>
          <w:szCs w:val="28"/>
          <w:rtl/>
        </w:rPr>
        <w:t xml:space="preserve"> </w:t>
      </w:r>
      <w:r w:rsidRPr="00933CB6">
        <w:rPr>
          <w:rFonts w:cs="B Lotus" w:hint="eastAsia"/>
          <w:sz w:val="28"/>
          <w:szCs w:val="28"/>
          <w:rtl/>
        </w:rPr>
        <w:t>عاد</w:t>
      </w:r>
      <w:r w:rsidRPr="00933CB6">
        <w:rPr>
          <w:rFonts w:cs="B Lotus"/>
          <w:sz w:val="28"/>
          <w:szCs w:val="28"/>
          <w:rtl/>
        </w:rPr>
        <w:t xml:space="preserve">ی </w:t>
      </w:r>
      <w:r w:rsidRPr="00933CB6">
        <w:rPr>
          <w:rFonts w:cs="B Lotus" w:hint="eastAsia"/>
          <w:sz w:val="28"/>
          <w:szCs w:val="28"/>
          <w:rtl/>
        </w:rPr>
        <w:t>و</w:t>
      </w:r>
      <w:r w:rsidRPr="00933CB6">
        <w:rPr>
          <w:rFonts w:cs="B Lotus"/>
          <w:sz w:val="28"/>
          <w:szCs w:val="28"/>
          <w:rtl/>
        </w:rPr>
        <w:t xml:space="preserve"> </w:t>
      </w:r>
      <w:r w:rsidRPr="00933CB6">
        <w:rPr>
          <w:rFonts w:cs="B Lotus" w:hint="eastAsia"/>
          <w:sz w:val="28"/>
          <w:szCs w:val="28"/>
          <w:rtl/>
        </w:rPr>
        <w:t>معتاد</w:t>
      </w:r>
      <w:r w:rsidRPr="00933CB6">
        <w:rPr>
          <w:rFonts w:cs="B Lotus"/>
          <w:sz w:val="28"/>
          <w:szCs w:val="28"/>
          <w:rtl/>
        </w:rPr>
        <w:t>ی</w:t>
      </w:r>
      <w:r w:rsidRPr="00933CB6">
        <w:rPr>
          <w:rFonts w:cs="B Lotus" w:hint="eastAsia"/>
          <w:sz w:val="28"/>
          <w:szCs w:val="28"/>
          <w:rtl/>
        </w:rPr>
        <w:t>ن</w:t>
      </w:r>
      <w:r w:rsidRPr="00933CB6">
        <w:rPr>
          <w:rFonts w:cs="B Lotus"/>
          <w:sz w:val="28"/>
          <w:szCs w:val="28"/>
          <w:rtl/>
        </w:rPr>
        <w:t xml:space="preserve"> </w:t>
      </w:r>
      <w:r w:rsidRPr="00933CB6">
        <w:rPr>
          <w:rFonts w:cs="B Lotus" w:hint="eastAsia"/>
          <w:sz w:val="28"/>
          <w:szCs w:val="28"/>
          <w:rtl/>
        </w:rPr>
        <w:t>شهر</w:t>
      </w:r>
      <w:r w:rsidRPr="00933CB6">
        <w:rPr>
          <w:rFonts w:cs="B Lotus"/>
          <w:sz w:val="28"/>
          <w:szCs w:val="28"/>
          <w:rtl/>
        </w:rPr>
        <w:t xml:space="preserve"> </w:t>
      </w:r>
      <w:r w:rsidRPr="00933CB6">
        <w:rPr>
          <w:rFonts w:cs="B Lotus" w:hint="eastAsia"/>
          <w:sz w:val="28"/>
          <w:szCs w:val="28"/>
          <w:rtl/>
        </w:rPr>
        <w:t>اهواز</w:t>
      </w:r>
      <w:r w:rsidRPr="00933CB6">
        <w:rPr>
          <w:rFonts w:cs="B Lotus"/>
          <w:sz w:val="28"/>
          <w:szCs w:val="28"/>
          <w:rtl/>
        </w:rPr>
        <w:t xml:space="preserve">. </w:t>
      </w:r>
      <w:r w:rsidRPr="00933CB6">
        <w:rPr>
          <w:rFonts w:cs="B Lotus" w:hint="eastAsia"/>
          <w:sz w:val="28"/>
          <w:szCs w:val="28"/>
          <w:rtl/>
        </w:rPr>
        <w:t>پا</w:t>
      </w:r>
      <w:r w:rsidRPr="00933CB6">
        <w:rPr>
          <w:rFonts w:cs="B Lotus"/>
          <w:sz w:val="28"/>
          <w:szCs w:val="28"/>
          <w:rtl/>
        </w:rPr>
        <w:t>ی</w:t>
      </w:r>
      <w:r w:rsidRPr="00933CB6">
        <w:rPr>
          <w:rFonts w:cs="B Lotus" w:hint="eastAsia"/>
          <w:sz w:val="28"/>
          <w:szCs w:val="28"/>
          <w:rtl/>
        </w:rPr>
        <w:t>ان</w:t>
      </w:r>
      <w:r w:rsidRPr="00933CB6">
        <w:rPr>
          <w:rFonts w:cs="B Lotus"/>
          <w:sz w:val="28"/>
          <w:szCs w:val="28"/>
          <w:rtl/>
        </w:rPr>
        <w:t xml:space="preserve"> </w:t>
      </w:r>
      <w:r w:rsidRPr="00933CB6">
        <w:rPr>
          <w:rFonts w:cs="B Lotus" w:hint="eastAsia"/>
          <w:sz w:val="28"/>
          <w:szCs w:val="28"/>
          <w:rtl/>
        </w:rPr>
        <w:t>نامه</w:t>
      </w:r>
      <w:r w:rsidRPr="00933CB6">
        <w:rPr>
          <w:rFonts w:cs="B Lotus"/>
          <w:sz w:val="28"/>
          <w:szCs w:val="28"/>
          <w:rtl/>
        </w:rPr>
        <w:t xml:space="preserve"> </w:t>
      </w:r>
      <w:r w:rsidRPr="00933CB6">
        <w:rPr>
          <w:rFonts w:cs="B Lotus" w:hint="eastAsia"/>
          <w:sz w:val="28"/>
          <w:szCs w:val="28"/>
          <w:rtl/>
        </w:rPr>
        <w:t>کارشناس</w:t>
      </w:r>
      <w:r w:rsidRPr="00933CB6">
        <w:rPr>
          <w:rFonts w:cs="B Lotus"/>
          <w:sz w:val="28"/>
          <w:szCs w:val="28"/>
          <w:rtl/>
        </w:rPr>
        <w:t xml:space="preserve">ی </w:t>
      </w:r>
      <w:r w:rsidRPr="00933CB6">
        <w:rPr>
          <w:rFonts w:cs="B Lotus" w:hint="eastAsia"/>
          <w:sz w:val="28"/>
          <w:szCs w:val="28"/>
          <w:rtl/>
        </w:rPr>
        <w:t>ارشد</w:t>
      </w:r>
      <w:r w:rsidRPr="00933CB6">
        <w:rPr>
          <w:rFonts w:cs="B Lotus"/>
          <w:sz w:val="28"/>
          <w:szCs w:val="28"/>
          <w:rtl/>
        </w:rPr>
        <w:t xml:space="preserve"> </w:t>
      </w:r>
      <w:r w:rsidRPr="00933CB6">
        <w:rPr>
          <w:rFonts w:cs="B Lotus" w:hint="eastAsia"/>
          <w:sz w:val="28"/>
          <w:szCs w:val="28"/>
          <w:rtl/>
        </w:rPr>
        <w:t>روانشناس</w:t>
      </w:r>
      <w:r w:rsidRPr="00933CB6">
        <w:rPr>
          <w:rFonts w:cs="B Lotus"/>
          <w:sz w:val="28"/>
          <w:szCs w:val="28"/>
          <w:rtl/>
        </w:rPr>
        <w:t xml:space="preserve">ی </w:t>
      </w:r>
      <w:r w:rsidRPr="00933CB6">
        <w:rPr>
          <w:rFonts w:cs="B Lotus" w:hint="eastAsia"/>
          <w:sz w:val="28"/>
          <w:szCs w:val="28"/>
          <w:rtl/>
        </w:rPr>
        <w:t>عموم</w:t>
      </w:r>
      <w:r w:rsidRPr="00933CB6">
        <w:rPr>
          <w:rFonts w:cs="B Lotus"/>
          <w:sz w:val="28"/>
          <w:szCs w:val="28"/>
          <w:rtl/>
        </w:rPr>
        <w:t xml:space="preserve">ی. </w:t>
      </w:r>
      <w:r w:rsidRPr="00933CB6">
        <w:rPr>
          <w:rFonts w:cs="B Lotus" w:hint="eastAsia"/>
          <w:sz w:val="28"/>
          <w:szCs w:val="28"/>
          <w:rtl/>
        </w:rPr>
        <w:t>دانشگاه</w:t>
      </w:r>
      <w:r w:rsidRPr="00933CB6">
        <w:rPr>
          <w:rFonts w:cs="B Lotus"/>
          <w:sz w:val="28"/>
          <w:szCs w:val="28"/>
          <w:rtl/>
        </w:rPr>
        <w:t xml:space="preserve"> </w:t>
      </w:r>
      <w:r w:rsidRPr="00933CB6">
        <w:rPr>
          <w:rFonts w:cs="B Lotus" w:hint="eastAsia"/>
          <w:sz w:val="28"/>
          <w:szCs w:val="28"/>
          <w:rtl/>
        </w:rPr>
        <w:t>آزاد</w:t>
      </w:r>
      <w:r w:rsidRPr="00933CB6">
        <w:rPr>
          <w:rFonts w:cs="B Lotus"/>
          <w:sz w:val="28"/>
          <w:szCs w:val="28"/>
          <w:rtl/>
        </w:rPr>
        <w:t xml:space="preserve"> </w:t>
      </w:r>
      <w:r w:rsidRPr="00933CB6">
        <w:rPr>
          <w:rFonts w:cs="B Lotus" w:hint="eastAsia"/>
          <w:sz w:val="28"/>
          <w:szCs w:val="28"/>
          <w:rtl/>
        </w:rPr>
        <w:t>اسلام</w:t>
      </w:r>
      <w:r w:rsidRPr="00933CB6">
        <w:rPr>
          <w:rFonts w:cs="B Lotus"/>
          <w:sz w:val="28"/>
          <w:szCs w:val="28"/>
          <w:rtl/>
        </w:rPr>
        <w:t xml:space="preserve">ی </w:t>
      </w:r>
      <w:r w:rsidRPr="00933CB6">
        <w:rPr>
          <w:rFonts w:cs="B Lotus" w:hint="eastAsia"/>
          <w:sz w:val="28"/>
          <w:szCs w:val="28"/>
          <w:rtl/>
        </w:rPr>
        <w:t>اهواز</w:t>
      </w:r>
      <w:r w:rsidRPr="00933CB6">
        <w:rPr>
          <w:rFonts w:cs="B Lotus"/>
          <w:sz w:val="28"/>
          <w:szCs w:val="28"/>
          <w:rtl/>
        </w:rPr>
        <w:t>.</w:t>
      </w:r>
    </w:p>
    <w:p w:rsidR="00F606E2" w:rsidRPr="00933CB6" w:rsidRDefault="00F606E2" w:rsidP="00F606E2">
      <w:pPr>
        <w:bidi/>
        <w:jc w:val="both"/>
        <w:rPr>
          <w:rFonts w:cs="B Lotus"/>
          <w:sz w:val="28"/>
          <w:szCs w:val="28"/>
          <w:rtl/>
          <w:lang w:bidi="fa-IR"/>
        </w:rPr>
      </w:pPr>
      <w:r w:rsidRPr="00933CB6">
        <w:rPr>
          <w:rFonts w:cs="B Lotus" w:hint="cs"/>
          <w:sz w:val="28"/>
          <w:szCs w:val="28"/>
          <w:rtl/>
          <w:lang w:bidi="fa-IR"/>
        </w:rPr>
        <w:t xml:space="preserve">غفاری نژاد، علیرضا و ضیاءالدین، حسن. (1382). مقایسه اختلالات روانی در بیماران وابسته به تریاک و هروئین. </w:t>
      </w:r>
      <w:r w:rsidRPr="00933CB6">
        <w:rPr>
          <w:rFonts w:cs="B Lotus" w:hint="cs"/>
          <w:i/>
          <w:iCs/>
          <w:sz w:val="28"/>
          <w:szCs w:val="28"/>
          <w:rtl/>
          <w:lang w:bidi="fa-IR"/>
        </w:rPr>
        <w:t>مجله پزشکی هرمزگان</w:t>
      </w:r>
      <w:r w:rsidRPr="00933CB6">
        <w:rPr>
          <w:rFonts w:cs="B Lotus" w:hint="cs"/>
          <w:sz w:val="28"/>
          <w:szCs w:val="28"/>
          <w:rtl/>
          <w:lang w:bidi="fa-IR"/>
        </w:rPr>
        <w:t xml:space="preserve">، سال 7، شماره 1: 31-27. </w:t>
      </w:r>
    </w:p>
    <w:p w:rsidR="00F606E2" w:rsidRPr="00933CB6" w:rsidRDefault="00F606E2" w:rsidP="00F606E2">
      <w:pPr>
        <w:bidi/>
        <w:jc w:val="both"/>
        <w:rPr>
          <w:rFonts w:cs="B Lotus"/>
          <w:color w:val="000000"/>
          <w:sz w:val="28"/>
          <w:szCs w:val="28"/>
          <w:rtl/>
          <w:lang w:bidi="fa-IR"/>
        </w:rPr>
      </w:pPr>
      <w:r w:rsidRPr="00933CB6">
        <w:rPr>
          <w:rFonts w:cs="B Lotus" w:hint="cs"/>
          <w:sz w:val="28"/>
          <w:szCs w:val="28"/>
          <w:rtl/>
          <w:lang w:bidi="fa-IR"/>
        </w:rPr>
        <w:t>فارسی نژاد</w:t>
      </w:r>
      <w:r w:rsidRPr="00933CB6">
        <w:rPr>
          <w:rFonts w:cs="B Lotus" w:hint="cs"/>
          <w:color w:val="000000"/>
          <w:sz w:val="28"/>
          <w:szCs w:val="28"/>
          <w:rtl/>
          <w:lang w:bidi="fa-IR"/>
        </w:rPr>
        <w:t xml:space="preserve">، فروغ. (1391). </w:t>
      </w:r>
      <w:r w:rsidRPr="00AD4743">
        <w:rPr>
          <w:rFonts w:cs="B Lotus" w:hint="cs"/>
          <w:color w:val="000000"/>
          <w:sz w:val="28"/>
          <w:szCs w:val="28"/>
          <w:rtl/>
          <w:lang w:bidi="fa-IR"/>
        </w:rPr>
        <w:t xml:space="preserve">رابطه </w:t>
      </w:r>
      <w:r w:rsidRPr="00AD4743">
        <w:rPr>
          <w:rFonts w:cs="B Lotus" w:hint="cs"/>
          <w:sz w:val="28"/>
          <w:szCs w:val="28"/>
          <w:rtl/>
          <w:lang w:bidi="fa-IR"/>
        </w:rPr>
        <w:t xml:space="preserve">تحریفات شناختی </w:t>
      </w:r>
      <w:r w:rsidRPr="00AD4743">
        <w:rPr>
          <w:rFonts w:cs="B Lotus" w:hint="cs"/>
          <w:sz w:val="28"/>
          <w:szCs w:val="28"/>
          <w:rtl/>
        </w:rPr>
        <w:t>با باورهای فراشناختی بیماران وایسته به سوء مصرف مواد</w:t>
      </w:r>
      <w:r w:rsidRPr="00933CB6">
        <w:rPr>
          <w:rFonts w:cs="B Lotus" w:hint="cs"/>
          <w:b/>
          <w:bCs/>
          <w:color w:val="000000"/>
          <w:sz w:val="28"/>
          <w:szCs w:val="28"/>
          <w:rtl/>
          <w:lang w:bidi="fa-IR"/>
        </w:rPr>
        <w:t>.</w:t>
      </w:r>
      <w:r w:rsidRPr="00933CB6">
        <w:rPr>
          <w:rFonts w:cs="B Lotus" w:hint="cs"/>
          <w:color w:val="000000"/>
          <w:sz w:val="28"/>
          <w:szCs w:val="28"/>
          <w:rtl/>
          <w:lang w:bidi="fa-IR"/>
        </w:rPr>
        <w:t xml:space="preserve"> پایان نامه کارشناسی ارشد. دانشگاه آزاد اسلامی رودهن.</w:t>
      </w:r>
    </w:p>
    <w:p w:rsidR="00F606E2" w:rsidRPr="00933CB6" w:rsidRDefault="00F606E2" w:rsidP="00F606E2">
      <w:pPr>
        <w:bidi/>
        <w:jc w:val="both"/>
        <w:rPr>
          <w:rFonts w:cs="B Lotus"/>
          <w:sz w:val="28"/>
          <w:szCs w:val="28"/>
          <w:rtl/>
        </w:rPr>
      </w:pPr>
      <w:r w:rsidRPr="00933CB6">
        <w:rPr>
          <w:rFonts w:cs="B Lotus" w:hint="cs"/>
          <w:sz w:val="28"/>
          <w:szCs w:val="28"/>
          <w:rtl/>
        </w:rPr>
        <w:t xml:space="preserve">فخری، مینا. (1391). مقایسه بین نشخوار ذهنی و افسردگی بیماران قلبی و افراد عادی. </w:t>
      </w:r>
      <w:r w:rsidRPr="00933CB6">
        <w:rPr>
          <w:rFonts w:cs="B Lotus" w:hint="cs"/>
          <w:i/>
          <w:iCs/>
          <w:sz w:val="28"/>
          <w:szCs w:val="28"/>
          <w:rtl/>
        </w:rPr>
        <w:t>مطالعات تربیتی دانشگاه فردوسی مشهد</w:t>
      </w:r>
      <w:r w:rsidRPr="00933CB6">
        <w:rPr>
          <w:rFonts w:cs="B Lotus" w:hint="cs"/>
          <w:sz w:val="28"/>
          <w:szCs w:val="28"/>
          <w:rtl/>
        </w:rPr>
        <w:t>، دوره11، شماره 1، 56-44.</w:t>
      </w:r>
    </w:p>
    <w:p w:rsidR="00F606E2" w:rsidRPr="00933CB6" w:rsidRDefault="00F606E2" w:rsidP="00F606E2">
      <w:pPr>
        <w:bidi/>
        <w:jc w:val="both"/>
        <w:rPr>
          <w:rFonts w:cs="B Lotus"/>
          <w:color w:val="000000"/>
          <w:sz w:val="28"/>
          <w:szCs w:val="28"/>
          <w:lang w:bidi="fa-IR"/>
        </w:rPr>
      </w:pPr>
      <w:r w:rsidRPr="00933CB6">
        <w:rPr>
          <w:rFonts w:cs="B Lotus"/>
          <w:sz w:val="28"/>
          <w:szCs w:val="28"/>
          <w:rtl/>
        </w:rPr>
        <w:t>فرزين راد</w:t>
      </w:r>
      <w:r w:rsidRPr="00933CB6">
        <w:rPr>
          <w:rFonts w:cs="B Lotus" w:hint="cs"/>
          <w:sz w:val="28"/>
          <w:szCs w:val="28"/>
          <w:rtl/>
        </w:rPr>
        <w:t xml:space="preserve">، مهرنوش. </w:t>
      </w:r>
      <w:r w:rsidRPr="00933CB6">
        <w:rPr>
          <w:rFonts w:cs="B Lotus"/>
          <w:sz w:val="28"/>
          <w:szCs w:val="28"/>
          <w:rtl/>
        </w:rPr>
        <w:t>(13</w:t>
      </w:r>
      <w:r w:rsidRPr="00933CB6">
        <w:rPr>
          <w:rFonts w:cs="B Lotus" w:hint="cs"/>
          <w:sz w:val="28"/>
          <w:szCs w:val="28"/>
          <w:rtl/>
        </w:rPr>
        <w:t>90</w:t>
      </w:r>
      <w:r w:rsidRPr="00933CB6">
        <w:rPr>
          <w:rFonts w:cs="B Lotus"/>
          <w:sz w:val="28"/>
          <w:szCs w:val="28"/>
          <w:rtl/>
        </w:rPr>
        <w:t>)</w:t>
      </w:r>
      <w:r w:rsidRPr="00933CB6">
        <w:rPr>
          <w:rFonts w:cs="B Lotus" w:hint="cs"/>
          <w:sz w:val="28"/>
          <w:szCs w:val="28"/>
          <w:rtl/>
        </w:rPr>
        <w:t>.</w:t>
      </w:r>
      <w:r w:rsidRPr="00933CB6">
        <w:rPr>
          <w:rFonts w:cs="B Lotus"/>
          <w:sz w:val="28"/>
          <w:szCs w:val="28"/>
          <w:rtl/>
        </w:rPr>
        <w:t xml:space="preserve"> اثربخشی </w:t>
      </w:r>
      <w:r w:rsidRPr="00933CB6">
        <w:rPr>
          <w:rFonts w:cs="B Lotus" w:hint="cs"/>
          <w:sz w:val="28"/>
          <w:szCs w:val="28"/>
          <w:rtl/>
        </w:rPr>
        <w:t>درمان مبتنی بر مراحل تغییر به شیوه گروهی</w:t>
      </w:r>
      <w:r w:rsidRPr="00933CB6">
        <w:rPr>
          <w:rFonts w:cs="B Lotus"/>
          <w:sz w:val="28"/>
          <w:szCs w:val="28"/>
          <w:rtl/>
        </w:rPr>
        <w:t xml:space="preserve"> بر نگرش های ناکارآمد و</w:t>
      </w:r>
      <w:r w:rsidRPr="00933CB6">
        <w:rPr>
          <w:rFonts w:cs="B Lotus" w:hint="cs"/>
          <w:sz w:val="28"/>
          <w:szCs w:val="28"/>
          <w:rtl/>
        </w:rPr>
        <w:t xml:space="preserve"> وسوسه مصرف مواد</w:t>
      </w:r>
      <w:r w:rsidRPr="00933CB6">
        <w:rPr>
          <w:rFonts w:cs="B Lotus"/>
          <w:sz w:val="28"/>
          <w:szCs w:val="28"/>
          <w:rtl/>
        </w:rPr>
        <w:t xml:space="preserve"> </w:t>
      </w:r>
      <w:r w:rsidRPr="00933CB6">
        <w:rPr>
          <w:rFonts w:cs="B Lotus" w:hint="cs"/>
          <w:sz w:val="28"/>
          <w:szCs w:val="28"/>
          <w:rtl/>
        </w:rPr>
        <w:t>افراد وابسته به سوءمصرف مواد. پایان نامه کارشناسی ارشد. دانشگاه علوم تحقیقات خوزستان.</w:t>
      </w:r>
    </w:p>
    <w:p w:rsidR="00F606E2" w:rsidRPr="00933CB6" w:rsidRDefault="00F606E2" w:rsidP="00F606E2">
      <w:pPr>
        <w:tabs>
          <w:tab w:val="right" w:pos="8531"/>
        </w:tabs>
        <w:bidi/>
        <w:jc w:val="both"/>
        <w:rPr>
          <w:rFonts w:cs="B Lotus"/>
          <w:sz w:val="28"/>
          <w:szCs w:val="28"/>
          <w:rtl/>
        </w:rPr>
      </w:pPr>
      <w:r w:rsidRPr="00933CB6">
        <w:rPr>
          <w:rFonts w:cs="B Lotus" w:hint="cs"/>
          <w:sz w:val="28"/>
          <w:szCs w:val="28"/>
          <w:rtl/>
        </w:rPr>
        <w:t xml:space="preserve">فرطوسی، مرضیه. طالبی، فریبا و کرمی، فهیمه. (1392). </w:t>
      </w:r>
      <w:r w:rsidRPr="00AD4743">
        <w:rPr>
          <w:rFonts w:cs="B Lotus" w:hint="cs"/>
          <w:i/>
          <w:iCs/>
          <w:sz w:val="28"/>
          <w:szCs w:val="28"/>
          <w:rtl/>
        </w:rPr>
        <w:t xml:space="preserve">مقایسه باورهای فراشناختی زنان </w:t>
      </w:r>
      <w:r w:rsidRPr="00AD4743">
        <w:rPr>
          <w:rFonts w:cs="B Lotus" w:hint="cs"/>
          <w:i/>
          <w:iCs/>
          <w:sz w:val="28"/>
          <w:szCs w:val="28"/>
          <w:rtl/>
          <w:lang w:bidi="fa-IR"/>
        </w:rPr>
        <w:t>معتاد</w:t>
      </w:r>
      <w:r w:rsidRPr="00AD4743">
        <w:rPr>
          <w:rFonts w:cs="B Lotus" w:hint="cs"/>
          <w:i/>
          <w:iCs/>
          <w:sz w:val="28"/>
          <w:szCs w:val="28"/>
          <w:rtl/>
        </w:rPr>
        <w:t xml:space="preserve"> و زنان عادی.</w:t>
      </w:r>
      <w:r w:rsidRPr="00933CB6">
        <w:rPr>
          <w:rFonts w:cs="B Lotus" w:hint="cs"/>
          <w:sz w:val="28"/>
          <w:szCs w:val="28"/>
          <w:rtl/>
        </w:rPr>
        <w:t xml:space="preserve"> پایان نامه کارشناسی. دانشگاه آزاد اسلامی مرودشت.</w:t>
      </w:r>
    </w:p>
    <w:p w:rsidR="00F606E2" w:rsidRPr="00933CB6" w:rsidRDefault="00F606E2" w:rsidP="00F606E2">
      <w:pPr>
        <w:tabs>
          <w:tab w:val="right" w:pos="8531"/>
        </w:tabs>
        <w:bidi/>
        <w:jc w:val="both"/>
        <w:rPr>
          <w:rFonts w:cs="B Lotus"/>
          <w:sz w:val="28"/>
          <w:szCs w:val="28"/>
          <w:rtl/>
        </w:rPr>
      </w:pPr>
      <w:r w:rsidRPr="00933CB6">
        <w:rPr>
          <w:rFonts w:cs="B Lotus" w:hint="cs"/>
          <w:sz w:val="28"/>
          <w:szCs w:val="28"/>
          <w:rtl/>
        </w:rPr>
        <w:t>فلاحی، مریم. (1392).</w:t>
      </w:r>
      <w:r w:rsidRPr="00AD4743">
        <w:rPr>
          <w:rFonts w:cs="B Lotus" w:hint="cs"/>
          <w:i/>
          <w:iCs/>
          <w:sz w:val="28"/>
          <w:szCs w:val="28"/>
          <w:rtl/>
        </w:rPr>
        <w:t xml:space="preserve"> اثربخشی ذهن آگاهی بر نشخوار فکری و انطباق روانی بیماران سرطانی با افراد عادی</w:t>
      </w:r>
      <w:r w:rsidRPr="00933CB6">
        <w:rPr>
          <w:rFonts w:cs="B Lotus" w:hint="cs"/>
          <w:sz w:val="28"/>
          <w:szCs w:val="28"/>
          <w:rtl/>
        </w:rPr>
        <w:t>. پایان نامه کارشناسی ارشد. دانشگاه آزاد اسلامی تنکابن.</w:t>
      </w:r>
    </w:p>
    <w:p w:rsidR="00F606E2" w:rsidRPr="00933CB6" w:rsidRDefault="00F606E2" w:rsidP="00F606E2">
      <w:pPr>
        <w:tabs>
          <w:tab w:val="right" w:pos="8531"/>
        </w:tabs>
        <w:bidi/>
        <w:jc w:val="both"/>
        <w:rPr>
          <w:rFonts w:cs="B Lotus"/>
          <w:sz w:val="28"/>
          <w:szCs w:val="28"/>
          <w:rtl/>
        </w:rPr>
      </w:pPr>
      <w:r w:rsidRPr="00933CB6">
        <w:rPr>
          <w:rFonts w:cs="B Lotus" w:hint="cs"/>
          <w:sz w:val="28"/>
          <w:szCs w:val="28"/>
          <w:rtl/>
          <w:lang w:bidi="fa-IR"/>
        </w:rPr>
        <w:t xml:space="preserve">قائدی، مریم و قائدی، شیدا. (1392). </w:t>
      </w:r>
      <w:r w:rsidRPr="00AD4743">
        <w:rPr>
          <w:rFonts w:cs="B Lotus" w:hint="cs"/>
          <w:i/>
          <w:iCs/>
          <w:sz w:val="28"/>
          <w:szCs w:val="28"/>
          <w:rtl/>
          <w:lang w:bidi="fa-IR"/>
        </w:rPr>
        <w:t>مقایسه صفات شخصیتی و اختلالات روانی معتادان وایسته به مواد افیونی با معتادان وابسته به مواد روانگردان</w:t>
      </w:r>
      <w:r w:rsidRPr="00933CB6">
        <w:rPr>
          <w:rFonts w:cs="B Lotus" w:hint="cs"/>
          <w:sz w:val="28"/>
          <w:szCs w:val="28"/>
          <w:rtl/>
          <w:lang w:bidi="fa-IR"/>
        </w:rPr>
        <w:t>. پایان نامه کارشناسی. دانسگاه آزاد اسلامی اهواز.</w:t>
      </w:r>
    </w:p>
    <w:p w:rsidR="00F606E2" w:rsidRPr="00933CB6" w:rsidRDefault="00F606E2" w:rsidP="00F606E2">
      <w:pPr>
        <w:bidi/>
        <w:jc w:val="both"/>
        <w:rPr>
          <w:rFonts w:cs="B Lotus"/>
          <w:sz w:val="28"/>
          <w:szCs w:val="28"/>
          <w:rtl/>
          <w:lang w:bidi="fa-IR"/>
        </w:rPr>
      </w:pPr>
      <w:r w:rsidRPr="00933CB6">
        <w:rPr>
          <w:rFonts w:cs="B Lotus" w:hint="cs"/>
          <w:sz w:val="28"/>
          <w:szCs w:val="28"/>
          <w:rtl/>
          <w:lang w:bidi="fa-IR"/>
        </w:rPr>
        <w:t xml:space="preserve">قاسمی، فروغ. (1391). </w:t>
      </w:r>
      <w:r w:rsidRPr="00933CB6">
        <w:rPr>
          <w:rFonts w:cs="B Lotus" w:hint="cs"/>
          <w:i/>
          <w:iCs/>
          <w:sz w:val="28"/>
          <w:szCs w:val="28"/>
          <w:rtl/>
          <w:lang w:bidi="fa-IR"/>
        </w:rPr>
        <w:t>مقایسه جایگاه مهار معتادان مراجعه کننده به گروه گمنام با معتادان مراجعه کننده به کلینیک ها</w:t>
      </w:r>
      <w:r w:rsidRPr="00933CB6">
        <w:rPr>
          <w:rFonts w:cs="B Lotus" w:hint="cs"/>
          <w:b/>
          <w:bCs/>
          <w:sz w:val="28"/>
          <w:szCs w:val="28"/>
          <w:rtl/>
          <w:lang w:bidi="fa-IR"/>
        </w:rPr>
        <w:t>.</w:t>
      </w:r>
      <w:r w:rsidRPr="00933CB6">
        <w:rPr>
          <w:rFonts w:cs="B Lotus" w:hint="cs"/>
          <w:sz w:val="28"/>
          <w:szCs w:val="28"/>
          <w:rtl/>
          <w:lang w:bidi="fa-IR"/>
        </w:rPr>
        <w:t xml:space="preserve"> پایان نامه کارشناسی ارشد. دانشگاه آزاد اسلامی رودهن.</w:t>
      </w:r>
    </w:p>
    <w:p w:rsidR="00F606E2" w:rsidRPr="00AD4743" w:rsidRDefault="00F606E2" w:rsidP="00F606E2">
      <w:pPr>
        <w:bidi/>
        <w:jc w:val="both"/>
        <w:rPr>
          <w:rFonts w:cs="B Lotus"/>
          <w:sz w:val="28"/>
          <w:szCs w:val="28"/>
          <w:rtl/>
          <w:lang w:bidi="fa-IR"/>
        </w:rPr>
      </w:pPr>
      <w:r w:rsidRPr="00AD4743">
        <w:rPr>
          <w:rFonts w:cs="B Lotus" w:hint="cs"/>
          <w:sz w:val="28"/>
          <w:szCs w:val="28"/>
          <w:rtl/>
          <w:lang w:bidi="fa-IR"/>
        </w:rPr>
        <w:t xml:space="preserve">قنواتی، سارا. (1392). </w:t>
      </w:r>
      <w:r w:rsidRPr="00AD4743">
        <w:rPr>
          <w:rFonts w:cs="B Lotus" w:hint="cs"/>
          <w:i/>
          <w:iCs/>
          <w:sz w:val="28"/>
          <w:szCs w:val="28"/>
          <w:rtl/>
          <w:lang w:bidi="fa-IR"/>
        </w:rPr>
        <w:t>اثربخشی مهارت حل مسئله بر سلامت روان و کیفیت زندگی معتادن شهر تهران</w:t>
      </w:r>
      <w:r w:rsidRPr="00AD4743">
        <w:rPr>
          <w:rFonts w:cs="B Lotus" w:hint="cs"/>
          <w:sz w:val="28"/>
          <w:szCs w:val="28"/>
          <w:rtl/>
          <w:lang w:bidi="fa-IR"/>
        </w:rPr>
        <w:t>. پایان نامه کارشناسی ارشد روانشناسی بالینی. دانشگاه علوم تحقیقات خوزستان.</w:t>
      </w:r>
    </w:p>
    <w:p w:rsidR="00F606E2" w:rsidRPr="00AD4743" w:rsidRDefault="00F606E2" w:rsidP="00F606E2">
      <w:pPr>
        <w:bidi/>
        <w:jc w:val="both"/>
        <w:rPr>
          <w:rFonts w:cs="B Lotus"/>
          <w:sz w:val="28"/>
          <w:szCs w:val="28"/>
          <w:rtl/>
        </w:rPr>
      </w:pPr>
      <w:r w:rsidRPr="00AD4743">
        <w:rPr>
          <w:rFonts w:cs="B Lotus" w:hint="cs"/>
          <w:sz w:val="28"/>
          <w:szCs w:val="28"/>
          <w:rtl/>
        </w:rPr>
        <w:t xml:space="preserve">کاپلان، هارولد؛ سادوک، ویرجینیا و سادوک، بنیامین (2003). </w:t>
      </w:r>
      <w:r w:rsidRPr="00AD4743">
        <w:rPr>
          <w:rFonts w:cs="B Lotus" w:hint="cs"/>
          <w:i/>
          <w:iCs/>
          <w:sz w:val="28"/>
          <w:szCs w:val="28"/>
          <w:rtl/>
        </w:rPr>
        <w:t>خلاصه روانپزشکی علوم رفتاری و روانپزشکی بالینی</w:t>
      </w:r>
      <w:r w:rsidRPr="00AD4743">
        <w:rPr>
          <w:rFonts w:cs="B Lotus" w:hint="cs"/>
          <w:sz w:val="28"/>
          <w:szCs w:val="28"/>
          <w:rtl/>
        </w:rPr>
        <w:t>. جلد اول، ترجمه حسن رفیعی و فرزین رضائی (1382). چاپ نهم، تهران: انتشارات ارجمند.</w:t>
      </w:r>
    </w:p>
    <w:p w:rsidR="00F606E2" w:rsidRPr="00AD4743" w:rsidRDefault="00F606E2" w:rsidP="00F606E2">
      <w:pPr>
        <w:bidi/>
        <w:jc w:val="both"/>
        <w:rPr>
          <w:rFonts w:cs="B Lotus"/>
          <w:sz w:val="28"/>
          <w:szCs w:val="28"/>
          <w:rtl/>
          <w:lang w:bidi="fa-IR"/>
        </w:rPr>
      </w:pPr>
      <w:r w:rsidRPr="00AD4743">
        <w:rPr>
          <w:rFonts w:cs="B Lotus" w:hint="cs"/>
          <w:sz w:val="28"/>
          <w:szCs w:val="28"/>
          <w:rtl/>
        </w:rPr>
        <w:t xml:space="preserve">کاردان، رضا. (1393). تاثیر گروه درمانی مبتنی بر مراحل تغییر بر </w:t>
      </w:r>
      <w:r w:rsidRPr="00AD4743">
        <w:rPr>
          <w:rFonts w:cs="B Lotus" w:hint="cs"/>
          <w:i/>
          <w:iCs/>
          <w:sz w:val="28"/>
          <w:szCs w:val="28"/>
          <w:rtl/>
        </w:rPr>
        <w:t xml:space="preserve">نشخوارذهنی و استرس افراد وابسته به مواد. </w:t>
      </w:r>
      <w:r w:rsidRPr="00AD4743">
        <w:rPr>
          <w:rFonts w:cs="B Lotus" w:hint="cs"/>
          <w:sz w:val="28"/>
          <w:szCs w:val="28"/>
          <w:rtl/>
        </w:rPr>
        <w:t>پایان نامه کارشناسی ارشد. دانشگاه آزاد اسلامی شیراز.</w:t>
      </w:r>
    </w:p>
    <w:p w:rsidR="00F606E2" w:rsidRPr="00AD4743" w:rsidRDefault="00F606E2" w:rsidP="00F606E2">
      <w:pPr>
        <w:pStyle w:val="ListParagraph"/>
        <w:bidi/>
        <w:spacing w:line="240" w:lineRule="auto"/>
        <w:ind w:left="45"/>
        <w:jc w:val="both"/>
        <w:rPr>
          <w:rFonts w:cs="B Lotus"/>
          <w:sz w:val="28"/>
          <w:szCs w:val="28"/>
          <w:rtl/>
        </w:rPr>
      </w:pPr>
      <w:r w:rsidRPr="00AD4743">
        <w:rPr>
          <w:rFonts w:cs="B Lotus" w:hint="cs"/>
          <w:sz w:val="28"/>
          <w:szCs w:val="28"/>
          <w:rtl/>
          <w:lang w:bidi="fa-IR"/>
        </w:rPr>
        <w:t xml:space="preserve">گلستانی، فاطمه. (1387). اثربخشی گروه درمانی مبتنبی بر مراحل تغییر در پیشگیری از عود در معتادان به مواد مخدر. </w:t>
      </w:r>
      <w:r w:rsidRPr="00AD4743">
        <w:rPr>
          <w:rFonts w:cs="B Lotus" w:hint="cs"/>
          <w:i/>
          <w:iCs/>
          <w:sz w:val="28"/>
          <w:szCs w:val="28"/>
          <w:rtl/>
          <w:lang w:bidi="fa-IR"/>
        </w:rPr>
        <w:t>اعتیاد پژوهشی</w:t>
      </w:r>
      <w:r w:rsidRPr="00AD4743">
        <w:rPr>
          <w:rFonts w:cs="B Lotus" w:hint="cs"/>
          <w:sz w:val="28"/>
          <w:szCs w:val="28"/>
          <w:rtl/>
          <w:lang w:bidi="fa-IR"/>
        </w:rPr>
        <w:t>، سال 7، شماره 5: 24-14.</w:t>
      </w:r>
    </w:p>
    <w:p w:rsidR="00F606E2" w:rsidRPr="00933CB6" w:rsidRDefault="00F606E2" w:rsidP="00F606E2">
      <w:pPr>
        <w:bidi/>
        <w:jc w:val="both"/>
        <w:rPr>
          <w:rFonts w:cs="B Lotus"/>
          <w:color w:val="000000"/>
          <w:sz w:val="28"/>
          <w:szCs w:val="28"/>
          <w:rtl/>
        </w:rPr>
      </w:pPr>
      <w:r w:rsidRPr="00933CB6">
        <w:rPr>
          <w:rFonts w:cs="B Lotus" w:hint="cs"/>
          <w:sz w:val="28"/>
          <w:szCs w:val="28"/>
          <w:rtl/>
        </w:rPr>
        <w:lastRenderedPageBreak/>
        <w:t>محمدپور، عاطفه. (1388</w:t>
      </w:r>
      <w:r w:rsidRPr="00933CB6">
        <w:rPr>
          <w:rFonts w:cs="B Lotus" w:hint="cs"/>
          <w:sz w:val="28"/>
          <w:szCs w:val="28"/>
          <w:rtl/>
          <w:lang w:bidi="fa-IR"/>
        </w:rPr>
        <w:t>)</w:t>
      </w:r>
      <w:r w:rsidRPr="00933CB6">
        <w:rPr>
          <w:rFonts w:cs="B Lotus" w:hint="cs"/>
          <w:sz w:val="28"/>
          <w:szCs w:val="28"/>
          <w:rtl/>
        </w:rPr>
        <w:t xml:space="preserve">. </w:t>
      </w:r>
      <w:r w:rsidRPr="00AD4743">
        <w:rPr>
          <w:rFonts w:cs="B Lotus" w:hint="cs"/>
          <w:i/>
          <w:iCs/>
          <w:sz w:val="28"/>
          <w:szCs w:val="28"/>
          <w:rtl/>
        </w:rPr>
        <w:t>بررسی رابطه باورهای فراشناختی با وسوسه مصرف مواد در بین افراد وابسته به مواد روان گردان شهر اهواز</w:t>
      </w:r>
      <w:r w:rsidRPr="00933CB6">
        <w:rPr>
          <w:rFonts w:cs="B Lotus"/>
          <w:color w:val="000000"/>
          <w:sz w:val="28"/>
          <w:szCs w:val="28"/>
          <w:rtl/>
        </w:rPr>
        <w:t>. پایان نامه کارشناسی ارشد. دانشگاه آزاد اسلامی اهواز.</w:t>
      </w:r>
    </w:p>
    <w:p w:rsidR="00F606E2" w:rsidRPr="00933CB6" w:rsidRDefault="00F606E2" w:rsidP="00F606E2">
      <w:pPr>
        <w:bidi/>
        <w:jc w:val="both"/>
        <w:rPr>
          <w:rFonts w:cs="B Lotus"/>
          <w:sz w:val="28"/>
          <w:szCs w:val="28"/>
          <w:rtl/>
          <w:lang w:bidi="fa-IR"/>
        </w:rPr>
      </w:pPr>
      <w:r w:rsidRPr="00933CB6">
        <w:rPr>
          <w:rFonts w:cs="B Lotus" w:hint="cs"/>
          <w:sz w:val="28"/>
          <w:szCs w:val="28"/>
          <w:rtl/>
          <w:lang w:bidi="fa-IR"/>
        </w:rPr>
        <w:t xml:space="preserve">محمدخانی، شیرین. (1387). رابطه باورهای فراشناختی و راهبردهای کنترل فکربا علائم وسواسی در جمعیت غیر بالینی. </w:t>
      </w:r>
      <w:r w:rsidRPr="00933CB6">
        <w:rPr>
          <w:rFonts w:cs="B Lotus" w:hint="cs"/>
          <w:i/>
          <w:iCs/>
          <w:sz w:val="28"/>
          <w:szCs w:val="28"/>
          <w:rtl/>
          <w:lang w:bidi="fa-IR"/>
        </w:rPr>
        <w:t>مجله روانشناسی بالینی</w:t>
      </w:r>
      <w:r w:rsidRPr="00933CB6">
        <w:rPr>
          <w:rFonts w:cs="B Lotus" w:hint="cs"/>
          <w:sz w:val="28"/>
          <w:szCs w:val="28"/>
          <w:rtl/>
          <w:lang w:bidi="fa-IR"/>
        </w:rPr>
        <w:t>، سال 1، شماره 3 :51-35.</w:t>
      </w:r>
    </w:p>
    <w:p w:rsidR="00F606E2" w:rsidRPr="00933CB6" w:rsidRDefault="00F606E2" w:rsidP="00F606E2">
      <w:pPr>
        <w:bidi/>
        <w:jc w:val="both"/>
        <w:rPr>
          <w:rFonts w:cs="B Lotus"/>
          <w:sz w:val="28"/>
          <w:szCs w:val="28"/>
          <w:rtl/>
          <w:lang w:bidi="fa-IR"/>
        </w:rPr>
      </w:pPr>
      <w:r w:rsidRPr="00933CB6">
        <w:rPr>
          <w:rFonts w:cs="B Lotus"/>
          <w:sz w:val="28"/>
          <w:szCs w:val="28"/>
          <w:rtl/>
          <w:lang w:bidi="fa-IR"/>
        </w:rPr>
        <w:t>محمدزاده،</w:t>
      </w:r>
      <w:r w:rsidRPr="00933CB6">
        <w:rPr>
          <w:rFonts w:cs="B Lotus" w:hint="cs"/>
          <w:sz w:val="28"/>
          <w:szCs w:val="28"/>
          <w:rtl/>
          <w:lang w:bidi="fa-IR"/>
        </w:rPr>
        <w:t xml:space="preserve"> </w:t>
      </w:r>
      <w:r w:rsidRPr="00933CB6">
        <w:rPr>
          <w:rFonts w:cs="B Lotus"/>
          <w:sz w:val="28"/>
          <w:szCs w:val="28"/>
          <w:rtl/>
          <w:lang w:bidi="fa-IR"/>
        </w:rPr>
        <w:t>ح</w:t>
      </w:r>
      <w:r w:rsidRPr="00933CB6">
        <w:rPr>
          <w:rFonts w:cs="B Lotus" w:hint="cs"/>
          <w:sz w:val="28"/>
          <w:szCs w:val="28"/>
          <w:rtl/>
          <w:lang w:bidi="fa-IR"/>
        </w:rPr>
        <w:t>سن</w:t>
      </w:r>
      <w:r w:rsidRPr="00933CB6">
        <w:rPr>
          <w:rFonts w:cs="B Lotus"/>
          <w:sz w:val="28"/>
          <w:szCs w:val="28"/>
          <w:rtl/>
          <w:lang w:bidi="fa-IR"/>
        </w:rPr>
        <w:t>.</w:t>
      </w:r>
      <w:r w:rsidRPr="00933CB6">
        <w:rPr>
          <w:rFonts w:cs="B Lotus" w:hint="cs"/>
          <w:sz w:val="28"/>
          <w:szCs w:val="28"/>
          <w:rtl/>
          <w:lang w:bidi="fa-IR"/>
        </w:rPr>
        <w:t xml:space="preserve"> (</w:t>
      </w:r>
      <w:r w:rsidRPr="00933CB6">
        <w:rPr>
          <w:rFonts w:cs="B Lotus"/>
          <w:sz w:val="28"/>
          <w:szCs w:val="28"/>
          <w:rtl/>
          <w:lang w:bidi="fa-IR"/>
        </w:rPr>
        <w:t>1387</w:t>
      </w:r>
      <w:r w:rsidRPr="00933CB6">
        <w:rPr>
          <w:rFonts w:cs="B Lotus" w:hint="cs"/>
          <w:sz w:val="28"/>
          <w:szCs w:val="28"/>
          <w:rtl/>
          <w:lang w:bidi="fa-IR"/>
        </w:rPr>
        <w:t>)</w:t>
      </w:r>
      <w:r w:rsidRPr="00933CB6">
        <w:rPr>
          <w:rFonts w:cs="B Lotus"/>
          <w:sz w:val="28"/>
          <w:szCs w:val="28"/>
          <w:rtl/>
          <w:lang w:bidi="fa-IR"/>
        </w:rPr>
        <w:t xml:space="preserve">. </w:t>
      </w:r>
      <w:r w:rsidRPr="00933CB6">
        <w:rPr>
          <w:rFonts w:cs="B Lotus"/>
          <w:i/>
          <w:iCs/>
          <w:sz w:val="28"/>
          <w:szCs w:val="28"/>
          <w:rtl/>
          <w:lang w:bidi="fa-IR"/>
        </w:rPr>
        <w:t>بررسی رابطه بین تاب آوری و سلامت روان سالمندان زن شهر</w:t>
      </w:r>
      <w:r w:rsidRPr="00933CB6">
        <w:rPr>
          <w:rFonts w:cs="B Lotus" w:hint="cs"/>
          <w:i/>
          <w:iCs/>
          <w:sz w:val="28"/>
          <w:szCs w:val="28"/>
          <w:rtl/>
          <w:lang w:bidi="fa-IR"/>
        </w:rPr>
        <w:t xml:space="preserve"> </w:t>
      </w:r>
      <w:r w:rsidRPr="00933CB6">
        <w:rPr>
          <w:rFonts w:cs="B Lotus"/>
          <w:i/>
          <w:iCs/>
          <w:sz w:val="28"/>
          <w:szCs w:val="28"/>
          <w:rtl/>
          <w:lang w:bidi="fa-IR"/>
        </w:rPr>
        <w:t>اهواز</w:t>
      </w:r>
      <w:r w:rsidRPr="00933CB6">
        <w:rPr>
          <w:rFonts w:cs="B Lotus" w:hint="cs"/>
          <w:sz w:val="28"/>
          <w:szCs w:val="28"/>
          <w:rtl/>
          <w:lang w:bidi="fa-IR"/>
        </w:rPr>
        <w:t>.</w:t>
      </w:r>
      <w:r w:rsidRPr="00933CB6">
        <w:rPr>
          <w:rFonts w:cs="B Lotus"/>
          <w:sz w:val="28"/>
          <w:szCs w:val="28"/>
          <w:rtl/>
          <w:lang w:bidi="fa-IR"/>
        </w:rPr>
        <w:t xml:space="preserve"> پایان نامه کارشناسی ارشد</w:t>
      </w:r>
      <w:r w:rsidRPr="00933CB6">
        <w:rPr>
          <w:rFonts w:cs="B Lotus" w:hint="cs"/>
          <w:sz w:val="28"/>
          <w:szCs w:val="28"/>
          <w:rtl/>
          <w:lang w:bidi="fa-IR"/>
        </w:rPr>
        <w:t>.</w:t>
      </w:r>
      <w:r w:rsidRPr="00933CB6">
        <w:rPr>
          <w:rFonts w:cs="B Lotus"/>
          <w:sz w:val="28"/>
          <w:szCs w:val="28"/>
          <w:rtl/>
          <w:lang w:bidi="fa-IR"/>
        </w:rPr>
        <w:t xml:space="preserve"> دانشگاه آزاد اسلامی اهواز.</w:t>
      </w:r>
    </w:p>
    <w:p w:rsidR="00F606E2" w:rsidRPr="00933CB6" w:rsidRDefault="00F606E2" w:rsidP="00F606E2">
      <w:pPr>
        <w:bidi/>
        <w:jc w:val="both"/>
        <w:rPr>
          <w:rFonts w:cs="B Lotus"/>
          <w:sz w:val="28"/>
          <w:szCs w:val="28"/>
          <w:rtl/>
        </w:rPr>
      </w:pPr>
      <w:r w:rsidRPr="00933CB6">
        <w:rPr>
          <w:rFonts w:cs="B Lotus"/>
          <w:sz w:val="28"/>
          <w:szCs w:val="28"/>
          <w:rtl/>
        </w:rPr>
        <w:t>محمدی، د</w:t>
      </w:r>
      <w:r w:rsidRPr="00933CB6">
        <w:rPr>
          <w:rFonts w:cs="B Lotus" w:hint="cs"/>
          <w:sz w:val="28"/>
          <w:szCs w:val="28"/>
          <w:rtl/>
        </w:rPr>
        <w:t>انیال.</w:t>
      </w:r>
      <w:r w:rsidRPr="00933CB6">
        <w:rPr>
          <w:rFonts w:cs="B Lotus"/>
          <w:sz w:val="28"/>
          <w:szCs w:val="28"/>
          <w:rtl/>
        </w:rPr>
        <w:t xml:space="preserve"> </w:t>
      </w:r>
      <w:r w:rsidRPr="00933CB6">
        <w:rPr>
          <w:rFonts w:cs="B Lotus" w:hint="cs"/>
          <w:sz w:val="28"/>
          <w:szCs w:val="28"/>
          <w:rtl/>
        </w:rPr>
        <w:t>(</w:t>
      </w:r>
      <w:r w:rsidRPr="00933CB6">
        <w:rPr>
          <w:rFonts w:cs="B Lotus"/>
          <w:sz w:val="28"/>
          <w:szCs w:val="28"/>
          <w:rtl/>
        </w:rPr>
        <w:t>1384</w:t>
      </w:r>
      <w:r w:rsidRPr="00933CB6">
        <w:rPr>
          <w:rFonts w:cs="B Lotus" w:hint="cs"/>
          <w:sz w:val="28"/>
          <w:szCs w:val="28"/>
          <w:rtl/>
        </w:rPr>
        <w:t>)</w:t>
      </w:r>
      <w:r w:rsidRPr="00933CB6">
        <w:rPr>
          <w:rFonts w:cs="B Lotus"/>
          <w:sz w:val="28"/>
          <w:szCs w:val="28"/>
          <w:rtl/>
        </w:rPr>
        <w:t xml:space="preserve">. </w:t>
      </w:r>
      <w:r w:rsidRPr="00AD4743">
        <w:rPr>
          <w:rFonts w:cs="B Lotus"/>
          <w:i/>
          <w:iCs/>
          <w:sz w:val="28"/>
          <w:szCs w:val="28"/>
          <w:rtl/>
        </w:rPr>
        <w:t>رابطه تاب آوری با توانمندی روانی پرستاران بیمارستان های شهر آبادان</w:t>
      </w:r>
      <w:r w:rsidRPr="00AD4743">
        <w:rPr>
          <w:rFonts w:cs="B Lotus" w:hint="cs"/>
          <w:i/>
          <w:iCs/>
          <w:sz w:val="28"/>
          <w:szCs w:val="28"/>
          <w:rtl/>
        </w:rPr>
        <w:t>.</w:t>
      </w:r>
      <w:r w:rsidRPr="00933CB6">
        <w:rPr>
          <w:rFonts w:cs="B Lotus"/>
          <w:sz w:val="28"/>
          <w:szCs w:val="28"/>
          <w:rtl/>
        </w:rPr>
        <w:t xml:space="preserve"> پایان نامه کارشناسی</w:t>
      </w:r>
      <w:r w:rsidRPr="00933CB6">
        <w:rPr>
          <w:rFonts w:cs="B Lotus" w:hint="cs"/>
          <w:sz w:val="28"/>
          <w:szCs w:val="28"/>
          <w:rtl/>
        </w:rPr>
        <w:t>.</w:t>
      </w:r>
      <w:r w:rsidRPr="00933CB6">
        <w:rPr>
          <w:rFonts w:cs="B Lotus"/>
          <w:sz w:val="28"/>
          <w:szCs w:val="28"/>
          <w:rtl/>
        </w:rPr>
        <w:t xml:space="preserve"> دانشگاه آزاد اسلامی واحد اهواز.</w:t>
      </w:r>
    </w:p>
    <w:p w:rsidR="00F606E2" w:rsidRPr="00933CB6" w:rsidRDefault="00F606E2" w:rsidP="00F606E2">
      <w:pPr>
        <w:bidi/>
        <w:jc w:val="both"/>
        <w:rPr>
          <w:rFonts w:cs="B Lotus"/>
          <w:color w:val="000000"/>
          <w:sz w:val="28"/>
          <w:szCs w:val="28"/>
          <w:rtl/>
          <w:lang w:bidi="fa-IR"/>
        </w:rPr>
      </w:pPr>
      <w:r w:rsidRPr="00933CB6">
        <w:rPr>
          <w:rFonts w:cs="B Lotus" w:hint="cs"/>
          <w:color w:val="000000"/>
          <w:sz w:val="28"/>
          <w:szCs w:val="28"/>
          <w:rtl/>
          <w:lang w:bidi="fa-IR"/>
        </w:rPr>
        <w:t>مرادی، نادر؛ احمدی، علی؛ ناصریان، مهران و رضایی منش، فرهاد. (</w:t>
      </w:r>
      <w:r>
        <w:rPr>
          <w:rFonts w:cs="B Lotus" w:hint="cs"/>
          <w:color w:val="000000"/>
          <w:sz w:val="28"/>
          <w:szCs w:val="28"/>
          <w:rtl/>
          <w:lang w:bidi="fa-IR"/>
        </w:rPr>
        <w:t>1392</w:t>
      </w:r>
      <w:r w:rsidRPr="00933CB6">
        <w:rPr>
          <w:rFonts w:cs="B Lotus" w:hint="cs"/>
          <w:color w:val="000000"/>
          <w:sz w:val="28"/>
          <w:szCs w:val="28"/>
          <w:rtl/>
          <w:lang w:bidi="fa-IR"/>
        </w:rPr>
        <w:t xml:space="preserve">). </w:t>
      </w:r>
      <w:r w:rsidRPr="00933CB6">
        <w:rPr>
          <w:rFonts w:cs="B Lotus" w:hint="cs"/>
          <w:sz w:val="28"/>
          <w:szCs w:val="28"/>
          <w:rtl/>
        </w:rPr>
        <w:t>تاثیر گروه درمانی مراحل تغییر انگیزش بر میزان استرس، اضطراب و احساس گناه</w:t>
      </w:r>
      <w:r w:rsidRPr="00933CB6">
        <w:rPr>
          <w:rFonts w:cs="B Lotus"/>
          <w:sz w:val="28"/>
          <w:szCs w:val="28"/>
          <w:rtl/>
        </w:rPr>
        <w:t xml:space="preserve"> </w:t>
      </w:r>
      <w:r w:rsidRPr="00933CB6">
        <w:rPr>
          <w:rFonts w:cs="B Lotus" w:hint="eastAsia"/>
          <w:sz w:val="28"/>
          <w:szCs w:val="28"/>
          <w:rtl/>
        </w:rPr>
        <w:t>افراد</w:t>
      </w:r>
      <w:r w:rsidRPr="00933CB6">
        <w:rPr>
          <w:rFonts w:cs="B Lotus"/>
          <w:sz w:val="28"/>
          <w:szCs w:val="28"/>
          <w:rtl/>
        </w:rPr>
        <w:t xml:space="preserve"> </w:t>
      </w:r>
      <w:r w:rsidRPr="00933CB6">
        <w:rPr>
          <w:rFonts w:cs="B Lotus" w:hint="eastAsia"/>
          <w:sz w:val="28"/>
          <w:szCs w:val="28"/>
          <w:rtl/>
        </w:rPr>
        <w:t>وابسته</w:t>
      </w:r>
      <w:r w:rsidRPr="00933CB6">
        <w:rPr>
          <w:rFonts w:cs="B Lotus"/>
          <w:sz w:val="28"/>
          <w:szCs w:val="28"/>
          <w:rtl/>
        </w:rPr>
        <w:t xml:space="preserve"> </w:t>
      </w:r>
      <w:r w:rsidRPr="00933CB6">
        <w:rPr>
          <w:rFonts w:cs="B Lotus" w:hint="eastAsia"/>
          <w:sz w:val="28"/>
          <w:szCs w:val="28"/>
          <w:rtl/>
        </w:rPr>
        <w:t>به</w:t>
      </w:r>
      <w:r w:rsidRPr="00933CB6">
        <w:rPr>
          <w:rFonts w:cs="B Lotus"/>
          <w:sz w:val="28"/>
          <w:szCs w:val="28"/>
          <w:rtl/>
        </w:rPr>
        <w:t xml:space="preserve"> </w:t>
      </w:r>
      <w:r w:rsidRPr="00933CB6">
        <w:rPr>
          <w:rFonts w:cs="B Lotus" w:hint="eastAsia"/>
          <w:sz w:val="28"/>
          <w:szCs w:val="28"/>
          <w:rtl/>
        </w:rPr>
        <w:t>مواد</w:t>
      </w:r>
      <w:r w:rsidRPr="00933CB6">
        <w:rPr>
          <w:rFonts w:cs="B Lotus" w:hint="cs"/>
          <w:color w:val="000000"/>
          <w:sz w:val="28"/>
          <w:szCs w:val="28"/>
          <w:rtl/>
          <w:lang w:bidi="fa-IR"/>
        </w:rPr>
        <w:t xml:space="preserve">. </w:t>
      </w:r>
      <w:r w:rsidRPr="00AD4743">
        <w:rPr>
          <w:rFonts w:cs="B Lotus" w:hint="cs"/>
          <w:i/>
          <w:iCs/>
          <w:color w:val="000000"/>
          <w:sz w:val="28"/>
          <w:szCs w:val="28"/>
          <w:rtl/>
          <w:lang w:bidi="fa-IR"/>
        </w:rPr>
        <w:t>مجله روانشناسی روز.</w:t>
      </w:r>
      <w:r w:rsidRPr="00933CB6">
        <w:rPr>
          <w:rFonts w:cs="B Lotus" w:hint="cs"/>
          <w:color w:val="000000"/>
          <w:sz w:val="28"/>
          <w:szCs w:val="28"/>
          <w:rtl/>
          <w:lang w:bidi="fa-IR"/>
        </w:rPr>
        <w:t xml:space="preserve"> دوره هشتم، شماره 21: 12-18.</w:t>
      </w:r>
    </w:p>
    <w:p w:rsidR="00F606E2" w:rsidRPr="00933CB6" w:rsidRDefault="00F606E2" w:rsidP="00F606E2">
      <w:pPr>
        <w:bidi/>
        <w:jc w:val="both"/>
        <w:rPr>
          <w:rFonts w:cs="B Lotus"/>
          <w:sz w:val="28"/>
          <w:szCs w:val="28"/>
          <w:rtl/>
          <w:lang w:bidi="fa-IR"/>
        </w:rPr>
      </w:pPr>
      <w:r w:rsidRPr="00933CB6">
        <w:rPr>
          <w:rFonts w:cs="B Lotus" w:hint="cs"/>
          <w:sz w:val="28"/>
          <w:szCs w:val="28"/>
          <w:rtl/>
        </w:rPr>
        <w:t>مرادی، محمد؛ حیدری نیا، علیرضا؛ بابایی، غلامرضا و جهانگیری، مهدی. (1388). بررسي</w:t>
      </w:r>
      <w:r w:rsidRPr="00933CB6">
        <w:rPr>
          <w:rFonts w:cs="B Lotus"/>
          <w:sz w:val="28"/>
          <w:szCs w:val="28"/>
        </w:rPr>
        <w:t xml:space="preserve"> </w:t>
      </w:r>
      <w:r w:rsidRPr="00933CB6">
        <w:rPr>
          <w:rFonts w:cs="B Lotus" w:hint="cs"/>
          <w:sz w:val="28"/>
          <w:szCs w:val="28"/>
          <w:rtl/>
        </w:rPr>
        <w:t>تاثيرآموزش</w:t>
      </w:r>
      <w:r w:rsidRPr="00933CB6">
        <w:rPr>
          <w:rFonts w:cs="B Lotus"/>
          <w:sz w:val="28"/>
          <w:szCs w:val="28"/>
        </w:rPr>
        <w:t xml:space="preserve"> </w:t>
      </w:r>
      <w:r w:rsidRPr="00933CB6">
        <w:rPr>
          <w:rFonts w:cs="B Lotus" w:hint="cs"/>
          <w:sz w:val="28"/>
          <w:szCs w:val="28"/>
          <w:rtl/>
        </w:rPr>
        <w:t>مبتني</w:t>
      </w:r>
      <w:r w:rsidRPr="00933CB6">
        <w:rPr>
          <w:rFonts w:cs="B Lotus"/>
          <w:sz w:val="28"/>
          <w:szCs w:val="28"/>
        </w:rPr>
        <w:t xml:space="preserve"> </w:t>
      </w:r>
      <w:r w:rsidRPr="00933CB6">
        <w:rPr>
          <w:rFonts w:cs="B Lotus" w:hint="cs"/>
          <w:sz w:val="28"/>
          <w:szCs w:val="28"/>
          <w:rtl/>
        </w:rPr>
        <w:t>بر</w:t>
      </w:r>
      <w:r w:rsidRPr="00933CB6">
        <w:rPr>
          <w:rFonts w:cs="B Lotus"/>
          <w:sz w:val="28"/>
          <w:szCs w:val="28"/>
        </w:rPr>
        <w:t xml:space="preserve"> </w:t>
      </w:r>
      <w:r w:rsidRPr="00933CB6">
        <w:rPr>
          <w:rFonts w:cs="B Lotus" w:hint="cs"/>
          <w:sz w:val="28"/>
          <w:szCs w:val="28"/>
          <w:rtl/>
        </w:rPr>
        <w:t>مدل</w:t>
      </w:r>
      <w:r w:rsidRPr="00933CB6">
        <w:rPr>
          <w:rFonts w:cs="B Lotus"/>
          <w:sz w:val="28"/>
          <w:szCs w:val="28"/>
        </w:rPr>
        <w:t xml:space="preserve"> </w:t>
      </w:r>
      <w:r w:rsidRPr="00933CB6">
        <w:rPr>
          <w:rFonts w:cs="B Lotus" w:hint="cs"/>
          <w:sz w:val="28"/>
          <w:szCs w:val="28"/>
          <w:rtl/>
        </w:rPr>
        <w:t>مراحل</w:t>
      </w:r>
      <w:r w:rsidRPr="00933CB6">
        <w:rPr>
          <w:rFonts w:cs="B Lotus"/>
          <w:sz w:val="28"/>
          <w:szCs w:val="28"/>
        </w:rPr>
        <w:t xml:space="preserve"> </w:t>
      </w:r>
      <w:r w:rsidRPr="00933CB6">
        <w:rPr>
          <w:rFonts w:cs="B Lotus" w:hint="cs"/>
          <w:sz w:val="28"/>
          <w:szCs w:val="28"/>
          <w:rtl/>
        </w:rPr>
        <w:t>تغيير در</w:t>
      </w:r>
      <w:r w:rsidRPr="00933CB6">
        <w:rPr>
          <w:rFonts w:cs="B Lotus"/>
          <w:sz w:val="28"/>
          <w:szCs w:val="28"/>
        </w:rPr>
        <w:t xml:space="preserve"> </w:t>
      </w:r>
      <w:r w:rsidRPr="00933CB6">
        <w:rPr>
          <w:rFonts w:cs="B Lotus" w:hint="cs"/>
          <w:sz w:val="28"/>
          <w:szCs w:val="28"/>
          <w:rtl/>
        </w:rPr>
        <w:t>پيشگيري</w:t>
      </w:r>
      <w:r w:rsidRPr="00933CB6">
        <w:rPr>
          <w:rFonts w:cs="B Lotus"/>
          <w:sz w:val="28"/>
          <w:szCs w:val="28"/>
        </w:rPr>
        <w:t xml:space="preserve"> </w:t>
      </w:r>
      <w:r w:rsidRPr="00933CB6">
        <w:rPr>
          <w:rFonts w:cs="B Lotus" w:hint="cs"/>
          <w:sz w:val="28"/>
          <w:szCs w:val="28"/>
          <w:rtl/>
        </w:rPr>
        <w:t>از</w:t>
      </w:r>
      <w:r w:rsidRPr="00933CB6">
        <w:rPr>
          <w:rFonts w:cs="B Lotus"/>
          <w:sz w:val="28"/>
          <w:szCs w:val="28"/>
        </w:rPr>
        <w:t xml:space="preserve"> </w:t>
      </w:r>
      <w:r w:rsidRPr="00933CB6">
        <w:rPr>
          <w:rFonts w:cs="B Lotus" w:hint="cs"/>
          <w:sz w:val="28"/>
          <w:szCs w:val="28"/>
          <w:rtl/>
        </w:rPr>
        <w:t>مصرف</w:t>
      </w:r>
      <w:r w:rsidRPr="00933CB6">
        <w:rPr>
          <w:rFonts w:cs="B Lotus"/>
          <w:sz w:val="28"/>
          <w:szCs w:val="28"/>
        </w:rPr>
        <w:t xml:space="preserve"> </w:t>
      </w:r>
      <w:r w:rsidRPr="00933CB6">
        <w:rPr>
          <w:rFonts w:cs="B Lotus" w:hint="cs"/>
          <w:sz w:val="28"/>
          <w:szCs w:val="28"/>
          <w:rtl/>
        </w:rPr>
        <w:t>مواد</w:t>
      </w:r>
      <w:r w:rsidRPr="00933CB6">
        <w:rPr>
          <w:rFonts w:cs="B Lotus" w:hint="cs"/>
          <w:sz w:val="28"/>
          <w:szCs w:val="28"/>
          <w:rtl/>
          <w:lang w:bidi="fa-IR"/>
        </w:rPr>
        <w:t xml:space="preserve"> </w:t>
      </w:r>
      <w:r w:rsidRPr="00933CB6">
        <w:rPr>
          <w:rFonts w:cs="B Lotus" w:hint="cs"/>
          <w:sz w:val="28"/>
          <w:szCs w:val="28"/>
          <w:rtl/>
        </w:rPr>
        <w:t>مخدر</w:t>
      </w:r>
      <w:r w:rsidRPr="00933CB6">
        <w:rPr>
          <w:rFonts w:cs="B Lotus"/>
          <w:sz w:val="28"/>
          <w:szCs w:val="28"/>
        </w:rPr>
        <w:t xml:space="preserve"> </w:t>
      </w:r>
      <w:r w:rsidRPr="00933CB6">
        <w:rPr>
          <w:rFonts w:cs="B Lotus" w:hint="cs"/>
          <w:sz w:val="28"/>
          <w:szCs w:val="28"/>
          <w:rtl/>
        </w:rPr>
        <w:t>در</w:t>
      </w:r>
      <w:r w:rsidRPr="00933CB6">
        <w:rPr>
          <w:rFonts w:cs="B Lotus"/>
          <w:sz w:val="28"/>
          <w:szCs w:val="28"/>
        </w:rPr>
        <w:t xml:space="preserve"> </w:t>
      </w:r>
      <w:r w:rsidRPr="00933CB6">
        <w:rPr>
          <w:rFonts w:cs="B Lotus" w:hint="cs"/>
          <w:sz w:val="28"/>
          <w:szCs w:val="28"/>
          <w:rtl/>
        </w:rPr>
        <w:t>كارگران</w:t>
      </w:r>
      <w:r w:rsidRPr="00933CB6">
        <w:rPr>
          <w:rFonts w:cs="B Lotus"/>
          <w:sz w:val="28"/>
          <w:szCs w:val="28"/>
        </w:rPr>
        <w:t xml:space="preserve"> </w:t>
      </w:r>
      <w:r w:rsidRPr="00933CB6">
        <w:rPr>
          <w:rFonts w:cs="B Lotus" w:hint="cs"/>
          <w:sz w:val="28"/>
          <w:szCs w:val="28"/>
          <w:rtl/>
        </w:rPr>
        <w:t xml:space="preserve">پتروشيمي. </w:t>
      </w:r>
      <w:r w:rsidRPr="00AD4743">
        <w:rPr>
          <w:rFonts w:cs="B Lotus" w:hint="cs"/>
          <w:i/>
          <w:iCs/>
          <w:sz w:val="28"/>
          <w:szCs w:val="28"/>
          <w:rtl/>
        </w:rPr>
        <w:t>مجله علوم پزشکی دانشگاه آزاد اسلامی</w:t>
      </w:r>
      <w:r w:rsidRPr="00933CB6">
        <w:rPr>
          <w:rFonts w:cs="B Lotus" w:hint="cs"/>
          <w:sz w:val="28"/>
          <w:szCs w:val="28"/>
          <w:rtl/>
        </w:rPr>
        <w:t>، دوه 19، شماره 4: 246-255.</w:t>
      </w:r>
    </w:p>
    <w:p w:rsidR="00F606E2" w:rsidRPr="00933CB6" w:rsidRDefault="00F606E2" w:rsidP="00F606E2">
      <w:pPr>
        <w:bidi/>
        <w:jc w:val="both"/>
        <w:rPr>
          <w:rFonts w:cs="B Lotus"/>
          <w:sz w:val="28"/>
          <w:szCs w:val="28"/>
          <w:rtl/>
          <w:lang w:bidi="fa-IR"/>
        </w:rPr>
      </w:pPr>
      <w:r w:rsidRPr="00933CB6">
        <w:rPr>
          <w:rFonts w:cs="B Lotus" w:hint="cs"/>
          <w:sz w:val="28"/>
          <w:szCs w:val="28"/>
          <w:rtl/>
        </w:rPr>
        <w:t xml:space="preserve">مری ماردن ولاسکوتز، گیلین گدی ماورر، کتی کروچ، کارلو سی. دیکلمنته. (2001). </w:t>
      </w:r>
      <w:r w:rsidRPr="00933CB6">
        <w:rPr>
          <w:rFonts w:cs="B Lotus" w:hint="cs"/>
          <w:b/>
          <w:bCs/>
          <w:sz w:val="28"/>
          <w:szCs w:val="28"/>
          <w:rtl/>
        </w:rPr>
        <w:t xml:space="preserve">گروه درمانی </w:t>
      </w:r>
      <w:r w:rsidRPr="00AD4743">
        <w:rPr>
          <w:rFonts w:cs="B Lotus" w:hint="cs"/>
          <w:i/>
          <w:iCs/>
          <w:sz w:val="28"/>
          <w:szCs w:val="28"/>
          <w:rtl/>
        </w:rPr>
        <w:t>برای معتادان</w:t>
      </w:r>
      <w:r w:rsidRPr="00933CB6">
        <w:rPr>
          <w:rFonts w:cs="B Lotus" w:hint="cs"/>
          <w:sz w:val="28"/>
          <w:szCs w:val="28"/>
          <w:rtl/>
        </w:rPr>
        <w:t>. ترجمه حسن ضیاالدینی، سید مهدی حسینی فر، مصطفی نوکنی و خاطره طوفانی. (1392). چاپ چهارم. تهران: انتشارات ارجمند.</w:t>
      </w:r>
    </w:p>
    <w:p w:rsidR="00F606E2" w:rsidRPr="00933CB6" w:rsidRDefault="00F606E2" w:rsidP="00F606E2">
      <w:pPr>
        <w:bidi/>
        <w:jc w:val="both"/>
        <w:rPr>
          <w:rFonts w:cs="B Lotus"/>
          <w:sz w:val="28"/>
          <w:szCs w:val="28"/>
          <w:rtl/>
        </w:rPr>
      </w:pPr>
      <w:r w:rsidRPr="00933CB6">
        <w:rPr>
          <w:rFonts w:cs="B Lotus"/>
          <w:sz w:val="28"/>
          <w:szCs w:val="28"/>
          <w:rtl/>
        </w:rPr>
        <w:t>مریدی، ص</w:t>
      </w:r>
      <w:r w:rsidRPr="00933CB6">
        <w:rPr>
          <w:rFonts w:cs="B Lotus" w:hint="cs"/>
          <w:sz w:val="28"/>
          <w:szCs w:val="28"/>
          <w:rtl/>
        </w:rPr>
        <w:t>دف</w:t>
      </w:r>
      <w:r w:rsidRPr="00933CB6">
        <w:rPr>
          <w:rFonts w:cs="B Lotus"/>
          <w:sz w:val="28"/>
          <w:szCs w:val="28"/>
          <w:rtl/>
        </w:rPr>
        <w:t>.</w:t>
      </w:r>
      <w:r w:rsidRPr="00933CB6">
        <w:rPr>
          <w:rFonts w:cs="B Lotus" w:hint="cs"/>
          <w:sz w:val="28"/>
          <w:szCs w:val="28"/>
          <w:rtl/>
        </w:rPr>
        <w:t xml:space="preserve"> (</w:t>
      </w:r>
      <w:r w:rsidRPr="00933CB6">
        <w:rPr>
          <w:rFonts w:cs="B Lotus"/>
          <w:sz w:val="28"/>
          <w:szCs w:val="28"/>
          <w:rtl/>
        </w:rPr>
        <w:t>1389</w:t>
      </w:r>
      <w:r w:rsidRPr="00933CB6">
        <w:rPr>
          <w:rFonts w:cs="B Lotus" w:hint="cs"/>
          <w:sz w:val="28"/>
          <w:szCs w:val="28"/>
          <w:rtl/>
        </w:rPr>
        <w:t>)</w:t>
      </w:r>
      <w:r w:rsidRPr="00933CB6">
        <w:rPr>
          <w:rFonts w:cs="B Lotus"/>
          <w:sz w:val="28"/>
          <w:szCs w:val="28"/>
          <w:rtl/>
        </w:rPr>
        <w:t xml:space="preserve">. </w:t>
      </w:r>
      <w:r w:rsidRPr="00AD4743">
        <w:rPr>
          <w:rFonts w:cs="B Lotus"/>
          <w:i/>
          <w:iCs/>
          <w:sz w:val="28"/>
          <w:szCs w:val="28"/>
          <w:rtl/>
        </w:rPr>
        <w:t>مقایسه تاب آوری دانشجویان دختر و پسر دانشگاه علوم پزشکی اهواز</w:t>
      </w:r>
      <w:r w:rsidRPr="00933CB6">
        <w:rPr>
          <w:rFonts w:cs="B Lotus" w:hint="cs"/>
          <w:sz w:val="28"/>
          <w:szCs w:val="28"/>
          <w:rtl/>
        </w:rPr>
        <w:t>.</w:t>
      </w:r>
      <w:r w:rsidRPr="00933CB6">
        <w:rPr>
          <w:rFonts w:cs="B Lotus"/>
          <w:sz w:val="28"/>
          <w:szCs w:val="28"/>
          <w:rtl/>
        </w:rPr>
        <w:t xml:space="preserve"> پایان نامه کارشناسی</w:t>
      </w:r>
      <w:r w:rsidRPr="00933CB6">
        <w:rPr>
          <w:rFonts w:cs="B Lotus" w:hint="cs"/>
          <w:sz w:val="28"/>
          <w:szCs w:val="28"/>
          <w:rtl/>
        </w:rPr>
        <w:t>.</w:t>
      </w:r>
      <w:r w:rsidRPr="00933CB6">
        <w:rPr>
          <w:rFonts w:cs="B Lotus"/>
          <w:sz w:val="28"/>
          <w:szCs w:val="28"/>
          <w:rtl/>
        </w:rPr>
        <w:t xml:space="preserve"> دانشگاه آزاد اسلامی اهواز.</w:t>
      </w:r>
    </w:p>
    <w:p w:rsidR="00F606E2" w:rsidRPr="00933CB6" w:rsidRDefault="00F606E2" w:rsidP="00F606E2">
      <w:pPr>
        <w:bidi/>
        <w:jc w:val="both"/>
        <w:rPr>
          <w:rFonts w:cs="B Lotus"/>
          <w:sz w:val="28"/>
          <w:szCs w:val="28"/>
          <w:rtl/>
          <w:lang w:bidi="fa-IR"/>
        </w:rPr>
      </w:pPr>
      <w:r w:rsidRPr="00933CB6">
        <w:rPr>
          <w:rFonts w:cs="B Lotus" w:hint="cs"/>
          <w:sz w:val="28"/>
          <w:szCs w:val="28"/>
          <w:rtl/>
          <w:lang w:bidi="fa-IR"/>
        </w:rPr>
        <w:t xml:space="preserve">ملکی، علیرضا. (1391). </w:t>
      </w:r>
      <w:r w:rsidRPr="00AD4743">
        <w:rPr>
          <w:rFonts w:cs="B Lotus" w:hint="cs"/>
          <w:i/>
          <w:iCs/>
          <w:sz w:val="28"/>
          <w:szCs w:val="28"/>
          <w:rtl/>
          <w:lang w:bidi="fa-IR"/>
        </w:rPr>
        <w:t>مقایسه اثربخشی گروه درمانی شناختی و مدیریت استرس بر سلامت روان بیماران ام اس</w:t>
      </w:r>
      <w:r w:rsidRPr="00933CB6">
        <w:rPr>
          <w:rFonts w:cs="B Lotus" w:hint="cs"/>
          <w:sz w:val="28"/>
          <w:szCs w:val="28"/>
          <w:rtl/>
          <w:lang w:bidi="fa-IR"/>
        </w:rPr>
        <w:t>. پایان نامه کارشناسی ارشد. دانشگاه آزاد اسلامی تهران.</w:t>
      </w:r>
    </w:p>
    <w:p w:rsidR="00F606E2" w:rsidRPr="00933CB6" w:rsidRDefault="00F606E2" w:rsidP="00F606E2">
      <w:pPr>
        <w:bidi/>
        <w:jc w:val="both"/>
        <w:rPr>
          <w:rFonts w:cs="B Lotus"/>
          <w:sz w:val="28"/>
          <w:szCs w:val="28"/>
          <w:rtl/>
        </w:rPr>
      </w:pPr>
      <w:r w:rsidRPr="00933CB6">
        <w:rPr>
          <w:rFonts w:cs="B Lotus" w:hint="cs"/>
          <w:sz w:val="28"/>
          <w:szCs w:val="28"/>
          <w:rtl/>
          <w:lang w:bidi="fa-IR"/>
        </w:rPr>
        <w:t xml:space="preserve">مهریار، امیرهوشنگ و جزایری، مجتبی. (1388). </w:t>
      </w:r>
      <w:r w:rsidRPr="00933CB6">
        <w:rPr>
          <w:rFonts w:cs="B Lotus" w:hint="cs"/>
          <w:i/>
          <w:iCs/>
          <w:sz w:val="28"/>
          <w:szCs w:val="28"/>
          <w:rtl/>
          <w:lang w:bidi="fa-IR"/>
        </w:rPr>
        <w:t>اعتیاد، پیشگیری و درمان</w:t>
      </w:r>
      <w:r w:rsidRPr="00933CB6">
        <w:rPr>
          <w:rFonts w:cs="B Lotus" w:hint="cs"/>
          <w:sz w:val="28"/>
          <w:szCs w:val="28"/>
          <w:rtl/>
          <w:lang w:bidi="fa-IR"/>
        </w:rPr>
        <w:t>. تبریز: نشر روان.</w:t>
      </w:r>
    </w:p>
    <w:p w:rsidR="00F606E2" w:rsidRPr="00933CB6" w:rsidRDefault="00F606E2" w:rsidP="00F606E2">
      <w:pPr>
        <w:bidi/>
        <w:jc w:val="both"/>
        <w:rPr>
          <w:rFonts w:cs="B Lotus"/>
          <w:sz w:val="28"/>
          <w:szCs w:val="28"/>
        </w:rPr>
      </w:pPr>
      <w:r w:rsidRPr="00933CB6">
        <w:rPr>
          <w:rFonts w:cs="B Lotus" w:hint="cs"/>
          <w:sz w:val="28"/>
          <w:szCs w:val="28"/>
          <w:rtl/>
        </w:rPr>
        <w:t xml:space="preserve">نادری، سالم. (1393). </w:t>
      </w:r>
      <w:r w:rsidRPr="00933CB6">
        <w:rPr>
          <w:rFonts w:cs="B Lotus" w:hint="cs"/>
          <w:i/>
          <w:iCs/>
          <w:sz w:val="28"/>
          <w:szCs w:val="28"/>
          <w:rtl/>
        </w:rPr>
        <w:t>رابطه بین وسواس مطالعه و ویژگی</w:t>
      </w:r>
      <w:r w:rsidRPr="00933CB6">
        <w:rPr>
          <w:rFonts w:cs="B Lotus" w:hint="cs"/>
          <w:i/>
          <w:iCs/>
          <w:sz w:val="28"/>
          <w:szCs w:val="28"/>
          <w:rtl/>
        </w:rPr>
        <w:softHyphen/>
        <w:t>های شخصیتی با سبک مطالعه دانشجویان دانشگاه علوم پزشکی جندی شاپور اهواز</w:t>
      </w:r>
      <w:r w:rsidRPr="00933CB6">
        <w:rPr>
          <w:rFonts w:cs="B Lotus" w:hint="cs"/>
          <w:sz w:val="28"/>
          <w:szCs w:val="28"/>
          <w:rtl/>
        </w:rPr>
        <w:t>. پایان نامه کارشناسی ارشد. دانشگاه آزاد اسلامی اهواز.</w:t>
      </w:r>
    </w:p>
    <w:p w:rsidR="00F606E2" w:rsidRPr="00933CB6" w:rsidRDefault="00F606E2" w:rsidP="00F606E2">
      <w:pPr>
        <w:bidi/>
        <w:jc w:val="both"/>
        <w:rPr>
          <w:rFonts w:cs="B Lotus"/>
          <w:sz w:val="28"/>
          <w:szCs w:val="28"/>
          <w:rtl/>
        </w:rPr>
      </w:pPr>
      <w:r w:rsidRPr="00933CB6">
        <w:rPr>
          <w:rFonts w:cs="B Lotus" w:hint="cs"/>
          <w:sz w:val="28"/>
          <w:szCs w:val="28"/>
          <w:rtl/>
        </w:rPr>
        <w:t xml:space="preserve">نادی، عبدالرضا. (1392). </w:t>
      </w:r>
      <w:r w:rsidRPr="00AD4743">
        <w:rPr>
          <w:rFonts w:cs="B Lotus" w:hint="cs"/>
          <w:i/>
          <w:iCs/>
          <w:sz w:val="28"/>
          <w:szCs w:val="28"/>
          <w:rtl/>
        </w:rPr>
        <w:t>مقایسه استرس ادراک شده و انعطاف پذیری کنشی معتادین با افراد سالم.</w:t>
      </w:r>
      <w:r w:rsidRPr="00933CB6">
        <w:rPr>
          <w:rFonts w:cs="B Lotus" w:hint="cs"/>
          <w:sz w:val="28"/>
          <w:szCs w:val="28"/>
          <w:rtl/>
          <w:lang w:bidi="fa-IR"/>
        </w:rPr>
        <w:t xml:space="preserve"> پایان نامه کارشناسی ارشد. دانشگاه آزاد اسلامی ارومیه.</w:t>
      </w:r>
    </w:p>
    <w:p w:rsidR="00F606E2" w:rsidRPr="00933CB6" w:rsidRDefault="00F606E2" w:rsidP="00F606E2">
      <w:pPr>
        <w:bidi/>
        <w:jc w:val="both"/>
        <w:rPr>
          <w:rFonts w:cs="B Lotus"/>
          <w:sz w:val="28"/>
          <w:szCs w:val="28"/>
          <w:rtl/>
          <w:lang w:bidi="fa-IR"/>
        </w:rPr>
      </w:pPr>
      <w:r w:rsidRPr="00933CB6">
        <w:rPr>
          <w:rFonts w:cs="B Lotus" w:hint="cs"/>
          <w:sz w:val="28"/>
          <w:szCs w:val="28"/>
          <w:rtl/>
          <w:lang w:bidi="fa-IR"/>
        </w:rPr>
        <w:t xml:space="preserve">ناظر، علی؛ معتمدی، رضا؛ افسری، رضا؛ زمان، مینا؛ رضازاده، محمد؛ تقوی، محمد و مریدی، فرشاد (1380). بررسی اختلالات روانی در معتادین به مواد افیونی. </w:t>
      </w:r>
      <w:r w:rsidRPr="00933CB6">
        <w:rPr>
          <w:rFonts w:cs="B Lotus" w:hint="cs"/>
          <w:i/>
          <w:iCs/>
          <w:sz w:val="28"/>
          <w:szCs w:val="28"/>
          <w:rtl/>
          <w:lang w:bidi="fa-IR"/>
        </w:rPr>
        <w:t>مجله سلامت</w:t>
      </w:r>
      <w:r w:rsidRPr="00933CB6">
        <w:rPr>
          <w:rFonts w:cs="B Lotus" w:hint="cs"/>
          <w:sz w:val="28"/>
          <w:szCs w:val="28"/>
          <w:rtl/>
          <w:lang w:bidi="fa-IR"/>
        </w:rPr>
        <w:t>، دوره 15، شماره 3: 43-31.</w:t>
      </w:r>
    </w:p>
    <w:p w:rsidR="00F606E2" w:rsidRPr="00933CB6" w:rsidRDefault="00F606E2" w:rsidP="00F606E2">
      <w:pPr>
        <w:bidi/>
        <w:jc w:val="both"/>
        <w:rPr>
          <w:rFonts w:cs="B Lotus"/>
          <w:color w:val="000000"/>
          <w:sz w:val="28"/>
          <w:szCs w:val="28"/>
          <w:rtl/>
        </w:rPr>
      </w:pPr>
      <w:r w:rsidRPr="00933CB6">
        <w:rPr>
          <w:rFonts w:cs="B Lotus" w:hint="cs"/>
          <w:sz w:val="28"/>
          <w:szCs w:val="28"/>
          <w:rtl/>
        </w:rPr>
        <w:lastRenderedPageBreak/>
        <w:t>ناظمی</w:t>
      </w:r>
      <w:r w:rsidRPr="00933CB6">
        <w:rPr>
          <w:rFonts w:cs="B Lotus" w:hint="cs"/>
          <w:color w:val="000000"/>
          <w:sz w:val="28"/>
          <w:szCs w:val="28"/>
          <w:rtl/>
          <w:lang w:bidi="fa-IR"/>
        </w:rPr>
        <w:t xml:space="preserve">، رضا. (1388). </w:t>
      </w:r>
      <w:r w:rsidRPr="00270252">
        <w:rPr>
          <w:rFonts w:cs="B Lotus" w:hint="cs"/>
          <w:i/>
          <w:iCs/>
          <w:color w:val="000000"/>
          <w:sz w:val="28"/>
          <w:szCs w:val="28"/>
          <w:rtl/>
          <w:lang w:bidi="fa-IR"/>
        </w:rPr>
        <w:t xml:space="preserve">مقایسه </w:t>
      </w:r>
      <w:r w:rsidRPr="00270252">
        <w:rPr>
          <w:rFonts w:cs="B Lotus" w:hint="cs"/>
          <w:i/>
          <w:iCs/>
          <w:sz w:val="28"/>
          <w:szCs w:val="28"/>
          <w:rtl/>
          <w:lang w:bidi="fa-IR"/>
        </w:rPr>
        <w:t xml:space="preserve">اختلالات روانی و احساس گناه </w:t>
      </w:r>
      <w:r w:rsidRPr="00270252">
        <w:rPr>
          <w:rFonts w:cs="B Lotus" w:hint="cs"/>
          <w:i/>
          <w:iCs/>
          <w:sz w:val="28"/>
          <w:szCs w:val="28"/>
          <w:rtl/>
        </w:rPr>
        <w:t xml:space="preserve">افراد وابسته به مواد مراجعه کننده به </w:t>
      </w:r>
      <w:r w:rsidRPr="00270252">
        <w:rPr>
          <w:rFonts w:cs="B Lotus" w:hint="cs"/>
          <w:i/>
          <w:iCs/>
          <w:sz w:val="28"/>
          <w:szCs w:val="28"/>
          <w:rtl/>
          <w:lang w:bidi="fa-IR"/>
        </w:rPr>
        <w:t>انجمن گروه های گمنام با افراد بهنجار</w:t>
      </w:r>
      <w:r w:rsidRPr="00933CB6">
        <w:rPr>
          <w:rFonts w:cs="B Lotus" w:hint="cs"/>
          <w:color w:val="000000"/>
          <w:sz w:val="28"/>
          <w:szCs w:val="28"/>
          <w:rtl/>
          <w:lang w:bidi="fa-IR"/>
        </w:rPr>
        <w:t>.</w:t>
      </w:r>
      <w:r w:rsidRPr="00933CB6">
        <w:rPr>
          <w:rFonts w:cs="B Lotus"/>
          <w:color w:val="000000"/>
          <w:sz w:val="28"/>
          <w:szCs w:val="28"/>
          <w:rtl/>
        </w:rPr>
        <w:t xml:space="preserve"> پایان نامه کارشناسی ارشد. دانشگاه آزاد اسلامی </w:t>
      </w:r>
      <w:r w:rsidRPr="00933CB6">
        <w:rPr>
          <w:rFonts w:cs="B Lotus" w:hint="cs"/>
          <w:color w:val="000000"/>
          <w:sz w:val="28"/>
          <w:szCs w:val="28"/>
          <w:rtl/>
        </w:rPr>
        <w:t>گیلان</w:t>
      </w:r>
      <w:r w:rsidRPr="00933CB6">
        <w:rPr>
          <w:rFonts w:cs="B Lotus"/>
          <w:color w:val="000000"/>
          <w:sz w:val="28"/>
          <w:szCs w:val="28"/>
          <w:rtl/>
        </w:rPr>
        <w:t>.</w:t>
      </w:r>
    </w:p>
    <w:p w:rsidR="00F606E2" w:rsidRPr="00933CB6" w:rsidRDefault="00F606E2" w:rsidP="00F606E2">
      <w:pPr>
        <w:bidi/>
        <w:jc w:val="both"/>
        <w:rPr>
          <w:rFonts w:cs="B Lotus"/>
          <w:sz w:val="28"/>
          <w:szCs w:val="28"/>
          <w:rtl/>
        </w:rPr>
      </w:pPr>
      <w:r w:rsidRPr="00933CB6">
        <w:rPr>
          <w:rFonts w:cs="B Lotus" w:hint="cs"/>
          <w:sz w:val="28"/>
          <w:szCs w:val="28"/>
          <w:rtl/>
        </w:rPr>
        <w:t xml:space="preserve">وزیریان، محسن. (1390). </w:t>
      </w:r>
      <w:r w:rsidRPr="00933CB6">
        <w:rPr>
          <w:rFonts w:cs="B Lotus" w:hint="cs"/>
          <w:i/>
          <w:iCs/>
          <w:sz w:val="28"/>
          <w:szCs w:val="28"/>
          <w:rtl/>
        </w:rPr>
        <w:t>راهنمای پیشگیری و درمان سوءمصرف مواد</w:t>
      </w:r>
      <w:r w:rsidRPr="00933CB6">
        <w:rPr>
          <w:rFonts w:cs="B Lotus" w:hint="cs"/>
          <w:sz w:val="28"/>
          <w:szCs w:val="28"/>
          <w:rtl/>
        </w:rPr>
        <w:t>. تهران: انتشارات انستیتو روانپزشکی و مرکز تحقیقات بهداشت روان.</w:t>
      </w:r>
      <w:bookmarkStart w:id="70" w:name="OLE_LINK118"/>
      <w:bookmarkStart w:id="71" w:name="OLE_LINK117"/>
    </w:p>
    <w:p w:rsidR="00F606E2" w:rsidRPr="00933CB6" w:rsidRDefault="00F606E2" w:rsidP="00F606E2">
      <w:pPr>
        <w:bidi/>
        <w:jc w:val="both"/>
        <w:rPr>
          <w:rFonts w:cs="B Lotus"/>
          <w:sz w:val="28"/>
          <w:szCs w:val="28"/>
          <w:rtl/>
        </w:rPr>
      </w:pPr>
      <w:r w:rsidRPr="00933CB6">
        <w:rPr>
          <w:rFonts w:cs="B Lotus" w:hint="cs"/>
          <w:sz w:val="28"/>
          <w:szCs w:val="28"/>
          <w:rtl/>
        </w:rPr>
        <w:t xml:space="preserve">هالجین، ریچاردپی. ویتبورن، سوزان کراس. (2003). </w:t>
      </w:r>
      <w:r w:rsidRPr="00933CB6">
        <w:rPr>
          <w:rFonts w:cs="B Lotus" w:hint="cs"/>
          <w:i/>
          <w:iCs/>
          <w:sz w:val="28"/>
          <w:szCs w:val="28"/>
          <w:rtl/>
        </w:rPr>
        <w:t>آسیب شناسی روانی</w:t>
      </w:r>
      <w:r w:rsidRPr="00933CB6">
        <w:rPr>
          <w:rFonts w:cs="B Lotus" w:hint="cs"/>
          <w:sz w:val="28"/>
          <w:szCs w:val="28"/>
          <w:rtl/>
        </w:rPr>
        <w:t>. ترجمه، یحیی سید محمدی (1390). جلد دوم</w:t>
      </w:r>
      <w:r w:rsidRPr="00933CB6">
        <w:rPr>
          <w:rFonts w:cs="B Lotus"/>
          <w:sz w:val="28"/>
          <w:szCs w:val="28"/>
        </w:rPr>
        <w:t>.</w:t>
      </w:r>
      <w:r w:rsidRPr="00933CB6">
        <w:rPr>
          <w:rFonts w:cs="B Lotus" w:hint="cs"/>
          <w:sz w:val="28"/>
          <w:szCs w:val="28"/>
          <w:rtl/>
        </w:rPr>
        <w:t xml:space="preserve"> چاپ هشتم. تهران: نشر روان. </w:t>
      </w:r>
      <w:bookmarkEnd w:id="70"/>
      <w:bookmarkEnd w:id="71"/>
    </w:p>
    <w:p w:rsidR="00F606E2" w:rsidRPr="00933CB6" w:rsidRDefault="00F606E2" w:rsidP="00F606E2">
      <w:pPr>
        <w:bidi/>
        <w:jc w:val="both"/>
        <w:rPr>
          <w:rFonts w:cs="B Lotus"/>
          <w:sz w:val="28"/>
          <w:szCs w:val="28"/>
          <w:rtl/>
        </w:rPr>
      </w:pPr>
      <w:r w:rsidRPr="00933CB6">
        <w:rPr>
          <w:rFonts w:cs="B Lotus" w:hint="cs"/>
          <w:sz w:val="28"/>
          <w:szCs w:val="28"/>
          <w:rtl/>
        </w:rPr>
        <w:t xml:space="preserve">هافتن، کیت. کرک، پال. سالکووسکیس، کیسی و کلارک، دیوید (2007). </w:t>
      </w:r>
      <w:r w:rsidRPr="00933CB6">
        <w:rPr>
          <w:rFonts w:cs="B Lotus" w:hint="cs"/>
          <w:i/>
          <w:iCs/>
          <w:sz w:val="28"/>
          <w:szCs w:val="28"/>
          <w:rtl/>
        </w:rPr>
        <w:t>رفتار درمانی شناختی.</w:t>
      </w:r>
      <w:r w:rsidRPr="00933CB6">
        <w:rPr>
          <w:rFonts w:cs="B Lotus" w:hint="cs"/>
          <w:sz w:val="28"/>
          <w:szCs w:val="28"/>
          <w:rtl/>
        </w:rPr>
        <w:t xml:space="preserve"> ترجمه حبیب الله قاسم زاده. (1392). تهران: انتشارات ارجمند.</w:t>
      </w:r>
    </w:p>
    <w:p w:rsidR="00F606E2" w:rsidRPr="00933CB6" w:rsidRDefault="00F606E2" w:rsidP="00F606E2">
      <w:pPr>
        <w:bidi/>
        <w:jc w:val="both"/>
        <w:rPr>
          <w:rFonts w:cs="B Lotus"/>
          <w:color w:val="000000"/>
          <w:sz w:val="28"/>
          <w:szCs w:val="28"/>
        </w:rPr>
      </w:pPr>
      <w:r w:rsidRPr="00933CB6">
        <w:rPr>
          <w:rFonts w:cs="B Lotus" w:hint="cs"/>
          <w:sz w:val="28"/>
          <w:szCs w:val="28"/>
          <w:rtl/>
        </w:rPr>
        <w:t>یوسفی، مریم</w:t>
      </w:r>
      <w:r w:rsidRPr="00933CB6">
        <w:rPr>
          <w:rFonts w:cs="B Lotus"/>
          <w:sz w:val="28"/>
          <w:szCs w:val="28"/>
        </w:rPr>
        <w:t>.</w:t>
      </w:r>
      <w:r w:rsidRPr="00933CB6">
        <w:rPr>
          <w:rFonts w:cs="B Lotus" w:hint="cs"/>
          <w:sz w:val="28"/>
          <w:szCs w:val="28"/>
          <w:rtl/>
        </w:rPr>
        <w:t xml:space="preserve"> (1389). </w:t>
      </w:r>
      <w:r w:rsidRPr="00933CB6">
        <w:rPr>
          <w:rFonts w:cs="B Lotus" w:hint="cs"/>
          <w:i/>
          <w:iCs/>
          <w:sz w:val="28"/>
          <w:szCs w:val="28"/>
          <w:rtl/>
        </w:rPr>
        <w:t>رابطه جهت گیری مذهبی با باورهای غیرمنطقی بیماران مبتلا به ام اس.</w:t>
      </w:r>
      <w:r w:rsidRPr="00933CB6">
        <w:rPr>
          <w:rFonts w:cs="B Lotus" w:hint="cs"/>
          <w:sz w:val="28"/>
          <w:szCs w:val="28"/>
          <w:rtl/>
        </w:rPr>
        <w:t xml:space="preserve"> پایان نامه کارشناسی ارشد. دانشگاه آزاد اسلامی اهواز.</w:t>
      </w:r>
    </w:p>
    <w:p w:rsidR="00F606E2" w:rsidRPr="00A07BE5" w:rsidRDefault="00F606E2" w:rsidP="00F606E2">
      <w:pPr>
        <w:autoSpaceDE w:val="0"/>
        <w:autoSpaceDN w:val="0"/>
        <w:bidi/>
        <w:adjustRightInd w:val="0"/>
        <w:jc w:val="lowKashida"/>
        <w:rPr>
          <w:rFonts w:cs="B Lotus"/>
          <w:sz w:val="28"/>
          <w:szCs w:val="28"/>
          <w:rtl/>
          <w:lang w:bidi="fa-IR"/>
        </w:rPr>
      </w:pPr>
    </w:p>
    <w:p w:rsidR="00F606E2" w:rsidRDefault="00F606E2" w:rsidP="00F606E2">
      <w:pPr>
        <w:autoSpaceDE w:val="0"/>
        <w:autoSpaceDN w:val="0"/>
        <w:bidi/>
        <w:adjustRightInd w:val="0"/>
        <w:jc w:val="lowKashida"/>
        <w:rPr>
          <w:rFonts w:cs="B Lotus"/>
          <w:sz w:val="28"/>
          <w:szCs w:val="28"/>
          <w:rtl/>
          <w:lang w:bidi="fa-IR"/>
        </w:rPr>
      </w:pPr>
    </w:p>
    <w:p w:rsidR="00F606E2" w:rsidRDefault="00F606E2" w:rsidP="00F606E2">
      <w:pPr>
        <w:autoSpaceDE w:val="0"/>
        <w:autoSpaceDN w:val="0"/>
        <w:bidi/>
        <w:adjustRightInd w:val="0"/>
        <w:jc w:val="lowKashida"/>
        <w:rPr>
          <w:rFonts w:cs="B Lotus"/>
          <w:sz w:val="28"/>
          <w:szCs w:val="28"/>
          <w:rtl/>
          <w:lang w:bidi="fa-IR"/>
        </w:rPr>
      </w:pPr>
    </w:p>
    <w:p w:rsidR="00F606E2" w:rsidRDefault="00F606E2" w:rsidP="00F606E2">
      <w:pPr>
        <w:autoSpaceDE w:val="0"/>
        <w:autoSpaceDN w:val="0"/>
        <w:bidi/>
        <w:adjustRightInd w:val="0"/>
        <w:jc w:val="lowKashida"/>
        <w:rPr>
          <w:rFonts w:cs="B Lotus"/>
          <w:sz w:val="28"/>
          <w:szCs w:val="28"/>
          <w:rtl/>
          <w:lang w:bidi="fa-IR"/>
        </w:rPr>
      </w:pPr>
    </w:p>
    <w:p w:rsidR="00F606E2" w:rsidRDefault="00F606E2" w:rsidP="00F606E2">
      <w:pPr>
        <w:autoSpaceDE w:val="0"/>
        <w:autoSpaceDN w:val="0"/>
        <w:bidi/>
        <w:adjustRightInd w:val="0"/>
        <w:jc w:val="lowKashida"/>
        <w:rPr>
          <w:rFonts w:cs="B Lotus"/>
          <w:sz w:val="28"/>
          <w:szCs w:val="28"/>
          <w:rtl/>
          <w:lang w:bidi="fa-IR"/>
        </w:rPr>
      </w:pPr>
    </w:p>
    <w:p w:rsidR="00F606E2" w:rsidRDefault="00F606E2" w:rsidP="00F606E2">
      <w:pPr>
        <w:autoSpaceDE w:val="0"/>
        <w:autoSpaceDN w:val="0"/>
        <w:bidi/>
        <w:adjustRightInd w:val="0"/>
        <w:jc w:val="lowKashida"/>
        <w:rPr>
          <w:rFonts w:cs="B Lotus"/>
          <w:sz w:val="28"/>
          <w:szCs w:val="28"/>
          <w:rtl/>
          <w:lang w:bidi="fa-IR"/>
        </w:rPr>
      </w:pPr>
    </w:p>
    <w:p w:rsidR="00F606E2" w:rsidRDefault="00F606E2" w:rsidP="00F606E2">
      <w:pPr>
        <w:autoSpaceDE w:val="0"/>
        <w:autoSpaceDN w:val="0"/>
        <w:bidi/>
        <w:adjustRightInd w:val="0"/>
        <w:jc w:val="lowKashida"/>
        <w:rPr>
          <w:rFonts w:cs="B Lotus"/>
          <w:sz w:val="28"/>
          <w:szCs w:val="28"/>
          <w:rtl/>
          <w:lang w:bidi="fa-IR"/>
        </w:rPr>
      </w:pPr>
    </w:p>
    <w:p w:rsidR="00F606E2" w:rsidRDefault="00F606E2" w:rsidP="00F606E2">
      <w:pPr>
        <w:autoSpaceDE w:val="0"/>
        <w:autoSpaceDN w:val="0"/>
        <w:bidi/>
        <w:adjustRightInd w:val="0"/>
        <w:jc w:val="lowKashida"/>
        <w:rPr>
          <w:rFonts w:cs="B Lotus"/>
          <w:sz w:val="28"/>
          <w:szCs w:val="28"/>
          <w:rtl/>
          <w:lang w:bidi="fa-IR"/>
        </w:rPr>
      </w:pPr>
    </w:p>
    <w:p w:rsidR="00F606E2" w:rsidRDefault="00F606E2" w:rsidP="00F606E2">
      <w:pPr>
        <w:autoSpaceDE w:val="0"/>
        <w:autoSpaceDN w:val="0"/>
        <w:bidi/>
        <w:adjustRightInd w:val="0"/>
        <w:jc w:val="lowKashida"/>
        <w:rPr>
          <w:rFonts w:cs="B Lotus"/>
          <w:sz w:val="28"/>
          <w:szCs w:val="28"/>
          <w:rtl/>
          <w:lang w:bidi="fa-IR"/>
        </w:rPr>
      </w:pPr>
    </w:p>
    <w:p w:rsidR="00F606E2" w:rsidRDefault="00F606E2" w:rsidP="00F606E2">
      <w:pPr>
        <w:autoSpaceDE w:val="0"/>
        <w:autoSpaceDN w:val="0"/>
        <w:bidi/>
        <w:adjustRightInd w:val="0"/>
        <w:jc w:val="lowKashida"/>
        <w:rPr>
          <w:rFonts w:cs="B Lotus"/>
          <w:sz w:val="28"/>
          <w:szCs w:val="28"/>
          <w:rtl/>
          <w:lang w:bidi="fa-IR"/>
        </w:rPr>
      </w:pPr>
    </w:p>
    <w:p w:rsidR="00F606E2" w:rsidRDefault="00F606E2" w:rsidP="00F606E2">
      <w:pPr>
        <w:autoSpaceDE w:val="0"/>
        <w:autoSpaceDN w:val="0"/>
        <w:bidi/>
        <w:adjustRightInd w:val="0"/>
        <w:jc w:val="lowKashida"/>
        <w:rPr>
          <w:rFonts w:cs="B Lotus"/>
          <w:sz w:val="28"/>
          <w:szCs w:val="28"/>
          <w:rtl/>
          <w:lang w:bidi="fa-IR"/>
        </w:rPr>
      </w:pPr>
    </w:p>
    <w:p w:rsidR="00F606E2" w:rsidRDefault="00F606E2" w:rsidP="00F606E2">
      <w:pPr>
        <w:autoSpaceDE w:val="0"/>
        <w:autoSpaceDN w:val="0"/>
        <w:bidi/>
        <w:adjustRightInd w:val="0"/>
        <w:jc w:val="lowKashida"/>
        <w:rPr>
          <w:rFonts w:cs="B Lotus"/>
          <w:sz w:val="28"/>
          <w:szCs w:val="28"/>
          <w:rtl/>
          <w:lang w:bidi="fa-IR"/>
        </w:rPr>
      </w:pPr>
    </w:p>
    <w:p w:rsidR="00F606E2" w:rsidRDefault="00F606E2" w:rsidP="00F606E2">
      <w:pPr>
        <w:autoSpaceDE w:val="0"/>
        <w:autoSpaceDN w:val="0"/>
        <w:bidi/>
        <w:adjustRightInd w:val="0"/>
        <w:jc w:val="lowKashida"/>
        <w:rPr>
          <w:rFonts w:cs="B Lotus"/>
          <w:sz w:val="28"/>
          <w:szCs w:val="28"/>
          <w:rtl/>
          <w:lang w:bidi="fa-IR"/>
        </w:rPr>
      </w:pPr>
    </w:p>
    <w:p w:rsidR="00F606E2" w:rsidRDefault="00F606E2" w:rsidP="00F606E2">
      <w:pPr>
        <w:autoSpaceDE w:val="0"/>
        <w:autoSpaceDN w:val="0"/>
        <w:bidi/>
        <w:adjustRightInd w:val="0"/>
        <w:jc w:val="lowKashida"/>
        <w:rPr>
          <w:rFonts w:cs="B Lotus"/>
          <w:sz w:val="28"/>
          <w:szCs w:val="28"/>
          <w:rtl/>
          <w:lang w:bidi="fa-IR"/>
        </w:rPr>
      </w:pPr>
    </w:p>
    <w:p w:rsidR="00F606E2" w:rsidRDefault="00F606E2" w:rsidP="00F606E2">
      <w:pPr>
        <w:autoSpaceDE w:val="0"/>
        <w:autoSpaceDN w:val="0"/>
        <w:bidi/>
        <w:adjustRightInd w:val="0"/>
        <w:jc w:val="lowKashida"/>
        <w:rPr>
          <w:rFonts w:cs="B Lotus"/>
          <w:sz w:val="28"/>
          <w:szCs w:val="28"/>
          <w:rtl/>
          <w:lang w:bidi="fa-IR"/>
        </w:rPr>
      </w:pPr>
    </w:p>
    <w:p w:rsidR="00F606E2" w:rsidRDefault="00F606E2" w:rsidP="00F606E2">
      <w:pPr>
        <w:autoSpaceDE w:val="0"/>
        <w:autoSpaceDN w:val="0"/>
        <w:bidi/>
        <w:adjustRightInd w:val="0"/>
        <w:jc w:val="lowKashida"/>
        <w:rPr>
          <w:rFonts w:cs="B Lotus"/>
          <w:sz w:val="28"/>
          <w:szCs w:val="28"/>
          <w:rtl/>
          <w:lang w:bidi="fa-IR"/>
        </w:rPr>
      </w:pPr>
    </w:p>
    <w:p w:rsidR="00F606E2" w:rsidRDefault="00F606E2" w:rsidP="00F606E2">
      <w:pPr>
        <w:autoSpaceDE w:val="0"/>
        <w:autoSpaceDN w:val="0"/>
        <w:bidi/>
        <w:adjustRightInd w:val="0"/>
        <w:jc w:val="lowKashida"/>
        <w:rPr>
          <w:rFonts w:cs="B Lotus"/>
          <w:sz w:val="28"/>
          <w:szCs w:val="28"/>
          <w:rtl/>
          <w:lang w:bidi="fa-IR"/>
        </w:rPr>
      </w:pPr>
    </w:p>
    <w:p w:rsidR="00F606E2" w:rsidRDefault="00F606E2" w:rsidP="00F606E2">
      <w:pPr>
        <w:autoSpaceDE w:val="0"/>
        <w:autoSpaceDN w:val="0"/>
        <w:bidi/>
        <w:adjustRightInd w:val="0"/>
        <w:jc w:val="lowKashida"/>
        <w:rPr>
          <w:rFonts w:cs="B Lotus"/>
          <w:sz w:val="28"/>
          <w:szCs w:val="28"/>
          <w:rtl/>
          <w:lang w:bidi="fa-IR"/>
        </w:rPr>
      </w:pPr>
    </w:p>
    <w:p w:rsidR="00F606E2" w:rsidRDefault="00F606E2" w:rsidP="00F606E2">
      <w:pPr>
        <w:autoSpaceDE w:val="0"/>
        <w:autoSpaceDN w:val="0"/>
        <w:bidi/>
        <w:adjustRightInd w:val="0"/>
        <w:jc w:val="lowKashida"/>
        <w:rPr>
          <w:rFonts w:cs="B Lotus"/>
          <w:sz w:val="28"/>
          <w:szCs w:val="28"/>
          <w:rtl/>
          <w:lang w:bidi="fa-IR"/>
        </w:rPr>
      </w:pPr>
    </w:p>
    <w:p w:rsidR="00F606E2" w:rsidRDefault="00F606E2" w:rsidP="00F606E2">
      <w:pPr>
        <w:autoSpaceDE w:val="0"/>
        <w:autoSpaceDN w:val="0"/>
        <w:bidi/>
        <w:adjustRightInd w:val="0"/>
        <w:jc w:val="lowKashida"/>
        <w:rPr>
          <w:rFonts w:cs="B Lotus"/>
          <w:sz w:val="28"/>
          <w:szCs w:val="28"/>
          <w:rtl/>
          <w:lang w:bidi="fa-IR"/>
        </w:rPr>
      </w:pPr>
    </w:p>
    <w:p w:rsidR="00F606E2" w:rsidRDefault="00F606E2" w:rsidP="00F606E2">
      <w:pPr>
        <w:autoSpaceDE w:val="0"/>
        <w:autoSpaceDN w:val="0"/>
        <w:bidi/>
        <w:adjustRightInd w:val="0"/>
        <w:jc w:val="lowKashida"/>
        <w:rPr>
          <w:rFonts w:cs="B Lotus"/>
          <w:sz w:val="28"/>
          <w:szCs w:val="28"/>
          <w:rtl/>
          <w:lang w:bidi="fa-IR"/>
        </w:rPr>
      </w:pPr>
    </w:p>
    <w:p w:rsidR="00F606E2" w:rsidRDefault="00F606E2" w:rsidP="00F606E2">
      <w:pPr>
        <w:autoSpaceDE w:val="0"/>
        <w:autoSpaceDN w:val="0"/>
        <w:bidi/>
        <w:adjustRightInd w:val="0"/>
        <w:jc w:val="lowKashida"/>
        <w:rPr>
          <w:rFonts w:cs="B Lotus"/>
          <w:sz w:val="28"/>
          <w:szCs w:val="28"/>
          <w:rtl/>
          <w:lang w:bidi="fa-IR"/>
        </w:rPr>
      </w:pPr>
    </w:p>
    <w:p w:rsidR="00F606E2" w:rsidRDefault="00F606E2" w:rsidP="00F606E2">
      <w:pPr>
        <w:autoSpaceDE w:val="0"/>
        <w:autoSpaceDN w:val="0"/>
        <w:bidi/>
        <w:adjustRightInd w:val="0"/>
        <w:jc w:val="lowKashida"/>
        <w:rPr>
          <w:rFonts w:cs="B Lotus"/>
          <w:sz w:val="28"/>
          <w:szCs w:val="28"/>
          <w:rtl/>
          <w:lang w:bidi="fa-IR"/>
        </w:rPr>
      </w:pPr>
    </w:p>
    <w:p w:rsidR="00F606E2" w:rsidRDefault="00F606E2" w:rsidP="00F606E2">
      <w:pPr>
        <w:autoSpaceDE w:val="0"/>
        <w:autoSpaceDN w:val="0"/>
        <w:bidi/>
        <w:adjustRightInd w:val="0"/>
        <w:jc w:val="lowKashida"/>
        <w:rPr>
          <w:rFonts w:cs="B Lotus"/>
          <w:sz w:val="28"/>
          <w:szCs w:val="28"/>
          <w:rtl/>
          <w:lang w:bidi="fa-IR"/>
        </w:rPr>
      </w:pPr>
    </w:p>
    <w:p w:rsidR="00F606E2" w:rsidRDefault="00F606E2" w:rsidP="00F606E2">
      <w:pPr>
        <w:autoSpaceDE w:val="0"/>
        <w:autoSpaceDN w:val="0"/>
        <w:bidi/>
        <w:adjustRightInd w:val="0"/>
        <w:jc w:val="lowKashida"/>
        <w:rPr>
          <w:rFonts w:cs="B Lotus"/>
          <w:sz w:val="28"/>
          <w:szCs w:val="28"/>
          <w:lang w:bidi="fa-IR"/>
        </w:rPr>
      </w:pPr>
    </w:p>
    <w:p w:rsidR="00F606E2" w:rsidRPr="00DE0953" w:rsidRDefault="00F606E2" w:rsidP="00F606E2">
      <w:pPr>
        <w:autoSpaceDE w:val="0"/>
        <w:autoSpaceDN w:val="0"/>
        <w:bidi/>
        <w:adjustRightInd w:val="0"/>
        <w:jc w:val="lowKashida"/>
        <w:rPr>
          <w:rFonts w:cs="B Lotus"/>
          <w:b/>
          <w:bCs/>
          <w:sz w:val="28"/>
          <w:szCs w:val="28"/>
          <w:rtl/>
          <w:lang w:bidi="fa-IR"/>
        </w:rPr>
      </w:pPr>
      <w:r w:rsidRPr="00DE0953">
        <w:rPr>
          <w:rFonts w:cs="B Lotus" w:hint="cs"/>
          <w:b/>
          <w:bCs/>
          <w:sz w:val="28"/>
          <w:szCs w:val="28"/>
          <w:rtl/>
          <w:lang w:bidi="fa-IR"/>
        </w:rPr>
        <w:t>منابع لاتین</w:t>
      </w:r>
    </w:p>
    <w:p w:rsidR="00F606E2" w:rsidRPr="00491606" w:rsidRDefault="00F606E2" w:rsidP="00F606E2">
      <w:pPr>
        <w:jc w:val="both"/>
        <w:rPr>
          <w:sz w:val="28"/>
          <w:szCs w:val="28"/>
        </w:rPr>
      </w:pPr>
      <w:proofErr w:type="gramStart"/>
      <w:r w:rsidRPr="00491606">
        <w:rPr>
          <w:sz w:val="28"/>
          <w:szCs w:val="28"/>
        </w:rPr>
        <w:t>Adelman, k. (2005).</w:t>
      </w:r>
      <w:proofErr w:type="gramEnd"/>
      <w:r w:rsidRPr="00491606">
        <w:rPr>
          <w:sz w:val="28"/>
          <w:szCs w:val="28"/>
        </w:rPr>
        <w:t xml:space="preserve"> </w:t>
      </w:r>
      <w:proofErr w:type="gramStart"/>
      <w:r w:rsidRPr="00491606">
        <w:rPr>
          <w:i/>
          <w:iCs/>
          <w:sz w:val="28"/>
          <w:szCs w:val="28"/>
        </w:rPr>
        <w:t>Resiliency and creativity</w:t>
      </w:r>
      <w:r w:rsidRPr="00491606">
        <w:rPr>
          <w:sz w:val="28"/>
          <w:szCs w:val="28"/>
        </w:rPr>
        <w:t>.</w:t>
      </w:r>
      <w:proofErr w:type="gramEnd"/>
      <w:r w:rsidRPr="00491606">
        <w:rPr>
          <w:sz w:val="28"/>
          <w:szCs w:val="28"/>
        </w:rPr>
        <w:t xml:space="preserve"> </w:t>
      </w:r>
      <w:proofErr w:type="gramStart"/>
      <w:r w:rsidRPr="00491606">
        <w:rPr>
          <w:sz w:val="28"/>
          <w:szCs w:val="28"/>
        </w:rPr>
        <w:t>Articles from rostered Lay ministers Volume 21 Number 6.</w:t>
      </w:r>
      <w:proofErr w:type="gramEnd"/>
    </w:p>
    <w:p w:rsidR="00F606E2" w:rsidRPr="00491606" w:rsidRDefault="00F606E2" w:rsidP="00F606E2">
      <w:pPr>
        <w:jc w:val="both"/>
        <w:rPr>
          <w:sz w:val="28"/>
          <w:szCs w:val="28"/>
        </w:rPr>
      </w:pPr>
      <w:r w:rsidRPr="00491606">
        <w:rPr>
          <w:sz w:val="28"/>
          <w:szCs w:val="28"/>
          <w:lang w:bidi="fa-IR"/>
        </w:rPr>
        <w:t xml:space="preserve">Alvord, L.H. (2013). The effect of </w:t>
      </w:r>
      <w:proofErr w:type="gramStart"/>
      <w:r w:rsidRPr="00491606">
        <w:rPr>
          <w:sz w:val="28"/>
          <w:szCs w:val="28"/>
        </w:rPr>
        <w:t>trans</w:t>
      </w:r>
      <w:proofErr w:type="gramEnd"/>
      <w:r w:rsidRPr="00491606">
        <w:rPr>
          <w:sz w:val="28"/>
          <w:szCs w:val="28"/>
        </w:rPr>
        <w:t xml:space="preserve"> theoretical model</w:t>
      </w:r>
      <w:r w:rsidRPr="00491606">
        <w:rPr>
          <w:sz w:val="28"/>
          <w:szCs w:val="28"/>
          <w:rtl/>
          <w:lang w:bidi="fa-IR"/>
        </w:rPr>
        <w:t xml:space="preserve"> </w:t>
      </w:r>
      <w:r w:rsidRPr="00491606">
        <w:rPr>
          <w:rFonts w:eastAsia="Batang"/>
          <w:sz w:val="28"/>
          <w:szCs w:val="28"/>
          <w:lang w:eastAsia="ko-KR"/>
        </w:rPr>
        <w:t>group therapy</w:t>
      </w:r>
      <w:r w:rsidRPr="00491606">
        <w:rPr>
          <w:sz w:val="28"/>
          <w:szCs w:val="28"/>
          <w:rtl/>
          <w:lang w:bidi="fa-IR"/>
        </w:rPr>
        <w:t xml:space="preserve"> </w:t>
      </w:r>
      <w:r w:rsidRPr="00491606">
        <w:rPr>
          <w:sz w:val="28"/>
          <w:szCs w:val="28"/>
          <w:lang w:bidi="fa-IR"/>
        </w:rPr>
        <w:t>on</w:t>
      </w:r>
      <w:r w:rsidRPr="00491606">
        <w:rPr>
          <w:sz w:val="28"/>
          <w:szCs w:val="28"/>
          <w:rtl/>
          <w:lang w:bidi="fa-IR"/>
        </w:rPr>
        <w:t xml:space="preserve"> </w:t>
      </w:r>
      <w:r w:rsidRPr="00491606">
        <w:rPr>
          <w:sz w:val="28"/>
          <w:szCs w:val="28"/>
          <w:lang w:bidi="fa-IR"/>
        </w:rPr>
        <w:t>the</w:t>
      </w:r>
      <w:r w:rsidRPr="00491606">
        <w:rPr>
          <w:sz w:val="28"/>
          <w:szCs w:val="28"/>
        </w:rPr>
        <w:t xml:space="preserve"> resilience, </w:t>
      </w:r>
      <w:r w:rsidRPr="00491606">
        <w:rPr>
          <w:sz w:val="28"/>
          <w:szCs w:val="28"/>
          <w:lang w:bidi="fa-IR"/>
        </w:rPr>
        <w:t xml:space="preserve">quality of life and </w:t>
      </w:r>
      <w:r w:rsidRPr="00491606">
        <w:rPr>
          <w:sz w:val="28"/>
          <w:szCs w:val="28"/>
        </w:rPr>
        <w:t>perceived stress</w:t>
      </w:r>
      <w:r w:rsidRPr="00491606">
        <w:rPr>
          <w:sz w:val="28"/>
          <w:szCs w:val="28"/>
          <w:lang w:bidi="fa-IR"/>
        </w:rPr>
        <w:t xml:space="preserve"> in abusing in drug abuser patient</w:t>
      </w:r>
      <w:r w:rsidRPr="00491606">
        <w:rPr>
          <w:sz w:val="28"/>
          <w:szCs w:val="28"/>
        </w:rPr>
        <w:t>.</w:t>
      </w:r>
      <w:r w:rsidRPr="00491606">
        <w:rPr>
          <w:i/>
          <w:iCs/>
          <w:sz w:val="28"/>
          <w:szCs w:val="28"/>
        </w:rPr>
        <w:t xml:space="preserve"> American journal of </w:t>
      </w:r>
      <w:bookmarkStart w:id="72" w:name="OLE_LINK144"/>
      <w:bookmarkStart w:id="73" w:name="OLE_LINK145"/>
      <w:r w:rsidRPr="00491606">
        <w:rPr>
          <w:i/>
          <w:iCs/>
          <w:sz w:val="28"/>
          <w:szCs w:val="28"/>
        </w:rPr>
        <w:t>Orthodontics</w:t>
      </w:r>
      <w:bookmarkEnd w:id="72"/>
      <w:bookmarkEnd w:id="73"/>
      <w:r w:rsidRPr="00491606">
        <w:rPr>
          <w:i/>
          <w:iCs/>
          <w:sz w:val="28"/>
          <w:szCs w:val="28"/>
        </w:rPr>
        <w:t xml:space="preserve"> </w:t>
      </w:r>
      <w:proofErr w:type="gramStart"/>
      <w:r w:rsidRPr="00491606">
        <w:rPr>
          <w:i/>
          <w:iCs/>
          <w:sz w:val="28"/>
          <w:szCs w:val="28"/>
        </w:rPr>
        <w:t>Orthodontics</w:t>
      </w:r>
      <w:r w:rsidRPr="00491606">
        <w:rPr>
          <w:sz w:val="28"/>
          <w:szCs w:val="28"/>
        </w:rPr>
        <w:t>.131(</w:t>
      </w:r>
      <w:proofErr w:type="gramEnd"/>
      <w:r w:rsidRPr="00491606">
        <w:rPr>
          <w:sz w:val="28"/>
          <w:szCs w:val="28"/>
        </w:rPr>
        <w:t>5).571-572.</w:t>
      </w:r>
    </w:p>
    <w:p w:rsidR="00F606E2" w:rsidRPr="00491606" w:rsidRDefault="00F606E2" w:rsidP="00F606E2">
      <w:pPr>
        <w:jc w:val="both"/>
        <w:rPr>
          <w:sz w:val="28"/>
          <w:szCs w:val="28"/>
        </w:rPr>
      </w:pPr>
      <w:r w:rsidRPr="00491606">
        <w:rPr>
          <w:sz w:val="28"/>
          <w:szCs w:val="28"/>
        </w:rPr>
        <w:t xml:space="preserve">Cartwright, D., Hatton, S. and Wells, A. Beliefs about worry and intrusion: The </w:t>
      </w:r>
      <w:proofErr w:type="gramStart"/>
      <w:r w:rsidRPr="00491606">
        <w:rPr>
          <w:sz w:val="28"/>
          <w:szCs w:val="28"/>
        </w:rPr>
        <w:t>meta</w:t>
      </w:r>
      <w:proofErr w:type="gramEnd"/>
      <w:r w:rsidRPr="00491606">
        <w:rPr>
          <w:sz w:val="28"/>
          <w:szCs w:val="28"/>
        </w:rPr>
        <w:t xml:space="preserve"> cognitions questionnaire</w:t>
      </w:r>
      <w:r w:rsidRPr="00491606">
        <w:rPr>
          <w:i/>
          <w:iCs/>
          <w:sz w:val="28"/>
          <w:szCs w:val="28"/>
        </w:rPr>
        <w:t xml:space="preserve">. </w:t>
      </w:r>
      <w:proofErr w:type="gramStart"/>
      <w:r w:rsidRPr="00491606">
        <w:rPr>
          <w:i/>
          <w:iCs/>
          <w:sz w:val="28"/>
          <w:szCs w:val="28"/>
        </w:rPr>
        <w:t>journal</w:t>
      </w:r>
      <w:proofErr w:type="gramEnd"/>
      <w:r w:rsidRPr="00491606">
        <w:rPr>
          <w:i/>
          <w:iCs/>
          <w:sz w:val="28"/>
          <w:szCs w:val="28"/>
        </w:rPr>
        <w:t xml:space="preserve"> Anxiety Disorder</w:t>
      </w:r>
      <w:r w:rsidRPr="00491606">
        <w:rPr>
          <w:sz w:val="28"/>
          <w:szCs w:val="28"/>
        </w:rPr>
        <w:t>, 2011; 11: 279-315.</w:t>
      </w:r>
    </w:p>
    <w:p w:rsidR="00F606E2" w:rsidRPr="00491606" w:rsidRDefault="00F606E2" w:rsidP="00F606E2">
      <w:pPr>
        <w:jc w:val="both"/>
        <w:rPr>
          <w:sz w:val="28"/>
          <w:szCs w:val="28"/>
          <w:lang w:bidi="fa-IR"/>
        </w:rPr>
      </w:pPr>
      <w:r w:rsidRPr="00491606">
        <w:rPr>
          <w:sz w:val="28"/>
          <w:szCs w:val="28"/>
          <w:lang w:bidi="fa-IR"/>
        </w:rPr>
        <w:t xml:space="preserve">Cefai, C. (2008). </w:t>
      </w:r>
      <w:r w:rsidRPr="00491606">
        <w:rPr>
          <w:i/>
          <w:iCs/>
          <w:sz w:val="28"/>
          <w:szCs w:val="28"/>
          <w:lang w:bidi="fa-IR"/>
        </w:rPr>
        <w:t xml:space="preserve">Promoting resilience in the Classroom: A guide to developing </w:t>
      </w:r>
      <w:proofErr w:type="gramStart"/>
      <w:r w:rsidRPr="00491606">
        <w:rPr>
          <w:i/>
          <w:iCs/>
          <w:sz w:val="28"/>
          <w:szCs w:val="28"/>
          <w:lang w:bidi="fa-IR"/>
        </w:rPr>
        <w:t>pupils</w:t>
      </w:r>
      <w:proofErr w:type="gramEnd"/>
      <w:r w:rsidRPr="00491606">
        <w:rPr>
          <w:i/>
          <w:iCs/>
          <w:sz w:val="28"/>
          <w:szCs w:val="28"/>
          <w:lang w:bidi="fa-IR"/>
        </w:rPr>
        <w:t xml:space="preserve"> emotional and cognitive skills</w:t>
      </w:r>
      <w:r w:rsidRPr="00491606">
        <w:rPr>
          <w:sz w:val="28"/>
          <w:szCs w:val="28"/>
          <w:lang w:bidi="fa-IR"/>
        </w:rPr>
        <w:t xml:space="preserve">. Jassica </w:t>
      </w:r>
      <w:proofErr w:type="gramStart"/>
      <w:r w:rsidRPr="00491606">
        <w:rPr>
          <w:sz w:val="28"/>
          <w:szCs w:val="28"/>
          <w:lang w:bidi="fa-IR"/>
        </w:rPr>
        <w:t>kingsley</w:t>
      </w:r>
      <w:proofErr w:type="gramEnd"/>
      <w:r w:rsidRPr="00491606">
        <w:rPr>
          <w:sz w:val="28"/>
          <w:szCs w:val="28"/>
          <w:lang w:bidi="fa-IR"/>
        </w:rPr>
        <w:t xml:space="preserve"> publishers. </w:t>
      </w:r>
      <w:smartTag w:uri="urn:schemas-microsoft-com:office:smarttags" w:element="place">
        <w:smartTag w:uri="urn:schemas-microsoft-com:office:smarttags" w:element="City">
          <w:r w:rsidRPr="00491606">
            <w:rPr>
              <w:sz w:val="28"/>
              <w:szCs w:val="28"/>
              <w:lang w:bidi="fa-IR"/>
            </w:rPr>
            <w:t>London</w:t>
          </w:r>
        </w:smartTag>
      </w:smartTag>
      <w:r w:rsidRPr="00491606">
        <w:rPr>
          <w:sz w:val="28"/>
          <w:szCs w:val="28"/>
          <w:lang w:bidi="fa-IR"/>
        </w:rPr>
        <w:t xml:space="preserve">. </w:t>
      </w:r>
      <w:smartTag w:uri="urn:schemas-microsoft-com:office:smarttags" w:element="place">
        <w:smartTag w:uri="urn:schemas-microsoft-com:office:smarttags" w:element="country-region">
          <w:r w:rsidRPr="00491606">
            <w:rPr>
              <w:sz w:val="28"/>
              <w:szCs w:val="28"/>
              <w:lang w:bidi="fa-IR"/>
            </w:rPr>
            <w:t>UK</w:t>
          </w:r>
        </w:smartTag>
      </w:smartTag>
      <w:r w:rsidRPr="00491606">
        <w:rPr>
          <w:sz w:val="28"/>
          <w:szCs w:val="28"/>
          <w:lang w:bidi="fa-IR"/>
        </w:rPr>
        <w:t>.</w:t>
      </w:r>
    </w:p>
    <w:p w:rsidR="00F606E2" w:rsidRPr="00491606" w:rsidRDefault="00F606E2" w:rsidP="00F606E2">
      <w:pPr>
        <w:jc w:val="both"/>
        <w:rPr>
          <w:sz w:val="28"/>
          <w:szCs w:val="28"/>
        </w:rPr>
      </w:pPr>
      <w:proofErr w:type="gramStart"/>
      <w:r w:rsidRPr="00491606">
        <w:rPr>
          <w:sz w:val="28"/>
          <w:szCs w:val="28"/>
        </w:rPr>
        <w:t>Dallas, T.X. and David, W. Staley behavioral neuroscience of drug addiction.</w:t>
      </w:r>
      <w:proofErr w:type="gramEnd"/>
      <w:r w:rsidRPr="00491606">
        <w:rPr>
          <w:sz w:val="28"/>
          <w:szCs w:val="28"/>
        </w:rPr>
        <w:t xml:space="preserve"> </w:t>
      </w:r>
      <w:r w:rsidRPr="00491606">
        <w:rPr>
          <w:i/>
          <w:iCs/>
          <w:sz w:val="28"/>
          <w:szCs w:val="28"/>
        </w:rPr>
        <w:t>Biosocieties</w:t>
      </w:r>
      <w:r w:rsidRPr="00491606">
        <w:rPr>
          <w:sz w:val="28"/>
          <w:szCs w:val="28"/>
        </w:rPr>
        <w:t xml:space="preserve"> 2013, 39: 22-6.</w:t>
      </w:r>
    </w:p>
    <w:p w:rsidR="00F606E2" w:rsidRPr="00491606" w:rsidRDefault="00F606E2" w:rsidP="00F606E2">
      <w:pPr>
        <w:jc w:val="both"/>
        <w:rPr>
          <w:sz w:val="28"/>
          <w:szCs w:val="28"/>
        </w:rPr>
      </w:pPr>
      <w:proofErr w:type="gramStart"/>
      <w:r w:rsidRPr="00491606">
        <w:rPr>
          <w:sz w:val="28"/>
          <w:szCs w:val="28"/>
        </w:rPr>
        <w:t>Diener, E., Lucas, R., Schimmack, U., &amp; Helliwell, J. (2009).</w:t>
      </w:r>
      <w:proofErr w:type="gramEnd"/>
      <w:r w:rsidRPr="00491606">
        <w:rPr>
          <w:sz w:val="28"/>
          <w:szCs w:val="28"/>
        </w:rPr>
        <w:t xml:space="preserve"> </w:t>
      </w:r>
      <w:r w:rsidRPr="00491606">
        <w:rPr>
          <w:i/>
          <w:iCs/>
          <w:sz w:val="28"/>
          <w:szCs w:val="28"/>
        </w:rPr>
        <w:t>Well being for policy</w:t>
      </w:r>
      <w:r w:rsidRPr="00491606">
        <w:rPr>
          <w:sz w:val="28"/>
          <w:szCs w:val="28"/>
        </w:rPr>
        <w:t xml:space="preserve">. New </w:t>
      </w:r>
      <w:proofErr w:type="gramStart"/>
      <w:r w:rsidRPr="00491606">
        <w:rPr>
          <w:sz w:val="28"/>
          <w:szCs w:val="28"/>
        </w:rPr>
        <w:t>York :</w:t>
      </w:r>
      <w:proofErr w:type="gramEnd"/>
      <w:r w:rsidRPr="00491606">
        <w:rPr>
          <w:sz w:val="28"/>
          <w:szCs w:val="28"/>
        </w:rPr>
        <w:t xml:space="preserve"> </w:t>
      </w:r>
      <w:smartTag w:uri="urn:schemas-microsoft-com:office:smarttags" w:element="place">
        <w:smartTag w:uri="urn:schemas-microsoft-com:office:smarttags" w:element="PlaceName">
          <w:r w:rsidRPr="00491606">
            <w:rPr>
              <w:sz w:val="28"/>
              <w:szCs w:val="28"/>
            </w:rPr>
            <w:t>Oxford</w:t>
          </w:r>
        </w:smartTag>
        <w:r w:rsidRPr="00491606">
          <w:rPr>
            <w:sz w:val="28"/>
            <w:szCs w:val="28"/>
          </w:rPr>
          <w:t xml:space="preserve"> </w:t>
        </w:r>
        <w:smartTag w:uri="urn:schemas-microsoft-com:office:smarttags" w:element="PlaceType">
          <w:r w:rsidRPr="00491606">
            <w:rPr>
              <w:sz w:val="28"/>
              <w:szCs w:val="28"/>
            </w:rPr>
            <w:t>University</w:t>
          </w:r>
        </w:smartTag>
      </w:smartTag>
      <w:r w:rsidRPr="00491606">
        <w:rPr>
          <w:sz w:val="28"/>
          <w:szCs w:val="28"/>
        </w:rPr>
        <w:t xml:space="preserve"> Press.</w:t>
      </w:r>
    </w:p>
    <w:p w:rsidR="00F606E2" w:rsidRPr="00491606" w:rsidRDefault="00F606E2" w:rsidP="00F606E2">
      <w:pPr>
        <w:jc w:val="both"/>
        <w:rPr>
          <w:sz w:val="28"/>
          <w:szCs w:val="28"/>
        </w:rPr>
      </w:pPr>
      <w:proofErr w:type="gramStart"/>
      <w:r w:rsidRPr="00491606">
        <w:rPr>
          <w:sz w:val="28"/>
          <w:szCs w:val="28"/>
        </w:rPr>
        <w:t>Ericila, K., Loies, E., Kalach, O. &amp; Aerberti, R. (2012).</w:t>
      </w:r>
      <w:proofErr w:type="gramEnd"/>
      <w:r w:rsidRPr="00491606">
        <w:rPr>
          <w:sz w:val="28"/>
          <w:szCs w:val="28"/>
        </w:rPr>
        <w:t xml:space="preserve"> </w:t>
      </w:r>
      <w:proofErr w:type="gramStart"/>
      <w:r w:rsidRPr="00491606">
        <w:rPr>
          <w:sz w:val="28"/>
          <w:szCs w:val="28"/>
          <w:lang w:bidi="fa-IR"/>
        </w:rPr>
        <w:t xml:space="preserve">The effect of </w:t>
      </w:r>
      <w:r w:rsidRPr="00491606">
        <w:rPr>
          <w:sz w:val="28"/>
          <w:szCs w:val="28"/>
        </w:rPr>
        <w:t>theoretical model</w:t>
      </w:r>
      <w:r w:rsidRPr="00491606">
        <w:rPr>
          <w:sz w:val="28"/>
          <w:szCs w:val="28"/>
          <w:rtl/>
          <w:lang w:bidi="fa-IR"/>
        </w:rPr>
        <w:t xml:space="preserve"> </w:t>
      </w:r>
      <w:r w:rsidRPr="00491606">
        <w:rPr>
          <w:rFonts w:eastAsia="Batang"/>
          <w:sz w:val="28"/>
          <w:szCs w:val="28"/>
          <w:lang w:eastAsia="ko-KR"/>
        </w:rPr>
        <w:t>group therapy</w:t>
      </w:r>
      <w:r w:rsidRPr="00491606">
        <w:rPr>
          <w:sz w:val="28"/>
          <w:szCs w:val="28"/>
          <w:rtl/>
          <w:lang w:bidi="fa-IR"/>
        </w:rPr>
        <w:t xml:space="preserve"> </w:t>
      </w:r>
      <w:r w:rsidRPr="00491606">
        <w:rPr>
          <w:sz w:val="28"/>
          <w:szCs w:val="28"/>
          <w:lang w:bidi="fa-IR"/>
        </w:rPr>
        <w:t>on</w:t>
      </w:r>
      <w:r w:rsidRPr="00491606">
        <w:rPr>
          <w:sz w:val="28"/>
          <w:szCs w:val="28"/>
        </w:rPr>
        <w:t xml:space="preserve"> </w:t>
      </w:r>
      <w:r w:rsidRPr="00491606">
        <w:rPr>
          <w:sz w:val="28"/>
          <w:szCs w:val="28"/>
          <w:lang w:bidi="fa-IR"/>
        </w:rPr>
        <w:t>the</w:t>
      </w:r>
      <w:r w:rsidRPr="00491606">
        <w:rPr>
          <w:sz w:val="28"/>
          <w:szCs w:val="28"/>
        </w:rPr>
        <w:t xml:space="preserve"> </w:t>
      </w:r>
      <w:r w:rsidRPr="00491606">
        <w:rPr>
          <w:sz w:val="28"/>
          <w:szCs w:val="28"/>
          <w:lang w:bidi="fa-IR"/>
        </w:rPr>
        <w:t xml:space="preserve">irrational beliefs and </w:t>
      </w:r>
      <w:r w:rsidRPr="00491606">
        <w:rPr>
          <w:i/>
          <w:iCs/>
          <w:sz w:val="28"/>
          <w:szCs w:val="28"/>
        </w:rPr>
        <w:t>anxiety</w:t>
      </w:r>
      <w:r w:rsidRPr="00491606">
        <w:rPr>
          <w:sz w:val="28"/>
          <w:szCs w:val="28"/>
          <w:lang w:bidi="fa-IR"/>
        </w:rPr>
        <w:t xml:space="preserve"> of </w:t>
      </w:r>
      <w:r w:rsidRPr="00491606">
        <w:rPr>
          <w:rFonts w:eastAsia="Calibri"/>
          <w:sz w:val="28"/>
          <w:szCs w:val="28"/>
          <w:lang w:bidi="fa-IR"/>
        </w:rPr>
        <w:t>abusing in drug abuser</w:t>
      </w:r>
      <w:r w:rsidRPr="00491606">
        <w:rPr>
          <w:sz w:val="28"/>
          <w:szCs w:val="28"/>
        </w:rPr>
        <w:t>.</w:t>
      </w:r>
      <w:proofErr w:type="gramEnd"/>
      <w:r w:rsidRPr="00491606">
        <w:rPr>
          <w:i/>
          <w:iCs/>
          <w:sz w:val="28"/>
          <w:szCs w:val="28"/>
        </w:rPr>
        <w:t xml:space="preserve"> </w:t>
      </w:r>
      <w:proofErr w:type="gramStart"/>
      <w:r w:rsidRPr="00491606">
        <w:rPr>
          <w:i/>
          <w:iCs/>
          <w:sz w:val="28"/>
          <w:szCs w:val="28"/>
        </w:rPr>
        <w:t>Journal of Personality assessment</w:t>
      </w:r>
      <w:r w:rsidRPr="00491606">
        <w:rPr>
          <w:sz w:val="28"/>
          <w:szCs w:val="28"/>
        </w:rPr>
        <w:t>, 63 (2), 262 - 274.</w:t>
      </w:r>
      <w:proofErr w:type="gramEnd"/>
    </w:p>
    <w:p w:rsidR="00F606E2" w:rsidRPr="00491606" w:rsidRDefault="00F606E2" w:rsidP="00F606E2">
      <w:pPr>
        <w:pStyle w:val="Subtitle"/>
        <w:bidi w:val="0"/>
        <w:jc w:val="both"/>
      </w:pPr>
      <w:r w:rsidRPr="00491606">
        <w:t xml:space="preserve">Estelle, B. (2009). </w:t>
      </w:r>
      <w:proofErr w:type="gramStart"/>
      <w:r w:rsidRPr="00491606">
        <w:rPr>
          <w:i/>
          <w:iCs/>
        </w:rPr>
        <w:t>The</w:t>
      </w:r>
      <w:r w:rsidRPr="00491606">
        <w:rPr>
          <w:b/>
          <w:bCs/>
          <w:i/>
          <w:iCs/>
        </w:rPr>
        <w:t xml:space="preserve"> </w:t>
      </w:r>
      <w:r w:rsidRPr="00491606">
        <w:rPr>
          <w:i/>
          <w:iCs/>
        </w:rPr>
        <w:t>Comparison</w:t>
      </w:r>
      <w:r w:rsidRPr="00491606">
        <w:rPr>
          <w:b/>
          <w:bCs/>
          <w:i/>
          <w:iCs/>
        </w:rPr>
        <w:t xml:space="preserve"> </w:t>
      </w:r>
      <w:r w:rsidRPr="00491606">
        <w:rPr>
          <w:i/>
          <w:iCs/>
        </w:rPr>
        <w:t xml:space="preserve">of occupational </w:t>
      </w:r>
      <w:r w:rsidRPr="00491606">
        <w:t>resilience</w:t>
      </w:r>
      <w:r w:rsidRPr="00491606">
        <w:rPr>
          <w:i/>
          <w:iCs/>
        </w:rPr>
        <w:t xml:space="preserve"> and coping strategies in </w:t>
      </w:r>
      <w:r w:rsidRPr="00491606">
        <w:rPr>
          <w:rFonts w:eastAsia="Calibri"/>
          <w:lang w:bidi="fa-IR"/>
        </w:rPr>
        <w:t>abusing in drug abuser and normal</w:t>
      </w:r>
      <w:r w:rsidRPr="00491606">
        <w:t>.</w:t>
      </w:r>
      <w:proofErr w:type="gramEnd"/>
      <w:r w:rsidRPr="00491606">
        <w:t xml:space="preserve"> </w:t>
      </w:r>
      <w:proofErr w:type="gramStart"/>
      <w:r w:rsidRPr="00491606">
        <w:t>Master thesis, Department of Industrial Psychology, University of Stellenbosch.</w:t>
      </w:r>
      <w:proofErr w:type="gramEnd"/>
    </w:p>
    <w:p w:rsidR="00F606E2" w:rsidRPr="00491606" w:rsidRDefault="00F606E2" w:rsidP="00F606E2">
      <w:pPr>
        <w:pStyle w:val="Subtitle"/>
        <w:bidi w:val="0"/>
        <w:jc w:val="both"/>
      </w:pPr>
      <w:r w:rsidRPr="00491606">
        <w:rPr>
          <w:rStyle w:val="Strong"/>
          <w:b w:val="0"/>
          <w:bCs w:val="0"/>
        </w:rPr>
        <w:t>Giyung</w:t>
      </w:r>
      <w:r w:rsidRPr="00491606">
        <w:rPr>
          <w:rFonts w:eastAsia="Batang"/>
          <w:lang w:eastAsia="ko-KR"/>
        </w:rPr>
        <w:t>, H.K. (2013).</w:t>
      </w:r>
      <w:r w:rsidRPr="00491606">
        <w:t xml:space="preserve"> The Comparison </w:t>
      </w:r>
      <w:proofErr w:type="gramStart"/>
      <w:r w:rsidRPr="00491606">
        <w:t>meta</w:t>
      </w:r>
      <w:proofErr w:type="gramEnd"/>
      <w:r w:rsidRPr="00491606">
        <w:t xml:space="preserve"> cognitive belief and</w:t>
      </w:r>
      <w:r w:rsidRPr="00491606">
        <w:rPr>
          <w:shd w:val="clear" w:color="auto" w:fill="FFFFFF"/>
        </w:rPr>
        <w:t xml:space="preserve"> mental health</w:t>
      </w:r>
      <w:r w:rsidRPr="00491606">
        <w:t xml:space="preserve"> of addicts to opiate and normal. .</w:t>
      </w:r>
      <w:r w:rsidRPr="00491606">
        <w:rPr>
          <w:i/>
          <w:iCs/>
        </w:rPr>
        <w:t>International Journal of Stres</w:t>
      </w:r>
      <w:r w:rsidRPr="00491606">
        <w:t>s, 59 (1): 90-110.</w:t>
      </w:r>
    </w:p>
    <w:p w:rsidR="00F606E2" w:rsidRPr="00491606" w:rsidRDefault="00F606E2" w:rsidP="00F606E2">
      <w:pPr>
        <w:jc w:val="lowKashida"/>
        <w:rPr>
          <w:iCs/>
          <w:sz w:val="28"/>
          <w:szCs w:val="28"/>
        </w:rPr>
      </w:pPr>
      <w:proofErr w:type="gramStart"/>
      <w:r w:rsidRPr="00491606">
        <w:rPr>
          <w:sz w:val="28"/>
          <w:szCs w:val="28"/>
          <w:shd w:val="clear" w:color="auto" w:fill="FFFFFF"/>
          <w:lang w:val="en-GB"/>
        </w:rPr>
        <w:t>Hamamci, M. (2013).</w:t>
      </w:r>
      <w:proofErr w:type="gramEnd"/>
      <w:r w:rsidRPr="00491606">
        <w:rPr>
          <w:sz w:val="28"/>
          <w:szCs w:val="28"/>
        </w:rPr>
        <w:t xml:space="preserve"> </w:t>
      </w:r>
      <w:r w:rsidRPr="00491606">
        <w:rPr>
          <w:sz w:val="28"/>
          <w:szCs w:val="28"/>
          <w:shd w:val="clear" w:color="auto" w:fill="FFFFFF"/>
        </w:rPr>
        <w:t xml:space="preserve">The relationship between </w:t>
      </w:r>
      <w:proofErr w:type="gramStart"/>
      <w:r w:rsidRPr="00491606">
        <w:rPr>
          <w:sz w:val="28"/>
          <w:szCs w:val="28"/>
        </w:rPr>
        <w:t>meta</w:t>
      </w:r>
      <w:proofErr w:type="gramEnd"/>
      <w:r w:rsidRPr="00491606">
        <w:rPr>
          <w:sz w:val="28"/>
          <w:szCs w:val="28"/>
        </w:rPr>
        <w:t xml:space="preserve"> cognitive belief</w:t>
      </w:r>
      <w:r w:rsidRPr="00491606">
        <w:rPr>
          <w:sz w:val="28"/>
          <w:szCs w:val="28"/>
          <w:shd w:val="clear" w:color="auto" w:fill="FFFFFF"/>
        </w:rPr>
        <w:t xml:space="preserve"> and mental health in patients with leukemia. </w:t>
      </w:r>
      <w:r w:rsidRPr="00491606">
        <w:rPr>
          <w:i/>
          <w:sz w:val="28"/>
          <w:szCs w:val="28"/>
        </w:rPr>
        <w:t>Journal of Applied Psychology</w:t>
      </w:r>
      <w:r w:rsidRPr="00491606">
        <w:rPr>
          <w:iCs/>
          <w:sz w:val="28"/>
          <w:szCs w:val="28"/>
          <w:rtl/>
        </w:rPr>
        <w:t xml:space="preserve"> </w:t>
      </w:r>
      <w:r w:rsidRPr="00491606">
        <w:rPr>
          <w:iCs/>
          <w:sz w:val="28"/>
          <w:szCs w:val="28"/>
        </w:rPr>
        <w:t>Vol</w:t>
      </w:r>
      <w:r w:rsidRPr="00491606">
        <w:rPr>
          <w:iCs/>
          <w:sz w:val="28"/>
          <w:szCs w:val="28"/>
          <w:rtl/>
        </w:rPr>
        <w:t>.</w:t>
      </w:r>
      <w:r w:rsidRPr="00491606">
        <w:rPr>
          <w:iCs/>
          <w:sz w:val="28"/>
          <w:szCs w:val="28"/>
        </w:rPr>
        <w:t>86</w:t>
      </w:r>
      <w:proofErr w:type="gramStart"/>
      <w:r w:rsidRPr="00491606">
        <w:rPr>
          <w:iCs/>
          <w:sz w:val="28"/>
          <w:szCs w:val="28"/>
        </w:rPr>
        <w:t>,pp</w:t>
      </w:r>
      <w:proofErr w:type="gramEnd"/>
      <w:r w:rsidRPr="00491606">
        <w:rPr>
          <w:iCs/>
          <w:sz w:val="28"/>
          <w:szCs w:val="28"/>
          <w:rtl/>
        </w:rPr>
        <w:t xml:space="preserve">. </w:t>
      </w:r>
      <w:r w:rsidRPr="00491606">
        <w:rPr>
          <w:iCs/>
          <w:sz w:val="28"/>
          <w:szCs w:val="28"/>
        </w:rPr>
        <w:t>499</w:t>
      </w:r>
      <w:r w:rsidRPr="00491606">
        <w:rPr>
          <w:iCs/>
          <w:sz w:val="28"/>
          <w:szCs w:val="28"/>
          <w:rtl/>
        </w:rPr>
        <w:t>-</w:t>
      </w:r>
      <w:r w:rsidRPr="00491606">
        <w:rPr>
          <w:iCs/>
          <w:sz w:val="28"/>
          <w:szCs w:val="28"/>
        </w:rPr>
        <w:t>512.</w:t>
      </w:r>
    </w:p>
    <w:p w:rsidR="00F606E2" w:rsidRPr="00491606" w:rsidRDefault="00F606E2" w:rsidP="00F606E2">
      <w:pPr>
        <w:jc w:val="lowKashida"/>
        <w:rPr>
          <w:iCs/>
          <w:sz w:val="28"/>
          <w:szCs w:val="28"/>
        </w:rPr>
      </w:pPr>
      <w:proofErr w:type="gramStart"/>
      <w:r w:rsidRPr="00491606">
        <w:rPr>
          <w:sz w:val="28"/>
          <w:szCs w:val="28"/>
        </w:rPr>
        <w:t>Janeck, A.S., Calamari, J.E., Riemann, B.C. and Heffolinger, S.K. (2006).</w:t>
      </w:r>
      <w:proofErr w:type="gramEnd"/>
      <w:r w:rsidRPr="00491606">
        <w:rPr>
          <w:sz w:val="28"/>
          <w:szCs w:val="28"/>
        </w:rPr>
        <w:t xml:space="preserve"> Too much Thinking about thinking: </w:t>
      </w:r>
      <w:smartTag w:uri="urn:schemas-microsoft-com:office:smarttags" w:element="place">
        <w:r w:rsidRPr="00491606">
          <w:rPr>
            <w:sz w:val="28"/>
            <w:szCs w:val="28"/>
          </w:rPr>
          <w:t>Meta</w:t>
        </w:r>
      </w:smartTag>
      <w:r w:rsidRPr="00491606">
        <w:rPr>
          <w:sz w:val="28"/>
          <w:szCs w:val="28"/>
        </w:rPr>
        <w:t xml:space="preserve"> cognitive differences in obsessive disorder. </w:t>
      </w:r>
      <w:r w:rsidRPr="00491606">
        <w:rPr>
          <w:i/>
          <w:iCs/>
          <w:sz w:val="28"/>
          <w:szCs w:val="28"/>
        </w:rPr>
        <w:t>Journal of Anxiety disorders</w:t>
      </w:r>
      <w:r w:rsidRPr="00491606">
        <w:rPr>
          <w:sz w:val="28"/>
          <w:szCs w:val="28"/>
        </w:rPr>
        <w:t>,</w:t>
      </w:r>
      <w:r w:rsidRPr="00491606">
        <w:rPr>
          <w:b/>
          <w:bCs/>
          <w:sz w:val="28"/>
          <w:szCs w:val="28"/>
        </w:rPr>
        <w:t xml:space="preserve"> </w:t>
      </w:r>
      <w:r w:rsidRPr="00491606">
        <w:rPr>
          <w:sz w:val="28"/>
          <w:szCs w:val="28"/>
        </w:rPr>
        <w:t>17: 181-195.</w:t>
      </w:r>
    </w:p>
    <w:p w:rsidR="00F606E2" w:rsidRPr="00491606" w:rsidRDefault="00F606E2" w:rsidP="00F606E2">
      <w:pPr>
        <w:jc w:val="both"/>
        <w:rPr>
          <w:sz w:val="28"/>
          <w:szCs w:val="28"/>
        </w:rPr>
      </w:pPr>
      <w:r w:rsidRPr="00491606">
        <w:rPr>
          <w:sz w:val="28"/>
          <w:szCs w:val="28"/>
        </w:rPr>
        <w:t xml:space="preserve">Jan, S. (2014). </w:t>
      </w:r>
      <w:r w:rsidRPr="00491606">
        <w:rPr>
          <w:sz w:val="28"/>
          <w:szCs w:val="28"/>
          <w:lang w:bidi="fa-IR"/>
        </w:rPr>
        <w:t xml:space="preserve">The effect of </w:t>
      </w:r>
      <w:proofErr w:type="gramStart"/>
      <w:r w:rsidRPr="00491606">
        <w:rPr>
          <w:sz w:val="28"/>
          <w:szCs w:val="28"/>
        </w:rPr>
        <w:t>trans</w:t>
      </w:r>
      <w:proofErr w:type="gramEnd"/>
      <w:r w:rsidRPr="00491606">
        <w:rPr>
          <w:sz w:val="28"/>
          <w:szCs w:val="28"/>
        </w:rPr>
        <w:t xml:space="preserve"> theoretical model</w:t>
      </w:r>
      <w:r w:rsidRPr="00491606">
        <w:rPr>
          <w:sz w:val="28"/>
          <w:szCs w:val="28"/>
          <w:rtl/>
          <w:lang w:bidi="fa-IR"/>
        </w:rPr>
        <w:t xml:space="preserve"> </w:t>
      </w:r>
      <w:r w:rsidRPr="00491606">
        <w:rPr>
          <w:rFonts w:eastAsia="Batang"/>
          <w:sz w:val="28"/>
          <w:szCs w:val="28"/>
          <w:lang w:eastAsia="ko-KR"/>
        </w:rPr>
        <w:t>group therapy</w:t>
      </w:r>
      <w:r w:rsidRPr="00491606">
        <w:rPr>
          <w:sz w:val="28"/>
          <w:szCs w:val="28"/>
          <w:rtl/>
          <w:lang w:bidi="fa-IR"/>
        </w:rPr>
        <w:t xml:space="preserve"> </w:t>
      </w:r>
      <w:r w:rsidRPr="00491606">
        <w:rPr>
          <w:sz w:val="28"/>
          <w:szCs w:val="28"/>
          <w:lang w:bidi="fa-IR"/>
        </w:rPr>
        <w:t>on</w:t>
      </w:r>
      <w:r w:rsidRPr="00491606">
        <w:rPr>
          <w:sz w:val="28"/>
          <w:szCs w:val="28"/>
        </w:rPr>
        <w:t xml:space="preserve"> </w:t>
      </w:r>
      <w:r w:rsidRPr="00491606">
        <w:rPr>
          <w:sz w:val="28"/>
          <w:szCs w:val="28"/>
          <w:lang w:bidi="fa-IR"/>
        </w:rPr>
        <w:t>the</w:t>
      </w:r>
      <w:r w:rsidRPr="00491606">
        <w:rPr>
          <w:sz w:val="28"/>
          <w:szCs w:val="28"/>
        </w:rPr>
        <w:t xml:space="preserve"> stress and</w:t>
      </w:r>
      <w:r w:rsidRPr="00491606">
        <w:rPr>
          <w:sz w:val="28"/>
          <w:szCs w:val="28"/>
          <w:lang w:bidi="fa-IR"/>
        </w:rPr>
        <w:t xml:space="preserve"> </w:t>
      </w:r>
      <w:r w:rsidRPr="00491606">
        <w:rPr>
          <w:i/>
          <w:iCs/>
          <w:sz w:val="28"/>
          <w:szCs w:val="28"/>
        </w:rPr>
        <w:t>anxiety</w:t>
      </w:r>
      <w:r w:rsidRPr="00491606">
        <w:rPr>
          <w:sz w:val="28"/>
          <w:szCs w:val="28"/>
          <w:lang w:bidi="fa-IR"/>
        </w:rPr>
        <w:t xml:space="preserve"> of </w:t>
      </w:r>
      <w:r w:rsidRPr="00491606">
        <w:rPr>
          <w:rFonts w:eastAsia="Calibri"/>
          <w:sz w:val="28"/>
          <w:szCs w:val="28"/>
          <w:lang w:bidi="fa-IR"/>
        </w:rPr>
        <w:t>abusing in drug abuser</w:t>
      </w:r>
      <w:r w:rsidRPr="00491606">
        <w:rPr>
          <w:sz w:val="28"/>
          <w:szCs w:val="28"/>
        </w:rPr>
        <w:t>.</w:t>
      </w:r>
      <w:r w:rsidRPr="00491606">
        <w:rPr>
          <w:i/>
          <w:iCs/>
          <w:sz w:val="28"/>
          <w:szCs w:val="28"/>
        </w:rPr>
        <w:t xml:space="preserve"> Journal</w:t>
      </w:r>
      <w:r w:rsidRPr="00491606">
        <w:rPr>
          <w:sz w:val="28"/>
          <w:szCs w:val="28"/>
        </w:rPr>
        <w:t xml:space="preserve"> </w:t>
      </w:r>
      <w:r w:rsidRPr="00491606">
        <w:rPr>
          <w:i/>
          <w:iCs/>
          <w:sz w:val="28"/>
          <w:szCs w:val="28"/>
        </w:rPr>
        <w:t>of Clinical Psychology and Psychotherapy</w:t>
      </w:r>
      <w:r w:rsidRPr="00491606">
        <w:rPr>
          <w:sz w:val="28"/>
          <w:szCs w:val="28"/>
        </w:rPr>
        <w:t>, 12</w:t>
      </w:r>
      <w:proofErr w:type="gramStart"/>
      <w:r w:rsidRPr="00491606">
        <w:rPr>
          <w:sz w:val="28"/>
          <w:szCs w:val="28"/>
        </w:rPr>
        <w:t>,55</w:t>
      </w:r>
      <w:proofErr w:type="gramEnd"/>
      <w:r w:rsidRPr="00491606">
        <w:rPr>
          <w:sz w:val="28"/>
          <w:szCs w:val="28"/>
        </w:rPr>
        <w:t>-76.</w:t>
      </w:r>
    </w:p>
    <w:p w:rsidR="00F606E2" w:rsidRPr="00491606" w:rsidRDefault="00F606E2" w:rsidP="00F606E2">
      <w:pPr>
        <w:jc w:val="both"/>
        <w:rPr>
          <w:sz w:val="28"/>
          <w:szCs w:val="28"/>
        </w:rPr>
      </w:pPr>
      <w:proofErr w:type="gramStart"/>
      <w:r w:rsidRPr="00491606">
        <w:rPr>
          <w:sz w:val="28"/>
          <w:szCs w:val="28"/>
        </w:rPr>
        <w:t>Lemey, R. &amp; Ghazal, H. (2001).</w:t>
      </w:r>
      <w:proofErr w:type="gramEnd"/>
      <w:r w:rsidRPr="00491606">
        <w:rPr>
          <w:sz w:val="28"/>
          <w:szCs w:val="28"/>
        </w:rPr>
        <w:t xml:space="preserve"> </w:t>
      </w:r>
      <w:r w:rsidRPr="00491606">
        <w:rPr>
          <w:i/>
          <w:iCs/>
          <w:sz w:val="28"/>
          <w:szCs w:val="28"/>
        </w:rPr>
        <w:t>Resilience and positive psychology</w:t>
      </w:r>
      <w:r w:rsidRPr="00491606">
        <w:rPr>
          <w:sz w:val="28"/>
          <w:szCs w:val="28"/>
        </w:rPr>
        <w:t xml:space="preserve">: Finding </w:t>
      </w:r>
      <w:proofErr w:type="gramStart"/>
      <w:r w:rsidRPr="00491606">
        <w:rPr>
          <w:sz w:val="28"/>
          <w:szCs w:val="28"/>
        </w:rPr>
        <w:t>hope</w:t>
      </w:r>
      <w:proofErr w:type="gramEnd"/>
      <w:r w:rsidRPr="00491606">
        <w:rPr>
          <w:sz w:val="28"/>
          <w:szCs w:val="28"/>
        </w:rPr>
        <w:t xml:space="preserve"> child and family. </w:t>
      </w:r>
      <w:proofErr w:type="gramStart"/>
      <w:r w:rsidRPr="00491606">
        <w:rPr>
          <w:sz w:val="28"/>
          <w:szCs w:val="28"/>
        </w:rPr>
        <w:t>5 .1.</w:t>
      </w:r>
      <w:r w:rsidRPr="00491606">
        <w:rPr>
          <w:sz w:val="28"/>
          <w:szCs w:val="28"/>
          <w:rtl/>
          <w:lang w:bidi="fa-IR"/>
        </w:rPr>
        <w:t>،</w:t>
      </w:r>
      <w:r w:rsidRPr="00491606">
        <w:rPr>
          <w:sz w:val="28"/>
          <w:szCs w:val="28"/>
          <w:lang w:val="en-GB" w:bidi="fa-IR"/>
        </w:rPr>
        <w:t xml:space="preserve"> 10-21.</w:t>
      </w:r>
      <w:proofErr w:type="gramEnd"/>
    </w:p>
    <w:p w:rsidR="00F606E2" w:rsidRPr="00491606" w:rsidRDefault="00F606E2" w:rsidP="00F606E2">
      <w:pPr>
        <w:jc w:val="both"/>
        <w:rPr>
          <w:sz w:val="28"/>
          <w:szCs w:val="28"/>
          <w:rtl/>
        </w:rPr>
      </w:pPr>
      <w:r w:rsidRPr="00491606">
        <w:rPr>
          <w:sz w:val="28"/>
          <w:szCs w:val="28"/>
        </w:rPr>
        <w:lastRenderedPageBreak/>
        <w:t>Marsh, P.T. (1996). Resilience: A historical review of the construct. Journal of the California Alliance for the mentally illneses; 7 (3): 4-6.</w:t>
      </w:r>
    </w:p>
    <w:p w:rsidR="00F606E2" w:rsidRPr="00491606" w:rsidRDefault="00F606E2" w:rsidP="00F606E2">
      <w:pPr>
        <w:jc w:val="both"/>
        <w:rPr>
          <w:sz w:val="28"/>
          <w:szCs w:val="28"/>
          <w:lang w:bidi="fa-IR"/>
        </w:rPr>
      </w:pPr>
      <w:r w:rsidRPr="00491606">
        <w:rPr>
          <w:sz w:val="28"/>
          <w:szCs w:val="28"/>
          <w:lang w:bidi="fa-IR"/>
        </w:rPr>
        <w:t xml:space="preserve">MaiaDuerr, H. (2008). </w:t>
      </w:r>
      <w:r w:rsidRPr="00491606">
        <w:rPr>
          <w:i/>
          <w:iCs/>
          <w:sz w:val="28"/>
          <w:szCs w:val="28"/>
          <w:lang w:bidi="fa-IR"/>
        </w:rPr>
        <w:t xml:space="preserve">The use of meditation and mindfulness practices of </w:t>
      </w:r>
      <w:proofErr w:type="gramStart"/>
      <w:r w:rsidRPr="00491606">
        <w:rPr>
          <w:i/>
          <w:iCs/>
          <w:sz w:val="28"/>
          <w:szCs w:val="28"/>
          <w:lang w:bidi="fa-IR"/>
        </w:rPr>
        <w:t>support  military</w:t>
      </w:r>
      <w:proofErr w:type="gramEnd"/>
      <w:r w:rsidRPr="00491606">
        <w:rPr>
          <w:i/>
          <w:iCs/>
          <w:sz w:val="28"/>
          <w:szCs w:val="28"/>
          <w:lang w:bidi="fa-IR"/>
        </w:rPr>
        <w:t xml:space="preserve"> care providers</w:t>
      </w:r>
      <w:r w:rsidRPr="00491606">
        <w:rPr>
          <w:sz w:val="28"/>
          <w:szCs w:val="28"/>
          <w:lang w:bidi="fa-IR"/>
        </w:rPr>
        <w:t xml:space="preserve">: Aprospectus.V2. </w:t>
      </w:r>
      <w:proofErr w:type="gramStart"/>
      <w:r w:rsidRPr="00491606">
        <w:rPr>
          <w:sz w:val="28"/>
          <w:szCs w:val="28"/>
          <w:lang w:bidi="fa-IR"/>
        </w:rPr>
        <w:t>28-39.</w:t>
      </w:r>
      <w:proofErr w:type="gramEnd"/>
      <w:r w:rsidRPr="00491606">
        <w:rPr>
          <w:sz w:val="28"/>
          <w:szCs w:val="28"/>
          <w:lang w:bidi="fa-IR"/>
        </w:rPr>
        <w:t xml:space="preserve"> </w:t>
      </w:r>
    </w:p>
    <w:p w:rsidR="00F606E2" w:rsidRPr="00491606" w:rsidRDefault="00F606E2" w:rsidP="00F606E2">
      <w:pPr>
        <w:autoSpaceDE w:val="0"/>
        <w:autoSpaceDN w:val="0"/>
        <w:adjustRightInd w:val="0"/>
        <w:jc w:val="both"/>
        <w:rPr>
          <w:sz w:val="28"/>
          <w:szCs w:val="28"/>
        </w:rPr>
      </w:pPr>
      <w:r w:rsidRPr="00491606">
        <w:rPr>
          <w:sz w:val="28"/>
          <w:szCs w:val="28"/>
        </w:rPr>
        <w:t xml:space="preserve">Mair, A. (2008). </w:t>
      </w:r>
      <w:proofErr w:type="gramStart"/>
      <w:r w:rsidRPr="00491606">
        <w:rPr>
          <w:i/>
          <w:iCs/>
          <w:sz w:val="28"/>
          <w:szCs w:val="28"/>
        </w:rPr>
        <w:t>The</w:t>
      </w:r>
      <w:r w:rsidRPr="00491606">
        <w:rPr>
          <w:b/>
          <w:bCs/>
          <w:i/>
          <w:iCs/>
          <w:sz w:val="28"/>
          <w:szCs w:val="28"/>
        </w:rPr>
        <w:t xml:space="preserve"> </w:t>
      </w:r>
      <w:r w:rsidRPr="00491606">
        <w:rPr>
          <w:i/>
          <w:iCs/>
          <w:sz w:val="28"/>
          <w:szCs w:val="28"/>
        </w:rPr>
        <w:t>Comparison</w:t>
      </w:r>
      <w:r w:rsidRPr="00491606">
        <w:rPr>
          <w:b/>
          <w:bCs/>
          <w:i/>
          <w:iCs/>
          <w:sz w:val="28"/>
          <w:szCs w:val="28"/>
        </w:rPr>
        <w:t xml:space="preserve"> </w:t>
      </w:r>
      <w:r w:rsidRPr="00491606">
        <w:rPr>
          <w:i/>
          <w:iCs/>
          <w:sz w:val="28"/>
          <w:szCs w:val="28"/>
        </w:rPr>
        <w:t>of</w:t>
      </w:r>
      <w:r w:rsidRPr="00491606">
        <w:rPr>
          <w:sz w:val="28"/>
          <w:szCs w:val="28"/>
        </w:rPr>
        <w:t xml:space="preserve"> resilience,</w:t>
      </w:r>
      <w:r w:rsidRPr="00491606">
        <w:rPr>
          <w:i/>
          <w:iCs/>
          <w:sz w:val="28"/>
          <w:szCs w:val="28"/>
        </w:rPr>
        <w:t xml:space="preserve"> </w:t>
      </w:r>
      <w:r w:rsidRPr="00491606">
        <w:rPr>
          <w:sz w:val="28"/>
          <w:szCs w:val="28"/>
        </w:rPr>
        <w:t>perceived stress</w:t>
      </w:r>
      <w:r w:rsidRPr="00491606">
        <w:rPr>
          <w:sz w:val="28"/>
          <w:szCs w:val="28"/>
          <w:lang w:bidi="fa-IR"/>
        </w:rPr>
        <w:t xml:space="preserve"> </w:t>
      </w:r>
      <w:r w:rsidRPr="00491606">
        <w:rPr>
          <w:i/>
          <w:iCs/>
          <w:sz w:val="28"/>
          <w:szCs w:val="28"/>
        </w:rPr>
        <w:t xml:space="preserve">and </w:t>
      </w:r>
      <w:r w:rsidRPr="00491606">
        <w:rPr>
          <w:sz w:val="28"/>
          <w:szCs w:val="28"/>
        </w:rPr>
        <w:t>obsessive</w:t>
      </w:r>
      <w:r w:rsidRPr="00491606">
        <w:rPr>
          <w:color w:val="000000"/>
          <w:sz w:val="28"/>
          <w:szCs w:val="28"/>
          <w:lang w:bidi="fa-IR"/>
        </w:rPr>
        <w:t xml:space="preserve"> rumination</w:t>
      </w:r>
      <w:r w:rsidRPr="00491606">
        <w:rPr>
          <w:sz w:val="28"/>
          <w:szCs w:val="28"/>
          <w:lang w:bidi="fa-IR"/>
        </w:rPr>
        <w:t xml:space="preserve"> </w:t>
      </w:r>
      <w:r w:rsidRPr="00491606">
        <w:rPr>
          <w:i/>
          <w:iCs/>
          <w:sz w:val="28"/>
          <w:szCs w:val="28"/>
        </w:rPr>
        <w:t xml:space="preserve">in </w:t>
      </w:r>
      <w:r w:rsidRPr="00491606">
        <w:rPr>
          <w:rFonts w:eastAsia="Calibri"/>
          <w:sz w:val="28"/>
          <w:szCs w:val="28"/>
          <w:lang w:bidi="fa-IR"/>
        </w:rPr>
        <w:t>abusing in drug abuser.</w:t>
      </w:r>
      <w:proofErr w:type="gramEnd"/>
      <w:r w:rsidRPr="00491606">
        <w:rPr>
          <w:sz w:val="28"/>
          <w:szCs w:val="28"/>
        </w:rPr>
        <w:t xml:space="preserve"> Behavior Res There 2012; 46: 487-495.</w:t>
      </w:r>
    </w:p>
    <w:p w:rsidR="00F606E2" w:rsidRPr="00491606" w:rsidRDefault="00F606E2" w:rsidP="00F606E2">
      <w:pPr>
        <w:jc w:val="lowKashida"/>
        <w:rPr>
          <w:b/>
          <w:bCs/>
          <w:sz w:val="28"/>
          <w:szCs w:val="28"/>
          <w:lang w:bidi="fa-IR"/>
        </w:rPr>
      </w:pPr>
      <w:r w:rsidRPr="00491606">
        <w:rPr>
          <w:sz w:val="28"/>
          <w:szCs w:val="28"/>
        </w:rPr>
        <w:t xml:space="preserve">Mar, H., Franken, I.H.A., Muris, P., Georgieva, </w:t>
      </w:r>
      <w:smartTag w:uri="urn:schemas-microsoft-com:office:smarttags" w:element="place">
        <w:r w:rsidRPr="00491606">
          <w:rPr>
            <w:sz w:val="28"/>
            <w:szCs w:val="28"/>
          </w:rPr>
          <w:t>I.</w:t>
        </w:r>
      </w:smartTag>
      <w:r w:rsidRPr="00491606">
        <w:rPr>
          <w:sz w:val="28"/>
          <w:szCs w:val="28"/>
        </w:rPr>
        <w:t xml:space="preserve"> (2013). </w:t>
      </w:r>
      <w:proofErr w:type="gramStart"/>
      <w:r w:rsidRPr="00491606">
        <w:rPr>
          <w:sz w:val="28"/>
          <w:szCs w:val="28"/>
          <w:lang w:bidi="fa-IR"/>
        </w:rPr>
        <w:t xml:space="preserve">The effect of </w:t>
      </w:r>
      <w:r w:rsidRPr="00491606">
        <w:rPr>
          <w:sz w:val="28"/>
          <w:szCs w:val="28"/>
        </w:rPr>
        <w:t>theoretical model</w:t>
      </w:r>
      <w:r w:rsidRPr="00491606">
        <w:rPr>
          <w:sz w:val="28"/>
          <w:szCs w:val="28"/>
          <w:rtl/>
          <w:lang w:bidi="fa-IR"/>
        </w:rPr>
        <w:t xml:space="preserve"> </w:t>
      </w:r>
      <w:r w:rsidRPr="00491606">
        <w:rPr>
          <w:rFonts w:eastAsia="Batang"/>
          <w:sz w:val="28"/>
          <w:szCs w:val="28"/>
          <w:lang w:eastAsia="ko-KR"/>
        </w:rPr>
        <w:t>group therapy</w:t>
      </w:r>
      <w:r w:rsidRPr="00491606">
        <w:rPr>
          <w:sz w:val="28"/>
          <w:szCs w:val="28"/>
          <w:rtl/>
          <w:lang w:bidi="fa-IR"/>
        </w:rPr>
        <w:t xml:space="preserve"> </w:t>
      </w:r>
      <w:r w:rsidRPr="00491606">
        <w:rPr>
          <w:sz w:val="28"/>
          <w:szCs w:val="28"/>
          <w:lang w:bidi="fa-IR"/>
        </w:rPr>
        <w:t>on</w:t>
      </w:r>
      <w:r w:rsidRPr="00491606">
        <w:rPr>
          <w:sz w:val="28"/>
          <w:szCs w:val="28"/>
        </w:rPr>
        <w:t xml:space="preserve"> </w:t>
      </w:r>
      <w:r w:rsidRPr="00491606">
        <w:rPr>
          <w:sz w:val="28"/>
          <w:szCs w:val="28"/>
          <w:lang w:bidi="fa-IR"/>
        </w:rPr>
        <w:t>the</w:t>
      </w:r>
      <w:r w:rsidRPr="00491606">
        <w:rPr>
          <w:b/>
          <w:bCs/>
          <w:sz w:val="28"/>
          <w:szCs w:val="28"/>
          <w:lang w:bidi="fa-IR"/>
        </w:rPr>
        <w:t xml:space="preserve"> </w:t>
      </w:r>
      <w:r w:rsidRPr="00491606">
        <w:rPr>
          <w:sz w:val="28"/>
          <w:szCs w:val="28"/>
        </w:rPr>
        <w:t>resilience and self-esteem of</w:t>
      </w:r>
      <w:r w:rsidRPr="00491606">
        <w:rPr>
          <w:sz w:val="28"/>
          <w:szCs w:val="28"/>
          <w:lang w:bidi="fa-IR"/>
        </w:rPr>
        <w:t xml:space="preserve"> </w:t>
      </w:r>
      <w:r w:rsidRPr="00491606">
        <w:rPr>
          <w:rFonts w:eastAsia="Calibri"/>
          <w:sz w:val="28"/>
          <w:szCs w:val="28"/>
          <w:lang w:bidi="fa-IR"/>
        </w:rPr>
        <w:t>abusing in drug abuser patient</w:t>
      </w:r>
      <w:r w:rsidRPr="00491606">
        <w:rPr>
          <w:b/>
          <w:bCs/>
          <w:sz w:val="28"/>
          <w:szCs w:val="28"/>
        </w:rPr>
        <w:t>.</w:t>
      </w:r>
      <w:proofErr w:type="gramEnd"/>
      <w:r w:rsidRPr="00491606">
        <w:rPr>
          <w:i/>
          <w:iCs/>
          <w:sz w:val="28"/>
          <w:szCs w:val="28"/>
        </w:rPr>
        <w:t xml:space="preserve"> </w:t>
      </w:r>
      <w:proofErr w:type="gramStart"/>
      <w:r w:rsidRPr="00491606">
        <w:rPr>
          <w:i/>
          <w:iCs/>
          <w:sz w:val="28"/>
          <w:szCs w:val="28"/>
        </w:rPr>
        <w:t>journal</w:t>
      </w:r>
      <w:proofErr w:type="gramEnd"/>
      <w:r w:rsidRPr="00491606">
        <w:rPr>
          <w:i/>
          <w:iCs/>
          <w:sz w:val="28"/>
          <w:szCs w:val="28"/>
        </w:rPr>
        <w:t xml:space="preserve"> of cducational administration</w:t>
      </w:r>
      <w:r w:rsidRPr="00491606">
        <w:rPr>
          <w:sz w:val="28"/>
          <w:szCs w:val="28"/>
        </w:rPr>
        <w:t>, vol 44, No 1, pages 53-70.</w:t>
      </w:r>
    </w:p>
    <w:p w:rsidR="00F606E2" w:rsidRPr="00491606" w:rsidRDefault="00F606E2" w:rsidP="00F606E2">
      <w:pPr>
        <w:jc w:val="lowKashida"/>
        <w:rPr>
          <w:b/>
          <w:bCs/>
          <w:sz w:val="28"/>
          <w:szCs w:val="28"/>
          <w:lang w:bidi="fa-IR"/>
        </w:rPr>
      </w:pPr>
      <w:r w:rsidRPr="00491606">
        <w:rPr>
          <w:sz w:val="28"/>
          <w:szCs w:val="28"/>
        </w:rPr>
        <w:t xml:space="preserve">McGuire WJ. </w:t>
      </w:r>
      <w:proofErr w:type="gramStart"/>
      <w:r w:rsidRPr="00491606">
        <w:rPr>
          <w:sz w:val="28"/>
          <w:szCs w:val="28"/>
        </w:rPr>
        <w:t>The yin and yang of progress in social psychology.</w:t>
      </w:r>
      <w:proofErr w:type="gramEnd"/>
      <w:r w:rsidRPr="00491606">
        <w:rPr>
          <w:sz w:val="28"/>
          <w:szCs w:val="28"/>
        </w:rPr>
        <w:t xml:space="preserve"> J Personal Soc Psychol 2010; 26: 446-56.</w:t>
      </w:r>
    </w:p>
    <w:p w:rsidR="00F606E2" w:rsidRPr="00491606" w:rsidRDefault="00F606E2" w:rsidP="00F606E2">
      <w:pPr>
        <w:autoSpaceDE w:val="0"/>
        <w:autoSpaceDN w:val="0"/>
        <w:adjustRightInd w:val="0"/>
        <w:jc w:val="both"/>
        <w:rPr>
          <w:sz w:val="28"/>
          <w:szCs w:val="28"/>
        </w:rPr>
      </w:pPr>
      <w:r w:rsidRPr="00491606">
        <w:rPr>
          <w:sz w:val="28"/>
          <w:szCs w:val="28"/>
        </w:rPr>
        <w:t xml:space="preserve">Patric, </w:t>
      </w:r>
      <w:proofErr w:type="gramStart"/>
      <w:r w:rsidRPr="00491606">
        <w:rPr>
          <w:sz w:val="28"/>
          <w:szCs w:val="28"/>
        </w:rPr>
        <w:t>P..</w:t>
      </w:r>
      <w:proofErr w:type="gramEnd"/>
      <w:r w:rsidRPr="00491606">
        <w:rPr>
          <w:sz w:val="28"/>
          <w:szCs w:val="28"/>
        </w:rPr>
        <w:t xml:space="preserve"> (2012).</w:t>
      </w:r>
      <w:r w:rsidRPr="00491606">
        <w:rPr>
          <w:sz w:val="28"/>
          <w:szCs w:val="28"/>
          <w:lang w:bidi="fa-IR"/>
        </w:rPr>
        <w:t xml:space="preserve"> </w:t>
      </w:r>
      <w:proofErr w:type="gramStart"/>
      <w:r w:rsidRPr="00491606">
        <w:rPr>
          <w:sz w:val="28"/>
          <w:szCs w:val="28"/>
          <w:lang w:bidi="fa-IR"/>
        </w:rPr>
        <w:t>The</w:t>
      </w:r>
      <w:proofErr w:type="gramEnd"/>
      <w:r w:rsidRPr="00491606">
        <w:rPr>
          <w:sz w:val="28"/>
          <w:szCs w:val="28"/>
          <w:lang w:bidi="fa-IR"/>
        </w:rPr>
        <w:t xml:space="preserve"> effect of </w:t>
      </w:r>
      <w:r w:rsidRPr="00491606">
        <w:rPr>
          <w:sz w:val="28"/>
          <w:szCs w:val="28"/>
        </w:rPr>
        <w:t>theoretical model</w:t>
      </w:r>
      <w:r w:rsidRPr="00491606">
        <w:rPr>
          <w:sz w:val="28"/>
          <w:szCs w:val="28"/>
          <w:rtl/>
          <w:lang w:bidi="fa-IR"/>
        </w:rPr>
        <w:t xml:space="preserve"> </w:t>
      </w:r>
      <w:r w:rsidRPr="00491606">
        <w:rPr>
          <w:rFonts w:eastAsia="Batang"/>
          <w:sz w:val="28"/>
          <w:szCs w:val="28"/>
          <w:lang w:eastAsia="ko-KR"/>
        </w:rPr>
        <w:t>group therapy</w:t>
      </w:r>
      <w:r w:rsidRPr="00491606">
        <w:rPr>
          <w:sz w:val="28"/>
          <w:szCs w:val="28"/>
          <w:rtl/>
          <w:lang w:bidi="fa-IR"/>
        </w:rPr>
        <w:t xml:space="preserve"> </w:t>
      </w:r>
      <w:r w:rsidRPr="00491606">
        <w:rPr>
          <w:sz w:val="28"/>
          <w:szCs w:val="28"/>
          <w:lang w:bidi="fa-IR"/>
        </w:rPr>
        <w:t>on</w:t>
      </w:r>
      <w:r w:rsidRPr="00491606">
        <w:rPr>
          <w:sz w:val="28"/>
          <w:szCs w:val="28"/>
        </w:rPr>
        <w:t xml:space="preserve"> </w:t>
      </w:r>
      <w:r w:rsidRPr="00491606">
        <w:rPr>
          <w:sz w:val="28"/>
          <w:szCs w:val="28"/>
          <w:lang w:bidi="fa-IR"/>
        </w:rPr>
        <w:t>the</w:t>
      </w:r>
      <w:r w:rsidRPr="00491606">
        <w:rPr>
          <w:sz w:val="28"/>
          <w:szCs w:val="28"/>
        </w:rPr>
        <w:t xml:space="preserve"> stress and</w:t>
      </w:r>
      <w:r w:rsidRPr="00491606">
        <w:rPr>
          <w:sz w:val="28"/>
          <w:szCs w:val="28"/>
          <w:lang w:bidi="fa-IR"/>
        </w:rPr>
        <w:t xml:space="preserve"> </w:t>
      </w:r>
      <w:r w:rsidRPr="00491606">
        <w:rPr>
          <w:sz w:val="28"/>
          <w:szCs w:val="28"/>
        </w:rPr>
        <w:t>obsessive</w:t>
      </w:r>
      <w:r w:rsidRPr="00491606">
        <w:rPr>
          <w:color w:val="000000"/>
          <w:sz w:val="28"/>
          <w:szCs w:val="28"/>
          <w:lang w:bidi="fa-IR"/>
        </w:rPr>
        <w:t xml:space="preserve"> rumination</w:t>
      </w:r>
      <w:r w:rsidRPr="00491606">
        <w:rPr>
          <w:sz w:val="28"/>
          <w:szCs w:val="28"/>
          <w:lang w:bidi="fa-IR"/>
        </w:rPr>
        <w:t xml:space="preserve"> of </w:t>
      </w:r>
      <w:r w:rsidRPr="00491606">
        <w:rPr>
          <w:rFonts w:eastAsia="Calibri"/>
          <w:sz w:val="28"/>
          <w:szCs w:val="28"/>
          <w:lang w:bidi="fa-IR"/>
        </w:rPr>
        <w:t>abusing in drug abuser</w:t>
      </w:r>
      <w:r w:rsidRPr="00491606">
        <w:rPr>
          <w:sz w:val="28"/>
          <w:szCs w:val="28"/>
        </w:rPr>
        <w:t xml:space="preserve">. </w:t>
      </w:r>
      <w:r w:rsidRPr="00491606">
        <w:rPr>
          <w:i/>
          <w:iCs/>
          <w:sz w:val="28"/>
          <w:szCs w:val="28"/>
        </w:rPr>
        <w:t>Drug and Alcohol, Dependnce</w:t>
      </w:r>
      <w:r w:rsidRPr="00491606">
        <w:rPr>
          <w:sz w:val="28"/>
          <w:szCs w:val="28"/>
        </w:rPr>
        <w:t>, 48, 119-126.</w:t>
      </w:r>
    </w:p>
    <w:p w:rsidR="00F606E2" w:rsidRPr="00491606" w:rsidRDefault="00F606E2" w:rsidP="00F606E2">
      <w:pPr>
        <w:jc w:val="both"/>
        <w:rPr>
          <w:sz w:val="28"/>
          <w:szCs w:val="28"/>
        </w:rPr>
      </w:pPr>
      <w:r w:rsidRPr="00491606">
        <w:rPr>
          <w:sz w:val="28"/>
          <w:szCs w:val="28"/>
        </w:rPr>
        <w:t>Rasel, H. (2013).</w:t>
      </w:r>
      <w:r w:rsidRPr="00491606">
        <w:rPr>
          <w:sz w:val="28"/>
          <w:szCs w:val="28"/>
          <w:lang w:bidi="fa-IR"/>
        </w:rPr>
        <w:t xml:space="preserve"> The effect of </w:t>
      </w:r>
      <w:proofErr w:type="gramStart"/>
      <w:r w:rsidRPr="00491606">
        <w:rPr>
          <w:sz w:val="28"/>
          <w:szCs w:val="28"/>
        </w:rPr>
        <w:t>trans</w:t>
      </w:r>
      <w:proofErr w:type="gramEnd"/>
      <w:r w:rsidRPr="00491606">
        <w:rPr>
          <w:sz w:val="28"/>
          <w:szCs w:val="28"/>
        </w:rPr>
        <w:t xml:space="preserve"> theoretical model</w:t>
      </w:r>
      <w:r w:rsidRPr="00491606">
        <w:rPr>
          <w:sz w:val="28"/>
          <w:szCs w:val="28"/>
          <w:rtl/>
          <w:lang w:bidi="fa-IR"/>
        </w:rPr>
        <w:t xml:space="preserve"> </w:t>
      </w:r>
      <w:r w:rsidRPr="00491606">
        <w:rPr>
          <w:rFonts w:eastAsia="Batang"/>
          <w:sz w:val="28"/>
          <w:szCs w:val="28"/>
          <w:lang w:eastAsia="ko-KR"/>
        </w:rPr>
        <w:t>group therapy</w:t>
      </w:r>
      <w:r w:rsidRPr="00491606">
        <w:rPr>
          <w:sz w:val="28"/>
          <w:szCs w:val="28"/>
          <w:rtl/>
          <w:lang w:bidi="fa-IR"/>
        </w:rPr>
        <w:t xml:space="preserve"> </w:t>
      </w:r>
      <w:r w:rsidRPr="00491606">
        <w:rPr>
          <w:sz w:val="28"/>
          <w:szCs w:val="28"/>
          <w:lang w:bidi="fa-IR"/>
        </w:rPr>
        <w:t>on</w:t>
      </w:r>
      <w:r w:rsidRPr="00491606">
        <w:rPr>
          <w:sz w:val="28"/>
          <w:szCs w:val="28"/>
        </w:rPr>
        <w:t xml:space="preserve"> </w:t>
      </w:r>
      <w:r w:rsidRPr="00491606">
        <w:rPr>
          <w:sz w:val="28"/>
          <w:szCs w:val="28"/>
          <w:lang w:bidi="fa-IR"/>
        </w:rPr>
        <w:t>the</w:t>
      </w:r>
      <w:r w:rsidRPr="00491606">
        <w:rPr>
          <w:b/>
          <w:bCs/>
          <w:sz w:val="28"/>
          <w:szCs w:val="28"/>
          <w:lang w:bidi="fa-IR"/>
        </w:rPr>
        <w:t xml:space="preserve"> </w:t>
      </w:r>
      <w:r w:rsidRPr="00491606">
        <w:rPr>
          <w:sz w:val="28"/>
          <w:szCs w:val="28"/>
          <w:lang w:bidi="fa-IR"/>
        </w:rPr>
        <w:t>meta cognitive beliefs</w:t>
      </w:r>
      <w:r w:rsidRPr="00491606">
        <w:rPr>
          <w:sz w:val="28"/>
          <w:szCs w:val="28"/>
        </w:rPr>
        <w:t xml:space="preserve"> </w:t>
      </w:r>
      <w:r w:rsidRPr="00491606">
        <w:rPr>
          <w:sz w:val="28"/>
          <w:szCs w:val="28"/>
          <w:lang w:bidi="fa-IR"/>
        </w:rPr>
        <w:t xml:space="preserve">of </w:t>
      </w:r>
      <w:r w:rsidRPr="00491606">
        <w:rPr>
          <w:rFonts w:eastAsia="Calibri"/>
          <w:sz w:val="28"/>
          <w:szCs w:val="28"/>
          <w:lang w:bidi="fa-IR"/>
        </w:rPr>
        <w:t>abusing in drug abuser</w:t>
      </w:r>
      <w:r w:rsidRPr="00491606">
        <w:rPr>
          <w:sz w:val="28"/>
          <w:szCs w:val="28"/>
        </w:rPr>
        <w:t xml:space="preserve">. </w:t>
      </w:r>
      <w:proofErr w:type="gramStart"/>
      <w:r w:rsidRPr="00491606">
        <w:rPr>
          <w:i/>
          <w:iCs/>
          <w:sz w:val="28"/>
          <w:szCs w:val="28"/>
        </w:rPr>
        <w:t>journal</w:t>
      </w:r>
      <w:proofErr w:type="gramEnd"/>
      <w:r w:rsidRPr="00491606">
        <w:rPr>
          <w:i/>
          <w:iCs/>
          <w:sz w:val="28"/>
          <w:szCs w:val="28"/>
        </w:rPr>
        <w:t xml:space="preserve"> of Applied Psychology</w:t>
      </w:r>
      <w:r w:rsidRPr="00491606">
        <w:rPr>
          <w:sz w:val="28"/>
          <w:szCs w:val="28"/>
        </w:rPr>
        <w:t xml:space="preserve">, volume 86, issue 3, 401-409.   </w:t>
      </w:r>
    </w:p>
    <w:p w:rsidR="00F606E2" w:rsidRPr="00491606" w:rsidRDefault="00F606E2" w:rsidP="00F606E2">
      <w:pPr>
        <w:jc w:val="both"/>
        <w:rPr>
          <w:sz w:val="28"/>
          <w:szCs w:val="28"/>
        </w:rPr>
      </w:pPr>
      <w:r w:rsidRPr="00491606">
        <w:rPr>
          <w:sz w:val="28"/>
          <w:szCs w:val="28"/>
        </w:rPr>
        <w:t xml:space="preserve">Scragg, P. (2012). Metacognitive therapy </w:t>
      </w:r>
      <w:proofErr w:type="gramStart"/>
      <w:r w:rsidRPr="00491606">
        <w:rPr>
          <w:sz w:val="28"/>
          <w:szCs w:val="28"/>
        </w:rPr>
        <w:t>Developed  by</w:t>
      </w:r>
      <w:proofErr w:type="gramEnd"/>
      <w:r w:rsidRPr="00491606">
        <w:rPr>
          <w:sz w:val="28"/>
          <w:szCs w:val="28"/>
        </w:rPr>
        <w:t xml:space="preserve"> Adrian Wells. Trauma clinic LTD &amp; university collage, </w:t>
      </w:r>
      <w:smartTag w:uri="urn:schemas-microsoft-com:office:smarttags" w:element="place">
        <w:smartTag w:uri="urn:schemas-microsoft-com:office:smarttags" w:element="City">
          <w:r w:rsidRPr="00491606">
            <w:rPr>
              <w:sz w:val="28"/>
              <w:szCs w:val="28"/>
            </w:rPr>
            <w:t>London</w:t>
          </w:r>
        </w:smartTag>
      </w:smartTag>
      <w:r w:rsidRPr="00491606">
        <w:rPr>
          <w:sz w:val="28"/>
          <w:szCs w:val="28"/>
        </w:rPr>
        <w:t>.</w:t>
      </w:r>
    </w:p>
    <w:p w:rsidR="00F606E2" w:rsidRPr="00491606" w:rsidRDefault="00F606E2" w:rsidP="00F606E2">
      <w:pPr>
        <w:jc w:val="both"/>
        <w:rPr>
          <w:sz w:val="28"/>
          <w:szCs w:val="28"/>
        </w:rPr>
      </w:pPr>
      <w:proofErr w:type="gramStart"/>
      <w:r w:rsidRPr="00491606">
        <w:rPr>
          <w:sz w:val="28"/>
          <w:szCs w:val="28"/>
          <w:lang w:bidi="fa-IR"/>
        </w:rPr>
        <w:t>Stive, W. (2013).</w:t>
      </w:r>
      <w:proofErr w:type="gramEnd"/>
      <w:r w:rsidRPr="00491606">
        <w:rPr>
          <w:sz w:val="28"/>
          <w:szCs w:val="28"/>
          <w:lang w:bidi="fa-IR"/>
        </w:rPr>
        <w:t xml:space="preserve"> Resilience and organizational citizenship behavior intentions: pair rewards fair treatment. </w:t>
      </w:r>
      <w:proofErr w:type="gramStart"/>
      <w:r w:rsidRPr="00491606">
        <w:rPr>
          <w:i/>
          <w:iCs/>
          <w:sz w:val="28"/>
          <w:szCs w:val="28"/>
          <w:lang w:bidi="fa-IR"/>
        </w:rPr>
        <w:t>journal</w:t>
      </w:r>
      <w:proofErr w:type="gramEnd"/>
      <w:r w:rsidRPr="00491606">
        <w:rPr>
          <w:i/>
          <w:iCs/>
          <w:sz w:val="28"/>
          <w:szCs w:val="28"/>
          <w:lang w:bidi="fa-IR"/>
        </w:rPr>
        <w:t xml:space="preserve"> of social psychology</w:t>
      </w:r>
      <w:r w:rsidRPr="00491606">
        <w:rPr>
          <w:sz w:val="28"/>
          <w:szCs w:val="28"/>
          <w:lang w:bidi="fa-IR"/>
        </w:rPr>
        <w:t>. 142</w:t>
      </w:r>
      <w:proofErr w:type="gramStart"/>
      <w:r w:rsidRPr="00491606">
        <w:rPr>
          <w:sz w:val="28"/>
          <w:szCs w:val="28"/>
          <w:lang w:bidi="fa-IR"/>
        </w:rPr>
        <w:t>,3</w:t>
      </w:r>
      <w:proofErr w:type="gramEnd"/>
      <w:r w:rsidRPr="00491606">
        <w:rPr>
          <w:sz w:val="28"/>
          <w:szCs w:val="28"/>
          <w:lang w:bidi="fa-IR"/>
        </w:rPr>
        <w:t>.</w:t>
      </w:r>
    </w:p>
    <w:p w:rsidR="00F606E2" w:rsidRPr="00491606" w:rsidRDefault="00F606E2" w:rsidP="00F606E2">
      <w:pPr>
        <w:autoSpaceDE w:val="0"/>
        <w:autoSpaceDN w:val="0"/>
        <w:adjustRightInd w:val="0"/>
        <w:jc w:val="both"/>
        <w:rPr>
          <w:sz w:val="28"/>
          <w:szCs w:val="28"/>
        </w:rPr>
      </w:pPr>
      <w:r w:rsidRPr="00491606">
        <w:rPr>
          <w:sz w:val="28"/>
          <w:szCs w:val="28"/>
        </w:rPr>
        <w:t xml:space="preserve">Tat, J.O. (2012). </w:t>
      </w:r>
      <w:proofErr w:type="gramStart"/>
      <w:r w:rsidRPr="00491606">
        <w:rPr>
          <w:sz w:val="28"/>
          <w:szCs w:val="28"/>
        </w:rPr>
        <w:t>Strong and weak principles from pre-contemplation to action on the basis of twelve problem behaviors.</w:t>
      </w:r>
      <w:proofErr w:type="gramEnd"/>
      <w:r w:rsidRPr="00491606">
        <w:rPr>
          <w:sz w:val="28"/>
          <w:szCs w:val="28"/>
        </w:rPr>
        <w:t xml:space="preserve"> Health Psychol. 13:47-51</w:t>
      </w:r>
    </w:p>
    <w:p w:rsidR="00F606E2" w:rsidRPr="00491606" w:rsidRDefault="00F606E2" w:rsidP="00F606E2">
      <w:pPr>
        <w:autoSpaceDE w:val="0"/>
        <w:autoSpaceDN w:val="0"/>
        <w:adjustRightInd w:val="0"/>
        <w:jc w:val="both"/>
        <w:rPr>
          <w:sz w:val="28"/>
          <w:szCs w:val="28"/>
        </w:rPr>
      </w:pPr>
      <w:proofErr w:type="gramStart"/>
      <w:r w:rsidRPr="00491606">
        <w:rPr>
          <w:sz w:val="28"/>
          <w:szCs w:val="28"/>
        </w:rPr>
        <w:t>VanBerkel, H. &amp; HaleyKathryn, T. (20</w:t>
      </w:r>
      <w:r w:rsidRPr="00491606">
        <w:rPr>
          <w:sz w:val="28"/>
          <w:szCs w:val="28"/>
          <w:lang w:val="en-GB"/>
        </w:rPr>
        <w:t>09</w:t>
      </w:r>
      <w:r w:rsidRPr="00491606">
        <w:rPr>
          <w:sz w:val="28"/>
          <w:szCs w:val="28"/>
        </w:rPr>
        <w:t>).</w:t>
      </w:r>
      <w:proofErr w:type="gramEnd"/>
      <w:r w:rsidRPr="00491606">
        <w:rPr>
          <w:sz w:val="28"/>
          <w:szCs w:val="28"/>
        </w:rPr>
        <w:t xml:space="preserve"> Investigating </w:t>
      </w:r>
      <w:bookmarkStart w:id="74" w:name="OLE_LINK69"/>
      <w:r w:rsidRPr="00491606">
        <w:rPr>
          <w:sz w:val="28"/>
          <w:szCs w:val="28"/>
        </w:rPr>
        <w:t>personality characteristic</w:t>
      </w:r>
      <w:bookmarkEnd w:id="74"/>
      <w:r w:rsidRPr="00491606">
        <w:rPr>
          <w:sz w:val="28"/>
          <w:szCs w:val="28"/>
        </w:rPr>
        <w:t xml:space="preserve">, stress and copping stress in </w:t>
      </w:r>
      <w:r w:rsidRPr="00491606">
        <w:rPr>
          <w:sz w:val="28"/>
          <w:szCs w:val="28"/>
          <w:lang w:bidi="fa-IR"/>
        </w:rPr>
        <w:t>abusing in drug abuser</w:t>
      </w:r>
      <w:r w:rsidRPr="00491606">
        <w:rPr>
          <w:sz w:val="28"/>
          <w:szCs w:val="28"/>
        </w:rPr>
        <w:t xml:space="preserve">. </w:t>
      </w:r>
      <w:proofErr w:type="gramStart"/>
      <w:r w:rsidRPr="00491606">
        <w:rPr>
          <w:i/>
          <w:iCs/>
          <w:sz w:val="28"/>
          <w:szCs w:val="28"/>
        </w:rPr>
        <w:t>International journal of psychological</w:t>
      </w:r>
      <w:r w:rsidRPr="00491606">
        <w:rPr>
          <w:sz w:val="28"/>
          <w:szCs w:val="28"/>
        </w:rPr>
        <w:t>, vol, 2, 134-149.</w:t>
      </w:r>
      <w:proofErr w:type="gramEnd"/>
    </w:p>
    <w:p w:rsidR="00F606E2" w:rsidRPr="00491606" w:rsidRDefault="00F606E2" w:rsidP="00F606E2">
      <w:pPr>
        <w:autoSpaceDE w:val="0"/>
        <w:autoSpaceDN w:val="0"/>
        <w:adjustRightInd w:val="0"/>
        <w:jc w:val="both"/>
        <w:rPr>
          <w:sz w:val="28"/>
          <w:szCs w:val="28"/>
        </w:rPr>
      </w:pPr>
      <w:r w:rsidRPr="00491606">
        <w:rPr>
          <w:sz w:val="28"/>
          <w:szCs w:val="28"/>
        </w:rPr>
        <w:t>Velicer WF, Prochaska JO, Fava JL, Norman GJ, Redding CA. Smoking cessation and stress management: application of the trans-theoretical model of behavior change. Homeostasis 2008; 38: 216-33.</w:t>
      </w:r>
    </w:p>
    <w:p w:rsidR="00F606E2" w:rsidRPr="00491606" w:rsidRDefault="00F606E2" w:rsidP="00F606E2">
      <w:pPr>
        <w:autoSpaceDE w:val="0"/>
        <w:autoSpaceDN w:val="0"/>
        <w:adjustRightInd w:val="0"/>
        <w:jc w:val="both"/>
        <w:rPr>
          <w:sz w:val="28"/>
          <w:szCs w:val="28"/>
        </w:rPr>
      </w:pPr>
      <w:proofErr w:type="gramStart"/>
      <w:r w:rsidRPr="00491606">
        <w:rPr>
          <w:sz w:val="28"/>
          <w:szCs w:val="28"/>
          <w:lang w:bidi="fa-IR"/>
        </w:rPr>
        <w:t>Walf.</w:t>
      </w:r>
      <w:proofErr w:type="gramEnd"/>
      <w:r w:rsidRPr="00491606">
        <w:rPr>
          <w:sz w:val="28"/>
          <w:szCs w:val="28"/>
          <w:lang w:bidi="fa-IR"/>
        </w:rPr>
        <w:t xml:space="preserve"> A. Annalakshmi. </w:t>
      </w:r>
      <w:proofErr w:type="gramStart"/>
      <w:r w:rsidRPr="00491606">
        <w:rPr>
          <w:sz w:val="28"/>
          <w:szCs w:val="28"/>
          <w:lang w:bidi="fa-IR"/>
        </w:rPr>
        <w:t>N&amp; Bernard.</w:t>
      </w:r>
      <w:proofErr w:type="gramEnd"/>
      <w:r w:rsidRPr="00491606">
        <w:rPr>
          <w:sz w:val="28"/>
          <w:szCs w:val="28"/>
          <w:lang w:bidi="fa-IR"/>
        </w:rPr>
        <w:t xml:space="preserve"> </w:t>
      </w:r>
      <w:proofErr w:type="gramStart"/>
      <w:r w:rsidRPr="00491606">
        <w:rPr>
          <w:sz w:val="28"/>
          <w:szCs w:val="28"/>
          <w:lang w:bidi="fa-IR"/>
        </w:rPr>
        <w:t>B. (2008).</w:t>
      </w:r>
      <w:proofErr w:type="gramEnd"/>
      <w:r w:rsidRPr="00491606">
        <w:rPr>
          <w:sz w:val="28"/>
          <w:szCs w:val="28"/>
          <w:lang w:bidi="fa-IR"/>
        </w:rPr>
        <w:t xml:space="preserve"> The resilience individual </w:t>
      </w:r>
      <w:proofErr w:type="gramStart"/>
      <w:r w:rsidRPr="00491606">
        <w:rPr>
          <w:sz w:val="28"/>
          <w:szCs w:val="28"/>
          <w:lang w:bidi="fa-IR"/>
        </w:rPr>
        <w:t>A</w:t>
      </w:r>
      <w:proofErr w:type="gramEnd"/>
      <w:r w:rsidRPr="00491606">
        <w:rPr>
          <w:sz w:val="28"/>
          <w:szCs w:val="28"/>
          <w:lang w:bidi="fa-IR"/>
        </w:rPr>
        <w:t xml:space="preserve">      personality Analyises. </w:t>
      </w:r>
      <w:proofErr w:type="gramStart"/>
      <w:r w:rsidRPr="00491606">
        <w:rPr>
          <w:i/>
          <w:iCs/>
          <w:sz w:val="28"/>
          <w:szCs w:val="28"/>
          <w:lang w:bidi="fa-IR"/>
        </w:rPr>
        <w:t>Journal of Indian Academy of Applied Psychology</w:t>
      </w:r>
      <w:r w:rsidRPr="00491606">
        <w:rPr>
          <w:sz w:val="28"/>
          <w:szCs w:val="28"/>
          <w:lang w:bidi="fa-IR"/>
        </w:rPr>
        <w:t>.</w:t>
      </w:r>
      <w:proofErr w:type="gramEnd"/>
      <w:r w:rsidRPr="00491606">
        <w:rPr>
          <w:sz w:val="28"/>
          <w:szCs w:val="28"/>
          <w:lang w:bidi="fa-IR"/>
        </w:rPr>
        <w:t xml:space="preserve"> 34. 110-118.</w:t>
      </w:r>
    </w:p>
    <w:p w:rsidR="00F606E2" w:rsidRPr="00491606" w:rsidRDefault="00F606E2" w:rsidP="00F606E2">
      <w:pPr>
        <w:autoSpaceDE w:val="0"/>
        <w:autoSpaceDN w:val="0"/>
        <w:adjustRightInd w:val="0"/>
        <w:jc w:val="both"/>
        <w:rPr>
          <w:sz w:val="28"/>
          <w:szCs w:val="28"/>
        </w:rPr>
      </w:pPr>
      <w:smartTag w:uri="urn:schemas-microsoft-com:office:smarttags" w:element="place">
        <w:smartTag w:uri="urn:schemas-microsoft-com:office:smarttags" w:element="City">
          <w:r w:rsidRPr="00491606">
            <w:rPr>
              <w:sz w:val="28"/>
              <w:szCs w:val="28"/>
            </w:rPr>
            <w:t>Waller</w:t>
          </w:r>
        </w:smartTag>
        <w:r w:rsidRPr="00491606">
          <w:rPr>
            <w:sz w:val="28"/>
            <w:szCs w:val="28"/>
          </w:rPr>
          <w:t xml:space="preserve">, </w:t>
        </w:r>
        <w:smartTag w:uri="urn:schemas-microsoft-com:office:smarttags" w:element="State">
          <w:r w:rsidRPr="00491606">
            <w:rPr>
              <w:sz w:val="28"/>
              <w:szCs w:val="28"/>
            </w:rPr>
            <w:t>MA</w:t>
          </w:r>
        </w:smartTag>
      </w:smartTag>
      <w:r w:rsidRPr="00491606">
        <w:rPr>
          <w:sz w:val="28"/>
          <w:szCs w:val="28"/>
        </w:rPr>
        <w:t xml:space="preserve">. (2009). </w:t>
      </w:r>
      <w:bookmarkStart w:id="75" w:name="OLE_LINK110"/>
      <w:bookmarkStart w:id="76" w:name="OLE_LINK109"/>
      <w:r w:rsidRPr="00491606">
        <w:rPr>
          <w:sz w:val="28"/>
          <w:szCs w:val="28"/>
        </w:rPr>
        <w:t>Resilience</w:t>
      </w:r>
      <w:bookmarkEnd w:id="75"/>
      <w:bookmarkEnd w:id="76"/>
      <w:r w:rsidRPr="00491606">
        <w:rPr>
          <w:sz w:val="28"/>
          <w:szCs w:val="28"/>
        </w:rPr>
        <w:t xml:space="preserve"> in ecosystemic eohtext: Erolution of the child. American journal of Orghopsychiatry </w:t>
      </w:r>
      <w:proofErr w:type="gramStart"/>
      <w:r w:rsidRPr="00491606">
        <w:rPr>
          <w:sz w:val="28"/>
          <w:szCs w:val="28"/>
        </w:rPr>
        <w:t>71.:290</w:t>
      </w:r>
      <w:proofErr w:type="gramEnd"/>
      <w:r w:rsidRPr="00491606">
        <w:rPr>
          <w:sz w:val="28"/>
          <w:szCs w:val="28"/>
        </w:rPr>
        <w:t xml:space="preserve">-297. </w:t>
      </w:r>
    </w:p>
    <w:p w:rsidR="00F606E2" w:rsidRPr="00491606" w:rsidRDefault="00F606E2" w:rsidP="00F606E2">
      <w:pPr>
        <w:autoSpaceDE w:val="0"/>
        <w:autoSpaceDN w:val="0"/>
        <w:adjustRightInd w:val="0"/>
        <w:jc w:val="both"/>
        <w:rPr>
          <w:sz w:val="28"/>
          <w:szCs w:val="28"/>
          <w:rtl/>
        </w:rPr>
      </w:pPr>
      <w:smartTag w:uri="urn:schemas-microsoft-com:office:smarttags" w:element="place">
        <w:smartTag w:uri="urn:schemas-microsoft-com:office:smarttags" w:element="City">
          <w:r w:rsidRPr="00491606">
            <w:rPr>
              <w:sz w:val="28"/>
              <w:szCs w:val="28"/>
            </w:rPr>
            <w:t>Weinstein</w:t>
          </w:r>
        </w:smartTag>
        <w:r w:rsidRPr="00491606">
          <w:rPr>
            <w:sz w:val="28"/>
            <w:szCs w:val="28"/>
          </w:rPr>
          <w:t xml:space="preserve"> </w:t>
        </w:r>
        <w:smartTag w:uri="urn:schemas-microsoft-com:office:smarttags" w:element="State">
          <w:r w:rsidRPr="00491606">
            <w:rPr>
              <w:sz w:val="28"/>
              <w:szCs w:val="28"/>
            </w:rPr>
            <w:t>ND</w:t>
          </w:r>
        </w:smartTag>
      </w:smartTag>
      <w:r w:rsidRPr="00491606">
        <w:rPr>
          <w:sz w:val="28"/>
          <w:szCs w:val="28"/>
        </w:rPr>
        <w:t>, Rothman AJ, Sutton SR. Stage theories of health behavior: conceptual and methodological issues. Health Psychol 2010; 17: 260-99.</w:t>
      </w:r>
    </w:p>
    <w:p w:rsidR="00F606E2" w:rsidRPr="00491606" w:rsidRDefault="00F606E2" w:rsidP="00F606E2">
      <w:pPr>
        <w:autoSpaceDE w:val="0"/>
        <w:autoSpaceDN w:val="0"/>
        <w:adjustRightInd w:val="0"/>
        <w:jc w:val="both"/>
        <w:rPr>
          <w:sz w:val="28"/>
          <w:szCs w:val="28"/>
        </w:rPr>
      </w:pPr>
      <w:r w:rsidRPr="00491606">
        <w:rPr>
          <w:sz w:val="28"/>
          <w:szCs w:val="28"/>
        </w:rPr>
        <w:t>Wells, H.B</w:t>
      </w:r>
      <w:proofErr w:type="gramStart"/>
      <w:r w:rsidRPr="00491606">
        <w:rPr>
          <w:sz w:val="28"/>
          <w:szCs w:val="28"/>
        </w:rPr>
        <w:t>.(</w:t>
      </w:r>
      <w:proofErr w:type="gramEnd"/>
      <w:r w:rsidRPr="00491606">
        <w:rPr>
          <w:sz w:val="28"/>
          <w:szCs w:val="28"/>
        </w:rPr>
        <w:t xml:space="preserve">2009). </w:t>
      </w:r>
      <w:r w:rsidRPr="00491606">
        <w:rPr>
          <w:i/>
          <w:iCs/>
          <w:sz w:val="28"/>
          <w:szCs w:val="28"/>
        </w:rPr>
        <w:t xml:space="preserve">Depressive rumination: Nature, theory, and treatment </w:t>
      </w:r>
      <w:r w:rsidRPr="00491606">
        <w:rPr>
          <w:sz w:val="28"/>
          <w:szCs w:val="28"/>
        </w:rPr>
        <w:t xml:space="preserve">(pp.107-124). </w:t>
      </w:r>
      <w:smartTag w:uri="urn:schemas-microsoft-com:office:smarttags" w:element="place">
        <w:smartTag w:uri="urn:schemas-microsoft-com:office:smarttags" w:element="State">
          <w:r w:rsidRPr="00491606">
            <w:rPr>
              <w:sz w:val="28"/>
              <w:szCs w:val="28"/>
            </w:rPr>
            <w:t>New York</w:t>
          </w:r>
        </w:smartTag>
      </w:smartTag>
      <w:r w:rsidRPr="00491606">
        <w:rPr>
          <w:sz w:val="28"/>
          <w:szCs w:val="28"/>
        </w:rPr>
        <w:t>: Wiley.</w:t>
      </w:r>
    </w:p>
    <w:p w:rsidR="00F606E2" w:rsidRPr="00491606" w:rsidRDefault="00F606E2" w:rsidP="00F606E2">
      <w:pPr>
        <w:autoSpaceDE w:val="0"/>
        <w:autoSpaceDN w:val="0"/>
        <w:adjustRightInd w:val="0"/>
        <w:jc w:val="both"/>
        <w:rPr>
          <w:sz w:val="28"/>
          <w:szCs w:val="28"/>
        </w:rPr>
      </w:pPr>
      <w:proofErr w:type="gramStart"/>
      <w:r w:rsidRPr="00491606">
        <w:rPr>
          <w:sz w:val="28"/>
          <w:szCs w:val="28"/>
        </w:rPr>
        <w:t>Yilmaz, E.A. Gencoze, T., Wells, A. (2014).</w:t>
      </w:r>
      <w:proofErr w:type="gramEnd"/>
      <w:r w:rsidRPr="00491606">
        <w:rPr>
          <w:sz w:val="28"/>
          <w:szCs w:val="28"/>
        </w:rPr>
        <w:t xml:space="preserve"> The causal role of meta</w:t>
      </w:r>
      <w:r w:rsidRPr="00491606">
        <w:rPr>
          <w:sz w:val="28"/>
          <w:szCs w:val="28"/>
          <w:rtl/>
        </w:rPr>
        <w:t xml:space="preserve"> </w:t>
      </w:r>
      <w:r w:rsidRPr="00491606">
        <w:rPr>
          <w:sz w:val="28"/>
          <w:szCs w:val="28"/>
        </w:rPr>
        <w:t>cognitions in the development of anxiety, stress and depression</w:t>
      </w:r>
      <w:proofErr w:type="gramStart"/>
      <w:r w:rsidRPr="00491606">
        <w:rPr>
          <w:sz w:val="28"/>
          <w:szCs w:val="28"/>
        </w:rPr>
        <w:t>:prospective</w:t>
      </w:r>
      <w:proofErr w:type="gramEnd"/>
      <w:r w:rsidRPr="00491606">
        <w:rPr>
          <w:sz w:val="28"/>
          <w:szCs w:val="28"/>
        </w:rPr>
        <w:t xml:space="preserve"> study. Paper presented at the World Congress of Cognitive and Behavior Therapy, </w:t>
      </w:r>
      <w:smartTag w:uri="urn:schemas-microsoft-com:office:smarttags" w:element="place">
        <w:smartTag w:uri="urn:schemas-microsoft-com:office:smarttags" w:element="City">
          <w:r w:rsidRPr="00491606">
            <w:rPr>
              <w:sz w:val="28"/>
              <w:szCs w:val="28"/>
            </w:rPr>
            <w:t>Barcelona</w:t>
          </w:r>
        </w:smartTag>
        <w:r w:rsidRPr="00491606">
          <w:rPr>
            <w:sz w:val="28"/>
            <w:szCs w:val="28"/>
          </w:rPr>
          <w:t xml:space="preserve">, </w:t>
        </w:r>
        <w:smartTag w:uri="urn:schemas-microsoft-com:office:smarttags" w:element="country-region">
          <w:r w:rsidRPr="00491606">
            <w:rPr>
              <w:sz w:val="28"/>
              <w:szCs w:val="28"/>
            </w:rPr>
            <w:t>Spain</w:t>
          </w:r>
        </w:smartTag>
      </w:smartTag>
      <w:r w:rsidRPr="00491606">
        <w:rPr>
          <w:sz w:val="28"/>
          <w:szCs w:val="28"/>
        </w:rPr>
        <w:t>.</w:t>
      </w:r>
    </w:p>
    <w:p w:rsidR="00F606E2" w:rsidRPr="00491606" w:rsidRDefault="00F606E2" w:rsidP="00F606E2">
      <w:pPr>
        <w:pStyle w:val="ListParagraph"/>
        <w:tabs>
          <w:tab w:val="left" w:pos="0"/>
          <w:tab w:val="left" w:pos="90"/>
          <w:tab w:val="left" w:pos="810"/>
        </w:tabs>
        <w:spacing w:line="240" w:lineRule="auto"/>
        <w:ind w:left="0"/>
        <w:jc w:val="both"/>
        <w:rPr>
          <w:rFonts w:ascii="Times New Roman" w:hAnsi="Times New Roman" w:cs="Times New Roman"/>
          <w:sz w:val="28"/>
          <w:szCs w:val="28"/>
          <w:rtl/>
        </w:rPr>
      </w:pPr>
      <w:r w:rsidRPr="00491606">
        <w:rPr>
          <w:rFonts w:ascii="Times New Roman" w:hAnsi="Times New Roman" w:cs="Times New Roman"/>
          <w:sz w:val="28"/>
          <w:szCs w:val="28"/>
        </w:rPr>
        <w:lastRenderedPageBreak/>
        <w:t>Youn</w:t>
      </w:r>
      <w:r w:rsidRPr="00491606">
        <w:rPr>
          <w:rFonts w:ascii="Times New Roman" w:hAnsi="Times New Roman" w:cs="Times New Roman"/>
          <w:sz w:val="28"/>
          <w:szCs w:val="28"/>
          <w:lang w:bidi="fa-IR"/>
        </w:rPr>
        <w:t xml:space="preserve">, P. </w:t>
      </w:r>
      <w:r w:rsidRPr="00491606">
        <w:rPr>
          <w:rFonts w:ascii="Times New Roman" w:hAnsi="Times New Roman" w:cs="Times New Roman"/>
          <w:sz w:val="28"/>
          <w:szCs w:val="28"/>
        </w:rPr>
        <w:t>(2012).</w:t>
      </w:r>
      <w:r w:rsidRPr="00491606">
        <w:rPr>
          <w:rFonts w:ascii="Times New Roman" w:hAnsi="Times New Roman" w:cs="Times New Roman"/>
          <w:b/>
          <w:bCs/>
          <w:sz w:val="28"/>
          <w:szCs w:val="28"/>
          <w:lang w:bidi="fa-IR"/>
        </w:rPr>
        <w:t xml:space="preserve"> </w:t>
      </w:r>
      <w:r w:rsidRPr="00491606">
        <w:rPr>
          <w:rFonts w:ascii="Times New Roman" w:hAnsi="Times New Roman" w:cs="Times New Roman"/>
          <w:sz w:val="28"/>
          <w:szCs w:val="28"/>
        </w:rPr>
        <w:t xml:space="preserve">Relationship Between </w:t>
      </w:r>
      <w:proofErr w:type="gramStart"/>
      <w:r w:rsidRPr="00491606">
        <w:rPr>
          <w:rFonts w:ascii="Times New Roman" w:hAnsi="Times New Roman" w:cs="Times New Roman"/>
          <w:sz w:val="28"/>
          <w:szCs w:val="28"/>
          <w:lang w:bidi="fa-IR"/>
        </w:rPr>
        <w:t>meta</w:t>
      </w:r>
      <w:proofErr w:type="gramEnd"/>
      <w:r w:rsidRPr="00491606">
        <w:rPr>
          <w:rFonts w:ascii="Times New Roman" w:hAnsi="Times New Roman" w:cs="Times New Roman"/>
          <w:sz w:val="28"/>
          <w:szCs w:val="28"/>
          <w:lang w:bidi="fa-IR"/>
        </w:rPr>
        <w:t xml:space="preserve"> cognitive beliefs</w:t>
      </w:r>
      <w:r w:rsidRPr="00491606">
        <w:rPr>
          <w:rFonts w:ascii="Times New Roman" w:hAnsi="Times New Roman" w:cs="Times New Roman"/>
          <w:sz w:val="28"/>
          <w:szCs w:val="28"/>
        </w:rPr>
        <w:t xml:space="preserve"> With </w:t>
      </w:r>
      <w:r w:rsidRPr="00491606">
        <w:rPr>
          <w:rFonts w:ascii="Times New Roman" w:hAnsi="Times New Roman" w:cs="Times New Roman"/>
          <w:sz w:val="28"/>
          <w:szCs w:val="28"/>
          <w:lang w:bidi="fa-IR"/>
        </w:rPr>
        <w:t>tendency</w:t>
      </w:r>
      <w:r w:rsidRPr="00491606">
        <w:rPr>
          <w:rFonts w:ascii="Times New Roman" w:eastAsia="Batang" w:hAnsi="Times New Roman" w:cs="Times New Roman"/>
          <w:sz w:val="28"/>
          <w:szCs w:val="28"/>
          <w:lang w:eastAsia="ko-KR"/>
        </w:rPr>
        <w:t xml:space="preserve"> </w:t>
      </w:r>
      <w:r w:rsidRPr="00491606">
        <w:rPr>
          <w:rFonts w:ascii="Times New Roman" w:hAnsi="Times New Roman" w:cs="Times New Roman"/>
          <w:sz w:val="28"/>
          <w:szCs w:val="28"/>
        </w:rPr>
        <w:t>of</w:t>
      </w:r>
      <w:r w:rsidRPr="00491606">
        <w:rPr>
          <w:rFonts w:ascii="Times New Roman" w:hAnsi="Times New Roman" w:cs="Times New Roman"/>
          <w:sz w:val="28"/>
          <w:szCs w:val="28"/>
          <w:lang w:bidi="fa-IR"/>
        </w:rPr>
        <w:t xml:space="preserve"> abusing in drug abuser</w:t>
      </w:r>
      <w:r w:rsidRPr="00491606">
        <w:rPr>
          <w:rFonts w:ascii="Times New Roman" w:hAnsi="Times New Roman" w:cs="Times New Roman"/>
          <w:sz w:val="28"/>
          <w:szCs w:val="28"/>
        </w:rPr>
        <w:t xml:space="preserve">. </w:t>
      </w:r>
      <w:r w:rsidRPr="00491606">
        <w:rPr>
          <w:rFonts w:ascii="Times New Roman" w:hAnsi="Times New Roman" w:cs="Times New Roman"/>
          <w:i/>
          <w:iCs/>
          <w:sz w:val="28"/>
          <w:szCs w:val="28"/>
        </w:rPr>
        <w:t>Personality and individual pifferences</w:t>
      </w:r>
      <w:r w:rsidRPr="00491606">
        <w:rPr>
          <w:rFonts w:ascii="Times New Roman" w:hAnsi="Times New Roman" w:cs="Times New Roman"/>
          <w:sz w:val="28"/>
          <w:szCs w:val="28"/>
        </w:rPr>
        <w:t>, 30,595,608.</w:t>
      </w:r>
    </w:p>
    <w:p w:rsidR="00581410" w:rsidRDefault="00581410"/>
    <w:sectPr w:rsidR="00581410" w:rsidSect="003124EA">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B5D" w:rsidRDefault="004E7B5D" w:rsidP="00F606E2">
      <w:r>
        <w:separator/>
      </w:r>
    </w:p>
  </w:endnote>
  <w:endnote w:type="continuationSeparator" w:id="0">
    <w:p w:rsidR="004E7B5D" w:rsidRDefault="004E7B5D" w:rsidP="00F606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altName w:val="Courier New"/>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altName w:val="Courier New"/>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80000000" w:usb2="00000008" w:usb3="00000000" w:csb0="00000040" w:csb1="00000000"/>
  </w:font>
  <w:font w:name="Lotus">
    <w:altName w:val="Courier New"/>
    <w:charset w:val="B2"/>
    <w:family w:val="auto"/>
    <w:pitch w:val="variable"/>
    <w:sig w:usb0="00002000" w:usb1="80000000" w:usb2="00000008" w:usb3="00000000" w:csb0="00000040" w:csb1="00000000"/>
  </w:font>
  <w:font w:name="Traffic">
    <w:charset w:val="B2"/>
    <w:family w:val="auto"/>
    <w:pitch w:val="variable"/>
    <w:sig w:usb0="00006001" w:usb1="80000000" w:usb2="00000008" w:usb3="00000000" w:csb0="00000040" w:csb1="00000000"/>
  </w:font>
  <w:font w:name="Yagut">
    <w:charset w:val="B2"/>
    <w:family w:val="auto"/>
    <w:pitch w:val="variable"/>
    <w:sig w:usb0="00006001" w:usb1="80000000" w:usb2="00000008" w:usb3="00000000" w:csb0="00000040" w:csb1="00000000"/>
  </w:font>
  <w:font w:name="Book Antiqua">
    <w:panose1 w:val="02040602050305030304"/>
    <w:charset w:val="00"/>
    <w:family w:val="roman"/>
    <w:pitch w:val="variable"/>
    <w:sig w:usb0="00000287" w:usb1="00000000" w:usb2="00000000" w:usb3="00000000" w:csb0="0000009F" w:csb1="00000000"/>
  </w:font>
  <w:font w:name="B Mitra">
    <w:altName w:val="Courier New"/>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14">
    <w:altName w:val="Arial"/>
    <w:panose1 w:val="00000000000000000000"/>
    <w:charset w:val="B2"/>
    <w:family w:val="swiss"/>
    <w:notTrueType/>
    <w:pitch w:val="default"/>
    <w:sig w:usb0="00002001" w:usb1="00000000" w:usb2="00000000" w:usb3="00000000" w:csb0="00000040" w:csb1="00000000"/>
  </w:font>
  <w:font w:name="BTitrBold">
    <w:altName w:val="Times New Roman"/>
    <w:panose1 w:val="00000000000000000000"/>
    <w:charset w:val="B2"/>
    <w:family w:val="auto"/>
    <w:notTrueType/>
    <w:pitch w:val="default"/>
    <w:sig w:usb0="00002001" w:usb1="00000000" w:usb2="00000000"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B5D" w:rsidRDefault="004E7B5D" w:rsidP="00F606E2">
      <w:r>
        <w:separator/>
      </w:r>
    </w:p>
  </w:footnote>
  <w:footnote w:type="continuationSeparator" w:id="0">
    <w:p w:rsidR="004E7B5D" w:rsidRDefault="004E7B5D" w:rsidP="00F606E2">
      <w:r>
        <w:continuationSeparator/>
      </w:r>
    </w:p>
  </w:footnote>
  <w:footnote w:id="1">
    <w:p w:rsidR="000D1D1D" w:rsidRDefault="000D1D1D" w:rsidP="00F606E2">
      <w:pPr>
        <w:pStyle w:val="FootnoteText"/>
        <w:rPr>
          <w:lang w:bidi="fa-IR"/>
        </w:rPr>
      </w:pPr>
      <w:r>
        <w:rPr>
          <w:rStyle w:val="FootnoteReference"/>
        </w:rPr>
        <w:footnoteRef/>
      </w:r>
      <w:r>
        <w:t xml:space="preserve">- </w:t>
      </w:r>
      <w:r w:rsidRPr="002C2CD7">
        <w:rPr>
          <w:rFonts w:cs="B Lotus"/>
        </w:rPr>
        <w:t>Joseph Prat</w:t>
      </w:r>
      <w:r w:rsidRPr="002C2CD7">
        <w:rPr>
          <w:lang w:bidi="fa-IR"/>
        </w:rPr>
        <w:t>t</w:t>
      </w:r>
    </w:p>
  </w:footnote>
  <w:footnote w:id="2">
    <w:p w:rsidR="000D1D1D" w:rsidRPr="004B26DD" w:rsidRDefault="000D1D1D" w:rsidP="00F606E2">
      <w:pPr>
        <w:pStyle w:val="FootnoteText"/>
        <w:rPr>
          <w:b/>
          <w:bCs/>
          <w:lang w:bidi="fa-IR"/>
        </w:rPr>
      </w:pPr>
      <w:r w:rsidRPr="003F19C2">
        <w:rPr>
          <w:rStyle w:val="FootnoteReference"/>
        </w:rPr>
        <w:footnoteRef/>
      </w:r>
      <w:r w:rsidRPr="004B26DD">
        <w:rPr>
          <w:b/>
          <w:bCs/>
        </w:rPr>
        <w:t xml:space="preserve">- </w:t>
      </w:r>
      <w:r w:rsidRPr="004B26DD">
        <w:rPr>
          <w:rStyle w:val="Emphasis"/>
          <w:rFonts w:eastAsia="Batang"/>
          <w:b w:val="0"/>
          <w:bCs w:val="0"/>
        </w:rPr>
        <w:t>Cody Marsh</w:t>
      </w:r>
      <w:r w:rsidRPr="004B26DD">
        <w:rPr>
          <w:b/>
          <w:bCs/>
        </w:rPr>
        <w:t xml:space="preserve"> </w:t>
      </w:r>
    </w:p>
  </w:footnote>
  <w:footnote w:id="3">
    <w:p w:rsidR="000D1D1D" w:rsidRPr="00E9035A" w:rsidRDefault="000D1D1D" w:rsidP="00F606E2">
      <w:pPr>
        <w:pStyle w:val="FootnoteText"/>
        <w:rPr>
          <w:rtl/>
          <w:lang w:bidi="fa-IR"/>
        </w:rPr>
      </w:pPr>
      <w:r w:rsidRPr="00E9035A">
        <w:rPr>
          <w:rStyle w:val="FootnoteReference"/>
        </w:rPr>
        <w:footnoteRef/>
      </w:r>
      <w:r w:rsidRPr="00E9035A">
        <w:t>-</w:t>
      </w:r>
      <w:r w:rsidRPr="00E9035A">
        <w:rPr>
          <w:rFonts w:cs="B Lotus"/>
        </w:rPr>
        <w:t xml:space="preserve"> Edward  Lazell</w:t>
      </w:r>
      <w:r w:rsidRPr="00E9035A">
        <w:t xml:space="preserve">  </w:t>
      </w:r>
    </w:p>
  </w:footnote>
  <w:footnote w:id="4">
    <w:p w:rsidR="000D1D1D" w:rsidRPr="00144CDE" w:rsidRDefault="000D1D1D" w:rsidP="00F606E2">
      <w:pPr>
        <w:pStyle w:val="FootnoteText"/>
        <w:rPr>
          <w:rtl/>
          <w:lang w:bidi="fa-IR"/>
        </w:rPr>
      </w:pPr>
      <w:r w:rsidRPr="00144CDE">
        <w:rPr>
          <w:rStyle w:val="FootnoteReference"/>
        </w:rPr>
        <w:footnoteRef/>
      </w:r>
      <w:r w:rsidRPr="00144CDE">
        <w:t xml:space="preserve">- </w:t>
      </w:r>
      <w:r w:rsidRPr="00144CDE">
        <w:rPr>
          <w:rStyle w:val="st1"/>
          <w:color w:val="000000"/>
        </w:rPr>
        <w:t>McDougal</w:t>
      </w:r>
      <w:r w:rsidRPr="00144CDE">
        <w:rPr>
          <w:lang w:bidi="fa-IR"/>
        </w:rPr>
        <w:t>l</w:t>
      </w:r>
    </w:p>
  </w:footnote>
  <w:footnote w:id="5">
    <w:p w:rsidR="000D1D1D" w:rsidRDefault="000D1D1D" w:rsidP="00F606E2">
      <w:pPr>
        <w:pStyle w:val="FootnoteText"/>
        <w:rPr>
          <w:rtl/>
          <w:lang w:bidi="fa-IR"/>
        </w:rPr>
      </w:pPr>
      <w:r>
        <w:rPr>
          <w:rStyle w:val="FootnoteReference"/>
        </w:rPr>
        <w:footnoteRef/>
      </w:r>
      <w:r>
        <w:t xml:space="preserve">- Haften &amp; Cerc &amp; Sacooscis &amp; Celark </w:t>
      </w:r>
    </w:p>
  </w:footnote>
  <w:footnote w:id="6">
    <w:p w:rsidR="000D1D1D" w:rsidRPr="00773CDB" w:rsidRDefault="000D1D1D" w:rsidP="00F606E2">
      <w:pPr>
        <w:pStyle w:val="FootnoteText"/>
        <w:rPr>
          <w:rtl/>
          <w:lang w:bidi="fa-IR"/>
        </w:rPr>
      </w:pPr>
      <w:r w:rsidRPr="00773CDB">
        <w:rPr>
          <w:rStyle w:val="FootnoteReference"/>
        </w:rPr>
        <w:footnoteRef/>
      </w:r>
      <w:r w:rsidRPr="00773CDB">
        <w:t xml:space="preserve">- </w:t>
      </w:r>
      <w:r w:rsidRPr="00773CDB">
        <w:rPr>
          <w:rFonts w:cs="B Lotus"/>
        </w:rPr>
        <w:t>Trigant Burrow</w:t>
      </w:r>
      <w:r w:rsidRPr="00773CDB">
        <w:t xml:space="preserve"> </w:t>
      </w:r>
    </w:p>
  </w:footnote>
  <w:footnote w:id="7">
    <w:p w:rsidR="000D1D1D" w:rsidRPr="00553C99" w:rsidRDefault="000D1D1D" w:rsidP="00F606E2">
      <w:pPr>
        <w:pStyle w:val="FootnoteText"/>
        <w:rPr>
          <w:rtl/>
          <w:lang w:bidi="fa-IR"/>
        </w:rPr>
      </w:pPr>
      <w:r w:rsidRPr="00553C99">
        <w:rPr>
          <w:rStyle w:val="FootnoteReference"/>
        </w:rPr>
        <w:footnoteRef/>
      </w:r>
      <w:r>
        <w:t xml:space="preserve">- </w:t>
      </w:r>
      <w:r w:rsidRPr="00553C99">
        <w:t>bion</w:t>
      </w:r>
    </w:p>
  </w:footnote>
  <w:footnote w:id="8">
    <w:p w:rsidR="000D1D1D" w:rsidRPr="00553C99" w:rsidRDefault="000D1D1D" w:rsidP="00F606E2">
      <w:pPr>
        <w:pStyle w:val="FootnoteText"/>
        <w:rPr>
          <w:lang w:bidi="fa-IR"/>
        </w:rPr>
      </w:pPr>
      <w:r w:rsidRPr="00553C99">
        <w:rPr>
          <w:rStyle w:val="FootnoteReference"/>
        </w:rPr>
        <w:footnoteRef/>
      </w:r>
      <w:r w:rsidRPr="00553C99">
        <w:t xml:space="preserve">- </w:t>
      </w:r>
      <w:r w:rsidRPr="00553C99">
        <w:rPr>
          <w:rFonts w:cs="B Lotus"/>
        </w:rPr>
        <w:t>lewin</w:t>
      </w:r>
      <w:r w:rsidRPr="00553C99">
        <w:t xml:space="preserve"> </w:t>
      </w:r>
    </w:p>
  </w:footnote>
  <w:footnote w:id="9">
    <w:p w:rsidR="000D1D1D" w:rsidRDefault="000D1D1D" w:rsidP="00F606E2">
      <w:pPr>
        <w:pStyle w:val="FootnoteText"/>
        <w:rPr>
          <w:rtl/>
          <w:lang w:bidi="fa-IR"/>
        </w:rPr>
      </w:pPr>
      <w:r>
        <w:rPr>
          <w:rStyle w:val="FootnoteReference"/>
        </w:rPr>
        <w:footnoteRef/>
      </w:r>
      <w:r>
        <w:t xml:space="preserve">- Velicer </w:t>
      </w:r>
    </w:p>
  </w:footnote>
  <w:footnote w:id="10">
    <w:p w:rsidR="000D1D1D" w:rsidRDefault="000D1D1D" w:rsidP="00F606E2">
      <w:pPr>
        <w:pStyle w:val="FootnoteText"/>
        <w:rPr>
          <w:rtl/>
          <w:lang w:bidi="fa-IR"/>
        </w:rPr>
      </w:pPr>
      <w:r>
        <w:rPr>
          <w:rStyle w:val="FootnoteReference"/>
        </w:rPr>
        <w:footnoteRef/>
      </w:r>
      <w:r>
        <w:t xml:space="preserve">- </w:t>
      </w:r>
      <w:smartTag w:uri="urn:schemas-microsoft-com:office:smarttags" w:element="place">
        <w:smartTag w:uri="urn:schemas-microsoft-com:office:smarttags" w:element="City">
          <w:r>
            <w:t>Butler</w:t>
          </w:r>
        </w:smartTag>
      </w:smartTag>
      <w:r>
        <w:t xml:space="preserve"> </w:t>
      </w:r>
    </w:p>
  </w:footnote>
  <w:footnote w:id="11">
    <w:p w:rsidR="000D1D1D" w:rsidRDefault="000D1D1D" w:rsidP="00F606E2">
      <w:pPr>
        <w:pStyle w:val="FootnoteText"/>
        <w:rPr>
          <w:rtl/>
          <w:lang w:bidi="fa-IR"/>
        </w:rPr>
      </w:pPr>
      <w:r>
        <w:rPr>
          <w:rStyle w:val="FootnoteReference"/>
        </w:rPr>
        <w:footnoteRef/>
      </w:r>
      <w:r>
        <w:t xml:space="preserve">- Mc Guire </w:t>
      </w:r>
    </w:p>
  </w:footnote>
  <w:footnote w:id="12">
    <w:p w:rsidR="000D1D1D" w:rsidRDefault="000D1D1D" w:rsidP="00F606E2">
      <w:pPr>
        <w:pStyle w:val="FootnoteText"/>
        <w:rPr>
          <w:rtl/>
          <w:lang w:bidi="fa-IR"/>
        </w:rPr>
      </w:pPr>
      <w:r>
        <w:rPr>
          <w:rStyle w:val="FootnoteReference"/>
        </w:rPr>
        <w:footnoteRef/>
      </w:r>
      <w:r>
        <w:t xml:space="preserve">- Weinstein &amp; Rothman &amp; Sutton </w:t>
      </w:r>
    </w:p>
  </w:footnote>
  <w:footnote w:id="13">
    <w:p w:rsidR="000D1D1D" w:rsidRDefault="000D1D1D" w:rsidP="00F606E2">
      <w:pPr>
        <w:pStyle w:val="FootnoteText"/>
        <w:rPr>
          <w:lang w:bidi="fa-IR"/>
        </w:rPr>
      </w:pPr>
      <w:r>
        <w:rPr>
          <w:rStyle w:val="FootnoteReference"/>
          <w:rFonts w:hint="eastAsia"/>
        </w:rPr>
        <w:footnoteRef/>
      </w:r>
      <w:r>
        <w:rPr>
          <w:lang w:bidi="fa-IR"/>
        </w:rPr>
        <w:t>- Syndrome.</w:t>
      </w:r>
    </w:p>
  </w:footnote>
  <w:footnote w:id="14">
    <w:p w:rsidR="000D1D1D" w:rsidRDefault="000D1D1D" w:rsidP="00F606E2">
      <w:pPr>
        <w:pStyle w:val="FootnoteText"/>
        <w:rPr>
          <w:rtl/>
          <w:lang w:bidi="fa-IR"/>
        </w:rPr>
      </w:pPr>
      <w:r>
        <w:rPr>
          <w:rStyle w:val="FootnoteReference"/>
        </w:rPr>
        <w:footnoteRef/>
      </w:r>
      <w:r>
        <w:t xml:space="preserve">- </w:t>
      </w:r>
      <w:r w:rsidRPr="00974AA6">
        <w:t>Doponet &amp; Sheraci</w:t>
      </w:r>
      <w:r>
        <w:t xml:space="preserve"> </w:t>
      </w:r>
    </w:p>
  </w:footnote>
  <w:footnote w:id="15">
    <w:p w:rsidR="000D1D1D" w:rsidRDefault="000D1D1D" w:rsidP="00F606E2">
      <w:pPr>
        <w:pStyle w:val="FootnoteText"/>
        <w:rPr>
          <w:rtl/>
          <w:lang w:bidi="fa-IR"/>
        </w:rPr>
      </w:pPr>
      <w:r>
        <w:rPr>
          <w:rStyle w:val="FootnoteReference"/>
        </w:rPr>
        <w:footnoteRef/>
      </w:r>
      <w:r>
        <w:t xml:space="preserve">- </w:t>
      </w:r>
      <w:r>
        <w:rPr>
          <w:sz w:val="22"/>
          <w:szCs w:val="22"/>
        </w:rPr>
        <w:t>Josephs</w:t>
      </w:r>
    </w:p>
  </w:footnote>
  <w:footnote w:id="16">
    <w:p w:rsidR="000D1D1D" w:rsidRDefault="000D1D1D" w:rsidP="00F606E2">
      <w:pPr>
        <w:pStyle w:val="FootnoteText"/>
        <w:rPr>
          <w:sz w:val="22"/>
          <w:szCs w:val="22"/>
        </w:rPr>
      </w:pPr>
      <w:r>
        <w:rPr>
          <w:sz w:val="22"/>
          <w:szCs w:val="22"/>
        </w:rPr>
        <w:t>3- Levinthal</w:t>
      </w:r>
    </w:p>
  </w:footnote>
  <w:footnote w:id="17">
    <w:p w:rsidR="000D1D1D" w:rsidRDefault="000D1D1D" w:rsidP="00F606E2">
      <w:pPr>
        <w:pStyle w:val="FootnoteText"/>
        <w:rPr>
          <w:lang w:bidi="fa-IR"/>
        </w:rPr>
      </w:pPr>
      <w:r>
        <w:rPr>
          <w:rStyle w:val="FootnoteReference"/>
        </w:rPr>
        <w:footnoteRef/>
      </w:r>
      <w:r>
        <w:t xml:space="preserve">- </w:t>
      </w:r>
      <w:r w:rsidRPr="00974AA6">
        <w:t>Doponet &amp; Sheraci</w:t>
      </w:r>
      <w:r>
        <w:t xml:space="preserve"> </w:t>
      </w:r>
    </w:p>
  </w:footnote>
  <w:footnote w:id="18">
    <w:p w:rsidR="000D1D1D" w:rsidRDefault="000D1D1D" w:rsidP="00F606E2">
      <w:pPr>
        <w:pStyle w:val="FootnoteText"/>
        <w:rPr>
          <w:lang w:bidi="fa-IR"/>
        </w:rPr>
      </w:pPr>
      <w:r>
        <w:rPr>
          <w:rStyle w:val="FootnoteReference"/>
        </w:rPr>
        <w:footnoteRef/>
      </w:r>
      <w:r>
        <w:t>-  Hesselbrock &amp;</w:t>
      </w:r>
      <w:r w:rsidRPr="002C6782">
        <w:t xml:space="preserve"> Hesselbrock &amp; Epstein</w:t>
      </w:r>
    </w:p>
  </w:footnote>
  <w:footnote w:id="19">
    <w:p w:rsidR="000D1D1D" w:rsidRDefault="000D1D1D" w:rsidP="00F606E2">
      <w:pPr>
        <w:pStyle w:val="FootnoteText"/>
      </w:pPr>
      <w:r>
        <w:rPr>
          <w:rStyle w:val="FootnoteReference"/>
        </w:rPr>
        <w:footnoteRef/>
      </w:r>
      <w:r>
        <w:t xml:space="preserve">- </w:t>
      </w:r>
      <w:r>
        <w:rPr>
          <w:sz w:val="22"/>
          <w:szCs w:val="22"/>
        </w:rPr>
        <w:t>Karen Horney</w:t>
      </w:r>
    </w:p>
  </w:footnote>
  <w:footnote w:id="20">
    <w:p w:rsidR="000D1D1D" w:rsidRDefault="000D1D1D" w:rsidP="00F606E2">
      <w:pPr>
        <w:pStyle w:val="FootnoteText"/>
        <w:rPr>
          <w:lang w:bidi="fa-IR"/>
        </w:rPr>
      </w:pPr>
      <w:r>
        <w:rPr>
          <w:rStyle w:val="FootnoteReference"/>
        </w:rPr>
        <w:footnoteRef/>
      </w:r>
      <w:r>
        <w:t xml:space="preserve">- </w:t>
      </w:r>
      <w:r>
        <w:rPr>
          <w:sz w:val="22"/>
          <w:szCs w:val="22"/>
        </w:rPr>
        <w:t>Skinner</w:t>
      </w:r>
      <w:r>
        <w:t xml:space="preserve"> </w:t>
      </w:r>
    </w:p>
  </w:footnote>
  <w:footnote w:id="21">
    <w:p w:rsidR="000D1D1D" w:rsidRDefault="000D1D1D" w:rsidP="00F606E2">
      <w:pPr>
        <w:pStyle w:val="FootnoteText"/>
      </w:pPr>
      <w:r>
        <w:rPr>
          <w:rStyle w:val="FootnoteReference"/>
        </w:rPr>
        <w:footnoteRef/>
      </w:r>
      <w:r>
        <w:rPr>
          <w:lang w:bidi="fa-IR"/>
        </w:rPr>
        <w:t xml:space="preserve">- </w:t>
      </w:r>
      <w:r w:rsidRPr="00A60421">
        <w:rPr>
          <w:rFonts w:cs="B Lotus"/>
          <w:lang w:bidi="fa-IR"/>
        </w:rPr>
        <w:t>Alvord</w:t>
      </w:r>
      <w:r>
        <w:t xml:space="preserve"> </w:t>
      </w:r>
    </w:p>
  </w:footnote>
  <w:footnote w:id="22">
    <w:p w:rsidR="000D1D1D" w:rsidRDefault="000D1D1D" w:rsidP="00F606E2">
      <w:pPr>
        <w:pStyle w:val="FootnoteText"/>
        <w:rPr>
          <w:rtl/>
          <w:lang w:bidi="fa-IR"/>
        </w:rPr>
      </w:pPr>
      <w:r>
        <w:rPr>
          <w:rStyle w:val="FootnoteReference"/>
        </w:rPr>
        <w:footnoteRef/>
      </w:r>
      <w:r>
        <w:t xml:space="preserve">- Jan </w:t>
      </w:r>
    </w:p>
  </w:footnote>
  <w:footnote w:id="23">
    <w:p w:rsidR="000D1D1D" w:rsidRDefault="000D1D1D" w:rsidP="00F606E2">
      <w:pPr>
        <w:pStyle w:val="FootnoteText"/>
        <w:rPr>
          <w:lang w:bidi="fa-IR"/>
        </w:rPr>
      </w:pPr>
      <w:r>
        <w:rPr>
          <w:rStyle w:val="FootnoteReference"/>
        </w:rPr>
        <w:footnoteRef/>
      </w:r>
      <w:r>
        <w:t xml:space="preserve">- Yelmaz </w:t>
      </w:r>
    </w:p>
  </w:footnote>
  <w:footnote w:id="24">
    <w:p w:rsidR="000D1D1D" w:rsidRDefault="000D1D1D" w:rsidP="00F606E2">
      <w:pPr>
        <w:pStyle w:val="FootnoteText"/>
        <w:rPr>
          <w:lang w:bidi="fa-IR"/>
        </w:rPr>
      </w:pPr>
      <w:r>
        <w:rPr>
          <w:rStyle w:val="FootnoteReference"/>
        </w:rPr>
        <w:footnoteRef/>
      </w:r>
      <w:r>
        <w:t xml:space="preserve">- Giyong </w:t>
      </w:r>
    </w:p>
  </w:footnote>
  <w:footnote w:id="25">
    <w:p w:rsidR="000D1D1D" w:rsidRPr="00111C69" w:rsidRDefault="000D1D1D" w:rsidP="00F606E2">
      <w:pPr>
        <w:pStyle w:val="FootnoteText"/>
        <w:rPr>
          <w:lang w:bidi="fa-IR"/>
        </w:rPr>
      </w:pPr>
      <w:r w:rsidRPr="00111C69">
        <w:rPr>
          <w:rStyle w:val="FootnoteReference"/>
          <w:rFonts w:eastAsia="Calibri"/>
        </w:rPr>
        <w:footnoteRef/>
      </w:r>
      <w:r w:rsidRPr="00111C69">
        <w:t xml:space="preserve">- Bartin </w:t>
      </w:r>
    </w:p>
  </w:footnote>
  <w:footnote w:id="26">
    <w:p w:rsidR="000D1D1D" w:rsidRDefault="000D1D1D" w:rsidP="00F606E2">
      <w:pPr>
        <w:pStyle w:val="FootnoteText"/>
        <w:rPr>
          <w:rtl/>
          <w:lang w:bidi="fa-IR"/>
        </w:rPr>
      </w:pPr>
      <w:r>
        <w:rPr>
          <w:rStyle w:val="FootnoteReference"/>
        </w:rPr>
        <w:footnoteRef/>
      </w:r>
      <w:r>
        <w:t xml:space="preserve">- Rasel </w:t>
      </w:r>
    </w:p>
  </w:footnote>
  <w:footnote w:id="27">
    <w:p w:rsidR="000D1D1D" w:rsidRDefault="000D1D1D" w:rsidP="00F606E2">
      <w:pPr>
        <w:pStyle w:val="FootnoteText"/>
        <w:jc w:val="both"/>
      </w:pPr>
      <w:r>
        <w:rPr>
          <w:rStyle w:val="FootnoteReference"/>
        </w:rPr>
        <w:footnoteRef/>
      </w:r>
      <w:r>
        <w:t xml:space="preserve">- </w:t>
      </w:r>
      <w:r>
        <w:rPr>
          <w:rFonts w:ascii="TimesNewRoman" w:hAnsi="TimesNewRoman" w:cs="TimesNewRoman"/>
        </w:rPr>
        <w:t>Mar</w:t>
      </w:r>
      <w:r>
        <w:rPr>
          <w:rtl/>
        </w:rPr>
        <w:t xml:space="preserve"> </w:t>
      </w:r>
    </w:p>
  </w:footnote>
  <w:footnote w:id="28">
    <w:p w:rsidR="000D1D1D" w:rsidRDefault="000D1D1D" w:rsidP="00F606E2">
      <w:pPr>
        <w:pStyle w:val="FootnoteText"/>
        <w:jc w:val="both"/>
      </w:pPr>
      <w:r>
        <w:rPr>
          <w:rStyle w:val="FootnoteReference"/>
          <w:rFonts w:eastAsia="Batang"/>
        </w:rPr>
        <w:footnoteRef/>
      </w:r>
      <w:r>
        <w:t>- Youn</w:t>
      </w:r>
    </w:p>
  </w:footnote>
  <w:footnote w:id="29">
    <w:p w:rsidR="000D1D1D" w:rsidRDefault="000D1D1D" w:rsidP="00F606E2">
      <w:pPr>
        <w:pStyle w:val="FootnoteText"/>
        <w:rPr>
          <w:rtl/>
          <w:lang w:bidi="fa-IR"/>
        </w:rPr>
      </w:pPr>
      <w:r>
        <w:rPr>
          <w:rStyle w:val="FootnoteReference"/>
        </w:rPr>
        <w:footnoteRef/>
      </w:r>
      <w:r>
        <w:t>- Patric</w:t>
      </w:r>
    </w:p>
  </w:footnote>
  <w:footnote w:id="30">
    <w:p w:rsidR="000D1D1D" w:rsidRDefault="000D1D1D" w:rsidP="00F606E2">
      <w:pPr>
        <w:pStyle w:val="FootnoteText"/>
        <w:rPr>
          <w:rtl/>
          <w:lang w:bidi="fa-IR"/>
        </w:rPr>
      </w:pPr>
      <w:r>
        <w:rPr>
          <w:rStyle w:val="FootnoteReference"/>
        </w:rPr>
        <w:footnoteRef/>
      </w:r>
      <w:r>
        <w:t xml:space="preserve">- Ericila </w:t>
      </w:r>
    </w:p>
  </w:footnote>
  <w:footnote w:id="31">
    <w:p w:rsidR="000D1D1D" w:rsidRDefault="000D1D1D" w:rsidP="00F606E2">
      <w:pPr>
        <w:pStyle w:val="FootnoteText"/>
        <w:jc w:val="lowKashida"/>
        <w:rPr>
          <w:lang w:bidi="fa-IR"/>
        </w:rPr>
      </w:pPr>
      <w:r>
        <w:rPr>
          <w:rStyle w:val="FootnoteReference"/>
          <w:rFonts w:eastAsia="Batang"/>
        </w:rPr>
        <w:footnoteRef/>
      </w:r>
      <w:r>
        <w:rPr>
          <w:lang w:bidi="fa-IR"/>
        </w:rPr>
        <w:t>- Cartwright &amp; Hatton</w:t>
      </w:r>
    </w:p>
  </w:footnote>
  <w:footnote w:id="32">
    <w:p w:rsidR="000D1D1D" w:rsidRDefault="000D1D1D" w:rsidP="00F606E2">
      <w:pPr>
        <w:pStyle w:val="FootnoteText"/>
        <w:ind w:right="-720"/>
        <w:rPr>
          <w:rtl/>
          <w:lang w:bidi="fa-IR"/>
        </w:rPr>
      </w:pPr>
      <w:r>
        <w:rPr>
          <w:rStyle w:val="FootnoteReference"/>
        </w:rPr>
        <w:footnoteRef/>
      </w:r>
      <w:r>
        <w:t xml:space="preserve">- Diviedsoon </w:t>
      </w:r>
    </w:p>
  </w:footnote>
  <w:footnote w:id="33">
    <w:p w:rsidR="000D1D1D" w:rsidRDefault="000D1D1D" w:rsidP="00F606E2">
      <w:pPr>
        <w:pStyle w:val="FootnoteText"/>
        <w:rPr>
          <w:rtl/>
          <w:lang w:bidi="fa-IR"/>
        </w:rPr>
      </w:pPr>
      <w:r>
        <w:rPr>
          <w:rStyle w:val="FootnoteReference"/>
        </w:rPr>
        <w:footnoteRef/>
      </w:r>
      <w:r>
        <w:t xml:space="preserve">- Miliez &amp; Kornblith </w:t>
      </w:r>
    </w:p>
  </w:footnote>
  <w:footnote w:id="34">
    <w:p w:rsidR="000D1D1D" w:rsidRDefault="000D1D1D" w:rsidP="00F606E2">
      <w:pPr>
        <w:pStyle w:val="FootnoteText"/>
        <w:jc w:val="lowKashida"/>
        <w:rPr>
          <w:lang w:bidi="fa-IR"/>
        </w:rPr>
      </w:pPr>
      <w:r>
        <w:rPr>
          <w:rStyle w:val="FootnoteReference"/>
          <w:rFonts w:eastAsia="Batang"/>
        </w:rPr>
        <w:footnoteRef/>
      </w:r>
      <w:r>
        <w:rPr>
          <w:lang w:bidi="fa-IR"/>
        </w:rPr>
        <w:t>- Watkings</w:t>
      </w:r>
    </w:p>
  </w:footnote>
  <w:footnote w:id="35">
    <w:p w:rsidR="000D1D1D" w:rsidRDefault="000D1D1D" w:rsidP="00F606E2">
      <w:pPr>
        <w:pStyle w:val="FootnoteText"/>
        <w:rPr>
          <w:rFonts w:ascii="Calibri" w:hAnsi="Calibri"/>
          <w:lang w:bidi="fa-IR"/>
        </w:rPr>
      </w:pPr>
      <w:r>
        <w:rPr>
          <w:rStyle w:val="FootnoteReference"/>
          <w:rFonts w:eastAsia="Batang"/>
        </w:rPr>
        <w:footnoteRef/>
      </w:r>
      <w:r>
        <w:t>- Van Berkel &amp; Haley Kathryn</w:t>
      </w:r>
      <w:r>
        <w:rPr>
          <w:rFonts w:hint="cs"/>
          <w:rtl/>
          <w:lang w:bidi="fa-IR"/>
        </w:rPr>
        <w:t xml:space="preserve"> -</w:t>
      </w:r>
    </w:p>
  </w:footnote>
  <w:footnote w:id="36">
    <w:p w:rsidR="000D1D1D" w:rsidRDefault="000D1D1D" w:rsidP="00F606E2">
      <w:pPr>
        <w:pStyle w:val="FootnoteText"/>
        <w:rPr>
          <w:rtl/>
          <w:lang w:bidi="fa-IR"/>
        </w:rPr>
      </w:pPr>
      <w:r>
        <w:rPr>
          <w:rStyle w:val="FootnoteReference"/>
        </w:rPr>
        <w:footnoteRef/>
      </w:r>
      <w:r>
        <w:rPr>
          <w:lang w:bidi="fa-IR"/>
        </w:rPr>
        <w:t xml:space="preserve">- Estelle </w:t>
      </w:r>
    </w:p>
  </w:footnote>
  <w:footnote w:id="37">
    <w:p w:rsidR="000D1D1D" w:rsidRDefault="000D1D1D" w:rsidP="00F606E2">
      <w:pPr>
        <w:pStyle w:val="FootnoteText"/>
      </w:pPr>
      <w:r>
        <w:rPr>
          <w:rStyle w:val="FootnoteReference"/>
          <w:rFonts w:eastAsia="Batang"/>
        </w:rPr>
        <w:footnoteRef/>
      </w:r>
      <w:r>
        <w:t>- Mair</w:t>
      </w:r>
    </w:p>
  </w:footnote>
  <w:footnote w:id="38">
    <w:p w:rsidR="000D1D1D" w:rsidRDefault="000D1D1D" w:rsidP="00F606E2">
      <w:pPr>
        <w:pStyle w:val="FootnoteText"/>
      </w:pPr>
      <w:r>
        <w:rPr>
          <w:rStyle w:val="FootnoteReference"/>
        </w:rPr>
        <w:footnoteRef/>
      </w:r>
      <w:r>
        <w:t>- Sharon Gil &amp; Yael Caspi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45A7F"/>
    <w:multiLevelType w:val="hybridMultilevel"/>
    <w:tmpl w:val="9AD6772E"/>
    <w:lvl w:ilvl="0" w:tplc="2320EA5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09C6AD4"/>
    <w:multiLevelType w:val="hybridMultilevel"/>
    <w:tmpl w:val="C7FE0A0E"/>
    <w:lvl w:ilvl="0" w:tplc="D44CE280">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
    <w:nsid w:val="51AD103E"/>
    <w:multiLevelType w:val="hybridMultilevel"/>
    <w:tmpl w:val="61520FC6"/>
    <w:lvl w:ilvl="0" w:tplc="E7A42896">
      <w:start w:val="1"/>
      <w:numFmt w:val="decimal"/>
      <w:pStyle w:val="a"/>
      <w:lvlText w:val="%1-"/>
      <w:lvlJc w:val="left"/>
      <w:pPr>
        <w:ind w:left="720" w:hanging="360"/>
      </w:pPr>
      <w:rPr>
        <w:color w:val="auto"/>
        <w:sz w:val="3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F606E2"/>
    <w:rsid w:val="000D1D1D"/>
    <w:rsid w:val="003124EA"/>
    <w:rsid w:val="00480576"/>
    <w:rsid w:val="004E7B5D"/>
    <w:rsid w:val="005408EE"/>
    <w:rsid w:val="00581410"/>
    <w:rsid w:val="00633AAC"/>
    <w:rsid w:val="00A22546"/>
    <w:rsid w:val="00F606E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6E2"/>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F606E2"/>
    <w:pPr>
      <w:keepNext/>
      <w:spacing w:before="240" w:after="60"/>
      <w:jc w:val="lowKashida"/>
      <w:outlineLvl w:val="0"/>
    </w:pPr>
    <w:rPr>
      <w:rFonts w:ascii="B Lotus" w:hAnsi="B Lotus" w:cs="B Lotus"/>
      <w:b/>
      <w:kern w:val="32"/>
      <w:sz w:val="28"/>
      <w:szCs w:val="28"/>
    </w:rPr>
  </w:style>
  <w:style w:type="paragraph" w:styleId="Heading2">
    <w:name w:val="heading 2"/>
    <w:basedOn w:val="Normal"/>
    <w:next w:val="Normal"/>
    <w:link w:val="Heading2Char"/>
    <w:qFormat/>
    <w:rsid w:val="00F606E2"/>
    <w:pPr>
      <w:keepNext/>
      <w:bidi/>
      <w:spacing w:before="240" w:after="60"/>
      <w:outlineLvl w:val="1"/>
    </w:pPr>
    <w:rPr>
      <w:rFonts w:ascii="Arial" w:eastAsia="Batang" w:hAnsi="Arial" w:cs="Arial"/>
      <w:b/>
      <w:bCs/>
      <w:i/>
      <w:iCs/>
      <w:sz w:val="28"/>
      <w:szCs w:val="28"/>
      <w:lang w:eastAsia="ko-KR"/>
    </w:rPr>
  </w:style>
  <w:style w:type="paragraph" w:styleId="Heading3">
    <w:name w:val="heading 3"/>
    <w:basedOn w:val="Normal"/>
    <w:next w:val="Normal"/>
    <w:link w:val="Heading3Char"/>
    <w:qFormat/>
    <w:rsid w:val="00F606E2"/>
    <w:pPr>
      <w:keepNext/>
      <w:bidi/>
      <w:spacing w:before="240" w:after="60" w:line="276" w:lineRule="auto"/>
      <w:outlineLvl w:val="2"/>
    </w:pPr>
    <w:rPr>
      <w:rFonts w:ascii="Cambria" w:hAnsi="Cambria"/>
      <w:b/>
      <w:sz w:val="26"/>
      <w:szCs w:val="20"/>
      <w:lang w:eastAsia="ko-KR"/>
    </w:rPr>
  </w:style>
  <w:style w:type="paragraph" w:styleId="Heading4">
    <w:name w:val="heading 4"/>
    <w:basedOn w:val="Normal"/>
    <w:next w:val="Normal"/>
    <w:link w:val="Heading4Char"/>
    <w:qFormat/>
    <w:rsid w:val="00F606E2"/>
    <w:pPr>
      <w:keepNext/>
      <w:bidi/>
      <w:spacing w:before="240" w:after="60"/>
      <w:outlineLvl w:val="3"/>
    </w:pPr>
    <w:rPr>
      <w:rFonts w:eastAsia="Batang"/>
      <w:b/>
      <w:bCs/>
      <w:sz w:val="28"/>
      <w:szCs w:val="28"/>
      <w:lang w:eastAsia="ko-KR"/>
    </w:rPr>
  </w:style>
  <w:style w:type="paragraph" w:styleId="Heading5">
    <w:name w:val="heading 5"/>
    <w:basedOn w:val="Normal"/>
    <w:next w:val="Normal"/>
    <w:link w:val="Heading5Char"/>
    <w:qFormat/>
    <w:rsid w:val="00F606E2"/>
    <w:pPr>
      <w:bidi/>
      <w:spacing w:before="240" w:after="60"/>
      <w:outlineLvl w:val="4"/>
    </w:pPr>
    <w:rPr>
      <w:rFonts w:eastAsia="Batang"/>
      <w:b/>
      <w:bCs/>
      <w:i/>
      <w:iCs/>
      <w:sz w:val="26"/>
      <w:szCs w:val="26"/>
      <w:lang w:eastAsia="ko-KR"/>
    </w:rPr>
  </w:style>
  <w:style w:type="paragraph" w:styleId="Heading9">
    <w:name w:val="heading 9"/>
    <w:basedOn w:val="Normal"/>
    <w:next w:val="Normal"/>
    <w:link w:val="Heading9Char"/>
    <w:qFormat/>
    <w:rsid w:val="00F606E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06E2"/>
    <w:rPr>
      <w:rFonts w:ascii="B Lotus" w:eastAsia="Times New Roman" w:hAnsi="B Lotus" w:cs="B Lotus"/>
      <w:b/>
      <w:kern w:val="32"/>
      <w:sz w:val="28"/>
      <w:szCs w:val="28"/>
      <w:lang w:bidi="ar-SA"/>
    </w:rPr>
  </w:style>
  <w:style w:type="character" w:customStyle="1" w:styleId="Heading2Char">
    <w:name w:val="Heading 2 Char"/>
    <w:basedOn w:val="DefaultParagraphFont"/>
    <w:link w:val="Heading2"/>
    <w:rsid w:val="00F606E2"/>
    <w:rPr>
      <w:rFonts w:ascii="Arial" w:eastAsia="Batang" w:hAnsi="Arial" w:cs="Arial"/>
      <w:b/>
      <w:bCs/>
      <w:i/>
      <w:iCs/>
      <w:sz w:val="28"/>
      <w:szCs w:val="28"/>
      <w:lang w:eastAsia="ko-KR" w:bidi="ar-SA"/>
    </w:rPr>
  </w:style>
  <w:style w:type="character" w:customStyle="1" w:styleId="Heading3Char">
    <w:name w:val="Heading 3 Char"/>
    <w:basedOn w:val="DefaultParagraphFont"/>
    <w:link w:val="Heading3"/>
    <w:rsid w:val="00F606E2"/>
    <w:rPr>
      <w:rFonts w:ascii="Cambria" w:eastAsia="Times New Roman" w:hAnsi="Cambria" w:cs="Times New Roman"/>
      <w:b/>
      <w:sz w:val="26"/>
      <w:szCs w:val="20"/>
      <w:lang w:eastAsia="ko-KR" w:bidi="ar-SA"/>
    </w:rPr>
  </w:style>
  <w:style w:type="character" w:customStyle="1" w:styleId="Heading4Char">
    <w:name w:val="Heading 4 Char"/>
    <w:basedOn w:val="DefaultParagraphFont"/>
    <w:link w:val="Heading4"/>
    <w:rsid w:val="00F606E2"/>
    <w:rPr>
      <w:rFonts w:ascii="Times New Roman" w:eastAsia="Batang" w:hAnsi="Times New Roman" w:cs="Times New Roman"/>
      <w:b/>
      <w:bCs/>
      <w:sz w:val="28"/>
      <w:szCs w:val="28"/>
      <w:lang w:eastAsia="ko-KR" w:bidi="ar-SA"/>
    </w:rPr>
  </w:style>
  <w:style w:type="character" w:customStyle="1" w:styleId="Heading5Char">
    <w:name w:val="Heading 5 Char"/>
    <w:basedOn w:val="DefaultParagraphFont"/>
    <w:link w:val="Heading5"/>
    <w:rsid w:val="00F606E2"/>
    <w:rPr>
      <w:rFonts w:ascii="Times New Roman" w:eastAsia="Batang" w:hAnsi="Times New Roman" w:cs="Times New Roman"/>
      <w:b/>
      <w:bCs/>
      <w:i/>
      <w:iCs/>
      <w:sz w:val="26"/>
      <w:szCs w:val="26"/>
      <w:lang w:eastAsia="ko-KR" w:bidi="ar-SA"/>
    </w:rPr>
  </w:style>
  <w:style w:type="character" w:customStyle="1" w:styleId="Heading9Char">
    <w:name w:val="Heading 9 Char"/>
    <w:basedOn w:val="DefaultParagraphFont"/>
    <w:link w:val="Heading9"/>
    <w:rsid w:val="00F606E2"/>
    <w:rPr>
      <w:rFonts w:ascii="Arial" w:eastAsia="Times New Roman" w:hAnsi="Arial" w:cs="Arial"/>
      <w:lang w:bidi="ar-SA"/>
    </w:rPr>
  </w:style>
  <w:style w:type="character" w:customStyle="1" w:styleId="SubtitleChar">
    <w:name w:val="Subtitle Char"/>
    <w:link w:val="Subtitle"/>
    <w:locked/>
    <w:rsid w:val="00F606E2"/>
    <w:rPr>
      <w:sz w:val="28"/>
      <w:szCs w:val="28"/>
      <w:lang w:bidi="ar-SA"/>
    </w:rPr>
  </w:style>
  <w:style w:type="paragraph" w:styleId="Subtitle">
    <w:name w:val="Subtitle"/>
    <w:basedOn w:val="Normal"/>
    <w:link w:val="SubtitleChar"/>
    <w:qFormat/>
    <w:rsid w:val="00F606E2"/>
    <w:pPr>
      <w:bidi/>
      <w:jc w:val="center"/>
    </w:pPr>
    <w:rPr>
      <w:rFonts w:asciiTheme="minorHAnsi" w:eastAsiaTheme="minorHAnsi" w:hAnsiTheme="minorHAnsi" w:cstheme="minorBidi"/>
      <w:sz w:val="28"/>
      <w:szCs w:val="28"/>
    </w:rPr>
  </w:style>
  <w:style w:type="character" w:customStyle="1" w:styleId="SubtitleChar1">
    <w:name w:val="Subtitle Char1"/>
    <w:basedOn w:val="DefaultParagraphFont"/>
    <w:uiPriority w:val="11"/>
    <w:rsid w:val="00F606E2"/>
    <w:rPr>
      <w:rFonts w:asciiTheme="majorHAnsi" w:eastAsiaTheme="majorEastAsia" w:hAnsiTheme="majorHAnsi" w:cstheme="majorBidi"/>
      <w:i/>
      <w:iCs/>
      <w:color w:val="4F81BD" w:themeColor="accent1"/>
      <w:spacing w:val="15"/>
      <w:sz w:val="24"/>
      <w:szCs w:val="24"/>
      <w:lang w:bidi="ar-SA"/>
    </w:rPr>
  </w:style>
  <w:style w:type="paragraph" w:styleId="FootnoteText">
    <w:name w:val="footnote text"/>
    <w:aliases w:val="پاورقي,متن زيرنويس,زيرنويس,Char Char,Char Char Char Char Char Char,Char Char Char Char,Char,Footnote Text Char Char Char Char,Footnote Text1 Char,Footnote Text2,Footnote Text Char Char Char Char1"/>
    <w:basedOn w:val="Normal"/>
    <w:link w:val="FootnoteTextChar"/>
    <w:semiHidden/>
    <w:rsid w:val="00F606E2"/>
    <w:rPr>
      <w:sz w:val="20"/>
      <w:szCs w:val="20"/>
    </w:rPr>
  </w:style>
  <w:style w:type="character" w:customStyle="1" w:styleId="FootnoteTextChar">
    <w:name w:val="Footnote Text Char"/>
    <w:aliases w:val="پاورقي Char,متن زيرنويس Char,زيرنويس Char,Char Char Char,Char Char Char Char Char Char Char,Char Char Char Char Char,Char Char5,Footnote Text Char Char Char Char Char,Footnote Text1 Char Char,Footnote Text2 Char"/>
    <w:basedOn w:val="DefaultParagraphFont"/>
    <w:link w:val="FootnoteText"/>
    <w:semiHidden/>
    <w:rsid w:val="00F606E2"/>
    <w:rPr>
      <w:rFonts w:ascii="Times New Roman" w:eastAsia="Times New Roman" w:hAnsi="Times New Roman" w:cs="Times New Roman"/>
      <w:sz w:val="20"/>
      <w:szCs w:val="20"/>
      <w:lang w:bidi="ar-SA"/>
    </w:rPr>
  </w:style>
  <w:style w:type="character" w:styleId="FootnoteReference">
    <w:name w:val="footnote reference"/>
    <w:aliases w:val="شماره زيرنويس"/>
    <w:semiHidden/>
    <w:rsid w:val="00F606E2"/>
    <w:rPr>
      <w:vertAlign w:val="superscript"/>
    </w:rPr>
  </w:style>
  <w:style w:type="paragraph" w:styleId="Header">
    <w:name w:val="header"/>
    <w:basedOn w:val="Normal"/>
    <w:link w:val="HeaderChar"/>
    <w:rsid w:val="00F606E2"/>
    <w:pPr>
      <w:tabs>
        <w:tab w:val="center" w:pos="4513"/>
        <w:tab w:val="right" w:pos="9026"/>
      </w:tabs>
      <w:bidi/>
    </w:pPr>
    <w:rPr>
      <w:rFonts w:eastAsia="Calibri"/>
    </w:rPr>
  </w:style>
  <w:style w:type="character" w:customStyle="1" w:styleId="HeaderChar">
    <w:name w:val="Header Char"/>
    <w:basedOn w:val="DefaultParagraphFont"/>
    <w:link w:val="Header"/>
    <w:rsid w:val="00F606E2"/>
    <w:rPr>
      <w:rFonts w:ascii="Times New Roman" w:eastAsia="Calibri" w:hAnsi="Times New Roman" w:cs="Times New Roman"/>
      <w:sz w:val="24"/>
      <w:szCs w:val="24"/>
      <w:lang w:bidi="ar-SA"/>
    </w:rPr>
  </w:style>
  <w:style w:type="paragraph" w:styleId="Footer">
    <w:name w:val="footer"/>
    <w:basedOn w:val="Normal"/>
    <w:link w:val="FooterChar"/>
    <w:rsid w:val="00F606E2"/>
    <w:pPr>
      <w:tabs>
        <w:tab w:val="center" w:pos="4513"/>
        <w:tab w:val="right" w:pos="9026"/>
      </w:tabs>
      <w:bidi/>
    </w:pPr>
    <w:rPr>
      <w:rFonts w:eastAsia="Calibri"/>
    </w:rPr>
  </w:style>
  <w:style w:type="character" w:customStyle="1" w:styleId="FooterChar">
    <w:name w:val="Footer Char"/>
    <w:basedOn w:val="DefaultParagraphFont"/>
    <w:link w:val="Footer"/>
    <w:rsid w:val="00F606E2"/>
    <w:rPr>
      <w:rFonts w:ascii="Times New Roman" w:eastAsia="Calibri" w:hAnsi="Times New Roman" w:cs="Times New Roman"/>
      <w:sz w:val="24"/>
      <w:szCs w:val="24"/>
      <w:lang w:bidi="ar-SA"/>
    </w:rPr>
  </w:style>
  <w:style w:type="paragraph" w:styleId="EndnoteText">
    <w:name w:val="endnote text"/>
    <w:basedOn w:val="Normal"/>
    <w:link w:val="EndnoteTextChar"/>
    <w:rsid w:val="00F606E2"/>
    <w:pPr>
      <w:bidi/>
      <w:spacing w:after="200" w:line="276" w:lineRule="auto"/>
    </w:pPr>
    <w:rPr>
      <w:rFonts w:ascii="Calibri" w:hAnsi="Calibri"/>
      <w:sz w:val="20"/>
      <w:szCs w:val="20"/>
    </w:rPr>
  </w:style>
  <w:style w:type="character" w:customStyle="1" w:styleId="EndnoteTextChar">
    <w:name w:val="Endnote Text Char"/>
    <w:basedOn w:val="DefaultParagraphFont"/>
    <w:link w:val="EndnoteText"/>
    <w:rsid w:val="00F606E2"/>
    <w:rPr>
      <w:rFonts w:ascii="Calibri" w:eastAsia="Times New Roman" w:hAnsi="Calibri" w:cs="Times New Roman"/>
      <w:sz w:val="20"/>
      <w:szCs w:val="20"/>
      <w:lang w:bidi="ar-SA"/>
    </w:rPr>
  </w:style>
  <w:style w:type="paragraph" w:styleId="BalloonText">
    <w:name w:val="Balloon Text"/>
    <w:basedOn w:val="Normal"/>
    <w:link w:val="BalloonTextChar"/>
    <w:rsid w:val="00F606E2"/>
    <w:pPr>
      <w:bidi/>
    </w:pPr>
    <w:rPr>
      <w:rFonts w:ascii="Tahoma" w:hAnsi="Tahoma"/>
      <w:sz w:val="16"/>
      <w:szCs w:val="16"/>
    </w:rPr>
  </w:style>
  <w:style w:type="character" w:customStyle="1" w:styleId="BalloonTextChar">
    <w:name w:val="Balloon Text Char"/>
    <w:basedOn w:val="DefaultParagraphFont"/>
    <w:link w:val="BalloonText"/>
    <w:rsid w:val="00F606E2"/>
    <w:rPr>
      <w:rFonts w:ascii="Tahoma" w:eastAsia="Times New Roman" w:hAnsi="Tahoma" w:cs="Times New Roman"/>
      <w:sz w:val="16"/>
      <w:szCs w:val="16"/>
      <w:lang w:bidi="ar-SA"/>
    </w:rPr>
  </w:style>
  <w:style w:type="paragraph" w:styleId="z-TopofForm">
    <w:name w:val="HTML Top of Form"/>
    <w:basedOn w:val="Normal"/>
    <w:next w:val="Normal"/>
    <w:link w:val="z-TopofFormChar"/>
    <w:hidden/>
    <w:semiHidden/>
    <w:rsid w:val="00F606E2"/>
    <w:pPr>
      <w:pBdr>
        <w:bottom w:val="single" w:sz="6" w:space="1" w:color="auto"/>
      </w:pBdr>
      <w:jc w:val="center"/>
    </w:pPr>
    <w:rPr>
      <w:rFonts w:ascii="Arial" w:hAnsi="Arial"/>
      <w:vanish/>
      <w:sz w:val="16"/>
      <w:szCs w:val="16"/>
      <w:lang w:eastAsia="ko-KR"/>
    </w:rPr>
  </w:style>
  <w:style w:type="character" w:customStyle="1" w:styleId="z-TopofFormChar">
    <w:name w:val="z-Top of Form Char"/>
    <w:basedOn w:val="DefaultParagraphFont"/>
    <w:link w:val="z-TopofForm"/>
    <w:semiHidden/>
    <w:rsid w:val="00F606E2"/>
    <w:rPr>
      <w:rFonts w:ascii="Arial" w:eastAsia="Times New Roman" w:hAnsi="Arial" w:cs="Times New Roman"/>
      <w:vanish/>
      <w:sz w:val="16"/>
      <w:szCs w:val="16"/>
      <w:lang w:eastAsia="ko-KR" w:bidi="ar-SA"/>
    </w:rPr>
  </w:style>
  <w:style w:type="paragraph" w:styleId="z-BottomofForm">
    <w:name w:val="HTML Bottom of Form"/>
    <w:basedOn w:val="Normal"/>
    <w:next w:val="Normal"/>
    <w:link w:val="z-BottomofFormChar"/>
    <w:hidden/>
    <w:rsid w:val="00F606E2"/>
    <w:pPr>
      <w:pBdr>
        <w:top w:val="single" w:sz="6" w:space="1" w:color="auto"/>
      </w:pBdr>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rsid w:val="00F606E2"/>
    <w:rPr>
      <w:rFonts w:ascii="Arial" w:eastAsia="Calibri" w:hAnsi="Arial" w:cs="Arial"/>
      <w:vanish/>
      <w:sz w:val="16"/>
      <w:szCs w:val="16"/>
      <w:lang w:bidi="ar-SA"/>
    </w:rPr>
  </w:style>
  <w:style w:type="paragraph" w:styleId="CommentText">
    <w:name w:val="annotation text"/>
    <w:basedOn w:val="Normal"/>
    <w:link w:val="CommentTextChar"/>
    <w:rsid w:val="00F606E2"/>
    <w:pPr>
      <w:bidi/>
    </w:pPr>
    <w:rPr>
      <w:rFonts w:eastAsia="Batang"/>
      <w:sz w:val="20"/>
      <w:szCs w:val="20"/>
      <w:lang w:eastAsia="ko-KR"/>
    </w:rPr>
  </w:style>
  <w:style w:type="character" w:customStyle="1" w:styleId="CommentTextChar">
    <w:name w:val="Comment Text Char"/>
    <w:basedOn w:val="DefaultParagraphFont"/>
    <w:link w:val="CommentText"/>
    <w:rsid w:val="00F606E2"/>
    <w:rPr>
      <w:rFonts w:ascii="Times New Roman" w:eastAsia="Batang" w:hAnsi="Times New Roman" w:cs="Times New Roman"/>
      <w:sz w:val="20"/>
      <w:szCs w:val="20"/>
      <w:lang w:eastAsia="ko-KR" w:bidi="ar-SA"/>
    </w:rPr>
  </w:style>
  <w:style w:type="paragraph" w:styleId="CommentSubject">
    <w:name w:val="annotation subject"/>
    <w:basedOn w:val="CommentText"/>
    <w:next w:val="CommentText"/>
    <w:link w:val="CommentSubjectChar"/>
    <w:rsid w:val="00F606E2"/>
    <w:rPr>
      <w:b/>
      <w:bCs/>
    </w:rPr>
  </w:style>
  <w:style w:type="character" w:customStyle="1" w:styleId="CommentSubjectChar">
    <w:name w:val="Comment Subject Char"/>
    <w:basedOn w:val="CommentTextChar"/>
    <w:link w:val="CommentSubject"/>
    <w:rsid w:val="00F606E2"/>
    <w:rPr>
      <w:rFonts w:ascii="Times New Roman" w:eastAsia="Batang" w:hAnsi="Times New Roman" w:cs="Times New Roman"/>
      <w:b/>
      <w:bCs/>
      <w:sz w:val="20"/>
      <w:szCs w:val="20"/>
      <w:lang w:eastAsia="ko-KR" w:bidi="ar-SA"/>
    </w:rPr>
  </w:style>
  <w:style w:type="character" w:customStyle="1" w:styleId="CharChar3">
    <w:name w:val="Char Char3"/>
    <w:semiHidden/>
    <w:locked/>
    <w:rsid w:val="00F606E2"/>
    <w:rPr>
      <w:lang w:val="en-US" w:eastAsia="en-US" w:bidi="ar-SA"/>
    </w:rPr>
  </w:style>
  <w:style w:type="character" w:customStyle="1" w:styleId="CharChar4">
    <w:name w:val="Char Char4"/>
    <w:rsid w:val="00F606E2"/>
    <w:rPr>
      <w:rFonts w:cs="B Zar"/>
      <w:sz w:val="28"/>
      <w:szCs w:val="28"/>
      <w:lang w:val="en-US" w:eastAsia="en-US" w:bidi="ar-SA"/>
    </w:rPr>
  </w:style>
  <w:style w:type="character" w:styleId="Strong">
    <w:name w:val="Strong"/>
    <w:qFormat/>
    <w:rsid w:val="00F606E2"/>
    <w:rPr>
      <w:b/>
      <w:bCs/>
    </w:rPr>
  </w:style>
  <w:style w:type="character" w:customStyle="1" w:styleId="CharChar2">
    <w:name w:val="Char Char2"/>
    <w:semiHidden/>
    <w:locked/>
    <w:rsid w:val="00F606E2"/>
    <w:rPr>
      <w:lang w:val="en-US" w:eastAsia="en-US" w:bidi="ar-SA"/>
    </w:rPr>
  </w:style>
  <w:style w:type="character" w:customStyle="1" w:styleId="CharChar8">
    <w:name w:val="Char Char8"/>
    <w:semiHidden/>
    <w:locked/>
    <w:rsid w:val="00F606E2"/>
    <w:rPr>
      <w:lang w:val="en-US" w:eastAsia="en-US" w:bidi="ar-SA"/>
    </w:rPr>
  </w:style>
  <w:style w:type="character" w:customStyle="1" w:styleId="CharChar9">
    <w:name w:val="Char Char9"/>
    <w:semiHidden/>
    <w:rsid w:val="00F606E2"/>
    <w:rPr>
      <w:lang w:val="en-US" w:eastAsia="en-US" w:bidi="ar-SA"/>
    </w:rPr>
  </w:style>
  <w:style w:type="character" w:customStyle="1" w:styleId="CharChar1">
    <w:name w:val="Char Char1"/>
    <w:rsid w:val="00F606E2"/>
    <w:rPr>
      <w:lang w:val="en-US" w:eastAsia="en-US" w:bidi="ar-SA"/>
    </w:rPr>
  </w:style>
  <w:style w:type="paragraph" w:styleId="NormalWeb">
    <w:name w:val="Normal (Web)"/>
    <w:basedOn w:val="Normal"/>
    <w:rsid w:val="00F606E2"/>
    <w:pPr>
      <w:spacing w:before="100" w:beforeAutospacing="1" w:after="100" w:afterAutospacing="1"/>
    </w:pPr>
  </w:style>
  <w:style w:type="paragraph" w:styleId="ListParagraph">
    <w:name w:val="List Paragraph"/>
    <w:basedOn w:val="Normal"/>
    <w:qFormat/>
    <w:rsid w:val="00F606E2"/>
    <w:pPr>
      <w:spacing w:after="200" w:line="276" w:lineRule="auto"/>
      <w:ind w:left="720"/>
    </w:pPr>
    <w:rPr>
      <w:rFonts w:ascii="Calibri" w:eastAsia="Calibri" w:hAnsi="Calibri" w:cs="Arial"/>
      <w:sz w:val="22"/>
      <w:szCs w:val="22"/>
    </w:rPr>
  </w:style>
  <w:style w:type="paragraph" w:customStyle="1" w:styleId="msolistparagraph0">
    <w:name w:val="msolistparagraph"/>
    <w:basedOn w:val="Normal"/>
    <w:rsid w:val="00F606E2"/>
    <w:pPr>
      <w:bidi/>
      <w:ind w:left="720"/>
      <w:contextualSpacing/>
    </w:pPr>
  </w:style>
  <w:style w:type="paragraph" w:styleId="BodyText2">
    <w:name w:val="Body Text 2"/>
    <w:basedOn w:val="Normal"/>
    <w:link w:val="BodyText2Char"/>
    <w:rsid w:val="00F606E2"/>
    <w:pPr>
      <w:spacing w:after="120" w:line="480" w:lineRule="auto"/>
    </w:pPr>
  </w:style>
  <w:style w:type="character" w:customStyle="1" w:styleId="BodyText2Char">
    <w:name w:val="Body Text 2 Char"/>
    <w:basedOn w:val="DefaultParagraphFont"/>
    <w:link w:val="BodyText2"/>
    <w:rsid w:val="00F606E2"/>
    <w:rPr>
      <w:rFonts w:ascii="Times New Roman" w:eastAsia="Times New Roman" w:hAnsi="Times New Roman" w:cs="Times New Roman"/>
      <w:sz w:val="24"/>
      <w:szCs w:val="24"/>
      <w:lang w:bidi="ar-SA"/>
    </w:rPr>
  </w:style>
  <w:style w:type="paragraph" w:styleId="BodyTextIndent">
    <w:name w:val="Body Text Indent"/>
    <w:basedOn w:val="Normal"/>
    <w:link w:val="BodyTextIndentChar"/>
    <w:rsid w:val="00F606E2"/>
    <w:pPr>
      <w:spacing w:after="120"/>
      <w:ind w:left="283"/>
    </w:pPr>
  </w:style>
  <w:style w:type="character" w:customStyle="1" w:styleId="BodyTextIndentChar">
    <w:name w:val="Body Text Indent Char"/>
    <w:basedOn w:val="DefaultParagraphFont"/>
    <w:link w:val="BodyTextIndent"/>
    <w:rsid w:val="00F606E2"/>
    <w:rPr>
      <w:rFonts w:ascii="Times New Roman" w:eastAsia="Times New Roman" w:hAnsi="Times New Roman" w:cs="Times New Roman"/>
      <w:sz w:val="24"/>
      <w:szCs w:val="24"/>
      <w:lang w:bidi="ar-SA"/>
    </w:rPr>
  </w:style>
  <w:style w:type="paragraph" w:customStyle="1" w:styleId="newsbody">
    <w:name w:val="news_body"/>
    <w:basedOn w:val="Normal"/>
    <w:rsid w:val="00F606E2"/>
    <w:pPr>
      <w:spacing w:before="100" w:beforeAutospacing="1" w:after="100" w:afterAutospacing="1" w:line="330" w:lineRule="atLeast"/>
      <w:jc w:val="both"/>
    </w:pPr>
    <w:rPr>
      <w:color w:val="444444"/>
      <w:sz w:val="18"/>
      <w:szCs w:val="18"/>
      <w:lang w:bidi="fa-IR"/>
    </w:rPr>
  </w:style>
  <w:style w:type="paragraph" w:customStyle="1" w:styleId="timenews">
    <w:name w:val="timenews"/>
    <w:basedOn w:val="Normal"/>
    <w:rsid w:val="00F606E2"/>
    <w:pPr>
      <w:spacing w:before="100" w:beforeAutospacing="1" w:after="100" w:afterAutospacing="1"/>
      <w:jc w:val="center"/>
    </w:pPr>
    <w:rPr>
      <w:color w:val="888888"/>
      <w:sz w:val="14"/>
      <w:szCs w:val="14"/>
      <w:lang w:bidi="fa-IR"/>
    </w:rPr>
  </w:style>
  <w:style w:type="paragraph" w:styleId="BodyText">
    <w:name w:val="Body Text"/>
    <w:basedOn w:val="Normal"/>
    <w:link w:val="BodyTextChar"/>
    <w:unhideWhenUsed/>
    <w:rsid w:val="00F606E2"/>
    <w:pPr>
      <w:bidi/>
      <w:jc w:val="center"/>
    </w:pPr>
    <w:rPr>
      <w:rFonts w:cs="Nazanin"/>
      <w:sz w:val="20"/>
      <w:szCs w:val="28"/>
    </w:rPr>
  </w:style>
  <w:style w:type="character" w:customStyle="1" w:styleId="BodyTextChar">
    <w:name w:val="Body Text Char"/>
    <w:basedOn w:val="DefaultParagraphFont"/>
    <w:link w:val="BodyText"/>
    <w:rsid w:val="00F606E2"/>
    <w:rPr>
      <w:rFonts w:ascii="Times New Roman" w:eastAsia="Times New Roman" w:hAnsi="Times New Roman" w:cs="Nazanin"/>
      <w:sz w:val="20"/>
      <w:szCs w:val="28"/>
      <w:lang w:bidi="ar-SA"/>
    </w:rPr>
  </w:style>
  <w:style w:type="paragraph" w:customStyle="1" w:styleId="Style">
    <w:name w:val="Style"/>
    <w:semiHidden/>
    <w:rsid w:val="00F606E2"/>
    <w:pPr>
      <w:widowControl w:val="0"/>
      <w:autoSpaceDE w:val="0"/>
      <w:autoSpaceDN w:val="0"/>
      <w:adjustRightInd w:val="0"/>
      <w:spacing w:after="0" w:line="240" w:lineRule="auto"/>
    </w:pPr>
    <w:rPr>
      <w:rFonts w:ascii="Times New Roman" w:eastAsia="Times New Roman" w:hAnsi="Times New Roman" w:cs="Times New Roman"/>
      <w:sz w:val="24"/>
      <w:szCs w:val="24"/>
      <w:lang w:bidi="ar-SA"/>
    </w:rPr>
  </w:style>
  <w:style w:type="character" w:customStyle="1" w:styleId="BodyTextIndent3Char">
    <w:name w:val="Body Text Indent 3 Char"/>
    <w:link w:val="BodyTextIndent3"/>
    <w:locked/>
    <w:rsid w:val="00F606E2"/>
    <w:rPr>
      <w:sz w:val="16"/>
      <w:szCs w:val="16"/>
      <w:lang w:eastAsia="ko-KR" w:bidi="ar-SA"/>
    </w:rPr>
  </w:style>
  <w:style w:type="paragraph" w:styleId="BodyTextIndent3">
    <w:name w:val="Body Text Indent 3"/>
    <w:basedOn w:val="Normal"/>
    <w:link w:val="BodyTextIndent3Char"/>
    <w:rsid w:val="00F606E2"/>
    <w:pPr>
      <w:bidi/>
      <w:spacing w:after="120"/>
      <w:ind w:left="283"/>
    </w:pPr>
    <w:rPr>
      <w:rFonts w:asciiTheme="minorHAnsi" w:eastAsiaTheme="minorHAnsi" w:hAnsiTheme="minorHAnsi" w:cstheme="minorBidi"/>
      <w:sz w:val="16"/>
      <w:szCs w:val="16"/>
      <w:lang w:eastAsia="ko-KR"/>
    </w:rPr>
  </w:style>
  <w:style w:type="character" w:customStyle="1" w:styleId="BodyTextIndent3Char1">
    <w:name w:val="Body Text Indent 3 Char1"/>
    <w:basedOn w:val="DefaultParagraphFont"/>
    <w:uiPriority w:val="99"/>
    <w:semiHidden/>
    <w:rsid w:val="00F606E2"/>
    <w:rPr>
      <w:rFonts w:ascii="Times New Roman" w:eastAsia="Times New Roman" w:hAnsi="Times New Roman" w:cs="Times New Roman"/>
      <w:sz w:val="16"/>
      <w:szCs w:val="16"/>
      <w:lang w:bidi="ar-SA"/>
    </w:rPr>
  </w:style>
  <w:style w:type="paragraph" w:styleId="TOC1">
    <w:name w:val="toc 1"/>
    <w:basedOn w:val="Normal"/>
    <w:next w:val="Normal"/>
    <w:autoRedefine/>
    <w:semiHidden/>
    <w:rsid w:val="00F606E2"/>
  </w:style>
  <w:style w:type="paragraph" w:styleId="TOC2">
    <w:name w:val="toc 2"/>
    <w:basedOn w:val="Normal"/>
    <w:next w:val="Normal"/>
    <w:autoRedefine/>
    <w:semiHidden/>
    <w:rsid w:val="00F606E2"/>
    <w:pPr>
      <w:ind w:left="240"/>
    </w:pPr>
  </w:style>
  <w:style w:type="paragraph" w:customStyle="1" w:styleId="Style1">
    <w:name w:val="Style1"/>
    <w:basedOn w:val="Heading1"/>
    <w:autoRedefine/>
    <w:rsid w:val="00F606E2"/>
    <w:pPr>
      <w:bidi/>
      <w:spacing w:line="360" w:lineRule="auto"/>
    </w:pPr>
    <w:rPr>
      <w:rFonts w:ascii="Arial" w:hAnsi="Arial" w:cs="B Zar"/>
      <w:bCs/>
      <w:sz w:val="30"/>
      <w:szCs w:val="30"/>
      <w:lang w:bidi="fa-IR"/>
    </w:rPr>
  </w:style>
  <w:style w:type="paragraph" w:customStyle="1" w:styleId="a0">
    <w:name w:val="شیوه چپ چین"/>
    <w:basedOn w:val="Normal"/>
    <w:rsid w:val="00F606E2"/>
    <w:pPr>
      <w:bidi/>
      <w:ind w:left="1134" w:firstLine="284"/>
      <w:jc w:val="both"/>
    </w:pPr>
    <w:rPr>
      <w:rFonts w:cs="B Lotus"/>
      <w:szCs w:val="28"/>
    </w:rPr>
  </w:style>
  <w:style w:type="paragraph" w:customStyle="1" w:styleId="a1">
    <w:name w:val="شیوه انتهایی پاراگراف"/>
    <w:basedOn w:val="Normal"/>
    <w:rsid w:val="00F606E2"/>
    <w:pPr>
      <w:bidi/>
      <w:spacing w:before="120"/>
      <w:ind w:firstLine="284"/>
      <w:jc w:val="both"/>
    </w:pPr>
    <w:rPr>
      <w:rFonts w:cs="B Lotus"/>
      <w:szCs w:val="28"/>
    </w:rPr>
  </w:style>
  <w:style w:type="paragraph" w:styleId="BodyTextIndent2">
    <w:name w:val="Body Text Indent 2"/>
    <w:basedOn w:val="Normal"/>
    <w:link w:val="BodyTextIndent2Char"/>
    <w:rsid w:val="00F606E2"/>
    <w:pPr>
      <w:bidi/>
      <w:spacing w:after="120" w:line="480" w:lineRule="auto"/>
      <w:ind w:left="283"/>
    </w:pPr>
    <w:rPr>
      <w:rFonts w:eastAsia="Batang"/>
      <w:lang w:eastAsia="ko-KR"/>
    </w:rPr>
  </w:style>
  <w:style w:type="character" w:customStyle="1" w:styleId="BodyTextIndent2Char">
    <w:name w:val="Body Text Indent 2 Char"/>
    <w:basedOn w:val="DefaultParagraphFont"/>
    <w:link w:val="BodyTextIndent2"/>
    <w:rsid w:val="00F606E2"/>
    <w:rPr>
      <w:rFonts w:ascii="Times New Roman" w:eastAsia="Batang" w:hAnsi="Times New Roman" w:cs="Times New Roman"/>
      <w:sz w:val="24"/>
      <w:szCs w:val="24"/>
      <w:lang w:eastAsia="ko-KR" w:bidi="ar-SA"/>
    </w:rPr>
  </w:style>
  <w:style w:type="table" w:styleId="TableGrid">
    <w:name w:val="Table Grid"/>
    <w:basedOn w:val="TableNormal"/>
    <w:rsid w:val="00F606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semiHidden/>
    <w:rsid w:val="00F606E2"/>
    <w:pPr>
      <w:ind w:left="480"/>
    </w:pPr>
  </w:style>
  <w:style w:type="character" w:customStyle="1" w:styleId="st1">
    <w:name w:val="st1"/>
    <w:rsid w:val="00F606E2"/>
    <w:rPr>
      <w:rFonts w:cs="Times New Roman"/>
    </w:rPr>
  </w:style>
  <w:style w:type="character" w:styleId="Emphasis">
    <w:name w:val="Emphasis"/>
    <w:qFormat/>
    <w:rsid w:val="00F606E2"/>
    <w:rPr>
      <w:b/>
      <w:bCs/>
      <w:i w:val="0"/>
      <w:iCs w:val="0"/>
    </w:rPr>
  </w:style>
  <w:style w:type="character" w:customStyle="1" w:styleId="CharChar17">
    <w:name w:val="Char Char17"/>
    <w:locked/>
    <w:rsid w:val="00F606E2"/>
    <w:rPr>
      <w:rFonts w:ascii="B Lotus" w:hAnsi="B Lotus" w:cs="B Lotus"/>
      <w:b/>
      <w:kern w:val="32"/>
      <w:sz w:val="28"/>
      <w:szCs w:val="28"/>
      <w:lang w:val="en-US" w:eastAsia="en-US" w:bidi="ar-SA"/>
    </w:rPr>
  </w:style>
  <w:style w:type="character" w:customStyle="1" w:styleId="CharChar16">
    <w:name w:val="Char Char16"/>
    <w:locked/>
    <w:rsid w:val="00F606E2"/>
    <w:rPr>
      <w:rFonts w:ascii="Arial" w:eastAsia="Batang" w:hAnsi="Arial" w:cs="Arial"/>
      <w:b/>
      <w:bCs/>
      <w:i/>
      <w:iCs/>
      <w:sz w:val="28"/>
      <w:szCs w:val="28"/>
      <w:lang w:val="en-US" w:eastAsia="ko-KR" w:bidi="ar-SA"/>
    </w:rPr>
  </w:style>
  <w:style w:type="character" w:customStyle="1" w:styleId="CharChar15">
    <w:name w:val="Char Char15"/>
    <w:locked/>
    <w:rsid w:val="00F606E2"/>
    <w:rPr>
      <w:rFonts w:ascii="Cambria" w:hAnsi="Cambria"/>
      <w:b/>
      <w:sz w:val="26"/>
      <w:lang w:val="en-US" w:eastAsia="ko-KR" w:bidi="ar-SA"/>
    </w:rPr>
  </w:style>
  <w:style w:type="character" w:customStyle="1" w:styleId="CharChar14">
    <w:name w:val="Char Char14"/>
    <w:locked/>
    <w:rsid w:val="00F606E2"/>
    <w:rPr>
      <w:sz w:val="28"/>
      <w:szCs w:val="28"/>
      <w:lang w:bidi="ar-SA"/>
    </w:rPr>
  </w:style>
  <w:style w:type="character" w:customStyle="1" w:styleId="CharChar12">
    <w:name w:val="Char Char12"/>
    <w:locked/>
    <w:rsid w:val="00F606E2"/>
    <w:rPr>
      <w:rFonts w:eastAsia="Calibri"/>
      <w:sz w:val="24"/>
      <w:szCs w:val="24"/>
      <w:lang w:val="en-US" w:eastAsia="en-US" w:bidi="ar-SA"/>
    </w:rPr>
  </w:style>
  <w:style w:type="character" w:customStyle="1" w:styleId="CharChar11">
    <w:name w:val="Char Char11"/>
    <w:locked/>
    <w:rsid w:val="00F606E2"/>
    <w:rPr>
      <w:rFonts w:eastAsia="Calibri"/>
      <w:sz w:val="24"/>
      <w:szCs w:val="24"/>
      <w:lang w:val="en-US" w:eastAsia="en-US" w:bidi="ar-SA"/>
    </w:rPr>
  </w:style>
  <w:style w:type="character" w:customStyle="1" w:styleId="CharChar10">
    <w:name w:val="Char Char10"/>
    <w:locked/>
    <w:rsid w:val="00F606E2"/>
    <w:rPr>
      <w:rFonts w:ascii="Calibri" w:hAnsi="Calibri"/>
      <w:lang w:val="en-US" w:eastAsia="en-US" w:bidi="ar-SA"/>
    </w:rPr>
  </w:style>
  <w:style w:type="character" w:customStyle="1" w:styleId="CharChar7">
    <w:name w:val="Char Char7"/>
    <w:locked/>
    <w:rsid w:val="00F606E2"/>
    <w:rPr>
      <w:rFonts w:ascii="Tahoma" w:hAnsi="Tahoma"/>
      <w:sz w:val="16"/>
      <w:szCs w:val="16"/>
      <w:lang w:val="en-US" w:eastAsia="en-US" w:bidi="ar-SA"/>
    </w:rPr>
  </w:style>
  <w:style w:type="character" w:customStyle="1" w:styleId="CharChar">
    <w:name w:val="Char Char"/>
    <w:rsid w:val="00F606E2"/>
    <w:rPr>
      <w:rFonts w:eastAsia="Batang"/>
      <w:b/>
      <w:bCs/>
      <w:lang w:val="en-US" w:eastAsia="ko-KR" w:bidi="ar-SA"/>
    </w:rPr>
  </w:style>
  <w:style w:type="character" w:styleId="CommentReference">
    <w:name w:val="annotation reference"/>
    <w:rsid w:val="00F606E2"/>
    <w:rPr>
      <w:sz w:val="16"/>
      <w:szCs w:val="16"/>
    </w:rPr>
  </w:style>
  <w:style w:type="character" w:customStyle="1" w:styleId="hps">
    <w:name w:val="hps"/>
    <w:basedOn w:val="DefaultParagraphFont"/>
    <w:rsid w:val="00F606E2"/>
  </w:style>
  <w:style w:type="character" w:customStyle="1" w:styleId="Heading6Char">
    <w:name w:val="Heading 6 Char"/>
    <w:rsid w:val="00F606E2"/>
    <w:rPr>
      <w:rFonts w:cs="Lotus"/>
      <w:b/>
      <w:bCs/>
      <w:sz w:val="18"/>
      <w:szCs w:val="26"/>
    </w:rPr>
  </w:style>
  <w:style w:type="paragraph" w:styleId="TOC4">
    <w:name w:val="toc 4"/>
    <w:basedOn w:val="Normal"/>
    <w:next w:val="Normal"/>
    <w:autoRedefine/>
    <w:unhideWhenUsed/>
    <w:rsid w:val="00F606E2"/>
    <w:pPr>
      <w:spacing w:after="100" w:line="276" w:lineRule="auto"/>
      <w:ind w:left="660"/>
    </w:pPr>
    <w:rPr>
      <w:rFonts w:ascii="Calibri" w:hAnsi="Calibri" w:cs="Arial"/>
      <w:sz w:val="22"/>
      <w:szCs w:val="22"/>
    </w:rPr>
  </w:style>
  <w:style w:type="paragraph" w:styleId="TOC5">
    <w:name w:val="toc 5"/>
    <w:basedOn w:val="Normal"/>
    <w:next w:val="Normal"/>
    <w:autoRedefine/>
    <w:unhideWhenUsed/>
    <w:rsid w:val="00F606E2"/>
    <w:pPr>
      <w:spacing w:after="100" w:line="276" w:lineRule="auto"/>
      <w:ind w:left="880"/>
    </w:pPr>
    <w:rPr>
      <w:rFonts w:ascii="Calibri" w:hAnsi="Calibri" w:cs="Arial"/>
      <w:sz w:val="22"/>
      <w:szCs w:val="22"/>
    </w:rPr>
  </w:style>
  <w:style w:type="paragraph" w:styleId="TOC6">
    <w:name w:val="toc 6"/>
    <w:basedOn w:val="Normal"/>
    <w:next w:val="Normal"/>
    <w:autoRedefine/>
    <w:unhideWhenUsed/>
    <w:rsid w:val="00F606E2"/>
    <w:pPr>
      <w:spacing w:after="100" w:line="276" w:lineRule="auto"/>
      <w:ind w:left="1100"/>
    </w:pPr>
    <w:rPr>
      <w:rFonts w:ascii="Calibri" w:hAnsi="Calibri" w:cs="Arial"/>
      <w:sz w:val="22"/>
      <w:szCs w:val="22"/>
    </w:rPr>
  </w:style>
  <w:style w:type="paragraph" w:styleId="TOC7">
    <w:name w:val="toc 7"/>
    <w:basedOn w:val="Normal"/>
    <w:next w:val="Normal"/>
    <w:autoRedefine/>
    <w:unhideWhenUsed/>
    <w:rsid w:val="00F606E2"/>
    <w:pPr>
      <w:spacing w:after="100" w:line="276" w:lineRule="auto"/>
      <w:ind w:left="1320"/>
    </w:pPr>
    <w:rPr>
      <w:rFonts w:ascii="Calibri" w:hAnsi="Calibri" w:cs="Arial"/>
      <w:sz w:val="22"/>
      <w:szCs w:val="22"/>
    </w:rPr>
  </w:style>
  <w:style w:type="paragraph" w:styleId="TOC8">
    <w:name w:val="toc 8"/>
    <w:basedOn w:val="Normal"/>
    <w:next w:val="Normal"/>
    <w:autoRedefine/>
    <w:unhideWhenUsed/>
    <w:rsid w:val="00F606E2"/>
    <w:pPr>
      <w:spacing w:after="100" w:line="276" w:lineRule="auto"/>
      <w:ind w:left="1540"/>
    </w:pPr>
    <w:rPr>
      <w:rFonts w:ascii="Calibri" w:hAnsi="Calibri" w:cs="Arial"/>
      <w:sz w:val="22"/>
      <w:szCs w:val="22"/>
    </w:rPr>
  </w:style>
  <w:style w:type="paragraph" w:styleId="TOC9">
    <w:name w:val="toc 9"/>
    <w:basedOn w:val="Normal"/>
    <w:next w:val="Normal"/>
    <w:autoRedefine/>
    <w:unhideWhenUsed/>
    <w:rsid w:val="00F606E2"/>
    <w:pPr>
      <w:spacing w:after="100" w:line="276" w:lineRule="auto"/>
      <w:ind w:left="1760"/>
    </w:pPr>
    <w:rPr>
      <w:rFonts w:ascii="Calibri" w:hAnsi="Calibri" w:cs="Arial"/>
      <w:sz w:val="22"/>
      <w:szCs w:val="22"/>
    </w:rPr>
  </w:style>
  <w:style w:type="paragraph" w:customStyle="1" w:styleId="msolistparagraphcxspmiddle">
    <w:name w:val="msolistparagraphcxspmiddle"/>
    <w:basedOn w:val="Normal"/>
    <w:rsid w:val="00F606E2"/>
    <w:pPr>
      <w:spacing w:before="100" w:beforeAutospacing="1" w:after="100" w:afterAutospacing="1"/>
    </w:pPr>
  </w:style>
  <w:style w:type="paragraph" w:customStyle="1" w:styleId="msolistparagraphcxsplast">
    <w:name w:val="msolistparagraphcxsplast"/>
    <w:basedOn w:val="Normal"/>
    <w:rsid w:val="00F606E2"/>
    <w:pPr>
      <w:spacing w:before="100" w:beforeAutospacing="1" w:after="100" w:afterAutospacing="1"/>
    </w:pPr>
  </w:style>
  <w:style w:type="paragraph" w:styleId="BlockText">
    <w:name w:val="Block Text"/>
    <w:basedOn w:val="Normal"/>
    <w:semiHidden/>
    <w:rsid w:val="00F606E2"/>
    <w:pPr>
      <w:bidi/>
      <w:ind w:left="288"/>
      <w:jc w:val="lowKashida"/>
    </w:pPr>
    <w:rPr>
      <w:rFonts w:cs="Traffic"/>
      <w:sz w:val="20"/>
      <w:szCs w:val="20"/>
    </w:rPr>
  </w:style>
  <w:style w:type="character" w:customStyle="1" w:styleId="highlight">
    <w:name w:val="highlight"/>
    <w:basedOn w:val="DefaultParagraphFont"/>
    <w:rsid w:val="00F606E2"/>
  </w:style>
  <w:style w:type="paragraph" w:customStyle="1" w:styleId="NormalComplexBLotus">
    <w:name w:val="Normal + (Complex) B Lotus"/>
    <w:aliases w:val="14 pt"/>
    <w:basedOn w:val="Normal"/>
    <w:rsid w:val="00F606E2"/>
    <w:pPr>
      <w:bidi/>
      <w:spacing w:line="360" w:lineRule="auto"/>
      <w:ind w:firstLine="540"/>
      <w:jc w:val="both"/>
    </w:pPr>
    <w:rPr>
      <w:sz w:val="28"/>
      <w:szCs w:val="28"/>
      <w:lang w:bidi="fa-IR"/>
    </w:rPr>
  </w:style>
  <w:style w:type="paragraph" w:customStyle="1" w:styleId="authlist">
    <w:name w:val="auth_list"/>
    <w:basedOn w:val="Normal"/>
    <w:rsid w:val="00F606E2"/>
    <w:pPr>
      <w:spacing w:before="100" w:beforeAutospacing="1" w:after="100" w:afterAutospacing="1"/>
    </w:pPr>
  </w:style>
  <w:style w:type="paragraph" w:customStyle="1" w:styleId="a">
    <w:name w:val="شماره اي"/>
    <w:basedOn w:val="Normal"/>
    <w:rsid w:val="00F606E2"/>
    <w:pPr>
      <w:numPr>
        <w:numId w:val="2"/>
      </w:numPr>
      <w:bidi/>
      <w:spacing w:before="120" w:after="120"/>
      <w:jc w:val="lowKashida"/>
    </w:pPr>
    <w:rPr>
      <w:rFonts w:eastAsia="Calibri" w:cs="Yagut"/>
    </w:rPr>
  </w:style>
  <w:style w:type="paragraph" w:customStyle="1" w:styleId="msonormalcxspmiddle">
    <w:name w:val="msonormalcxspmiddle"/>
    <w:basedOn w:val="Normal"/>
    <w:rsid w:val="00F606E2"/>
    <w:pPr>
      <w:spacing w:before="100" w:beforeAutospacing="1" w:after="100" w:afterAutospacing="1"/>
    </w:pPr>
    <w:rPr>
      <w:rFonts w:eastAsia="Batang"/>
      <w:lang w:eastAsia="ko-KR"/>
    </w:rPr>
  </w:style>
  <w:style w:type="paragraph" w:customStyle="1" w:styleId="msonormalcxsplast">
    <w:name w:val="msonormalcxsplast"/>
    <w:basedOn w:val="Normal"/>
    <w:rsid w:val="00F606E2"/>
    <w:pPr>
      <w:spacing w:before="100" w:beforeAutospacing="1" w:after="100" w:afterAutospacing="1"/>
    </w:pPr>
    <w:rPr>
      <w:rFonts w:eastAsia="Batang"/>
      <w:lang w:eastAsia="ko-KR"/>
    </w:rPr>
  </w:style>
  <w:style w:type="paragraph" w:styleId="NoSpacing">
    <w:name w:val="No Spacing"/>
    <w:qFormat/>
    <w:rsid w:val="00F606E2"/>
    <w:pPr>
      <w:bidi/>
      <w:spacing w:after="0" w:line="240" w:lineRule="auto"/>
    </w:pPr>
    <w:rPr>
      <w:rFonts w:ascii="Book Antiqua" w:eastAsia="Book Antiqua" w:hAnsi="Book Antiqua" w:cs="Times New Roman"/>
    </w:rPr>
  </w:style>
  <w:style w:type="paragraph" w:styleId="Caption">
    <w:name w:val="caption"/>
    <w:basedOn w:val="Normal"/>
    <w:next w:val="Normal"/>
    <w:qFormat/>
    <w:rsid w:val="00F606E2"/>
    <w:pPr>
      <w:bidi/>
      <w:spacing w:after="200" w:line="276" w:lineRule="auto"/>
    </w:pPr>
    <w:rPr>
      <w:rFonts w:ascii="Book Antiqua" w:eastAsia="Book Antiqua" w:hAnsi="Book Antiqua"/>
      <w:b/>
      <w:bCs/>
      <w:sz w:val="20"/>
      <w:szCs w:val="20"/>
      <w:lang w:bidi="fa-IR"/>
    </w:rPr>
  </w:style>
  <w:style w:type="character" w:styleId="PageNumber">
    <w:name w:val="page number"/>
    <w:basedOn w:val="DefaultParagraphFont"/>
    <w:rsid w:val="00F606E2"/>
  </w:style>
  <w:style w:type="character" w:styleId="Hyperlink">
    <w:name w:val="Hyperlink"/>
    <w:rsid w:val="00F606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6E2"/>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F606E2"/>
    <w:pPr>
      <w:keepNext/>
      <w:spacing w:before="240" w:after="60"/>
      <w:jc w:val="lowKashida"/>
      <w:outlineLvl w:val="0"/>
    </w:pPr>
    <w:rPr>
      <w:rFonts w:ascii="B Lotus" w:hAnsi="B Lotus" w:cs="B Lotus"/>
      <w:b/>
      <w:kern w:val="32"/>
      <w:sz w:val="28"/>
      <w:szCs w:val="28"/>
    </w:rPr>
  </w:style>
  <w:style w:type="paragraph" w:styleId="Heading2">
    <w:name w:val="heading 2"/>
    <w:basedOn w:val="Normal"/>
    <w:next w:val="Normal"/>
    <w:link w:val="Heading2Char"/>
    <w:qFormat/>
    <w:rsid w:val="00F606E2"/>
    <w:pPr>
      <w:keepNext/>
      <w:bidi/>
      <w:spacing w:before="240" w:after="60"/>
      <w:outlineLvl w:val="1"/>
    </w:pPr>
    <w:rPr>
      <w:rFonts w:ascii="Arial" w:eastAsia="Batang" w:hAnsi="Arial" w:cs="Arial"/>
      <w:b/>
      <w:bCs/>
      <w:i/>
      <w:iCs/>
      <w:sz w:val="28"/>
      <w:szCs w:val="28"/>
      <w:lang w:eastAsia="ko-KR"/>
    </w:rPr>
  </w:style>
  <w:style w:type="paragraph" w:styleId="Heading3">
    <w:name w:val="heading 3"/>
    <w:basedOn w:val="Normal"/>
    <w:next w:val="Normal"/>
    <w:link w:val="Heading3Char"/>
    <w:qFormat/>
    <w:rsid w:val="00F606E2"/>
    <w:pPr>
      <w:keepNext/>
      <w:bidi/>
      <w:spacing w:before="240" w:after="60" w:line="276" w:lineRule="auto"/>
      <w:outlineLvl w:val="2"/>
    </w:pPr>
    <w:rPr>
      <w:rFonts w:ascii="Cambria" w:hAnsi="Cambria"/>
      <w:b/>
      <w:sz w:val="26"/>
      <w:szCs w:val="20"/>
      <w:lang w:eastAsia="ko-KR"/>
    </w:rPr>
  </w:style>
  <w:style w:type="paragraph" w:styleId="Heading4">
    <w:name w:val="heading 4"/>
    <w:basedOn w:val="Normal"/>
    <w:next w:val="Normal"/>
    <w:link w:val="Heading4Char"/>
    <w:qFormat/>
    <w:rsid w:val="00F606E2"/>
    <w:pPr>
      <w:keepNext/>
      <w:bidi/>
      <w:spacing w:before="240" w:after="60"/>
      <w:outlineLvl w:val="3"/>
    </w:pPr>
    <w:rPr>
      <w:rFonts w:eastAsia="Batang"/>
      <w:b/>
      <w:bCs/>
      <w:sz w:val="28"/>
      <w:szCs w:val="28"/>
      <w:lang w:eastAsia="ko-KR"/>
    </w:rPr>
  </w:style>
  <w:style w:type="paragraph" w:styleId="Heading5">
    <w:name w:val="heading 5"/>
    <w:basedOn w:val="Normal"/>
    <w:next w:val="Normal"/>
    <w:link w:val="Heading5Char"/>
    <w:qFormat/>
    <w:rsid w:val="00F606E2"/>
    <w:pPr>
      <w:bidi/>
      <w:spacing w:before="240" w:after="60"/>
      <w:outlineLvl w:val="4"/>
    </w:pPr>
    <w:rPr>
      <w:rFonts w:eastAsia="Batang"/>
      <w:b/>
      <w:bCs/>
      <w:i/>
      <w:iCs/>
      <w:sz w:val="26"/>
      <w:szCs w:val="26"/>
      <w:lang w:eastAsia="ko-KR"/>
    </w:rPr>
  </w:style>
  <w:style w:type="paragraph" w:styleId="Heading9">
    <w:name w:val="heading 9"/>
    <w:basedOn w:val="Normal"/>
    <w:next w:val="Normal"/>
    <w:link w:val="Heading9Char"/>
    <w:qFormat/>
    <w:rsid w:val="00F606E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F606E2"/>
    <w:rPr>
      <w:rFonts w:ascii="B Lotus" w:eastAsia="Times New Roman" w:hAnsi="B Lotus" w:cs="B Lotus"/>
      <w:b/>
      <w:kern w:val="32"/>
      <w:sz w:val="28"/>
      <w:szCs w:val="28"/>
      <w:lang w:bidi="ar-SA"/>
    </w:rPr>
  </w:style>
  <w:style w:type="character" w:customStyle="1" w:styleId="Heading2Char">
    <w:name w:val="Heading 2 Char"/>
    <w:basedOn w:val="DefaultParagraphFont"/>
    <w:link w:val="Heading2"/>
    <w:rsid w:val="00F606E2"/>
    <w:rPr>
      <w:rFonts w:ascii="Arial" w:eastAsia="Batang" w:hAnsi="Arial" w:cs="Arial"/>
      <w:b/>
      <w:bCs/>
      <w:i/>
      <w:iCs/>
      <w:sz w:val="28"/>
      <w:szCs w:val="28"/>
      <w:lang w:eastAsia="ko-KR" w:bidi="ar-SA"/>
    </w:rPr>
  </w:style>
  <w:style w:type="character" w:customStyle="1" w:styleId="Heading3Char">
    <w:name w:val="Heading 3 Char"/>
    <w:basedOn w:val="DefaultParagraphFont"/>
    <w:link w:val="Heading3"/>
    <w:rsid w:val="00F606E2"/>
    <w:rPr>
      <w:rFonts w:ascii="Cambria" w:eastAsia="Times New Roman" w:hAnsi="Cambria" w:cs="Times New Roman"/>
      <w:b/>
      <w:sz w:val="26"/>
      <w:szCs w:val="20"/>
      <w:lang w:eastAsia="ko-KR" w:bidi="ar-SA"/>
    </w:rPr>
  </w:style>
  <w:style w:type="character" w:customStyle="1" w:styleId="Heading4Char">
    <w:name w:val="Heading 4 Char"/>
    <w:basedOn w:val="DefaultParagraphFont"/>
    <w:link w:val="Heading4"/>
    <w:rsid w:val="00F606E2"/>
    <w:rPr>
      <w:rFonts w:ascii="Times New Roman" w:eastAsia="Batang" w:hAnsi="Times New Roman" w:cs="Times New Roman"/>
      <w:b/>
      <w:bCs/>
      <w:sz w:val="28"/>
      <w:szCs w:val="28"/>
      <w:lang w:eastAsia="ko-KR" w:bidi="ar-SA"/>
    </w:rPr>
  </w:style>
  <w:style w:type="character" w:customStyle="1" w:styleId="Heading5Char">
    <w:name w:val="Heading 5 Char"/>
    <w:basedOn w:val="DefaultParagraphFont"/>
    <w:link w:val="Heading5"/>
    <w:rsid w:val="00F606E2"/>
    <w:rPr>
      <w:rFonts w:ascii="Times New Roman" w:eastAsia="Batang" w:hAnsi="Times New Roman" w:cs="Times New Roman"/>
      <w:b/>
      <w:bCs/>
      <w:i/>
      <w:iCs/>
      <w:sz w:val="26"/>
      <w:szCs w:val="26"/>
      <w:lang w:eastAsia="ko-KR" w:bidi="ar-SA"/>
    </w:rPr>
  </w:style>
  <w:style w:type="character" w:customStyle="1" w:styleId="Heading9Char">
    <w:name w:val="Heading 9 Char"/>
    <w:basedOn w:val="DefaultParagraphFont"/>
    <w:link w:val="Heading9"/>
    <w:rsid w:val="00F606E2"/>
    <w:rPr>
      <w:rFonts w:ascii="Arial" w:eastAsia="Times New Roman" w:hAnsi="Arial" w:cs="Arial"/>
      <w:lang w:bidi="ar-SA"/>
    </w:rPr>
  </w:style>
  <w:style w:type="character" w:customStyle="1" w:styleId="SubtitleChar">
    <w:name w:val="Subtitle Char"/>
    <w:link w:val="Subtitle"/>
    <w:locked/>
    <w:rsid w:val="00F606E2"/>
    <w:rPr>
      <w:sz w:val="28"/>
      <w:szCs w:val="28"/>
      <w:lang w:bidi="ar-SA"/>
    </w:rPr>
  </w:style>
  <w:style w:type="paragraph" w:styleId="Subtitle">
    <w:name w:val="Subtitle"/>
    <w:basedOn w:val="Normal"/>
    <w:link w:val="SubtitleChar"/>
    <w:qFormat/>
    <w:rsid w:val="00F606E2"/>
    <w:pPr>
      <w:bidi/>
      <w:jc w:val="center"/>
    </w:pPr>
    <w:rPr>
      <w:rFonts w:asciiTheme="minorHAnsi" w:eastAsiaTheme="minorHAnsi" w:hAnsiTheme="minorHAnsi" w:cstheme="minorBidi"/>
      <w:sz w:val="28"/>
      <w:szCs w:val="28"/>
    </w:rPr>
  </w:style>
  <w:style w:type="character" w:customStyle="1" w:styleId="SubtitleChar1">
    <w:name w:val="Subtitle Char1"/>
    <w:basedOn w:val="DefaultParagraphFont"/>
    <w:uiPriority w:val="11"/>
    <w:rsid w:val="00F606E2"/>
    <w:rPr>
      <w:rFonts w:asciiTheme="majorHAnsi" w:eastAsiaTheme="majorEastAsia" w:hAnsiTheme="majorHAnsi" w:cstheme="majorBidi"/>
      <w:i/>
      <w:iCs/>
      <w:color w:val="4F81BD" w:themeColor="accent1"/>
      <w:spacing w:val="15"/>
      <w:sz w:val="24"/>
      <w:szCs w:val="24"/>
      <w:lang w:bidi="ar-SA"/>
    </w:rPr>
  </w:style>
  <w:style w:type="paragraph" w:styleId="FootnoteText">
    <w:name w:val="footnote text"/>
    <w:aliases w:val="پاورقي,متن زيرنويس,زيرنويس,Char Char,Char Char Char Char Char Char,Char Char Char Char,Char,Footnote Text Char Char Char Char,Footnote Text1 Char,Footnote Text2,Footnote Text Char Char Char Char1"/>
    <w:basedOn w:val="Normal"/>
    <w:link w:val="FootnoteTextChar"/>
    <w:semiHidden/>
    <w:rsid w:val="00F606E2"/>
    <w:rPr>
      <w:sz w:val="20"/>
      <w:szCs w:val="20"/>
    </w:rPr>
  </w:style>
  <w:style w:type="character" w:customStyle="1" w:styleId="FootnoteTextChar">
    <w:name w:val="Footnote Text Char"/>
    <w:aliases w:val="پاورقي Char,متن زيرنويس Char,زيرنويس Char,Char Char Char,Char Char Char Char Char Char Char,Char Char Char Char Char,Char Char1,Footnote Text Char Char Char Char Char,Footnote Text1 Char Char,Footnote Text2 Char"/>
    <w:basedOn w:val="DefaultParagraphFont"/>
    <w:link w:val="FootnoteText"/>
    <w:semiHidden/>
    <w:rsid w:val="00F606E2"/>
    <w:rPr>
      <w:rFonts w:ascii="Times New Roman" w:eastAsia="Times New Roman" w:hAnsi="Times New Roman" w:cs="Times New Roman"/>
      <w:sz w:val="20"/>
      <w:szCs w:val="20"/>
      <w:lang w:bidi="ar-SA"/>
    </w:rPr>
  </w:style>
  <w:style w:type="character" w:styleId="FootnoteReference">
    <w:name w:val="footnote reference"/>
    <w:aliases w:val="شماره زيرنويس"/>
    <w:semiHidden/>
    <w:rsid w:val="00F606E2"/>
    <w:rPr>
      <w:vertAlign w:val="superscript"/>
    </w:rPr>
  </w:style>
  <w:style w:type="paragraph" w:styleId="Header">
    <w:name w:val="header"/>
    <w:basedOn w:val="Normal"/>
    <w:link w:val="HeaderChar"/>
    <w:rsid w:val="00F606E2"/>
    <w:pPr>
      <w:tabs>
        <w:tab w:val="center" w:pos="4513"/>
        <w:tab w:val="right" w:pos="9026"/>
      </w:tabs>
      <w:bidi/>
    </w:pPr>
    <w:rPr>
      <w:rFonts w:eastAsia="Calibri"/>
    </w:rPr>
  </w:style>
  <w:style w:type="character" w:customStyle="1" w:styleId="HeaderChar">
    <w:name w:val="Header Char"/>
    <w:basedOn w:val="DefaultParagraphFont"/>
    <w:link w:val="Header"/>
    <w:rsid w:val="00F606E2"/>
    <w:rPr>
      <w:rFonts w:ascii="Times New Roman" w:eastAsia="Calibri" w:hAnsi="Times New Roman" w:cs="Times New Roman"/>
      <w:sz w:val="24"/>
      <w:szCs w:val="24"/>
      <w:lang w:bidi="ar-SA"/>
    </w:rPr>
  </w:style>
  <w:style w:type="paragraph" w:styleId="Footer">
    <w:name w:val="footer"/>
    <w:basedOn w:val="Normal"/>
    <w:link w:val="FooterChar"/>
    <w:rsid w:val="00F606E2"/>
    <w:pPr>
      <w:tabs>
        <w:tab w:val="center" w:pos="4513"/>
        <w:tab w:val="right" w:pos="9026"/>
      </w:tabs>
      <w:bidi/>
    </w:pPr>
    <w:rPr>
      <w:rFonts w:eastAsia="Calibri"/>
    </w:rPr>
  </w:style>
  <w:style w:type="character" w:customStyle="1" w:styleId="FooterChar">
    <w:name w:val="Footer Char"/>
    <w:basedOn w:val="DefaultParagraphFont"/>
    <w:link w:val="Footer"/>
    <w:rsid w:val="00F606E2"/>
    <w:rPr>
      <w:rFonts w:ascii="Times New Roman" w:eastAsia="Calibri" w:hAnsi="Times New Roman" w:cs="Times New Roman"/>
      <w:sz w:val="24"/>
      <w:szCs w:val="24"/>
      <w:lang w:bidi="ar-SA"/>
    </w:rPr>
  </w:style>
  <w:style w:type="paragraph" w:styleId="EndnoteText">
    <w:name w:val="endnote text"/>
    <w:basedOn w:val="Normal"/>
    <w:link w:val="EndnoteTextChar"/>
    <w:rsid w:val="00F606E2"/>
    <w:pPr>
      <w:bidi/>
      <w:spacing w:after="200" w:line="276" w:lineRule="auto"/>
    </w:pPr>
    <w:rPr>
      <w:rFonts w:ascii="Calibri" w:hAnsi="Calibri"/>
      <w:sz w:val="20"/>
      <w:szCs w:val="20"/>
    </w:rPr>
  </w:style>
  <w:style w:type="character" w:customStyle="1" w:styleId="EndnoteTextChar">
    <w:name w:val="Endnote Text Char"/>
    <w:basedOn w:val="DefaultParagraphFont"/>
    <w:link w:val="EndnoteText"/>
    <w:rsid w:val="00F606E2"/>
    <w:rPr>
      <w:rFonts w:ascii="Calibri" w:eastAsia="Times New Roman" w:hAnsi="Calibri" w:cs="Times New Roman"/>
      <w:sz w:val="20"/>
      <w:szCs w:val="20"/>
      <w:lang w:bidi="ar-SA"/>
    </w:rPr>
  </w:style>
  <w:style w:type="paragraph" w:styleId="BalloonText">
    <w:name w:val="Balloon Text"/>
    <w:basedOn w:val="Normal"/>
    <w:link w:val="BalloonTextChar"/>
    <w:rsid w:val="00F606E2"/>
    <w:pPr>
      <w:bidi/>
    </w:pPr>
    <w:rPr>
      <w:rFonts w:ascii="Tahoma" w:hAnsi="Tahoma"/>
      <w:sz w:val="16"/>
      <w:szCs w:val="16"/>
    </w:rPr>
  </w:style>
  <w:style w:type="character" w:customStyle="1" w:styleId="BalloonTextChar">
    <w:name w:val="Balloon Text Char"/>
    <w:basedOn w:val="DefaultParagraphFont"/>
    <w:link w:val="BalloonText"/>
    <w:rsid w:val="00F606E2"/>
    <w:rPr>
      <w:rFonts w:ascii="Tahoma" w:eastAsia="Times New Roman" w:hAnsi="Tahoma" w:cs="Times New Roman"/>
      <w:sz w:val="16"/>
      <w:szCs w:val="16"/>
      <w:lang w:bidi="ar-SA"/>
    </w:rPr>
  </w:style>
  <w:style w:type="paragraph" w:styleId="z-TopofForm">
    <w:name w:val="HTML Top of Form"/>
    <w:basedOn w:val="Normal"/>
    <w:next w:val="Normal"/>
    <w:link w:val="z-TopofFormChar"/>
    <w:hidden/>
    <w:semiHidden/>
    <w:rsid w:val="00F606E2"/>
    <w:pPr>
      <w:pBdr>
        <w:bottom w:val="single" w:sz="6" w:space="1" w:color="auto"/>
      </w:pBdr>
      <w:jc w:val="center"/>
    </w:pPr>
    <w:rPr>
      <w:rFonts w:ascii="Arial" w:hAnsi="Arial"/>
      <w:vanish/>
      <w:sz w:val="16"/>
      <w:szCs w:val="16"/>
      <w:lang w:eastAsia="ko-KR"/>
    </w:rPr>
  </w:style>
  <w:style w:type="character" w:customStyle="1" w:styleId="z-TopofFormChar">
    <w:name w:val="z-Top of Form Char"/>
    <w:basedOn w:val="DefaultParagraphFont"/>
    <w:link w:val="z-TopofForm"/>
    <w:semiHidden/>
    <w:rsid w:val="00F606E2"/>
    <w:rPr>
      <w:rFonts w:ascii="Arial" w:eastAsia="Times New Roman" w:hAnsi="Arial" w:cs="Times New Roman"/>
      <w:vanish/>
      <w:sz w:val="16"/>
      <w:szCs w:val="16"/>
      <w:lang w:eastAsia="ko-KR" w:bidi="ar-SA"/>
    </w:rPr>
  </w:style>
  <w:style w:type="paragraph" w:styleId="z-BottomofForm">
    <w:name w:val="HTML Bottom of Form"/>
    <w:basedOn w:val="Normal"/>
    <w:next w:val="Normal"/>
    <w:link w:val="z-BottomofFormChar"/>
    <w:hidden/>
    <w:rsid w:val="00F606E2"/>
    <w:pPr>
      <w:pBdr>
        <w:top w:val="single" w:sz="6" w:space="1" w:color="auto"/>
      </w:pBdr>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rsid w:val="00F606E2"/>
    <w:rPr>
      <w:rFonts w:ascii="Arial" w:eastAsia="Calibri" w:hAnsi="Arial" w:cs="Arial"/>
      <w:vanish/>
      <w:sz w:val="16"/>
      <w:szCs w:val="16"/>
      <w:lang w:bidi="ar-SA"/>
    </w:rPr>
  </w:style>
  <w:style w:type="paragraph" w:styleId="CommentText">
    <w:name w:val="annotation text"/>
    <w:basedOn w:val="Normal"/>
    <w:link w:val="CommentTextChar"/>
    <w:rsid w:val="00F606E2"/>
    <w:pPr>
      <w:bidi/>
    </w:pPr>
    <w:rPr>
      <w:rFonts w:eastAsia="Batang"/>
      <w:sz w:val="20"/>
      <w:szCs w:val="20"/>
      <w:lang w:eastAsia="ko-KR"/>
    </w:rPr>
  </w:style>
  <w:style w:type="character" w:customStyle="1" w:styleId="CommentTextChar">
    <w:name w:val="Comment Text Char"/>
    <w:basedOn w:val="DefaultParagraphFont"/>
    <w:link w:val="CommentText"/>
    <w:rsid w:val="00F606E2"/>
    <w:rPr>
      <w:rFonts w:ascii="Times New Roman" w:eastAsia="Batang" w:hAnsi="Times New Roman" w:cs="Times New Roman"/>
      <w:sz w:val="20"/>
      <w:szCs w:val="20"/>
      <w:lang w:eastAsia="ko-KR" w:bidi="ar-SA"/>
    </w:rPr>
  </w:style>
  <w:style w:type="paragraph" w:styleId="CommentSubject">
    <w:name w:val="annotation subject"/>
    <w:basedOn w:val="CommentText"/>
    <w:next w:val="CommentText"/>
    <w:link w:val="CommentSubjectChar"/>
    <w:rsid w:val="00F606E2"/>
    <w:rPr>
      <w:b/>
      <w:bCs/>
    </w:rPr>
  </w:style>
  <w:style w:type="character" w:customStyle="1" w:styleId="CommentSubjectChar">
    <w:name w:val="Comment Subject Char"/>
    <w:basedOn w:val="CommentTextChar"/>
    <w:link w:val="CommentSubject"/>
    <w:rsid w:val="00F606E2"/>
    <w:rPr>
      <w:rFonts w:ascii="Times New Roman" w:eastAsia="Batang" w:hAnsi="Times New Roman" w:cs="Times New Roman"/>
      <w:b/>
      <w:bCs/>
      <w:sz w:val="20"/>
      <w:szCs w:val="20"/>
      <w:lang w:eastAsia="ko-KR" w:bidi="ar-SA"/>
    </w:rPr>
  </w:style>
  <w:style w:type="character" w:customStyle="1" w:styleId="CharChar3">
    <w:name w:val=" Char Char3"/>
    <w:semiHidden/>
    <w:locked/>
    <w:rsid w:val="00F606E2"/>
    <w:rPr>
      <w:lang w:val="en-US" w:eastAsia="en-US" w:bidi="ar-SA"/>
    </w:rPr>
  </w:style>
  <w:style w:type="character" w:customStyle="1" w:styleId="CharChar4">
    <w:name w:val=" Char Char4"/>
    <w:rsid w:val="00F606E2"/>
    <w:rPr>
      <w:rFonts w:cs="B Zar"/>
      <w:sz w:val="28"/>
      <w:szCs w:val="28"/>
      <w:lang w:val="en-US" w:eastAsia="en-US" w:bidi="ar-SA"/>
    </w:rPr>
  </w:style>
  <w:style w:type="character" w:styleId="Strong">
    <w:name w:val="Strong"/>
    <w:qFormat/>
    <w:rsid w:val="00F606E2"/>
    <w:rPr>
      <w:b/>
      <w:bCs/>
    </w:rPr>
  </w:style>
  <w:style w:type="character" w:customStyle="1" w:styleId="CharChar2">
    <w:name w:val="Char Char2"/>
    <w:semiHidden/>
    <w:locked/>
    <w:rsid w:val="00F606E2"/>
    <w:rPr>
      <w:lang w:val="en-US" w:eastAsia="en-US" w:bidi="ar-SA"/>
    </w:rPr>
  </w:style>
  <w:style w:type="character" w:customStyle="1" w:styleId="CharChar8">
    <w:name w:val=" Char Char8"/>
    <w:semiHidden/>
    <w:locked/>
    <w:rsid w:val="00F606E2"/>
    <w:rPr>
      <w:lang w:val="en-US" w:eastAsia="en-US" w:bidi="ar-SA"/>
    </w:rPr>
  </w:style>
  <w:style w:type="character" w:customStyle="1" w:styleId="CharChar9">
    <w:name w:val=" Char Char9"/>
    <w:semiHidden/>
    <w:rsid w:val="00F606E2"/>
    <w:rPr>
      <w:lang w:val="en-US" w:eastAsia="en-US" w:bidi="ar-SA"/>
    </w:rPr>
  </w:style>
  <w:style w:type="character" w:customStyle="1" w:styleId="CharChar1">
    <w:name w:val=" Char Char1"/>
    <w:rsid w:val="00F606E2"/>
    <w:rPr>
      <w:lang w:val="en-US" w:eastAsia="en-US" w:bidi="ar-SA"/>
    </w:rPr>
  </w:style>
  <w:style w:type="paragraph" w:styleId="NormalWeb">
    <w:name w:val="Normal (Web)"/>
    <w:basedOn w:val="Normal"/>
    <w:rsid w:val="00F606E2"/>
    <w:pPr>
      <w:spacing w:before="100" w:beforeAutospacing="1" w:after="100" w:afterAutospacing="1"/>
    </w:pPr>
  </w:style>
  <w:style w:type="paragraph" w:styleId="ListParagraph">
    <w:name w:val="List Paragraph"/>
    <w:basedOn w:val="Normal"/>
    <w:qFormat/>
    <w:rsid w:val="00F606E2"/>
    <w:pPr>
      <w:spacing w:after="200" w:line="276" w:lineRule="auto"/>
      <w:ind w:left="720"/>
    </w:pPr>
    <w:rPr>
      <w:rFonts w:ascii="Calibri" w:eastAsia="Calibri" w:hAnsi="Calibri" w:cs="Arial"/>
      <w:sz w:val="22"/>
      <w:szCs w:val="22"/>
    </w:rPr>
  </w:style>
  <w:style w:type="paragraph" w:customStyle="1" w:styleId="msolistparagraph0">
    <w:name w:val="msolistparagraph"/>
    <w:basedOn w:val="Normal"/>
    <w:rsid w:val="00F606E2"/>
    <w:pPr>
      <w:bidi/>
      <w:ind w:left="720"/>
      <w:contextualSpacing/>
    </w:pPr>
  </w:style>
  <w:style w:type="paragraph" w:styleId="BodyText2">
    <w:name w:val="Body Text 2"/>
    <w:basedOn w:val="Normal"/>
    <w:link w:val="BodyText2Char"/>
    <w:rsid w:val="00F606E2"/>
    <w:pPr>
      <w:spacing w:after="120" w:line="480" w:lineRule="auto"/>
    </w:pPr>
  </w:style>
  <w:style w:type="character" w:customStyle="1" w:styleId="BodyText2Char">
    <w:name w:val="Body Text 2 Char"/>
    <w:basedOn w:val="DefaultParagraphFont"/>
    <w:link w:val="BodyText2"/>
    <w:rsid w:val="00F606E2"/>
    <w:rPr>
      <w:rFonts w:ascii="Times New Roman" w:eastAsia="Times New Roman" w:hAnsi="Times New Roman" w:cs="Times New Roman"/>
      <w:sz w:val="24"/>
      <w:szCs w:val="24"/>
      <w:lang w:bidi="ar-SA"/>
    </w:rPr>
  </w:style>
  <w:style w:type="paragraph" w:styleId="BodyTextIndent">
    <w:name w:val="Body Text Indent"/>
    <w:basedOn w:val="Normal"/>
    <w:link w:val="BodyTextIndentChar"/>
    <w:rsid w:val="00F606E2"/>
    <w:pPr>
      <w:spacing w:after="120"/>
      <w:ind w:left="283"/>
    </w:pPr>
  </w:style>
  <w:style w:type="character" w:customStyle="1" w:styleId="BodyTextIndentChar">
    <w:name w:val="Body Text Indent Char"/>
    <w:basedOn w:val="DefaultParagraphFont"/>
    <w:link w:val="BodyTextIndent"/>
    <w:rsid w:val="00F606E2"/>
    <w:rPr>
      <w:rFonts w:ascii="Times New Roman" w:eastAsia="Times New Roman" w:hAnsi="Times New Roman" w:cs="Times New Roman"/>
      <w:sz w:val="24"/>
      <w:szCs w:val="24"/>
      <w:lang w:bidi="ar-SA"/>
    </w:rPr>
  </w:style>
  <w:style w:type="paragraph" w:customStyle="1" w:styleId="newsbody">
    <w:name w:val="news_body"/>
    <w:basedOn w:val="Normal"/>
    <w:rsid w:val="00F606E2"/>
    <w:pPr>
      <w:spacing w:before="100" w:beforeAutospacing="1" w:after="100" w:afterAutospacing="1" w:line="330" w:lineRule="atLeast"/>
      <w:jc w:val="both"/>
    </w:pPr>
    <w:rPr>
      <w:color w:val="444444"/>
      <w:sz w:val="18"/>
      <w:szCs w:val="18"/>
      <w:lang w:bidi="fa-IR"/>
    </w:rPr>
  </w:style>
  <w:style w:type="paragraph" w:customStyle="1" w:styleId="timenews">
    <w:name w:val="timenews"/>
    <w:basedOn w:val="Normal"/>
    <w:rsid w:val="00F606E2"/>
    <w:pPr>
      <w:spacing w:before="100" w:beforeAutospacing="1" w:after="100" w:afterAutospacing="1"/>
      <w:jc w:val="center"/>
    </w:pPr>
    <w:rPr>
      <w:color w:val="888888"/>
      <w:sz w:val="14"/>
      <w:szCs w:val="14"/>
      <w:lang w:bidi="fa-IR"/>
    </w:rPr>
  </w:style>
  <w:style w:type="paragraph" w:styleId="BodyText">
    <w:name w:val="Body Text"/>
    <w:basedOn w:val="Normal"/>
    <w:link w:val="BodyTextChar"/>
    <w:unhideWhenUsed/>
    <w:rsid w:val="00F606E2"/>
    <w:pPr>
      <w:bidi/>
      <w:jc w:val="center"/>
    </w:pPr>
    <w:rPr>
      <w:rFonts w:cs="Nazanin"/>
      <w:sz w:val="20"/>
      <w:szCs w:val="28"/>
    </w:rPr>
  </w:style>
  <w:style w:type="character" w:customStyle="1" w:styleId="BodyTextChar">
    <w:name w:val="Body Text Char"/>
    <w:basedOn w:val="DefaultParagraphFont"/>
    <w:link w:val="BodyText"/>
    <w:rsid w:val="00F606E2"/>
    <w:rPr>
      <w:rFonts w:ascii="Times New Roman" w:eastAsia="Times New Roman" w:hAnsi="Times New Roman" w:cs="Nazanin"/>
      <w:sz w:val="20"/>
      <w:szCs w:val="28"/>
      <w:lang w:bidi="ar-SA"/>
    </w:rPr>
  </w:style>
  <w:style w:type="paragraph" w:customStyle="1" w:styleId="Style">
    <w:name w:val="Style"/>
    <w:semiHidden/>
    <w:rsid w:val="00F606E2"/>
    <w:pPr>
      <w:widowControl w:val="0"/>
      <w:autoSpaceDE w:val="0"/>
      <w:autoSpaceDN w:val="0"/>
      <w:adjustRightInd w:val="0"/>
      <w:spacing w:after="0" w:line="240" w:lineRule="auto"/>
    </w:pPr>
    <w:rPr>
      <w:rFonts w:ascii="Times New Roman" w:eastAsia="Times New Roman" w:hAnsi="Times New Roman" w:cs="Times New Roman"/>
      <w:sz w:val="24"/>
      <w:szCs w:val="24"/>
      <w:lang w:bidi="ar-SA"/>
    </w:rPr>
  </w:style>
  <w:style w:type="character" w:customStyle="1" w:styleId="BodyTextIndent3Char">
    <w:name w:val="Body Text Indent 3 Char"/>
    <w:link w:val="BodyTextIndent3"/>
    <w:locked/>
    <w:rsid w:val="00F606E2"/>
    <w:rPr>
      <w:sz w:val="16"/>
      <w:szCs w:val="16"/>
      <w:lang w:eastAsia="ko-KR" w:bidi="ar-SA"/>
    </w:rPr>
  </w:style>
  <w:style w:type="paragraph" w:styleId="BodyTextIndent3">
    <w:name w:val="Body Text Indent 3"/>
    <w:basedOn w:val="Normal"/>
    <w:link w:val="BodyTextIndent3Char"/>
    <w:rsid w:val="00F606E2"/>
    <w:pPr>
      <w:bidi/>
      <w:spacing w:after="120"/>
      <w:ind w:left="283"/>
    </w:pPr>
    <w:rPr>
      <w:rFonts w:asciiTheme="minorHAnsi" w:eastAsiaTheme="minorHAnsi" w:hAnsiTheme="minorHAnsi" w:cstheme="minorBidi"/>
      <w:sz w:val="16"/>
      <w:szCs w:val="16"/>
      <w:lang w:eastAsia="ko-KR"/>
    </w:rPr>
  </w:style>
  <w:style w:type="character" w:customStyle="1" w:styleId="BodyTextIndent3Char1">
    <w:name w:val="Body Text Indent 3 Char1"/>
    <w:basedOn w:val="DefaultParagraphFont"/>
    <w:uiPriority w:val="99"/>
    <w:semiHidden/>
    <w:rsid w:val="00F606E2"/>
    <w:rPr>
      <w:rFonts w:ascii="Times New Roman" w:eastAsia="Times New Roman" w:hAnsi="Times New Roman" w:cs="Times New Roman"/>
      <w:sz w:val="16"/>
      <w:szCs w:val="16"/>
      <w:lang w:bidi="ar-SA"/>
    </w:rPr>
  </w:style>
  <w:style w:type="paragraph" w:styleId="TOC1">
    <w:name w:val="toc 1"/>
    <w:basedOn w:val="Normal"/>
    <w:next w:val="Normal"/>
    <w:autoRedefine/>
    <w:semiHidden/>
    <w:rsid w:val="00F606E2"/>
  </w:style>
  <w:style w:type="paragraph" w:styleId="TOC2">
    <w:name w:val="toc 2"/>
    <w:basedOn w:val="Normal"/>
    <w:next w:val="Normal"/>
    <w:autoRedefine/>
    <w:semiHidden/>
    <w:rsid w:val="00F606E2"/>
    <w:pPr>
      <w:ind w:left="240"/>
    </w:pPr>
  </w:style>
  <w:style w:type="paragraph" w:customStyle="1" w:styleId="Style1">
    <w:name w:val="Style1"/>
    <w:basedOn w:val="Heading1"/>
    <w:autoRedefine/>
    <w:rsid w:val="00F606E2"/>
    <w:pPr>
      <w:bidi/>
      <w:spacing w:line="360" w:lineRule="auto"/>
    </w:pPr>
    <w:rPr>
      <w:rFonts w:ascii="Arial" w:hAnsi="Arial" w:cs="B Zar"/>
      <w:bCs/>
      <w:sz w:val="30"/>
      <w:szCs w:val="30"/>
      <w:lang w:bidi="fa-IR"/>
    </w:rPr>
  </w:style>
  <w:style w:type="paragraph" w:customStyle="1" w:styleId="a">
    <w:name w:val="شیوه چپ چین"/>
    <w:basedOn w:val="Normal"/>
    <w:rsid w:val="00F606E2"/>
    <w:pPr>
      <w:bidi/>
      <w:ind w:left="1134" w:firstLine="284"/>
      <w:jc w:val="both"/>
    </w:pPr>
    <w:rPr>
      <w:rFonts w:cs="B Lotus"/>
      <w:szCs w:val="28"/>
    </w:rPr>
  </w:style>
  <w:style w:type="paragraph" w:customStyle="1" w:styleId="a0">
    <w:name w:val="شیوه انتهایی پاراگراف"/>
    <w:basedOn w:val="Normal"/>
    <w:rsid w:val="00F606E2"/>
    <w:pPr>
      <w:bidi/>
      <w:spacing w:before="120"/>
      <w:ind w:firstLine="284"/>
      <w:jc w:val="both"/>
    </w:pPr>
    <w:rPr>
      <w:rFonts w:cs="B Lotus"/>
      <w:szCs w:val="28"/>
    </w:rPr>
  </w:style>
  <w:style w:type="paragraph" w:styleId="BodyTextIndent2">
    <w:name w:val="Body Text Indent 2"/>
    <w:basedOn w:val="Normal"/>
    <w:link w:val="BodyTextIndent2Char"/>
    <w:rsid w:val="00F606E2"/>
    <w:pPr>
      <w:bidi/>
      <w:spacing w:after="120" w:line="480" w:lineRule="auto"/>
      <w:ind w:left="283"/>
    </w:pPr>
    <w:rPr>
      <w:rFonts w:eastAsia="Batang"/>
      <w:lang w:eastAsia="ko-KR"/>
    </w:rPr>
  </w:style>
  <w:style w:type="character" w:customStyle="1" w:styleId="BodyTextIndent2Char">
    <w:name w:val="Body Text Indent 2 Char"/>
    <w:basedOn w:val="DefaultParagraphFont"/>
    <w:link w:val="BodyTextIndent2"/>
    <w:rsid w:val="00F606E2"/>
    <w:rPr>
      <w:rFonts w:ascii="Times New Roman" w:eastAsia="Batang" w:hAnsi="Times New Roman" w:cs="Times New Roman"/>
      <w:sz w:val="24"/>
      <w:szCs w:val="24"/>
      <w:lang w:eastAsia="ko-KR" w:bidi="ar-SA"/>
    </w:rPr>
  </w:style>
  <w:style w:type="table" w:styleId="TableGrid">
    <w:name w:val="Table Grid"/>
    <w:basedOn w:val="TableNormal"/>
    <w:rsid w:val="00F606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semiHidden/>
    <w:rsid w:val="00F606E2"/>
    <w:pPr>
      <w:ind w:left="480"/>
    </w:pPr>
  </w:style>
  <w:style w:type="character" w:customStyle="1" w:styleId="st1">
    <w:name w:val="st1"/>
    <w:rsid w:val="00F606E2"/>
    <w:rPr>
      <w:rFonts w:cs="Times New Roman"/>
    </w:rPr>
  </w:style>
  <w:style w:type="character" w:styleId="Emphasis">
    <w:name w:val="Emphasis"/>
    <w:qFormat/>
    <w:rsid w:val="00F606E2"/>
    <w:rPr>
      <w:b/>
      <w:bCs/>
      <w:i w:val="0"/>
      <w:iCs w:val="0"/>
    </w:rPr>
  </w:style>
  <w:style w:type="character" w:customStyle="1" w:styleId="CharChar17">
    <w:name w:val=" Char Char17"/>
    <w:locked/>
    <w:rsid w:val="00F606E2"/>
    <w:rPr>
      <w:rFonts w:ascii="B Lotus" w:hAnsi="B Lotus" w:cs="B Lotus"/>
      <w:b/>
      <w:kern w:val="32"/>
      <w:sz w:val="28"/>
      <w:szCs w:val="28"/>
      <w:lang w:val="en-US" w:eastAsia="en-US" w:bidi="ar-SA"/>
    </w:rPr>
  </w:style>
  <w:style w:type="character" w:customStyle="1" w:styleId="CharChar16">
    <w:name w:val=" Char Char16"/>
    <w:locked/>
    <w:rsid w:val="00F606E2"/>
    <w:rPr>
      <w:rFonts w:ascii="Arial" w:eastAsia="Batang" w:hAnsi="Arial" w:cs="Arial"/>
      <w:b/>
      <w:bCs/>
      <w:i/>
      <w:iCs/>
      <w:sz w:val="28"/>
      <w:szCs w:val="28"/>
      <w:lang w:val="en-US" w:eastAsia="ko-KR" w:bidi="ar-SA"/>
    </w:rPr>
  </w:style>
  <w:style w:type="character" w:customStyle="1" w:styleId="CharChar15">
    <w:name w:val=" Char Char15"/>
    <w:locked/>
    <w:rsid w:val="00F606E2"/>
    <w:rPr>
      <w:rFonts w:ascii="Cambria" w:hAnsi="Cambria"/>
      <w:b/>
      <w:sz w:val="26"/>
      <w:lang w:val="en-US" w:eastAsia="ko-KR" w:bidi="ar-SA"/>
    </w:rPr>
  </w:style>
  <w:style w:type="character" w:customStyle="1" w:styleId="CharChar14">
    <w:name w:val=" Char Char14"/>
    <w:locked/>
    <w:rsid w:val="00F606E2"/>
    <w:rPr>
      <w:sz w:val="28"/>
      <w:szCs w:val="28"/>
      <w:lang w:bidi="ar-SA"/>
    </w:rPr>
  </w:style>
  <w:style w:type="character" w:customStyle="1" w:styleId="CharChar12">
    <w:name w:val=" Char Char12"/>
    <w:locked/>
    <w:rsid w:val="00F606E2"/>
    <w:rPr>
      <w:rFonts w:eastAsia="Calibri"/>
      <w:sz w:val="24"/>
      <w:szCs w:val="24"/>
      <w:lang w:val="en-US" w:eastAsia="en-US" w:bidi="ar-SA"/>
    </w:rPr>
  </w:style>
  <w:style w:type="character" w:customStyle="1" w:styleId="CharChar11">
    <w:name w:val=" Char Char11"/>
    <w:locked/>
    <w:rsid w:val="00F606E2"/>
    <w:rPr>
      <w:rFonts w:eastAsia="Calibri"/>
      <w:sz w:val="24"/>
      <w:szCs w:val="24"/>
      <w:lang w:val="en-US" w:eastAsia="en-US" w:bidi="ar-SA"/>
    </w:rPr>
  </w:style>
  <w:style w:type="character" w:customStyle="1" w:styleId="CharChar10">
    <w:name w:val=" Char Char10"/>
    <w:locked/>
    <w:rsid w:val="00F606E2"/>
    <w:rPr>
      <w:rFonts w:ascii="Calibri" w:hAnsi="Calibri"/>
      <w:lang w:val="en-US" w:eastAsia="en-US" w:bidi="ar-SA"/>
    </w:rPr>
  </w:style>
  <w:style w:type="character" w:customStyle="1" w:styleId="CharChar7">
    <w:name w:val=" Char Char7"/>
    <w:locked/>
    <w:rsid w:val="00F606E2"/>
    <w:rPr>
      <w:rFonts w:ascii="Tahoma" w:hAnsi="Tahoma"/>
      <w:sz w:val="16"/>
      <w:szCs w:val="16"/>
      <w:lang w:val="en-US" w:eastAsia="en-US" w:bidi="ar-SA"/>
    </w:rPr>
  </w:style>
  <w:style w:type="character" w:customStyle="1" w:styleId="CharChar">
    <w:name w:val=" Char Char"/>
    <w:rsid w:val="00F606E2"/>
    <w:rPr>
      <w:rFonts w:eastAsia="Batang"/>
      <w:b/>
      <w:bCs/>
      <w:lang w:val="en-US" w:eastAsia="ko-KR" w:bidi="ar-SA"/>
    </w:rPr>
  </w:style>
  <w:style w:type="character" w:styleId="CommentReference">
    <w:name w:val="annotation reference"/>
    <w:rsid w:val="00F606E2"/>
    <w:rPr>
      <w:sz w:val="16"/>
      <w:szCs w:val="16"/>
    </w:rPr>
  </w:style>
  <w:style w:type="character" w:customStyle="1" w:styleId="hps">
    <w:name w:val="hps"/>
    <w:basedOn w:val="DefaultParagraphFont"/>
    <w:rsid w:val="00F606E2"/>
  </w:style>
  <w:style w:type="character" w:customStyle="1" w:styleId="Heading6Char">
    <w:name w:val="Heading 6 Char"/>
    <w:rsid w:val="00F606E2"/>
    <w:rPr>
      <w:rFonts w:cs="Lotus"/>
      <w:b/>
      <w:bCs/>
      <w:sz w:val="18"/>
      <w:szCs w:val="26"/>
    </w:rPr>
  </w:style>
  <w:style w:type="paragraph" w:styleId="TOC4">
    <w:name w:val="toc 4"/>
    <w:basedOn w:val="Normal"/>
    <w:next w:val="Normal"/>
    <w:autoRedefine/>
    <w:unhideWhenUsed/>
    <w:rsid w:val="00F606E2"/>
    <w:pPr>
      <w:spacing w:after="100" w:line="276" w:lineRule="auto"/>
      <w:ind w:left="660"/>
    </w:pPr>
    <w:rPr>
      <w:rFonts w:ascii="Calibri" w:hAnsi="Calibri" w:cs="Arial"/>
      <w:sz w:val="22"/>
      <w:szCs w:val="22"/>
    </w:rPr>
  </w:style>
  <w:style w:type="paragraph" w:styleId="TOC5">
    <w:name w:val="toc 5"/>
    <w:basedOn w:val="Normal"/>
    <w:next w:val="Normal"/>
    <w:autoRedefine/>
    <w:unhideWhenUsed/>
    <w:rsid w:val="00F606E2"/>
    <w:pPr>
      <w:spacing w:after="100" w:line="276" w:lineRule="auto"/>
      <w:ind w:left="880"/>
    </w:pPr>
    <w:rPr>
      <w:rFonts w:ascii="Calibri" w:hAnsi="Calibri" w:cs="Arial"/>
      <w:sz w:val="22"/>
      <w:szCs w:val="22"/>
    </w:rPr>
  </w:style>
  <w:style w:type="paragraph" w:styleId="TOC6">
    <w:name w:val="toc 6"/>
    <w:basedOn w:val="Normal"/>
    <w:next w:val="Normal"/>
    <w:autoRedefine/>
    <w:unhideWhenUsed/>
    <w:rsid w:val="00F606E2"/>
    <w:pPr>
      <w:spacing w:after="100" w:line="276" w:lineRule="auto"/>
      <w:ind w:left="1100"/>
    </w:pPr>
    <w:rPr>
      <w:rFonts w:ascii="Calibri" w:hAnsi="Calibri" w:cs="Arial"/>
      <w:sz w:val="22"/>
      <w:szCs w:val="22"/>
    </w:rPr>
  </w:style>
  <w:style w:type="paragraph" w:styleId="TOC7">
    <w:name w:val="toc 7"/>
    <w:basedOn w:val="Normal"/>
    <w:next w:val="Normal"/>
    <w:autoRedefine/>
    <w:unhideWhenUsed/>
    <w:rsid w:val="00F606E2"/>
    <w:pPr>
      <w:spacing w:after="100" w:line="276" w:lineRule="auto"/>
      <w:ind w:left="1320"/>
    </w:pPr>
    <w:rPr>
      <w:rFonts w:ascii="Calibri" w:hAnsi="Calibri" w:cs="Arial"/>
      <w:sz w:val="22"/>
      <w:szCs w:val="22"/>
    </w:rPr>
  </w:style>
  <w:style w:type="paragraph" w:styleId="TOC8">
    <w:name w:val="toc 8"/>
    <w:basedOn w:val="Normal"/>
    <w:next w:val="Normal"/>
    <w:autoRedefine/>
    <w:unhideWhenUsed/>
    <w:rsid w:val="00F606E2"/>
    <w:pPr>
      <w:spacing w:after="100" w:line="276" w:lineRule="auto"/>
      <w:ind w:left="1540"/>
    </w:pPr>
    <w:rPr>
      <w:rFonts w:ascii="Calibri" w:hAnsi="Calibri" w:cs="Arial"/>
      <w:sz w:val="22"/>
      <w:szCs w:val="22"/>
    </w:rPr>
  </w:style>
  <w:style w:type="paragraph" w:styleId="TOC9">
    <w:name w:val="toc 9"/>
    <w:basedOn w:val="Normal"/>
    <w:next w:val="Normal"/>
    <w:autoRedefine/>
    <w:unhideWhenUsed/>
    <w:rsid w:val="00F606E2"/>
    <w:pPr>
      <w:spacing w:after="100" w:line="276" w:lineRule="auto"/>
      <w:ind w:left="1760"/>
    </w:pPr>
    <w:rPr>
      <w:rFonts w:ascii="Calibri" w:hAnsi="Calibri" w:cs="Arial"/>
      <w:sz w:val="22"/>
      <w:szCs w:val="22"/>
    </w:rPr>
  </w:style>
  <w:style w:type="paragraph" w:customStyle="1" w:styleId="msolistparagraphcxspmiddle">
    <w:name w:val="msolistparagraphcxspmiddle"/>
    <w:basedOn w:val="Normal"/>
    <w:rsid w:val="00F606E2"/>
    <w:pPr>
      <w:spacing w:before="100" w:beforeAutospacing="1" w:after="100" w:afterAutospacing="1"/>
    </w:pPr>
  </w:style>
  <w:style w:type="paragraph" w:customStyle="1" w:styleId="msolistparagraphcxsplast">
    <w:name w:val="msolistparagraphcxsplast"/>
    <w:basedOn w:val="Normal"/>
    <w:rsid w:val="00F606E2"/>
    <w:pPr>
      <w:spacing w:before="100" w:beforeAutospacing="1" w:after="100" w:afterAutospacing="1"/>
    </w:pPr>
  </w:style>
  <w:style w:type="paragraph" w:styleId="BlockText">
    <w:name w:val="Block Text"/>
    <w:basedOn w:val="Normal"/>
    <w:semiHidden/>
    <w:rsid w:val="00F606E2"/>
    <w:pPr>
      <w:bidi/>
      <w:ind w:left="288"/>
      <w:jc w:val="lowKashida"/>
    </w:pPr>
    <w:rPr>
      <w:rFonts w:cs="Traffic"/>
      <w:sz w:val="20"/>
      <w:szCs w:val="20"/>
    </w:rPr>
  </w:style>
  <w:style w:type="character" w:customStyle="1" w:styleId="highlight">
    <w:name w:val="highlight"/>
    <w:basedOn w:val="DefaultParagraphFont"/>
    <w:rsid w:val="00F606E2"/>
  </w:style>
  <w:style w:type="paragraph" w:customStyle="1" w:styleId="NormalComplexBLotus">
    <w:name w:val="Normal + (Complex) B Lotus"/>
    <w:aliases w:val="14 pt"/>
    <w:basedOn w:val="Normal"/>
    <w:rsid w:val="00F606E2"/>
    <w:pPr>
      <w:bidi/>
      <w:spacing w:line="360" w:lineRule="auto"/>
      <w:ind w:firstLine="540"/>
      <w:jc w:val="both"/>
    </w:pPr>
    <w:rPr>
      <w:sz w:val="28"/>
      <w:szCs w:val="28"/>
      <w:lang w:bidi="fa-IR"/>
    </w:rPr>
  </w:style>
  <w:style w:type="paragraph" w:customStyle="1" w:styleId="authlist">
    <w:name w:val="auth_list"/>
    <w:basedOn w:val="Normal"/>
    <w:rsid w:val="00F606E2"/>
    <w:pPr>
      <w:spacing w:before="100" w:beforeAutospacing="1" w:after="100" w:afterAutospacing="1"/>
    </w:pPr>
  </w:style>
  <w:style w:type="paragraph" w:customStyle="1" w:styleId="a1">
    <w:name w:val="شماره اي"/>
    <w:basedOn w:val="Normal"/>
    <w:rsid w:val="00F606E2"/>
    <w:pPr>
      <w:numPr>
        <w:numId w:val="2"/>
      </w:numPr>
      <w:bidi/>
      <w:spacing w:before="120" w:after="120"/>
      <w:jc w:val="lowKashida"/>
    </w:pPr>
    <w:rPr>
      <w:rFonts w:eastAsia="Calibri" w:cs="Yagut"/>
    </w:rPr>
  </w:style>
  <w:style w:type="paragraph" w:customStyle="1" w:styleId="msonormalcxspmiddle">
    <w:name w:val="msonormalcxspmiddle"/>
    <w:basedOn w:val="Normal"/>
    <w:rsid w:val="00F606E2"/>
    <w:pPr>
      <w:spacing w:before="100" w:beforeAutospacing="1" w:after="100" w:afterAutospacing="1"/>
    </w:pPr>
    <w:rPr>
      <w:rFonts w:eastAsia="Batang"/>
      <w:lang w:eastAsia="ko-KR"/>
    </w:rPr>
  </w:style>
  <w:style w:type="paragraph" w:customStyle="1" w:styleId="msonormalcxsplast">
    <w:name w:val="msonormalcxsplast"/>
    <w:basedOn w:val="Normal"/>
    <w:rsid w:val="00F606E2"/>
    <w:pPr>
      <w:spacing w:before="100" w:beforeAutospacing="1" w:after="100" w:afterAutospacing="1"/>
    </w:pPr>
    <w:rPr>
      <w:rFonts w:eastAsia="Batang"/>
      <w:lang w:eastAsia="ko-KR"/>
    </w:rPr>
  </w:style>
  <w:style w:type="paragraph" w:styleId="NoSpacing">
    <w:name w:val="No Spacing"/>
    <w:qFormat/>
    <w:rsid w:val="00F606E2"/>
    <w:pPr>
      <w:bidi/>
      <w:spacing w:after="0" w:line="240" w:lineRule="auto"/>
    </w:pPr>
    <w:rPr>
      <w:rFonts w:ascii="Book Antiqua" w:eastAsia="Book Antiqua" w:hAnsi="Book Antiqua" w:cs="Times New Roman"/>
    </w:rPr>
  </w:style>
  <w:style w:type="paragraph" w:styleId="Caption">
    <w:name w:val="caption"/>
    <w:basedOn w:val="Normal"/>
    <w:next w:val="Normal"/>
    <w:qFormat/>
    <w:rsid w:val="00F606E2"/>
    <w:pPr>
      <w:bidi/>
      <w:spacing w:after="200" w:line="276" w:lineRule="auto"/>
    </w:pPr>
    <w:rPr>
      <w:rFonts w:ascii="Book Antiqua" w:eastAsia="Book Antiqua" w:hAnsi="Book Antiqua"/>
      <w:b/>
      <w:bCs/>
      <w:sz w:val="20"/>
      <w:szCs w:val="20"/>
      <w:lang w:bidi="fa-IR"/>
    </w:rPr>
  </w:style>
  <w:style w:type="character" w:styleId="PageNumber">
    <w:name w:val="page number"/>
    <w:basedOn w:val="DefaultParagraphFont"/>
    <w:rsid w:val="00F606E2"/>
  </w:style>
  <w:style w:type="character" w:styleId="Hyperlink">
    <w:name w:val="Hyperlink"/>
    <w:rsid w:val="00F606E2"/>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44</Pages>
  <Words>13486</Words>
  <Characters>76871</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User</cp:lastModifiedBy>
  <cp:revision>2</cp:revision>
  <dcterms:created xsi:type="dcterms:W3CDTF">2017-04-10T05:24:00Z</dcterms:created>
  <dcterms:modified xsi:type="dcterms:W3CDTF">2017-06-29T18:03:00Z</dcterms:modified>
</cp:coreProperties>
</file>